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FD8" w:rsidRPr="008E71BA" w:rsidRDefault="00904FD8" w:rsidP="00904FD8">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Національна академія педагогічних наук України</w:t>
      </w:r>
    </w:p>
    <w:p w:rsidR="00904FD8" w:rsidRPr="008E71BA" w:rsidRDefault="00904FD8" w:rsidP="00904FD8">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Інститут соціальної та політичної психології</w:t>
      </w:r>
    </w:p>
    <w:p w:rsidR="00904FD8" w:rsidRPr="008E71BA" w:rsidRDefault="00904FD8" w:rsidP="00904FD8">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НАПН України</w:t>
      </w:r>
    </w:p>
    <w:p w:rsidR="00904FD8" w:rsidRPr="008E71BA" w:rsidRDefault="00904FD8" w:rsidP="00904FD8">
      <w:pPr>
        <w:spacing w:line="360" w:lineRule="auto"/>
        <w:jc w:val="both"/>
        <w:rPr>
          <w:rFonts w:ascii="Times New Roman" w:hAnsi="Times New Roman" w:cs="Times New Roman"/>
          <w:sz w:val="28"/>
          <w:szCs w:val="28"/>
          <w:lang w:val="uk-UA"/>
        </w:rPr>
      </w:pPr>
    </w:p>
    <w:p w:rsidR="00904FD8" w:rsidRPr="008E71BA" w:rsidRDefault="00904FD8" w:rsidP="00904FD8">
      <w:pPr>
        <w:spacing w:line="360" w:lineRule="auto"/>
        <w:jc w:val="both"/>
        <w:rPr>
          <w:rFonts w:ascii="Times New Roman" w:hAnsi="Times New Roman" w:cs="Times New Roman"/>
          <w:sz w:val="28"/>
          <w:szCs w:val="28"/>
          <w:lang w:val="uk-UA"/>
        </w:rPr>
      </w:pPr>
    </w:p>
    <w:p w:rsidR="00904FD8" w:rsidRPr="008E71BA" w:rsidRDefault="00904FD8" w:rsidP="00904FD8">
      <w:pPr>
        <w:spacing w:line="360" w:lineRule="auto"/>
        <w:jc w:val="right"/>
        <w:rPr>
          <w:rFonts w:ascii="Times New Roman" w:hAnsi="Times New Roman" w:cs="Times New Roman"/>
          <w:sz w:val="28"/>
          <w:szCs w:val="28"/>
          <w:lang w:val="uk-UA"/>
        </w:rPr>
      </w:pPr>
      <w:r w:rsidRPr="008E71BA">
        <w:rPr>
          <w:rFonts w:ascii="Times New Roman" w:hAnsi="Times New Roman" w:cs="Times New Roman"/>
          <w:sz w:val="28"/>
          <w:szCs w:val="28"/>
          <w:lang w:val="uk-UA"/>
        </w:rPr>
        <w:t>На правах рукопису</w:t>
      </w:r>
    </w:p>
    <w:p w:rsidR="00904FD8" w:rsidRPr="008E71BA" w:rsidRDefault="00904FD8" w:rsidP="00904FD8">
      <w:pPr>
        <w:spacing w:line="360" w:lineRule="auto"/>
        <w:jc w:val="both"/>
        <w:rPr>
          <w:rFonts w:ascii="Times New Roman" w:hAnsi="Times New Roman" w:cs="Times New Roman"/>
          <w:sz w:val="28"/>
          <w:szCs w:val="28"/>
          <w:lang w:val="uk-UA"/>
        </w:rPr>
      </w:pPr>
    </w:p>
    <w:p w:rsidR="00904FD8" w:rsidRPr="008E71BA" w:rsidRDefault="00904FD8" w:rsidP="00904FD8">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ГУМЕНЮК ОЛЬГА ІГОРІВНА</w:t>
      </w:r>
    </w:p>
    <w:p w:rsidR="00904FD8" w:rsidRPr="008E71BA" w:rsidRDefault="000909BB" w:rsidP="00904FD8">
      <w:pPr>
        <w:spacing w:line="360" w:lineRule="auto"/>
        <w:jc w:val="right"/>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УДК: </w:t>
      </w:r>
      <w:r w:rsidRPr="008E71BA">
        <w:rPr>
          <w:rFonts w:ascii="Times New Roman" w:hAnsi="Times New Roman" w:cs="Times New Roman"/>
          <w:snapToGrid w:val="0"/>
          <w:sz w:val="28"/>
          <w:szCs w:val="28"/>
          <w:lang w:val="uk-UA"/>
        </w:rPr>
        <w:t>159.923.33</w:t>
      </w:r>
    </w:p>
    <w:p w:rsidR="00904FD8" w:rsidRPr="008E71BA" w:rsidRDefault="00904FD8" w:rsidP="004C068E">
      <w:pPr>
        <w:spacing w:line="360" w:lineRule="auto"/>
        <w:jc w:val="right"/>
        <w:rPr>
          <w:rFonts w:ascii="Times New Roman" w:hAnsi="Times New Roman" w:cs="Times New Roman"/>
          <w:sz w:val="28"/>
          <w:szCs w:val="28"/>
          <w:lang w:val="uk-UA"/>
        </w:rPr>
      </w:pPr>
    </w:p>
    <w:p w:rsidR="00904FD8" w:rsidRPr="008E71BA" w:rsidRDefault="00904FD8" w:rsidP="004C068E">
      <w:pPr>
        <w:spacing w:line="360" w:lineRule="auto"/>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СОЦІАЛЬНО-ПСИХОЛОГІЧНІ ОСОБЛИВОСТІ ТРАНСФОРМАЦІЇ СПОСОБУ ЖИТТЯ УЧАСНИКІВ ЛІКВІДАЦІЇ НАСЛІДКІВ АВАРІЇ НА ЧАЕС</w:t>
      </w:r>
    </w:p>
    <w:p w:rsidR="00904FD8" w:rsidRPr="008E71BA" w:rsidRDefault="00904FD8" w:rsidP="004C068E">
      <w:pPr>
        <w:spacing w:line="360" w:lineRule="auto"/>
        <w:jc w:val="center"/>
        <w:rPr>
          <w:rFonts w:ascii="Times New Roman" w:hAnsi="Times New Roman" w:cs="Times New Roman"/>
          <w:sz w:val="28"/>
          <w:szCs w:val="28"/>
          <w:lang w:val="uk-UA"/>
        </w:rPr>
      </w:pPr>
    </w:p>
    <w:p w:rsidR="00904FD8" w:rsidRPr="008E71BA" w:rsidRDefault="00904FD8" w:rsidP="004C068E">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19.00.05 – соціальна психологія, психологія соціальної роботи</w:t>
      </w:r>
    </w:p>
    <w:p w:rsidR="00904FD8" w:rsidRPr="008E71BA" w:rsidRDefault="00904FD8" w:rsidP="00904FD8">
      <w:pPr>
        <w:spacing w:line="360" w:lineRule="auto"/>
        <w:jc w:val="center"/>
        <w:rPr>
          <w:rFonts w:ascii="Times New Roman" w:hAnsi="Times New Roman" w:cs="Times New Roman"/>
          <w:sz w:val="28"/>
          <w:szCs w:val="28"/>
          <w:lang w:val="uk-UA"/>
        </w:rPr>
      </w:pPr>
    </w:p>
    <w:p w:rsidR="00904FD8" w:rsidRPr="008E71BA" w:rsidRDefault="00904FD8" w:rsidP="00904FD8">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Дисертація на здобуття наукового ступеня</w:t>
      </w:r>
    </w:p>
    <w:p w:rsidR="00904FD8" w:rsidRPr="008E71BA" w:rsidRDefault="00904FD8" w:rsidP="00904FD8">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кандидат психологічних наук</w:t>
      </w:r>
    </w:p>
    <w:p w:rsidR="00904FD8" w:rsidRPr="008E71BA" w:rsidRDefault="00904FD8" w:rsidP="00904FD8">
      <w:pPr>
        <w:spacing w:line="360" w:lineRule="auto"/>
        <w:jc w:val="center"/>
        <w:rPr>
          <w:rFonts w:ascii="Times New Roman" w:hAnsi="Times New Roman" w:cs="Times New Roman"/>
          <w:sz w:val="28"/>
          <w:szCs w:val="28"/>
          <w:lang w:val="uk-UA"/>
        </w:rPr>
      </w:pPr>
    </w:p>
    <w:p w:rsidR="00904FD8" w:rsidRPr="008E71BA" w:rsidRDefault="00904FD8" w:rsidP="00904FD8">
      <w:pPr>
        <w:spacing w:line="360" w:lineRule="auto"/>
        <w:ind w:firstLine="851"/>
        <w:jc w:val="both"/>
        <w:rPr>
          <w:rFonts w:ascii="Times New Roman" w:hAnsi="Times New Roman" w:cs="Times New Roman"/>
          <w:sz w:val="28"/>
          <w:szCs w:val="28"/>
          <w:lang w:val="uk-UA"/>
        </w:rPr>
      </w:pPr>
    </w:p>
    <w:p w:rsidR="00904FD8" w:rsidRPr="008E71BA" w:rsidRDefault="00904FD8" w:rsidP="00904FD8">
      <w:pPr>
        <w:spacing w:line="360" w:lineRule="auto"/>
        <w:ind w:firstLine="851"/>
        <w:jc w:val="both"/>
        <w:rPr>
          <w:rFonts w:ascii="Times New Roman" w:hAnsi="Times New Roman" w:cs="Times New Roman"/>
          <w:sz w:val="28"/>
          <w:szCs w:val="28"/>
          <w:lang w:val="uk-UA"/>
        </w:rPr>
      </w:pPr>
    </w:p>
    <w:p w:rsidR="00904FD8" w:rsidRPr="008E71BA" w:rsidRDefault="00904FD8" w:rsidP="00904FD8">
      <w:pPr>
        <w:spacing w:line="360" w:lineRule="auto"/>
        <w:ind w:firstLine="851"/>
        <w:jc w:val="both"/>
        <w:rPr>
          <w:rFonts w:ascii="Times New Roman" w:hAnsi="Times New Roman" w:cs="Times New Roman"/>
          <w:sz w:val="28"/>
          <w:szCs w:val="28"/>
          <w:lang w:val="uk-UA"/>
        </w:rPr>
      </w:pPr>
    </w:p>
    <w:p w:rsidR="00904FD8" w:rsidRPr="008E71BA" w:rsidRDefault="00904FD8" w:rsidP="00904FD8">
      <w:pPr>
        <w:spacing w:line="360" w:lineRule="auto"/>
        <w:jc w:val="right"/>
        <w:rPr>
          <w:rFonts w:ascii="Times New Roman" w:hAnsi="Times New Roman" w:cs="Times New Roman"/>
          <w:sz w:val="28"/>
          <w:szCs w:val="28"/>
          <w:lang w:val="uk-UA"/>
        </w:rPr>
      </w:pPr>
      <w:r w:rsidRPr="008E71BA">
        <w:rPr>
          <w:rFonts w:ascii="Times New Roman" w:hAnsi="Times New Roman" w:cs="Times New Roman"/>
          <w:sz w:val="28"/>
          <w:szCs w:val="28"/>
          <w:lang w:val="uk-UA"/>
        </w:rPr>
        <w:t>Науковий керівник:</w:t>
      </w:r>
    </w:p>
    <w:p w:rsidR="00904FD8" w:rsidRPr="008E71BA" w:rsidRDefault="00904FD8" w:rsidP="00904FD8">
      <w:pPr>
        <w:spacing w:line="360" w:lineRule="auto"/>
        <w:ind w:firstLine="851"/>
        <w:jc w:val="right"/>
        <w:rPr>
          <w:rFonts w:ascii="Times New Roman" w:hAnsi="Times New Roman" w:cs="Times New Roman"/>
          <w:sz w:val="28"/>
          <w:szCs w:val="28"/>
          <w:lang w:val="uk-UA"/>
        </w:rPr>
      </w:pPr>
      <w:r w:rsidRPr="008E71BA">
        <w:rPr>
          <w:rFonts w:ascii="Times New Roman" w:hAnsi="Times New Roman" w:cs="Times New Roman"/>
          <w:sz w:val="28"/>
          <w:szCs w:val="28"/>
          <w:lang w:val="uk-UA"/>
        </w:rPr>
        <w:t>кандидат філософських наук,</w:t>
      </w:r>
    </w:p>
    <w:p w:rsidR="00904FD8" w:rsidRPr="008E71BA" w:rsidRDefault="00904FD8" w:rsidP="00904FD8">
      <w:pPr>
        <w:spacing w:line="360" w:lineRule="auto"/>
        <w:ind w:firstLine="851"/>
        <w:jc w:val="right"/>
        <w:rPr>
          <w:rFonts w:ascii="Times New Roman" w:hAnsi="Times New Roman" w:cs="Times New Roman"/>
          <w:sz w:val="28"/>
          <w:szCs w:val="28"/>
          <w:lang w:val="uk-UA"/>
        </w:rPr>
      </w:pPr>
      <w:r w:rsidRPr="008E71BA">
        <w:rPr>
          <w:rFonts w:ascii="Times New Roman" w:hAnsi="Times New Roman" w:cs="Times New Roman"/>
          <w:sz w:val="28"/>
          <w:szCs w:val="28"/>
          <w:lang w:val="uk-UA"/>
        </w:rPr>
        <w:t>Лазоренко Борис Петрович</w:t>
      </w:r>
    </w:p>
    <w:p w:rsidR="00904FD8" w:rsidRPr="008E71BA" w:rsidRDefault="00904FD8" w:rsidP="00904FD8">
      <w:pPr>
        <w:spacing w:line="360" w:lineRule="auto"/>
        <w:jc w:val="center"/>
        <w:rPr>
          <w:rFonts w:ascii="Times New Roman" w:hAnsi="Times New Roman" w:cs="Times New Roman"/>
          <w:sz w:val="28"/>
          <w:szCs w:val="28"/>
          <w:lang w:val="uk-UA"/>
        </w:rPr>
      </w:pPr>
    </w:p>
    <w:p w:rsidR="00904FD8" w:rsidRPr="008E71BA" w:rsidRDefault="00904FD8" w:rsidP="00904FD8">
      <w:pPr>
        <w:spacing w:line="360" w:lineRule="auto"/>
        <w:jc w:val="center"/>
        <w:rPr>
          <w:rFonts w:ascii="Times New Roman" w:hAnsi="Times New Roman" w:cs="Times New Roman"/>
          <w:sz w:val="28"/>
          <w:szCs w:val="28"/>
          <w:lang w:val="uk-UA"/>
        </w:rPr>
      </w:pPr>
    </w:p>
    <w:p w:rsidR="00904FD8" w:rsidRPr="008E71BA" w:rsidRDefault="00904FD8" w:rsidP="00904FD8">
      <w:pPr>
        <w:spacing w:line="360" w:lineRule="auto"/>
        <w:jc w:val="center"/>
        <w:rPr>
          <w:rFonts w:ascii="Times New Roman" w:hAnsi="Times New Roman" w:cs="Times New Roman"/>
          <w:sz w:val="28"/>
          <w:szCs w:val="28"/>
          <w:lang w:val="uk-UA"/>
        </w:rPr>
      </w:pPr>
    </w:p>
    <w:p w:rsidR="00904FD8" w:rsidRPr="008E71BA" w:rsidRDefault="00904FD8" w:rsidP="00904FD8">
      <w:pPr>
        <w:spacing w:line="360" w:lineRule="auto"/>
        <w:rPr>
          <w:rFonts w:ascii="Times New Roman" w:hAnsi="Times New Roman" w:cs="Times New Roman"/>
          <w:sz w:val="28"/>
          <w:szCs w:val="28"/>
          <w:lang w:val="uk-UA"/>
        </w:rPr>
      </w:pPr>
    </w:p>
    <w:p w:rsidR="00904FD8" w:rsidRPr="008E71BA" w:rsidRDefault="004C068E" w:rsidP="004C068E">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Київ – 2016</w:t>
      </w:r>
    </w:p>
    <w:tbl>
      <w:tblPr>
        <w:tblpPr w:leftFromText="180" w:rightFromText="180" w:horzAnchor="margin" w:tblpY="840"/>
        <w:tblW w:w="0" w:type="auto"/>
        <w:tblLayout w:type="fixed"/>
        <w:tblLook w:val="0000"/>
      </w:tblPr>
      <w:tblGrid>
        <w:gridCol w:w="8755"/>
        <w:gridCol w:w="713"/>
      </w:tblGrid>
      <w:tr w:rsidR="007950E9" w:rsidRPr="008E71BA" w:rsidTr="007950E9">
        <w:tc>
          <w:tcPr>
            <w:tcW w:w="8755" w:type="dxa"/>
          </w:tcPr>
          <w:p w:rsidR="007950E9" w:rsidRPr="008E71BA" w:rsidRDefault="007950E9" w:rsidP="007950E9">
            <w:pPr>
              <w:jc w:val="both"/>
              <w:rPr>
                <w:rFonts w:ascii="Times New Roman" w:hAnsi="Times New Roman"/>
                <w:b/>
                <w:sz w:val="28"/>
                <w:szCs w:val="28"/>
                <w:lang w:val="uk-UA"/>
              </w:rPr>
            </w:pPr>
            <w:r w:rsidRPr="008E71BA">
              <w:rPr>
                <w:rFonts w:ascii="Times New Roman" w:hAnsi="Times New Roman"/>
                <w:b/>
                <w:sz w:val="28"/>
                <w:szCs w:val="28"/>
                <w:lang w:val="uk-UA"/>
              </w:rPr>
              <w:lastRenderedPageBreak/>
              <w:t>ВСТУП</w:t>
            </w:r>
          </w:p>
        </w:tc>
        <w:tc>
          <w:tcPr>
            <w:tcW w:w="713" w:type="dxa"/>
            <w:vAlign w:val="center"/>
          </w:tcPr>
          <w:p w:rsidR="007950E9" w:rsidRPr="008E71BA" w:rsidRDefault="007950E9" w:rsidP="007950E9">
            <w:pPr>
              <w:jc w:val="center"/>
              <w:rPr>
                <w:rFonts w:ascii="Times New Roman" w:hAnsi="Times New Roman"/>
                <w:sz w:val="28"/>
                <w:szCs w:val="28"/>
                <w:lang w:val="uk-UA"/>
              </w:rPr>
            </w:pPr>
            <w:r w:rsidRPr="008E71BA">
              <w:rPr>
                <w:rFonts w:ascii="Times New Roman" w:hAnsi="Times New Roman"/>
                <w:sz w:val="28"/>
                <w:szCs w:val="28"/>
                <w:lang w:val="uk-UA"/>
              </w:rPr>
              <w:t>3</w:t>
            </w:r>
          </w:p>
        </w:tc>
      </w:tr>
      <w:tr w:rsidR="007950E9" w:rsidRPr="008E71BA" w:rsidTr="007950E9">
        <w:tc>
          <w:tcPr>
            <w:tcW w:w="8755" w:type="dxa"/>
          </w:tcPr>
          <w:p w:rsidR="007950E9" w:rsidRPr="008E71BA" w:rsidRDefault="007950E9" w:rsidP="007950E9">
            <w:pPr>
              <w:jc w:val="both"/>
              <w:rPr>
                <w:rFonts w:ascii="Times New Roman" w:hAnsi="Times New Roman"/>
                <w:b/>
                <w:sz w:val="28"/>
                <w:szCs w:val="28"/>
                <w:lang w:val="uk-UA"/>
              </w:rPr>
            </w:pPr>
            <w:r w:rsidRPr="008E71BA">
              <w:rPr>
                <w:rFonts w:ascii="Times New Roman" w:hAnsi="Times New Roman"/>
                <w:b/>
                <w:sz w:val="28"/>
                <w:szCs w:val="28"/>
                <w:lang w:val="uk-UA"/>
              </w:rPr>
              <w:t>РОЗДІЛ 1. </w:t>
            </w:r>
            <w:r w:rsidRPr="008E71BA">
              <w:rPr>
                <w:rFonts w:ascii="Times New Roman" w:hAnsi="Times New Roman" w:cs="Times New Roman"/>
                <w:b/>
                <w:sz w:val="28"/>
                <w:szCs w:val="28"/>
                <w:lang w:val="uk-UA"/>
              </w:rPr>
              <w:t>ТЕОРЕТИКО-МЕТОДОЛОГІЧНІ ЗАСАДИ ДОСЛІДЖЕННЯ ПРОБЛЕМИ ТРАНСФОРМАЦІЇ СПОСОБУ ЖИТТЯ</w:t>
            </w:r>
          </w:p>
        </w:tc>
        <w:tc>
          <w:tcPr>
            <w:tcW w:w="713" w:type="dxa"/>
            <w:vAlign w:val="center"/>
          </w:tcPr>
          <w:p w:rsidR="007950E9" w:rsidRPr="008E71BA" w:rsidRDefault="007950E9" w:rsidP="007950E9">
            <w:pPr>
              <w:jc w:val="center"/>
              <w:rPr>
                <w:rFonts w:ascii="Times New Roman" w:hAnsi="Times New Roman"/>
                <w:sz w:val="28"/>
                <w:szCs w:val="28"/>
                <w:lang w:val="uk-UA"/>
              </w:rPr>
            </w:pPr>
            <w:r w:rsidRPr="008E71BA">
              <w:rPr>
                <w:rFonts w:ascii="Times New Roman" w:hAnsi="Times New Roman"/>
                <w:sz w:val="28"/>
                <w:szCs w:val="28"/>
                <w:lang w:val="uk-UA"/>
              </w:rPr>
              <w:t>12</w:t>
            </w:r>
          </w:p>
        </w:tc>
      </w:tr>
      <w:tr w:rsidR="007950E9" w:rsidRPr="008E71BA" w:rsidTr="007950E9">
        <w:tc>
          <w:tcPr>
            <w:tcW w:w="8755" w:type="dxa"/>
          </w:tcPr>
          <w:p w:rsidR="007950E9" w:rsidRPr="008E71BA" w:rsidRDefault="007950E9" w:rsidP="007950E9">
            <w:pPr>
              <w:jc w:val="both"/>
              <w:rPr>
                <w:rFonts w:ascii="Times New Roman" w:hAnsi="Times New Roman"/>
                <w:strike/>
                <w:sz w:val="28"/>
                <w:szCs w:val="28"/>
                <w:lang w:val="uk-UA"/>
              </w:rPr>
            </w:pPr>
            <w:r w:rsidRPr="008E71BA">
              <w:rPr>
                <w:rFonts w:ascii="Times New Roman" w:hAnsi="Times New Roman"/>
                <w:sz w:val="28"/>
                <w:szCs w:val="28"/>
                <w:lang w:val="uk-UA"/>
              </w:rPr>
              <w:t>1.1. </w:t>
            </w:r>
            <w:r w:rsidRPr="008E71BA">
              <w:rPr>
                <w:rFonts w:ascii="Times New Roman" w:hAnsi="Times New Roman" w:cs="Times New Roman"/>
                <w:sz w:val="28"/>
                <w:szCs w:val="28"/>
                <w:lang w:val="uk-UA"/>
              </w:rPr>
              <w:t xml:space="preserve">Трансформація способу життя як соціально-психологічна проблема </w:t>
            </w:r>
            <w:r w:rsidRPr="008E71BA">
              <w:rPr>
                <w:rFonts w:ascii="Times New Roman" w:hAnsi="Times New Roman"/>
                <w:sz w:val="28"/>
                <w:szCs w:val="28"/>
                <w:lang w:val="uk-UA"/>
              </w:rPr>
              <w:t>.</w:t>
            </w:r>
          </w:p>
        </w:tc>
        <w:tc>
          <w:tcPr>
            <w:tcW w:w="713" w:type="dxa"/>
            <w:vAlign w:val="center"/>
          </w:tcPr>
          <w:p w:rsidR="007950E9" w:rsidRPr="008E71BA" w:rsidRDefault="007950E9" w:rsidP="007950E9">
            <w:pPr>
              <w:jc w:val="center"/>
              <w:rPr>
                <w:rFonts w:ascii="Times New Roman" w:hAnsi="Times New Roman"/>
                <w:sz w:val="28"/>
                <w:szCs w:val="28"/>
                <w:lang w:val="uk-UA"/>
              </w:rPr>
            </w:pPr>
            <w:r w:rsidRPr="008E71BA">
              <w:rPr>
                <w:rFonts w:ascii="Times New Roman" w:hAnsi="Times New Roman"/>
                <w:sz w:val="28"/>
                <w:szCs w:val="28"/>
                <w:lang w:val="uk-UA"/>
              </w:rPr>
              <w:t>12</w:t>
            </w:r>
          </w:p>
        </w:tc>
      </w:tr>
      <w:tr w:rsidR="007950E9" w:rsidRPr="008E71BA" w:rsidTr="007950E9">
        <w:tc>
          <w:tcPr>
            <w:tcW w:w="8755" w:type="dxa"/>
          </w:tcPr>
          <w:p w:rsidR="007950E9" w:rsidRPr="008E71BA" w:rsidRDefault="007950E9" w:rsidP="007950E9">
            <w:pPr>
              <w:ind w:hanging="567"/>
              <w:jc w:val="both"/>
              <w:rPr>
                <w:rFonts w:ascii="Times New Roman" w:hAnsi="Times New Roman"/>
                <w:strike/>
                <w:sz w:val="28"/>
                <w:szCs w:val="28"/>
                <w:lang w:val="uk-UA"/>
              </w:rPr>
            </w:pPr>
            <w:r w:rsidRPr="008E71BA">
              <w:rPr>
                <w:rFonts w:ascii="Times New Roman" w:hAnsi="Times New Roman"/>
                <w:strike/>
                <w:sz w:val="28"/>
                <w:szCs w:val="28"/>
                <w:lang w:val="uk-UA"/>
              </w:rPr>
              <w:t>1.2</w:t>
            </w:r>
            <w:r w:rsidRPr="008E71BA">
              <w:rPr>
                <w:rFonts w:ascii="Times New Roman" w:hAnsi="Times New Roman"/>
                <w:sz w:val="28"/>
                <w:szCs w:val="28"/>
                <w:lang w:val="uk-UA"/>
              </w:rPr>
              <w:t>. 1.2. </w:t>
            </w:r>
            <w:r w:rsidRPr="008E71BA">
              <w:rPr>
                <w:rFonts w:ascii="Times New Roman" w:hAnsi="Times New Roman" w:cs="Times New Roman"/>
                <w:sz w:val="28"/>
                <w:szCs w:val="28"/>
                <w:lang w:val="uk-UA"/>
              </w:rPr>
              <w:t>Особливості трансформації способу життя у ліквідаторів як прояв віддалених наслідків аварії на ЧАЕС</w:t>
            </w:r>
          </w:p>
        </w:tc>
        <w:tc>
          <w:tcPr>
            <w:tcW w:w="713" w:type="dxa"/>
            <w:vAlign w:val="center"/>
          </w:tcPr>
          <w:p w:rsidR="007950E9" w:rsidRPr="008E71BA" w:rsidRDefault="004C068E" w:rsidP="007950E9">
            <w:pPr>
              <w:jc w:val="center"/>
              <w:rPr>
                <w:rFonts w:ascii="Times New Roman" w:hAnsi="Times New Roman"/>
                <w:sz w:val="28"/>
                <w:szCs w:val="28"/>
                <w:lang w:val="uk-UA"/>
              </w:rPr>
            </w:pPr>
            <w:r w:rsidRPr="008E71BA">
              <w:rPr>
                <w:rFonts w:ascii="Times New Roman" w:hAnsi="Times New Roman"/>
                <w:sz w:val="28"/>
                <w:szCs w:val="28"/>
                <w:lang w:val="uk-UA"/>
              </w:rPr>
              <w:t>36</w:t>
            </w:r>
          </w:p>
        </w:tc>
      </w:tr>
      <w:tr w:rsidR="007950E9" w:rsidRPr="008E71BA" w:rsidTr="007950E9">
        <w:trPr>
          <w:trHeight w:val="600"/>
        </w:trPr>
        <w:tc>
          <w:tcPr>
            <w:tcW w:w="8755" w:type="dxa"/>
          </w:tcPr>
          <w:p w:rsidR="007950E9" w:rsidRPr="008E71BA" w:rsidRDefault="007950E9" w:rsidP="007950E9">
            <w:pPr>
              <w:ind w:hanging="567"/>
              <w:jc w:val="both"/>
              <w:rPr>
                <w:rFonts w:ascii="Times New Roman" w:hAnsi="Times New Roman"/>
                <w:strike/>
                <w:sz w:val="28"/>
                <w:szCs w:val="28"/>
                <w:lang w:val="uk-UA"/>
              </w:rPr>
            </w:pPr>
            <w:r w:rsidRPr="008E71BA">
              <w:rPr>
                <w:rFonts w:ascii="Times New Roman" w:hAnsi="Times New Roman"/>
                <w:strike/>
                <w:sz w:val="28"/>
                <w:szCs w:val="28"/>
                <w:lang w:val="uk-UA"/>
              </w:rPr>
              <w:t>1.3</w:t>
            </w:r>
            <w:r w:rsidRPr="008E71BA">
              <w:rPr>
                <w:rFonts w:ascii="Times New Roman" w:hAnsi="Times New Roman"/>
                <w:sz w:val="28"/>
                <w:szCs w:val="28"/>
                <w:lang w:val="uk-UA"/>
              </w:rPr>
              <w:t>. 1.3. </w:t>
            </w:r>
            <w:r w:rsidRPr="008E71BA">
              <w:rPr>
                <w:rFonts w:ascii="Times New Roman" w:hAnsi="Times New Roman" w:cs="Times New Roman"/>
                <w:sz w:val="28"/>
                <w:szCs w:val="28"/>
                <w:lang w:val="uk-UA"/>
              </w:rPr>
              <w:t>Теоретична модель дослідження трансформації способу життя ліквідаторів аварії на ЧАЕС</w:t>
            </w:r>
            <w:r w:rsidRPr="008E71BA">
              <w:rPr>
                <w:rFonts w:ascii="Times New Roman" w:hAnsi="Times New Roman"/>
                <w:sz w:val="28"/>
                <w:szCs w:val="28"/>
                <w:lang w:val="uk-UA"/>
              </w:rPr>
              <w:t xml:space="preserve"> .</w:t>
            </w:r>
          </w:p>
        </w:tc>
        <w:tc>
          <w:tcPr>
            <w:tcW w:w="713" w:type="dxa"/>
            <w:vAlign w:val="center"/>
          </w:tcPr>
          <w:p w:rsidR="007950E9" w:rsidRPr="008E71BA" w:rsidRDefault="004C068E" w:rsidP="007950E9">
            <w:pPr>
              <w:jc w:val="center"/>
              <w:rPr>
                <w:rFonts w:ascii="Times New Roman" w:hAnsi="Times New Roman"/>
                <w:sz w:val="28"/>
                <w:szCs w:val="28"/>
                <w:lang w:val="uk-UA"/>
              </w:rPr>
            </w:pPr>
            <w:r w:rsidRPr="008E71BA">
              <w:rPr>
                <w:rFonts w:ascii="Times New Roman" w:hAnsi="Times New Roman"/>
                <w:sz w:val="28"/>
                <w:szCs w:val="28"/>
                <w:lang w:val="uk-UA"/>
              </w:rPr>
              <w:t>43</w:t>
            </w:r>
          </w:p>
        </w:tc>
      </w:tr>
      <w:tr w:rsidR="007950E9" w:rsidRPr="008E71BA" w:rsidTr="007950E9">
        <w:trPr>
          <w:trHeight w:val="450"/>
        </w:trPr>
        <w:tc>
          <w:tcPr>
            <w:tcW w:w="8755" w:type="dxa"/>
          </w:tcPr>
          <w:p w:rsidR="007950E9" w:rsidRPr="008E71BA" w:rsidRDefault="007950E9" w:rsidP="007950E9">
            <w:pPr>
              <w:jc w:val="both"/>
              <w:rPr>
                <w:rFonts w:ascii="Times New Roman" w:hAnsi="Times New Roman"/>
                <w:sz w:val="28"/>
                <w:szCs w:val="28"/>
                <w:lang w:val="uk-UA"/>
              </w:rPr>
            </w:pPr>
            <w:r w:rsidRPr="008E71BA">
              <w:rPr>
                <w:rFonts w:ascii="Times New Roman" w:hAnsi="Times New Roman"/>
                <w:sz w:val="28"/>
                <w:szCs w:val="28"/>
                <w:lang w:val="uk-UA"/>
              </w:rPr>
              <w:t>Висновки до першого розділу</w:t>
            </w:r>
          </w:p>
        </w:tc>
        <w:tc>
          <w:tcPr>
            <w:tcW w:w="713" w:type="dxa"/>
            <w:vAlign w:val="center"/>
          </w:tcPr>
          <w:p w:rsidR="007950E9" w:rsidRPr="008E71BA" w:rsidRDefault="004C068E" w:rsidP="007950E9">
            <w:pPr>
              <w:jc w:val="center"/>
              <w:rPr>
                <w:rFonts w:ascii="Times New Roman" w:hAnsi="Times New Roman"/>
                <w:sz w:val="28"/>
                <w:szCs w:val="28"/>
                <w:lang w:val="uk-UA"/>
              </w:rPr>
            </w:pPr>
            <w:r w:rsidRPr="008E71BA">
              <w:rPr>
                <w:rFonts w:ascii="Times New Roman" w:hAnsi="Times New Roman"/>
                <w:sz w:val="28"/>
                <w:szCs w:val="28"/>
                <w:lang w:val="uk-UA"/>
              </w:rPr>
              <w:t>46</w:t>
            </w:r>
          </w:p>
        </w:tc>
      </w:tr>
      <w:tr w:rsidR="007950E9" w:rsidRPr="008E71BA" w:rsidTr="007950E9">
        <w:tc>
          <w:tcPr>
            <w:tcW w:w="8755" w:type="dxa"/>
          </w:tcPr>
          <w:p w:rsidR="007950E9" w:rsidRPr="008E71BA" w:rsidRDefault="007950E9" w:rsidP="007950E9">
            <w:pPr>
              <w:jc w:val="both"/>
              <w:rPr>
                <w:rFonts w:ascii="Times New Roman" w:hAnsi="Times New Roman"/>
                <w:sz w:val="28"/>
                <w:szCs w:val="28"/>
                <w:lang w:val="uk-UA"/>
              </w:rPr>
            </w:pPr>
            <w:r w:rsidRPr="008E71BA">
              <w:rPr>
                <w:rFonts w:ascii="Times New Roman" w:hAnsi="Times New Roman"/>
                <w:b/>
                <w:sz w:val="28"/>
                <w:szCs w:val="28"/>
                <w:lang w:val="uk-UA"/>
              </w:rPr>
              <w:t>РОЗДІЛ</w:t>
            </w:r>
            <w:r w:rsidRPr="008E71BA">
              <w:rPr>
                <w:rFonts w:ascii="Times New Roman" w:hAnsi="Times New Roman"/>
                <w:sz w:val="28"/>
                <w:szCs w:val="28"/>
                <w:lang w:val="uk-UA"/>
              </w:rPr>
              <w:t> </w:t>
            </w:r>
            <w:r w:rsidRPr="008E71BA">
              <w:rPr>
                <w:rFonts w:ascii="Times New Roman" w:hAnsi="Times New Roman"/>
                <w:b/>
                <w:sz w:val="28"/>
                <w:szCs w:val="28"/>
                <w:lang w:val="uk-UA"/>
              </w:rPr>
              <w:t>2.</w:t>
            </w:r>
            <w:r w:rsidRPr="008E71BA">
              <w:rPr>
                <w:rFonts w:ascii="Times New Roman" w:hAnsi="Times New Roman"/>
                <w:sz w:val="28"/>
                <w:szCs w:val="28"/>
                <w:lang w:val="uk-UA"/>
              </w:rPr>
              <w:t> </w:t>
            </w:r>
            <w:r w:rsidRPr="008E71BA">
              <w:rPr>
                <w:rStyle w:val="rvts11"/>
                <w:rFonts w:cs="Times New Roman"/>
                <w:b/>
                <w:sz w:val="28"/>
                <w:szCs w:val="28"/>
                <w:lang w:val="uk-UA"/>
              </w:rPr>
              <w:t xml:space="preserve">МЕТОДИЧНО-ОРГАНІЗАЦІЙНІ ЗАСАДИ ДОСЛІДЖЕННЯ </w:t>
            </w:r>
            <w:r w:rsidRPr="008E71BA">
              <w:rPr>
                <w:rFonts w:ascii="Times New Roman" w:hAnsi="Times New Roman" w:cs="Times New Roman"/>
                <w:b/>
                <w:sz w:val="28"/>
                <w:szCs w:val="28"/>
                <w:lang w:val="uk-UA"/>
              </w:rPr>
              <w:t>СОЦІАЛЬНО-ПСИХОЛОГІЧНИХ ОСОБЛИВОСТЕЙ ТРАНСФОРМАЦІЇ СПОСОБУ ЖИТТЯ УЧАСНИКІВ ЛІКВІДАЦІЇ НАСЛІДКІВ АВАРІЇ НА ЧАЕС</w:t>
            </w:r>
          </w:p>
        </w:tc>
        <w:tc>
          <w:tcPr>
            <w:tcW w:w="713" w:type="dxa"/>
            <w:vAlign w:val="center"/>
          </w:tcPr>
          <w:p w:rsidR="007950E9" w:rsidRPr="008E71BA" w:rsidRDefault="004C068E" w:rsidP="007950E9">
            <w:pPr>
              <w:jc w:val="center"/>
              <w:rPr>
                <w:rFonts w:ascii="Times New Roman" w:hAnsi="Times New Roman"/>
                <w:sz w:val="28"/>
                <w:szCs w:val="28"/>
                <w:lang w:val="uk-UA"/>
              </w:rPr>
            </w:pPr>
            <w:r w:rsidRPr="008E71BA">
              <w:rPr>
                <w:rFonts w:ascii="Times New Roman" w:hAnsi="Times New Roman"/>
                <w:sz w:val="28"/>
                <w:szCs w:val="28"/>
                <w:lang w:val="uk-UA"/>
              </w:rPr>
              <w:t>49</w:t>
            </w:r>
          </w:p>
        </w:tc>
      </w:tr>
      <w:tr w:rsidR="007950E9" w:rsidRPr="008E71BA" w:rsidTr="007950E9">
        <w:tc>
          <w:tcPr>
            <w:tcW w:w="8755" w:type="dxa"/>
          </w:tcPr>
          <w:p w:rsidR="007950E9" w:rsidRPr="008E71BA" w:rsidRDefault="007950E9" w:rsidP="007950E9">
            <w:pPr>
              <w:ind w:hanging="567"/>
              <w:jc w:val="both"/>
              <w:rPr>
                <w:rFonts w:ascii="Times New Roman" w:hAnsi="Times New Roman"/>
                <w:sz w:val="28"/>
                <w:szCs w:val="28"/>
                <w:lang w:val="uk-UA"/>
              </w:rPr>
            </w:pPr>
            <w:r w:rsidRPr="008E71BA">
              <w:rPr>
                <w:rFonts w:ascii="Times New Roman" w:hAnsi="Times New Roman"/>
                <w:sz w:val="28"/>
                <w:szCs w:val="28"/>
                <w:lang w:val="uk-UA"/>
              </w:rPr>
              <w:t>2.1. 2.1. </w:t>
            </w:r>
            <w:r w:rsidRPr="008E71BA">
              <w:rPr>
                <w:rFonts w:ascii="Times New Roman" w:hAnsi="Times New Roman" w:cs="Times New Roman"/>
                <w:sz w:val="28"/>
                <w:szCs w:val="28"/>
                <w:lang w:val="uk-UA"/>
              </w:rPr>
              <w:t xml:space="preserve"> Організація емпіричного дослідження соціально-психологічних особливостей трансформації способу життя учасників ліквідації наслідків аварії на ЧАЕС</w:t>
            </w:r>
          </w:p>
        </w:tc>
        <w:tc>
          <w:tcPr>
            <w:tcW w:w="713" w:type="dxa"/>
            <w:vAlign w:val="center"/>
          </w:tcPr>
          <w:p w:rsidR="007950E9" w:rsidRPr="008E71BA" w:rsidRDefault="004C068E" w:rsidP="007950E9">
            <w:pPr>
              <w:jc w:val="center"/>
              <w:rPr>
                <w:rFonts w:ascii="Times New Roman" w:hAnsi="Times New Roman"/>
                <w:sz w:val="28"/>
                <w:szCs w:val="28"/>
                <w:lang w:val="uk-UA"/>
              </w:rPr>
            </w:pPr>
            <w:r w:rsidRPr="008E71BA">
              <w:rPr>
                <w:rFonts w:ascii="Times New Roman" w:hAnsi="Times New Roman"/>
                <w:sz w:val="28"/>
                <w:szCs w:val="28"/>
                <w:lang w:val="uk-UA"/>
              </w:rPr>
              <w:t>49</w:t>
            </w:r>
          </w:p>
        </w:tc>
      </w:tr>
      <w:tr w:rsidR="007950E9" w:rsidRPr="008E71BA" w:rsidTr="007950E9">
        <w:tc>
          <w:tcPr>
            <w:tcW w:w="8755" w:type="dxa"/>
          </w:tcPr>
          <w:p w:rsidR="007950E9" w:rsidRPr="008E71BA" w:rsidRDefault="007950E9" w:rsidP="007950E9">
            <w:pPr>
              <w:ind w:hanging="567"/>
              <w:jc w:val="both"/>
              <w:rPr>
                <w:rFonts w:ascii="Times New Roman" w:hAnsi="Times New Roman"/>
                <w:sz w:val="28"/>
                <w:szCs w:val="28"/>
                <w:lang w:val="uk-UA"/>
              </w:rPr>
            </w:pPr>
            <w:r w:rsidRPr="008E71BA">
              <w:rPr>
                <w:rFonts w:ascii="Times New Roman" w:hAnsi="Times New Roman"/>
                <w:sz w:val="28"/>
                <w:szCs w:val="28"/>
                <w:lang w:val="uk-UA"/>
              </w:rPr>
              <w:t>2.2. 2.2. </w:t>
            </w:r>
            <w:r w:rsidR="00D87C36" w:rsidRPr="008E71BA">
              <w:rPr>
                <w:rFonts w:ascii="Times New Roman" w:hAnsi="Times New Roman" w:cs="Times New Roman"/>
                <w:sz w:val="28"/>
                <w:szCs w:val="28"/>
                <w:lang w:val="uk-UA"/>
              </w:rPr>
              <w:t>Методичний інструментарій дослідження соціально-психологічних особливостей трансформації способу життя учасників ліквідації наслідків аварії на ЧАЕС</w:t>
            </w:r>
          </w:p>
        </w:tc>
        <w:tc>
          <w:tcPr>
            <w:tcW w:w="713" w:type="dxa"/>
            <w:vAlign w:val="center"/>
          </w:tcPr>
          <w:p w:rsidR="007950E9" w:rsidRPr="008E71BA" w:rsidRDefault="007950E9" w:rsidP="007950E9">
            <w:pPr>
              <w:jc w:val="center"/>
              <w:rPr>
                <w:rFonts w:ascii="Times New Roman" w:hAnsi="Times New Roman"/>
                <w:sz w:val="28"/>
                <w:szCs w:val="28"/>
                <w:lang w:val="uk-UA"/>
              </w:rPr>
            </w:pPr>
            <w:r w:rsidRPr="008E71BA">
              <w:rPr>
                <w:rFonts w:ascii="Times New Roman" w:hAnsi="Times New Roman"/>
                <w:sz w:val="28"/>
                <w:szCs w:val="28"/>
                <w:lang w:val="uk-UA"/>
              </w:rPr>
              <w:t>61</w:t>
            </w:r>
          </w:p>
        </w:tc>
      </w:tr>
      <w:tr w:rsidR="007950E9" w:rsidRPr="008E71BA" w:rsidTr="007950E9">
        <w:trPr>
          <w:trHeight w:val="400"/>
        </w:trPr>
        <w:tc>
          <w:tcPr>
            <w:tcW w:w="8755" w:type="dxa"/>
          </w:tcPr>
          <w:p w:rsidR="007950E9" w:rsidRPr="008E71BA" w:rsidRDefault="007950E9" w:rsidP="007950E9">
            <w:pPr>
              <w:jc w:val="both"/>
              <w:rPr>
                <w:rFonts w:ascii="Times New Roman" w:hAnsi="Times New Roman"/>
                <w:sz w:val="28"/>
                <w:szCs w:val="28"/>
                <w:lang w:val="uk-UA"/>
              </w:rPr>
            </w:pPr>
            <w:r w:rsidRPr="008E71BA">
              <w:rPr>
                <w:rFonts w:ascii="Times New Roman" w:hAnsi="Times New Roman"/>
                <w:sz w:val="28"/>
                <w:szCs w:val="28"/>
                <w:lang w:val="uk-UA"/>
              </w:rPr>
              <w:t>Висновки до другого розділу</w:t>
            </w:r>
          </w:p>
        </w:tc>
        <w:tc>
          <w:tcPr>
            <w:tcW w:w="713" w:type="dxa"/>
            <w:vAlign w:val="center"/>
          </w:tcPr>
          <w:p w:rsidR="007950E9" w:rsidRPr="008E71BA" w:rsidRDefault="004C068E" w:rsidP="007950E9">
            <w:pPr>
              <w:jc w:val="center"/>
              <w:rPr>
                <w:rFonts w:ascii="Times New Roman" w:hAnsi="Times New Roman"/>
                <w:sz w:val="28"/>
                <w:szCs w:val="28"/>
                <w:lang w:val="uk-UA"/>
              </w:rPr>
            </w:pPr>
            <w:r w:rsidRPr="008E71BA">
              <w:rPr>
                <w:rFonts w:ascii="Times New Roman" w:hAnsi="Times New Roman"/>
                <w:sz w:val="28"/>
                <w:szCs w:val="28"/>
                <w:lang w:val="uk-UA"/>
              </w:rPr>
              <w:t>71</w:t>
            </w:r>
          </w:p>
        </w:tc>
      </w:tr>
      <w:tr w:rsidR="007950E9" w:rsidRPr="008E71BA" w:rsidTr="007950E9">
        <w:tc>
          <w:tcPr>
            <w:tcW w:w="8755" w:type="dxa"/>
          </w:tcPr>
          <w:p w:rsidR="007950E9" w:rsidRPr="008E71BA" w:rsidRDefault="007950E9" w:rsidP="007950E9">
            <w:pPr>
              <w:jc w:val="both"/>
              <w:rPr>
                <w:rFonts w:ascii="Times New Roman" w:hAnsi="Times New Roman"/>
                <w:sz w:val="28"/>
                <w:szCs w:val="28"/>
                <w:lang w:val="uk-UA"/>
              </w:rPr>
            </w:pPr>
            <w:r w:rsidRPr="008E71BA">
              <w:rPr>
                <w:rFonts w:ascii="Times New Roman" w:hAnsi="Times New Roman"/>
                <w:b/>
                <w:sz w:val="28"/>
                <w:szCs w:val="28"/>
                <w:lang w:val="uk-UA"/>
              </w:rPr>
              <w:t>РОЗДІЛ 3. </w:t>
            </w:r>
            <w:r w:rsidR="00D87C36" w:rsidRPr="008E71BA">
              <w:rPr>
                <w:rFonts w:ascii="Times New Roman" w:hAnsi="Times New Roman" w:cs="Times New Roman"/>
                <w:sz w:val="28"/>
                <w:szCs w:val="28"/>
                <w:lang w:val="uk-UA"/>
              </w:rPr>
              <w:t xml:space="preserve"> </w:t>
            </w:r>
            <w:r w:rsidR="00D87C36" w:rsidRPr="008E71BA">
              <w:rPr>
                <w:rFonts w:ascii="Times New Roman" w:hAnsi="Times New Roman" w:cs="Times New Roman"/>
                <w:b/>
                <w:sz w:val="28"/>
                <w:szCs w:val="28"/>
                <w:lang w:val="uk-UA"/>
              </w:rPr>
              <w:t>РЕЗУЛЬТАТИ ЕМПІРИЧНОГО ДОСЛІДЖЕННЯ СОЦІАЛЬНО-ПСИХОЛОГІЧНИХ ОСОБЛИВОСТЕЙ ТРАНСФОРМАЦІЇ СПОСОБУ ЖИТТЯ УЧАСНИКІВ ЛІКВІДАЦІЇ НАСЛІДКІВ АВАРІЇ НА ЧАЕС</w:t>
            </w:r>
          </w:p>
        </w:tc>
        <w:tc>
          <w:tcPr>
            <w:tcW w:w="713" w:type="dxa"/>
            <w:vAlign w:val="center"/>
          </w:tcPr>
          <w:p w:rsidR="007950E9" w:rsidRPr="008E71BA" w:rsidRDefault="004C068E" w:rsidP="007950E9">
            <w:pPr>
              <w:jc w:val="center"/>
              <w:rPr>
                <w:rFonts w:ascii="Times New Roman" w:hAnsi="Times New Roman"/>
                <w:sz w:val="28"/>
                <w:szCs w:val="28"/>
                <w:lang w:val="uk-UA"/>
              </w:rPr>
            </w:pPr>
            <w:r w:rsidRPr="008E71BA">
              <w:rPr>
                <w:rFonts w:ascii="Times New Roman" w:hAnsi="Times New Roman"/>
                <w:sz w:val="28"/>
                <w:szCs w:val="28"/>
                <w:lang w:val="uk-UA"/>
              </w:rPr>
              <w:t>74</w:t>
            </w:r>
          </w:p>
        </w:tc>
      </w:tr>
      <w:tr w:rsidR="007950E9" w:rsidRPr="008E71BA" w:rsidTr="007950E9">
        <w:tc>
          <w:tcPr>
            <w:tcW w:w="8755" w:type="dxa"/>
          </w:tcPr>
          <w:p w:rsidR="007950E9" w:rsidRPr="008E71BA" w:rsidRDefault="007950E9" w:rsidP="007950E9">
            <w:pPr>
              <w:ind w:hanging="567"/>
              <w:jc w:val="both"/>
              <w:rPr>
                <w:rFonts w:ascii="Times New Roman" w:hAnsi="Times New Roman"/>
                <w:sz w:val="28"/>
                <w:szCs w:val="28"/>
                <w:lang w:val="uk-UA"/>
              </w:rPr>
            </w:pPr>
            <w:r w:rsidRPr="008E71BA">
              <w:rPr>
                <w:rFonts w:ascii="Times New Roman" w:hAnsi="Times New Roman"/>
                <w:sz w:val="28"/>
                <w:szCs w:val="28"/>
                <w:lang w:val="uk-UA"/>
              </w:rPr>
              <w:t>3.1. 3.1.</w:t>
            </w:r>
            <w:r w:rsidRPr="008E71BA">
              <w:rPr>
                <w:rFonts w:ascii="Times New Roman" w:hAnsi="Times New Roman"/>
                <w:b/>
                <w:sz w:val="28"/>
                <w:szCs w:val="28"/>
                <w:lang w:val="uk-UA"/>
              </w:rPr>
              <w:t> </w:t>
            </w:r>
            <w:r w:rsidR="00D87C36" w:rsidRPr="008E71BA">
              <w:rPr>
                <w:rFonts w:ascii="Times New Roman" w:hAnsi="Times New Roman" w:cs="Times New Roman"/>
                <w:sz w:val="28"/>
                <w:szCs w:val="28"/>
                <w:lang w:val="uk-UA"/>
              </w:rPr>
              <w:t>Аналіз соціально-психологічних особливостей трансформації способу життя ліквідаторів аварії на ЧАЕС</w:t>
            </w:r>
          </w:p>
        </w:tc>
        <w:tc>
          <w:tcPr>
            <w:tcW w:w="713" w:type="dxa"/>
            <w:vAlign w:val="center"/>
          </w:tcPr>
          <w:p w:rsidR="007950E9" w:rsidRPr="008E71BA" w:rsidRDefault="004C068E" w:rsidP="007950E9">
            <w:pPr>
              <w:jc w:val="center"/>
              <w:rPr>
                <w:rFonts w:ascii="Times New Roman" w:hAnsi="Times New Roman"/>
                <w:sz w:val="28"/>
                <w:szCs w:val="28"/>
                <w:lang w:val="uk-UA"/>
              </w:rPr>
            </w:pPr>
            <w:r w:rsidRPr="008E71BA">
              <w:rPr>
                <w:rFonts w:ascii="Times New Roman" w:hAnsi="Times New Roman"/>
                <w:sz w:val="28"/>
                <w:szCs w:val="28"/>
                <w:lang w:val="uk-UA"/>
              </w:rPr>
              <w:t>74</w:t>
            </w:r>
          </w:p>
        </w:tc>
      </w:tr>
      <w:tr w:rsidR="007950E9" w:rsidRPr="008E71BA" w:rsidTr="007950E9">
        <w:tc>
          <w:tcPr>
            <w:tcW w:w="8755" w:type="dxa"/>
          </w:tcPr>
          <w:p w:rsidR="007950E9" w:rsidRPr="008E71BA" w:rsidRDefault="007950E9" w:rsidP="007950E9">
            <w:pPr>
              <w:ind w:hanging="567"/>
              <w:jc w:val="both"/>
              <w:rPr>
                <w:rFonts w:ascii="Times New Roman" w:hAnsi="Times New Roman"/>
                <w:sz w:val="28"/>
                <w:szCs w:val="28"/>
                <w:lang w:val="uk-UA"/>
              </w:rPr>
            </w:pPr>
            <w:r w:rsidRPr="008E71BA">
              <w:rPr>
                <w:rFonts w:ascii="Times New Roman" w:hAnsi="Times New Roman"/>
                <w:sz w:val="28"/>
                <w:szCs w:val="28"/>
                <w:lang w:val="uk-UA"/>
              </w:rPr>
              <w:t>3.1. 3.2. </w:t>
            </w:r>
            <w:r w:rsidR="000909BB" w:rsidRPr="008E71BA">
              <w:rPr>
                <w:rFonts w:ascii="Times New Roman" w:hAnsi="Times New Roman" w:cs="Times New Roman"/>
                <w:bCs/>
                <w:sz w:val="28"/>
                <w:szCs w:val="28"/>
                <w:lang w:val="uk-UA"/>
              </w:rPr>
              <w:t>Аналіз результатів анкетування, спрямованого на вивчення суб’єктивної оцінки впливу аварії на ЧАЕС на трансформацію способу життя ліквідаторів</w:t>
            </w:r>
          </w:p>
        </w:tc>
        <w:tc>
          <w:tcPr>
            <w:tcW w:w="713" w:type="dxa"/>
            <w:vAlign w:val="center"/>
          </w:tcPr>
          <w:p w:rsidR="007950E9" w:rsidRPr="008E71BA" w:rsidRDefault="004C068E" w:rsidP="007950E9">
            <w:pPr>
              <w:jc w:val="center"/>
              <w:rPr>
                <w:rFonts w:ascii="Times New Roman" w:hAnsi="Times New Roman"/>
                <w:sz w:val="28"/>
                <w:szCs w:val="28"/>
                <w:lang w:val="uk-UA"/>
              </w:rPr>
            </w:pPr>
            <w:r w:rsidRPr="008E71BA">
              <w:rPr>
                <w:rFonts w:ascii="Times New Roman" w:hAnsi="Times New Roman"/>
                <w:sz w:val="28"/>
                <w:szCs w:val="28"/>
                <w:lang w:val="uk-UA"/>
              </w:rPr>
              <w:t>112</w:t>
            </w:r>
          </w:p>
        </w:tc>
      </w:tr>
      <w:tr w:rsidR="007950E9" w:rsidRPr="008E71BA" w:rsidTr="007950E9">
        <w:tc>
          <w:tcPr>
            <w:tcW w:w="8755" w:type="dxa"/>
          </w:tcPr>
          <w:p w:rsidR="007950E9" w:rsidRPr="008E71BA" w:rsidRDefault="007950E9" w:rsidP="007950E9">
            <w:pPr>
              <w:ind w:hanging="567"/>
              <w:jc w:val="both"/>
              <w:rPr>
                <w:rFonts w:ascii="Times New Roman" w:hAnsi="Times New Roman"/>
                <w:sz w:val="28"/>
                <w:szCs w:val="28"/>
                <w:lang w:val="uk-UA"/>
              </w:rPr>
            </w:pPr>
            <w:r w:rsidRPr="008E71BA">
              <w:rPr>
                <w:rFonts w:ascii="Times New Roman" w:hAnsi="Times New Roman"/>
                <w:sz w:val="28"/>
                <w:szCs w:val="28"/>
                <w:lang w:val="uk-UA"/>
              </w:rPr>
              <w:t>3.3. 3.3. </w:t>
            </w:r>
            <w:r w:rsidR="00D87C36" w:rsidRPr="008E71BA">
              <w:rPr>
                <w:rFonts w:ascii="Times New Roman" w:hAnsi="Times New Roman" w:cs="Times New Roman"/>
                <w:sz w:val="28"/>
                <w:szCs w:val="28"/>
                <w:lang w:val="uk-UA"/>
              </w:rPr>
              <w:t>Результати дослідження трансформації способу життя у різних групах ліквідаторів</w:t>
            </w:r>
          </w:p>
        </w:tc>
        <w:tc>
          <w:tcPr>
            <w:tcW w:w="713" w:type="dxa"/>
            <w:vAlign w:val="center"/>
          </w:tcPr>
          <w:p w:rsidR="007950E9" w:rsidRPr="008E71BA" w:rsidRDefault="004C068E" w:rsidP="007950E9">
            <w:pPr>
              <w:jc w:val="center"/>
              <w:rPr>
                <w:rFonts w:ascii="Times New Roman" w:hAnsi="Times New Roman"/>
                <w:sz w:val="28"/>
                <w:szCs w:val="28"/>
                <w:lang w:val="uk-UA"/>
              </w:rPr>
            </w:pPr>
            <w:r w:rsidRPr="008E71BA">
              <w:rPr>
                <w:rFonts w:ascii="Times New Roman" w:hAnsi="Times New Roman"/>
                <w:sz w:val="28"/>
                <w:szCs w:val="28"/>
                <w:lang w:val="uk-UA"/>
              </w:rPr>
              <w:t>130</w:t>
            </w:r>
          </w:p>
        </w:tc>
      </w:tr>
      <w:tr w:rsidR="007950E9" w:rsidRPr="008E71BA" w:rsidTr="007950E9">
        <w:trPr>
          <w:trHeight w:val="300"/>
        </w:trPr>
        <w:tc>
          <w:tcPr>
            <w:tcW w:w="8755" w:type="dxa"/>
          </w:tcPr>
          <w:p w:rsidR="007950E9" w:rsidRPr="008E71BA" w:rsidRDefault="007950E9" w:rsidP="007950E9">
            <w:pPr>
              <w:ind w:hanging="567"/>
              <w:jc w:val="both"/>
              <w:rPr>
                <w:rFonts w:ascii="Times New Roman" w:hAnsi="Times New Roman"/>
                <w:sz w:val="28"/>
                <w:szCs w:val="28"/>
                <w:lang w:val="uk-UA"/>
              </w:rPr>
            </w:pPr>
            <w:r w:rsidRPr="008E71BA">
              <w:rPr>
                <w:rFonts w:ascii="Times New Roman" w:hAnsi="Times New Roman"/>
                <w:sz w:val="28"/>
                <w:szCs w:val="28"/>
                <w:lang w:val="uk-UA"/>
              </w:rPr>
              <w:t>3.4. 3.4. </w:t>
            </w:r>
            <w:r w:rsidR="00D87C36" w:rsidRPr="008E71BA">
              <w:rPr>
                <w:rFonts w:ascii="Times New Roman" w:hAnsi="Times New Roman" w:cs="Times New Roman"/>
                <w:sz w:val="28"/>
                <w:szCs w:val="28"/>
                <w:lang w:val="uk-UA"/>
              </w:rPr>
              <w:t>Типологічна модель соціально-психологічних особливостей трансформації способу життя ліквідаторів наслідків аварії на ЧАЕС</w:t>
            </w:r>
            <w:r w:rsidR="00D87C36" w:rsidRPr="008E71BA">
              <w:rPr>
                <w:rFonts w:ascii="Times New Roman" w:hAnsi="Times New Roman"/>
                <w:sz w:val="28"/>
                <w:szCs w:val="28"/>
                <w:lang w:val="uk-UA"/>
              </w:rPr>
              <w:t xml:space="preserve"> </w:t>
            </w:r>
            <w:r w:rsidRPr="008E71BA">
              <w:rPr>
                <w:rFonts w:ascii="Times New Roman" w:hAnsi="Times New Roman"/>
                <w:sz w:val="28"/>
                <w:szCs w:val="28"/>
                <w:lang w:val="uk-UA"/>
              </w:rPr>
              <w:t>.</w:t>
            </w:r>
          </w:p>
        </w:tc>
        <w:tc>
          <w:tcPr>
            <w:tcW w:w="713" w:type="dxa"/>
            <w:vAlign w:val="center"/>
          </w:tcPr>
          <w:p w:rsidR="007950E9" w:rsidRPr="008E71BA" w:rsidRDefault="004C068E" w:rsidP="007950E9">
            <w:pPr>
              <w:jc w:val="center"/>
              <w:rPr>
                <w:rFonts w:ascii="Times New Roman" w:hAnsi="Times New Roman"/>
                <w:sz w:val="28"/>
                <w:szCs w:val="28"/>
                <w:lang w:val="uk-UA"/>
              </w:rPr>
            </w:pPr>
            <w:r w:rsidRPr="008E71BA">
              <w:rPr>
                <w:rFonts w:ascii="Times New Roman" w:hAnsi="Times New Roman"/>
                <w:sz w:val="28"/>
                <w:szCs w:val="28"/>
                <w:lang w:val="uk-UA"/>
              </w:rPr>
              <w:t>155</w:t>
            </w:r>
          </w:p>
        </w:tc>
      </w:tr>
      <w:tr w:rsidR="007950E9" w:rsidRPr="008E71BA" w:rsidTr="007950E9">
        <w:tc>
          <w:tcPr>
            <w:tcW w:w="8755" w:type="dxa"/>
          </w:tcPr>
          <w:p w:rsidR="007950E9" w:rsidRPr="008E71BA" w:rsidRDefault="007950E9" w:rsidP="007950E9">
            <w:pPr>
              <w:jc w:val="both"/>
              <w:rPr>
                <w:rFonts w:ascii="Times New Roman" w:hAnsi="Times New Roman"/>
                <w:sz w:val="28"/>
                <w:szCs w:val="28"/>
                <w:lang w:val="uk-UA"/>
              </w:rPr>
            </w:pPr>
            <w:r w:rsidRPr="008E71BA">
              <w:rPr>
                <w:rFonts w:ascii="Times New Roman" w:hAnsi="Times New Roman"/>
                <w:sz w:val="28"/>
                <w:szCs w:val="28"/>
                <w:lang w:val="uk-UA"/>
              </w:rPr>
              <w:t>Висновки до третього розділу</w:t>
            </w:r>
          </w:p>
        </w:tc>
        <w:tc>
          <w:tcPr>
            <w:tcW w:w="713" w:type="dxa"/>
            <w:vAlign w:val="center"/>
          </w:tcPr>
          <w:p w:rsidR="007950E9" w:rsidRPr="008E71BA" w:rsidRDefault="007950E9" w:rsidP="007950E9">
            <w:pPr>
              <w:jc w:val="center"/>
              <w:rPr>
                <w:rFonts w:ascii="Times New Roman" w:hAnsi="Times New Roman"/>
                <w:sz w:val="28"/>
                <w:szCs w:val="28"/>
                <w:lang w:val="uk-UA"/>
              </w:rPr>
            </w:pPr>
            <w:r w:rsidRPr="008E71BA">
              <w:rPr>
                <w:rFonts w:ascii="Times New Roman" w:hAnsi="Times New Roman"/>
                <w:sz w:val="28"/>
                <w:szCs w:val="28"/>
                <w:lang w:val="uk-UA"/>
              </w:rPr>
              <w:t>16</w:t>
            </w:r>
            <w:r w:rsidR="004C068E" w:rsidRPr="008E71BA">
              <w:rPr>
                <w:rFonts w:ascii="Times New Roman" w:hAnsi="Times New Roman"/>
                <w:sz w:val="28"/>
                <w:szCs w:val="28"/>
                <w:lang w:val="uk-UA"/>
              </w:rPr>
              <w:t>6</w:t>
            </w:r>
          </w:p>
        </w:tc>
      </w:tr>
      <w:tr w:rsidR="007950E9" w:rsidRPr="008E71BA" w:rsidTr="007950E9">
        <w:tc>
          <w:tcPr>
            <w:tcW w:w="8755" w:type="dxa"/>
          </w:tcPr>
          <w:p w:rsidR="007950E9" w:rsidRPr="008E71BA" w:rsidRDefault="007950E9" w:rsidP="007950E9">
            <w:pPr>
              <w:jc w:val="both"/>
              <w:rPr>
                <w:rFonts w:ascii="Times New Roman" w:hAnsi="Times New Roman"/>
                <w:b/>
                <w:sz w:val="28"/>
                <w:szCs w:val="28"/>
                <w:lang w:val="uk-UA"/>
              </w:rPr>
            </w:pPr>
            <w:r w:rsidRPr="008E71BA">
              <w:rPr>
                <w:rFonts w:ascii="Times New Roman" w:hAnsi="Times New Roman"/>
                <w:b/>
                <w:sz w:val="28"/>
                <w:szCs w:val="28"/>
                <w:lang w:val="uk-UA"/>
              </w:rPr>
              <w:t>ВИСНОВКИ</w:t>
            </w:r>
          </w:p>
        </w:tc>
        <w:tc>
          <w:tcPr>
            <w:tcW w:w="713" w:type="dxa"/>
            <w:vAlign w:val="center"/>
          </w:tcPr>
          <w:p w:rsidR="007950E9" w:rsidRPr="008E71BA" w:rsidRDefault="007950E9" w:rsidP="004C068E">
            <w:pPr>
              <w:jc w:val="center"/>
              <w:rPr>
                <w:rFonts w:ascii="Times New Roman" w:hAnsi="Times New Roman"/>
                <w:sz w:val="28"/>
                <w:szCs w:val="28"/>
                <w:lang w:val="uk-UA"/>
              </w:rPr>
            </w:pPr>
            <w:r w:rsidRPr="008E71BA">
              <w:rPr>
                <w:rFonts w:ascii="Times New Roman" w:hAnsi="Times New Roman"/>
                <w:sz w:val="28"/>
                <w:szCs w:val="28"/>
                <w:lang w:val="uk-UA"/>
              </w:rPr>
              <w:t>1</w:t>
            </w:r>
            <w:r w:rsidR="004C068E" w:rsidRPr="008E71BA">
              <w:rPr>
                <w:rFonts w:ascii="Times New Roman" w:hAnsi="Times New Roman"/>
                <w:sz w:val="28"/>
                <w:szCs w:val="28"/>
                <w:lang w:val="uk-UA"/>
              </w:rPr>
              <w:t>68</w:t>
            </w:r>
          </w:p>
        </w:tc>
      </w:tr>
      <w:tr w:rsidR="007950E9" w:rsidRPr="008E71BA" w:rsidTr="007950E9">
        <w:tc>
          <w:tcPr>
            <w:tcW w:w="8755" w:type="dxa"/>
          </w:tcPr>
          <w:p w:rsidR="007950E9" w:rsidRPr="008E71BA" w:rsidRDefault="007950E9" w:rsidP="007950E9">
            <w:pPr>
              <w:rPr>
                <w:rFonts w:ascii="Times New Roman" w:hAnsi="Times New Roman"/>
                <w:b/>
                <w:sz w:val="28"/>
                <w:szCs w:val="28"/>
                <w:lang w:val="uk-UA"/>
              </w:rPr>
            </w:pPr>
            <w:r w:rsidRPr="008E71BA">
              <w:rPr>
                <w:rFonts w:ascii="Times New Roman" w:hAnsi="Times New Roman"/>
                <w:b/>
                <w:sz w:val="28"/>
                <w:szCs w:val="28"/>
                <w:lang w:val="uk-UA"/>
              </w:rPr>
              <w:t>СПИСОК ВИКОРИСТАНИХ ДЖЕРЕЛ</w:t>
            </w:r>
          </w:p>
        </w:tc>
        <w:tc>
          <w:tcPr>
            <w:tcW w:w="713" w:type="dxa"/>
            <w:vAlign w:val="center"/>
          </w:tcPr>
          <w:p w:rsidR="007950E9" w:rsidRPr="008E71BA" w:rsidRDefault="007950E9" w:rsidP="007950E9">
            <w:pPr>
              <w:jc w:val="center"/>
              <w:rPr>
                <w:rFonts w:ascii="Times New Roman" w:hAnsi="Times New Roman"/>
                <w:sz w:val="28"/>
                <w:szCs w:val="28"/>
                <w:lang w:val="uk-UA"/>
              </w:rPr>
            </w:pPr>
            <w:r w:rsidRPr="008E71BA">
              <w:rPr>
                <w:rFonts w:ascii="Times New Roman" w:hAnsi="Times New Roman"/>
                <w:sz w:val="28"/>
                <w:szCs w:val="28"/>
                <w:lang w:val="uk-UA"/>
              </w:rPr>
              <w:t>1</w:t>
            </w:r>
            <w:r w:rsidR="004C068E" w:rsidRPr="008E71BA">
              <w:rPr>
                <w:rFonts w:ascii="Times New Roman" w:hAnsi="Times New Roman"/>
                <w:sz w:val="28"/>
                <w:szCs w:val="28"/>
                <w:lang w:val="uk-UA"/>
              </w:rPr>
              <w:t>72</w:t>
            </w:r>
          </w:p>
        </w:tc>
      </w:tr>
      <w:tr w:rsidR="007950E9" w:rsidRPr="008E71BA" w:rsidTr="007950E9">
        <w:tc>
          <w:tcPr>
            <w:tcW w:w="8755" w:type="dxa"/>
          </w:tcPr>
          <w:p w:rsidR="007950E9" w:rsidRPr="008E71BA" w:rsidRDefault="007950E9" w:rsidP="007950E9">
            <w:pPr>
              <w:jc w:val="both"/>
              <w:rPr>
                <w:rFonts w:ascii="Times New Roman" w:hAnsi="Times New Roman"/>
                <w:b/>
                <w:sz w:val="28"/>
                <w:szCs w:val="28"/>
                <w:lang w:val="uk-UA"/>
              </w:rPr>
            </w:pPr>
            <w:r w:rsidRPr="008E71BA">
              <w:rPr>
                <w:rFonts w:ascii="Times New Roman" w:hAnsi="Times New Roman"/>
                <w:b/>
                <w:sz w:val="28"/>
                <w:szCs w:val="28"/>
                <w:lang w:val="uk-UA"/>
              </w:rPr>
              <w:t>ДОДАТКИ</w:t>
            </w:r>
          </w:p>
        </w:tc>
        <w:tc>
          <w:tcPr>
            <w:tcW w:w="713" w:type="dxa"/>
            <w:vAlign w:val="center"/>
          </w:tcPr>
          <w:p w:rsidR="007950E9" w:rsidRPr="008E71BA" w:rsidRDefault="007950E9" w:rsidP="007950E9">
            <w:pPr>
              <w:jc w:val="center"/>
              <w:rPr>
                <w:rFonts w:ascii="Times New Roman" w:hAnsi="Times New Roman"/>
                <w:sz w:val="28"/>
                <w:szCs w:val="28"/>
                <w:lang w:val="uk-UA"/>
              </w:rPr>
            </w:pPr>
            <w:r w:rsidRPr="008E71BA">
              <w:rPr>
                <w:rFonts w:ascii="Times New Roman" w:hAnsi="Times New Roman"/>
                <w:sz w:val="28"/>
                <w:szCs w:val="28"/>
                <w:lang w:val="uk-UA"/>
              </w:rPr>
              <w:t>1</w:t>
            </w:r>
            <w:r w:rsidR="004C068E" w:rsidRPr="008E71BA">
              <w:rPr>
                <w:rFonts w:ascii="Times New Roman" w:hAnsi="Times New Roman"/>
                <w:sz w:val="28"/>
                <w:szCs w:val="28"/>
                <w:lang w:val="uk-UA"/>
              </w:rPr>
              <w:t>91</w:t>
            </w:r>
          </w:p>
        </w:tc>
      </w:tr>
    </w:tbl>
    <w:p w:rsidR="007950E9" w:rsidRPr="008E71BA" w:rsidRDefault="007950E9" w:rsidP="007950E9">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ЗМІСТ</w:t>
      </w:r>
    </w:p>
    <w:p w:rsidR="007950E9" w:rsidRPr="008E71BA" w:rsidRDefault="007950E9">
      <w:pPr>
        <w:widowControl/>
        <w:autoSpaceDE/>
        <w:autoSpaceDN/>
        <w:adjustRightInd/>
        <w:spacing w:after="200" w:line="276" w:lineRule="auto"/>
        <w:rPr>
          <w:rFonts w:ascii="Times New Roman" w:hAnsi="Times New Roman" w:cs="Times New Roman"/>
          <w:sz w:val="28"/>
          <w:szCs w:val="28"/>
          <w:lang w:val="uk-UA"/>
        </w:rPr>
      </w:pPr>
      <w:r w:rsidRPr="008E71BA">
        <w:rPr>
          <w:rFonts w:ascii="Times New Roman" w:hAnsi="Times New Roman" w:cs="Times New Roman"/>
          <w:sz w:val="28"/>
          <w:szCs w:val="28"/>
          <w:lang w:val="uk-UA"/>
        </w:rPr>
        <w:br w:type="page"/>
      </w:r>
    </w:p>
    <w:p w:rsidR="00D87C36" w:rsidRPr="008E71BA" w:rsidRDefault="00D87C36" w:rsidP="00D87C36">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lastRenderedPageBreak/>
        <w:t>ВСТУП</w:t>
      </w:r>
    </w:p>
    <w:p w:rsidR="00D87C36" w:rsidRPr="008E71BA" w:rsidRDefault="00D87C36" w:rsidP="00D87C36">
      <w:pPr>
        <w:spacing w:line="360" w:lineRule="auto"/>
        <w:jc w:val="center"/>
        <w:rPr>
          <w:rFonts w:ascii="Times New Roman" w:hAnsi="Times New Roman" w:cs="Times New Roman"/>
          <w:sz w:val="28"/>
          <w:szCs w:val="28"/>
          <w:lang w:val="uk-UA"/>
        </w:rPr>
      </w:pPr>
    </w:p>
    <w:p w:rsidR="00D87C36" w:rsidRPr="008E71BA" w:rsidRDefault="00D87C36" w:rsidP="00F007E6">
      <w:pPr>
        <w:spacing w:line="360" w:lineRule="auto"/>
        <w:jc w:val="center"/>
        <w:rPr>
          <w:rFonts w:ascii="Times New Roman" w:hAnsi="Times New Roman" w:cs="Times New Roman"/>
          <w:sz w:val="28"/>
          <w:szCs w:val="28"/>
          <w:lang w:val="uk-UA"/>
        </w:rPr>
      </w:pP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 xml:space="preserve">Актуальність теми дослідження зумовлена необхідністю розробки методів мінімізації  масштабних техногенних катастроф, таких, які відбувалися на АЕС, шахтах, газо- і нафтодобувних об’єктах, при виробництві радіаційних, вибухових та отруйних хімічних речовин, на транспорті і які руйнують не тільки довкілля та інфраструктуру, а і спосіб життя великих груп людей. На проблему психологічних наслідків катастроф вказують </w:t>
      </w:r>
      <w:r w:rsidRPr="008E71BA">
        <w:rPr>
          <w:rFonts w:ascii="Times New Roman" w:hAnsi="Times New Roman" w:cs="Times New Roman"/>
          <w:spacing w:val="-4"/>
          <w:sz w:val="28"/>
          <w:szCs w:val="28"/>
          <w:lang w:val="uk-UA" w:eastAsia="en-US"/>
        </w:rPr>
        <w:t xml:space="preserve">Ю. А.  Александровський, </w:t>
      </w:r>
      <w:r w:rsidRPr="008E71BA">
        <w:rPr>
          <w:rFonts w:ascii="Times New Roman" w:hAnsi="Times New Roman" w:cs="Times New Roman"/>
          <w:spacing w:val="-4"/>
          <w:sz w:val="28"/>
          <w:szCs w:val="28"/>
          <w:lang w:val="uk-UA"/>
        </w:rPr>
        <w:t xml:space="preserve">Л. О.  Китаєв-Смик, В. І.  Лебедєв, Л. О.  Михайлов, Т. В.  Маликова, О. Л.  Михайлов, В. П.  Соломін, Г. О.  Несвєтайлов, </w:t>
      </w:r>
      <w:r w:rsidRPr="008E71BA">
        <w:rPr>
          <w:rFonts w:ascii="Times New Roman" w:hAnsi="Times New Roman" w:cs="Times New Roman"/>
          <w:spacing w:val="-4"/>
          <w:sz w:val="28"/>
          <w:szCs w:val="28"/>
          <w:shd w:val="clear" w:color="auto" w:fill="FFFFFF"/>
          <w:lang w:val="uk-UA"/>
        </w:rPr>
        <w:t xml:space="preserve">Н. Г.  Осухова, </w:t>
      </w:r>
      <w:r w:rsidRPr="008E71BA">
        <w:rPr>
          <w:rFonts w:ascii="Times New Roman" w:hAnsi="Times New Roman" w:cs="Times New Roman"/>
          <w:spacing w:val="-4"/>
          <w:sz w:val="28"/>
          <w:szCs w:val="28"/>
          <w:lang w:val="uk-UA"/>
        </w:rPr>
        <w:t>П. І.  Сидоров, С. В.  Маруняк,</w:t>
      </w:r>
      <w:r w:rsidRPr="008E71BA">
        <w:rPr>
          <w:rFonts w:ascii="Times New Roman" w:hAnsi="Times New Roman" w:cs="Times New Roman"/>
          <w:spacing w:val="-4"/>
          <w:sz w:val="28"/>
          <w:szCs w:val="28"/>
          <w:lang w:val="uk-UA" w:eastAsia="en-US"/>
        </w:rPr>
        <w:t xml:space="preserve"> </w:t>
      </w:r>
      <w:r w:rsidRPr="008E71BA">
        <w:rPr>
          <w:rFonts w:ascii="Times New Roman" w:hAnsi="Times New Roman" w:cs="Times New Roman"/>
          <w:spacing w:val="-4"/>
          <w:sz w:val="28"/>
          <w:szCs w:val="28"/>
          <w:lang w:val="uk-UA"/>
        </w:rPr>
        <w:t>І. Г.  Мосягін, О. В.  Шатровий,</w:t>
      </w:r>
      <w:r w:rsidRPr="008E71BA">
        <w:rPr>
          <w:rFonts w:ascii="Times New Roman" w:hAnsi="Times New Roman" w:cs="Times New Roman"/>
          <w:spacing w:val="-4"/>
          <w:sz w:val="28"/>
          <w:szCs w:val="28"/>
          <w:lang w:val="uk-UA" w:eastAsia="en-US"/>
        </w:rPr>
        <w:t xml:space="preserve"> Б. П.  Щукін, </w:t>
      </w:r>
      <w:r w:rsidRPr="008E71BA">
        <w:rPr>
          <w:rFonts w:ascii="Times New Roman" w:hAnsi="Times New Roman" w:cs="Times New Roman"/>
          <w:spacing w:val="-4"/>
          <w:sz w:val="28"/>
          <w:szCs w:val="28"/>
          <w:lang w:val="uk-UA"/>
        </w:rPr>
        <w:t>Л. Н.  Юр’єва.</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Радіоекологічні катастрофи відрізняються за своїми наслідками від інших психотравмувальних подій (В. О.  Скребець, Н. В.  Тарабріна, Ю. М.  </w:t>
      </w:r>
      <w:r w:rsidRPr="008E71BA">
        <w:rPr>
          <w:rStyle w:val="personname"/>
          <w:rFonts w:ascii="Times New Roman" w:hAnsi="Times New Roman"/>
          <w:spacing w:val="-4"/>
          <w:sz w:val="28"/>
          <w:szCs w:val="28"/>
          <w:shd w:val="clear" w:color="auto" w:fill="FFFFFF"/>
          <w:lang w:val="uk-UA"/>
        </w:rPr>
        <w:t>Швалб,</w:t>
      </w:r>
      <w:r w:rsidRPr="008E71BA">
        <w:rPr>
          <w:rFonts w:ascii="Times New Roman" w:hAnsi="Times New Roman" w:cs="Times New Roman"/>
          <w:spacing w:val="-4"/>
          <w:sz w:val="28"/>
          <w:szCs w:val="28"/>
          <w:lang w:val="uk-UA"/>
        </w:rPr>
        <w:t xml:space="preserve"> С. І.  Яковенко), а неможливість чуттєвого сприйняття радіації, пролонгованість дії небезпечних чинників та неадекватна поінформованість суспільства про них зумовили міфологізації проблеми й виникнення колективного хронічного психологічного стресу у постраждалих. </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Психологічні наслідки Чорнобильської катастрофи вивчали українські та зарубіжні вчені впродовж усього поставарійного періоду, однак найбільша кількість досліджень припадала на період до 1991 р., до розпаду СРСР й виникнення нових суспільних проблем (</w:t>
      </w:r>
      <w:r w:rsidRPr="008E71BA">
        <w:rPr>
          <w:rFonts w:ascii="Times New Roman" w:eastAsiaTheme="minorHAnsi" w:hAnsi="Times New Roman" w:cs="Times New Roman"/>
          <w:spacing w:val="-4"/>
          <w:sz w:val="28"/>
          <w:szCs w:val="28"/>
          <w:lang w:val="uk-UA" w:eastAsia="en-US"/>
        </w:rPr>
        <w:t xml:space="preserve">Ю. А.  Александровський, </w:t>
      </w:r>
      <w:r w:rsidRPr="008E71BA">
        <w:rPr>
          <w:rFonts w:ascii="Times New Roman" w:hAnsi="Times New Roman" w:cs="Times New Roman"/>
          <w:spacing w:val="-4"/>
          <w:sz w:val="28"/>
          <w:szCs w:val="28"/>
          <w:lang w:val="uk-UA"/>
        </w:rPr>
        <w:t xml:space="preserve">В. О.  Моляко, </w:t>
      </w:r>
      <w:r w:rsidRPr="008E71BA">
        <w:rPr>
          <w:rFonts w:ascii="Times New Roman" w:eastAsia="Helvetica-Oblique" w:hAnsi="Times New Roman" w:cs="Times New Roman"/>
          <w:iCs/>
          <w:spacing w:val="-4"/>
          <w:sz w:val="28"/>
          <w:szCs w:val="28"/>
          <w:lang w:val="uk-UA"/>
        </w:rPr>
        <w:t xml:space="preserve">B. C.  Мухіна, </w:t>
      </w:r>
      <w:r w:rsidRPr="008E71BA">
        <w:rPr>
          <w:rFonts w:ascii="Times New Roman" w:hAnsi="Times New Roman" w:cs="Times New Roman"/>
          <w:spacing w:val="-4"/>
          <w:sz w:val="28"/>
          <w:szCs w:val="28"/>
          <w:lang w:val="uk-UA"/>
        </w:rPr>
        <w:t>В. О.  Скребець, Н. В.  Тарабріна,</w:t>
      </w:r>
      <w:r w:rsidRPr="008E71BA">
        <w:rPr>
          <w:rFonts w:ascii="Times New Roman" w:eastAsiaTheme="minorHAnsi" w:hAnsi="Times New Roman" w:cs="Times New Roman"/>
          <w:spacing w:val="-4"/>
          <w:sz w:val="28"/>
          <w:szCs w:val="28"/>
          <w:lang w:val="uk-UA" w:eastAsia="en-US"/>
        </w:rPr>
        <w:t xml:space="preserve"> В. О.  Татенко, </w:t>
      </w:r>
      <w:r w:rsidRPr="008E71BA">
        <w:rPr>
          <w:rFonts w:ascii="Times New Roman" w:hAnsi="Times New Roman" w:cs="Times New Roman"/>
          <w:spacing w:val="-4"/>
          <w:sz w:val="28"/>
          <w:szCs w:val="28"/>
          <w:lang w:val="uk-UA"/>
        </w:rPr>
        <w:t>Н. Н.  Хащенко, А. Ф.  Циб,</w:t>
      </w:r>
      <w:r w:rsidRPr="008E71BA">
        <w:rPr>
          <w:rFonts w:ascii="Times New Roman" w:eastAsiaTheme="minorHAnsi" w:hAnsi="Times New Roman" w:cs="Times New Roman"/>
          <w:spacing w:val="-4"/>
          <w:sz w:val="28"/>
          <w:szCs w:val="28"/>
          <w:lang w:val="uk-UA" w:eastAsia="en-US"/>
        </w:rPr>
        <w:t xml:space="preserve"> Б. П.  Щукін, </w:t>
      </w:r>
      <w:r w:rsidRPr="008E71BA">
        <w:rPr>
          <w:rFonts w:ascii="Times New Roman" w:hAnsi="Times New Roman" w:cs="Times New Roman"/>
          <w:spacing w:val="-4"/>
          <w:sz w:val="28"/>
          <w:szCs w:val="28"/>
          <w:lang w:val="uk-UA"/>
        </w:rPr>
        <w:t>С. І.  Яковенко).</w:t>
      </w:r>
      <w:r w:rsidRPr="008E71BA">
        <w:rPr>
          <w:rFonts w:ascii="Times New Roman" w:hAnsi="Times New Roman" w:cs="Times New Roman"/>
          <w:i/>
          <w:spacing w:val="-4"/>
          <w:sz w:val="28"/>
          <w:szCs w:val="28"/>
          <w:lang w:val="uk-UA"/>
        </w:rPr>
        <w:t xml:space="preserve"> </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 xml:space="preserve">Вважається, що внаслідок Чорнобильської катастрофи найбільш постраждали учасники ліквідаційних робіт. Дослідженням психологічних проблем ліквідаторів та розробкою реабілітаційних програм займалися О. М.  Гарнець, В. О.  Скребець, В. Г.  Панок, С. І.  Яковенко. </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Переважна більшість емпіричних досліджень присвячені медико-</w:t>
      </w:r>
      <w:r w:rsidRPr="008E71BA">
        <w:rPr>
          <w:rFonts w:ascii="Times New Roman" w:hAnsi="Times New Roman" w:cs="Times New Roman"/>
          <w:spacing w:val="-4"/>
          <w:sz w:val="28"/>
          <w:szCs w:val="28"/>
          <w:lang w:val="uk-UA"/>
        </w:rPr>
        <w:lastRenderedPageBreak/>
        <w:t>психологічним проблемам, серед яких психопатологічні зміни у ліквідаторів (</w:t>
      </w:r>
      <w:r w:rsidRPr="008E71BA">
        <w:rPr>
          <w:rFonts w:ascii="Times New Roman" w:hAnsi="Times New Roman" w:cs="Times New Roman"/>
          <w:spacing w:val="-4"/>
          <w:sz w:val="28"/>
          <w:szCs w:val="28"/>
          <w:lang w:val="uk-UA" w:eastAsia="en-US"/>
        </w:rPr>
        <w:t xml:space="preserve">Р. В.  Афанасьєв, </w:t>
      </w:r>
      <w:r w:rsidRPr="008E71BA">
        <w:rPr>
          <w:rStyle w:val="apple-converted-space"/>
          <w:rFonts w:ascii="Times New Roman" w:hAnsi="Times New Roman"/>
          <w:spacing w:val="-4"/>
          <w:sz w:val="28"/>
          <w:szCs w:val="28"/>
          <w:shd w:val="clear" w:color="auto" w:fill="FFFFFF"/>
          <w:lang w:val="uk-UA"/>
        </w:rPr>
        <w:t>І. Ю.  Басараб</w:t>
      </w:r>
      <w:r w:rsidRPr="008E71BA">
        <w:rPr>
          <w:rFonts w:ascii="Times New Roman" w:hAnsi="Times New Roman" w:cs="Times New Roman"/>
          <w:spacing w:val="-4"/>
          <w:sz w:val="28"/>
          <w:szCs w:val="28"/>
          <w:lang w:val="uk-UA" w:eastAsia="en-US"/>
        </w:rPr>
        <w:t xml:space="preserve">, </w:t>
      </w:r>
      <w:r w:rsidRPr="008E71BA">
        <w:rPr>
          <w:rFonts w:ascii="Times New Roman" w:hAnsi="Times New Roman" w:cs="Times New Roman"/>
          <w:spacing w:val="-4"/>
          <w:sz w:val="28"/>
          <w:szCs w:val="28"/>
          <w:lang w:val="uk-UA"/>
        </w:rPr>
        <w:t xml:space="preserve">Е.  Бромет, </w:t>
      </w:r>
      <w:r w:rsidRPr="008E71BA">
        <w:rPr>
          <w:rFonts w:ascii="Times New Roman" w:hAnsi="Times New Roman" w:cs="Times New Roman"/>
          <w:spacing w:val="-4"/>
          <w:sz w:val="28"/>
          <w:szCs w:val="28"/>
          <w:lang w:val="uk-UA" w:eastAsia="en-US"/>
        </w:rPr>
        <w:t>О</w:t>
      </w:r>
      <w:r w:rsidRPr="008E71BA">
        <w:rPr>
          <w:rFonts w:ascii="Times New Roman" w:hAnsi="Times New Roman" w:cs="Times New Roman"/>
          <w:b/>
          <w:bCs/>
          <w:spacing w:val="-4"/>
          <w:sz w:val="28"/>
          <w:szCs w:val="28"/>
          <w:lang w:val="uk-UA" w:eastAsia="en-US"/>
        </w:rPr>
        <w:t>. </w:t>
      </w:r>
      <w:r w:rsidRPr="008E71BA">
        <w:rPr>
          <w:rFonts w:ascii="Times New Roman" w:hAnsi="Times New Roman" w:cs="Times New Roman"/>
          <w:spacing w:val="-4"/>
          <w:sz w:val="28"/>
          <w:szCs w:val="28"/>
          <w:lang w:val="uk-UA" w:eastAsia="en-US"/>
        </w:rPr>
        <w:t>А</w:t>
      </w:r>
      <w:r w:rsidRPr="008E71BA">
        <w:rPr>
          <w:rFonts w:ascii="Times New Roman" w:hAnsi="Times New Roman" w:cs="Times New Roman"/>
          <w:b/>
          <w:bCs/>
          <w:spacing w:val="-4"/>
          <w:sz w:val="28"/>
          <w:szCs w:val="28"/>
          <w:lang w:val="uk-UA" w:eastAsia="en-US"/>
        </w:rPr>
        <w:t>.  </w:t>
      </w:r>
      <w:r w:rsidRPr="008E71BA">
        <w:rPr>
          <w:rFonts w:ascii="Times New Roman" w:hAnsi="Times New Roman" w:cs="Times New Roman"/>
          <w:spacing w:val="-4"/>
          <w:sz w:val="28"/>
          <w:szCs w:val="28"/>
          <w:lang w:val="uk-UA" w:eastAsia="en-US"/>
        </w:rPr>
        <w:t>Ващенко</w:t>
      </w:r>
      <w:r w:rsidRPr="008E71BA">
        <w:rPr>
          <w:rFonts w:ascii="Times New Roman" w:hAnsi="Times New Roman" w:cs="Times New Roman"/>
          <w:b/>
          <w:bCs/>
          <w:spacing w:val="-4"/>
          <w:sz w:val="28"/>
          <w:szCs w:val="28"/>
          <w:lang w:val="uk-UA" w:eastAsia="en-US"/>
        </w:rPr>
        <w:t xml:space="preserve">, </w:t>
      </w:r>
      <w:r w:rsidRPr="008E71BA">
        <w:rPr>
          <w:rFonts w:ascii="Times New Roman" w:hAnsi="Times New Roman" w:cs="Times New Roman"/>
          <w:spacing w:val="-4"/>
          <w:sz w:val="28"/>
          <w:szCs w:val="28"/>
          <w:lang w:val="uk-UA" w:eastAsia="en-US"/>
        </w:rPr>
        <w:t>О. П</w:t>
      </w:r>
      <w:r w:rsidRPr="008E71BA">
        <w:rPr>
          <w:rFonts w:ascii="Times New Roman" w:hAnsi="Times New Roman" w:cs="Times New Roman"/>
          <w:b/>
          <w:bCs/>
          <w:spacing w:val="-4"/>
          <w:sz w:val="28"/>
          <w:szCs w:val="28"/>
          <w:lang w:val="uk-UA" w:eastAsia="en-US"/>
        </w:rPr>
        <w:t>.  </w:t>
      </w:r>
      <w:r w:rsidRPr="008E71BA">
        <w:rPr>
          <w:rFonts w:ascii="Times New Roman" w:hAnsi="Times New Roman" w:cs="Times New Roman"/>
          <w:spacing w:val="-4"/>
          <w:sz w:val="28"/>
          <w:szCs w:val="28"/>
          <w:lang w:val="uk-UA" w:eastAsia="en-US"/>
        </w:rPr>
        <w:t>Гундарова</w:t>
      </w:r>
      <w:r w:rsidRPr="008E71BA">
        <w:rPr>
          <w:rFonts w:ascii="Times New Roman" w:hAnsi="Times New Roman" w:cs="Times New Roman"/>
          <w:b/>
          <w:bCs/>
          <w:spacing w:val="-4"/>
          <w:sz w:val="28"/>
          <w:szCs w:val="28"/>
          <w:lang w:val="uk-UA" w:eastAsia="en-US"/>
        </w:rPr>
        <w:t xml:space="preserve">, </w:t>
      </w:r>
      <w:r w:rsidRPr="008E71BA">
        <w:rPr>
          <w:rFonts w:ascii="Times New Roman" w:hAnsi="Times New Roman" w:cs="Times New Roman"/>
          <w:spacing w:val="-4"/>
          <w:sz w:val="28"/>
          <w:szCs w:val="28"/>
          <w:lang w:val="uk-UA" w:eastAsia="en-US"/>
        </w:rPr>
        <w:t>К</w:t>
      </w:r>
      <w:r w:rsidRPr="008E71BA">
        <w:rPr>
          <w:rFonts w:ascii="Times New Roman" w:hAnsi="Times New Roman" w:cs="Times New Roman"/>
          <w:b/>
          <w:bCs/>
          <w:spacing w:val="-4"/>
          <w:sz w:val="28"/>
          <w:szCs w:val="28"/>
          <w:lang w:val="uk-UA" w:eastAsia="en-US"/>
        </w:rPr>
        <w:t>. </w:t>
      </w:r>
      <w:r w:rsidRPr="008E71BA">
        <w:rPr>
          <w:rFonts w:ascii="Times New Roman" w:hAnsi="Times New Roman" w:cs="Times New Roman"/>
          <w:spacing w:val="-4"/>
          <w:sz w:val="28"/>
          <w:szCs w:val="28"/>
          <w:lang w:val="uk-UA" w:eastAsia="en-US"/>
        </w:rPr>
        <w:t>Н</w:t>
      </w:r>
      <w:r w:rsidRPr="008E71BA">
        <w:rPr>
          <w:rFonts w:ascii="Times New Roman" w:hAnsi="Times New Roman" w:cs="Times New Roman"/>
          <w:b/>
          <w:bCs/>
          <w:spacing w:val="-4"/>
          <w:sz w:val="28"/>
          <w:szCs w:val="28"/>
          <w:lang w:val="uk-UA" w:eastAsia="en-US"/>
        </w:rPr>
        <w:t>.  </w:t>
      </w:r>
      <w:r w:rsidRPr="008E71BA">
        <w:rPr>
          <w:rFonts w:ascii="Times New Roman" w:hAnsi="Times New Roman" w:cs="Times New Roman"/>
          <w:spacing w:val="-4"/>
          <w:sz w:val="28"/>
          <w:szCs w:val="28"/>
          <w:lang w:val="uk-UA" w:eastAsia="en-US"/>
        </w:rPr>
        <w:t>Логановський</w:t>
      </w:r>
      <w:r w:rsidRPr="008E71BA">
        <w:rPr>
          <w:rFonts w:ascii="Times New Roman" w:hAnsi="Times New Roman" w:cs="Times New Roman"/>
          <w:b/>
          <w:bCs/>
          <w:spacing w:val="-4"/>
          <w:sz w:val="28"/>
          <w:szCs w:val="28"/>
          <w:lang w:val="uk-UA" w:eastAsia="en-US"/>
        </w:rPr>
        <w:t xml:space="preserve">, </w:t>
      </w:r>
      <w:r w:rsidRPr="008E71BA">
        <w:rPr>
          <w:rFonts w:ascii="Times New Roman" w:hAnsi="Times New Roman" w:cs="Times New Roman"/>
          <w:spacing w:val="-4"/>
          <w:sz w:val="28"/>
          <w:szCs w:val="28"/>
          <w:lang w:val="uk-UA" w:eastAsia="en-US"/>
        </w:rPr>
        <w:t>А</w:t>
      </w:r>
      <w:r w:rsidRPr="008E71BA">
        <w:rPr>
          <w:rFonts w:ascii="Times New Roman" w:hAnsi="Times New Roman" w:cs="Times New Roman"/>
          <w:b/>
          <w:bCs/>
          <w:spacing w:val="-4"/>
          <w:sz w:val="28"/>
          <w:szCs w:val="28"/>
          <w:lang w:val="uk-UA" w:eastAsia="en-US"/>
        </w:rPr>
        <w:t>. </w:t>
      </w:r>
      <w:r w:rsidRPr="008E71BA">
        <w:rPr>
          <w:rFonts w:ascii="Times New Roman" w:hAnsi="Times New Roman" w:cs="Times New Roman"/>
          <w:spacing w:val="-4"/>
          <w:sz w:val="28"/>
          <w:szCs w:val="28"/>
          <w:lang w:val="uk-UA" w:eastAsia="en-US"/>
        </w:rPr>
        <w:t>І</w:t>
      </w:r>
      <w:r w:rsidRPr="008E71BA">
        <w:rPr>
          <w:rFonts w:ascii="Times New Roman" w:hAnsi="Times New Roman" w:cs="Times New Roman"/>
          <w:b/>
          <w:bCs/>
          <w:spacing w:val="-4"/>
          <w:sz w:val="28"/>
          <w:szCs w:val="28"/>
          <w:lang w:val="uk-UA" w:eastAsia="en-US"/>
        </w:rPr>
        <w:t>.  </w:t>
      </w:r>
      <w:r w:rsidRPr="008E71BA">
        <w:rPr>
          <w:rFonts w:ascii="Times New Roman" w:hAnsi="Times New Roman" w:cs="Times New Roman"/>
          <w:spacing w:val="-4"/>
          <w:sz w:val="28"/>
          <w:szCs w:val="28"/>
          <w:lang w:val="uk-UA" w:eastAsia="en-US"/>
        </w:rPr>
        <w:t>Нягу</w:t>
      </w:r>
      <w:r w:rsidRPr="008E71BA">
        <w:rPr>
          <w:rFonts w:ascii="Times New Roman" w:hAnsi="Times New Roman" w:cs="Times New Roman"/>
          <w:b/>
          <w:bCs/>
          <w:spacing w:val="-4"/>
          <w:sz w:val="28"/>
          <w:szCs w:val="28"/>
          <w:lang w:val="uk-UA" w:eastAsia="en-US"/>
        </w:rPr>
        <w:t xml:space="preserve">, </w:t>
      </w:r>
      <w:r w:rsidRPr="008E71BA">
        <w:rPr>
          <w:rStyle w:val="apple-converted-space"/>
          <w:rFonts w:ascii="Times New Roman" w:hAnsi="Times New Roman"/>
          <w:spacing w:val="-4"/>
          <w:sz w:val="28"/>
          <w:szCs w:val="28"/>
          <w:shd w:val="clear" w:color="auto" w:fill="FFFFFF"/>
          <w:lang w:val="uk-UA"/>
        </w:rPr>
        <w:t xml:space="preserve">О. О.  Панченко, Л. В.  Панченко, </w:t>
      </w:r>
      <w:r w:rsidRPr="008E71BA">
        <w:rPr>
          <w:rFonts w:ascii="Times New Roman" w:hAnsi="Times New Roman" w:cs="Times New Roman"/>
          <w:spacing w:val="-4"/>
          <w:sz w:val="28"/>
          <w:szCs w:val="28"/>
          <w:lang w:val="uk-UA"/>
        </w:rPr>
        <w:t>Н.  Тінтл,</w:t>
      </w:r>
      <w:r w:rsidRPr="008E71BA">
        <w:rPr>
          <w:rFonts w:ascii="Times New Roman" w:hAnsi="Times New Roman" w:cs="Times New Roman"/>
          <w:spacing w:val="-4"/>
          <w:sz w:val="28"/>
          <w:szCs w:val="28"/>
          <w:lang w:val="uk-UA" w:eastAsia="en-US"/>
        </w:rPr>
        <w:t xml:space="preserve"> Ф</w:t>
      </w:r>
      <w:r w:rsidRPr="008E71BA">
        <w:rPr>
          <w:rFonts w:ascii="Times New Roman" w:hAnsi="Times New Roman" w:cs="Times New Roman"/>
          <w:b/>
          <w:bCs/>
          <w:spacing w:val="-4"/>
          <w:sz w:val="28"/>
          <w:szCs w:val="28"/>
          <w:lang w:val="uk-UA" w:eastAsia="en-US"/>
        </w:rPr>
        <w:t>. </w:t>
      </w:r>
      <w:r w:rsidRPr="008E71BA">
        <w:rPr>
          <w:rFonts w:ascii="Times New Roman" w:hAnsi="Times New Roman" w:cs="Times New Roman"/>
          <w:spacing w:val="-4"/>
          <w:sz w:val="28"/>
          <w:szCs w:val="28"/>
          <w:lang w:val="uk-UA" w:eastAsia="en-US"/>
        </w:rPr>
        <w:t>С</w:t>
      </w:r>
      <w:r w:rsidRPr="008E71BA">
        <w:rPr>
          <w:rFonts w:ascii="Times New Roman" w:hAnsi="Times New Roman" w:cs="Times New Roman"/>
          <w:b/>
          <w:bCs/>
          <w:spacing w:val="-4"/>
          <w:sz w:val="28"/>
          <w:szCs w:val="28"/>
          <w:lang w:val="uk-UA" w:eastAsia="en-US"/>
        </w:rPr>
        <w:t>.  </w:t>
      </w:r>
      <w:r w:rsidRPr="008E71BA">
        <w:rPr>
          <w:rFonts w:ascii="Times New Roman" w:hAnsi="Times New Roman" w:cs="Times New Roman"/>
          <w:spacing w:val="-4"/>
          <w:sz w:val="28"/>
          <w:szCs w:val="28"/>
          <w:lang w:val="uk-UA" w:eastAsia="en-US"/>
        </w:rPr>
        <w:t>Торубаров</w:t>
      </w:r>
      <w:r w:rsidRPr="008E71BA">
        <w:rPr>
          <w:rFonts w:ascii="Times New Roman" w:hAnsi="Times New Roman" w:cs="Times New Roman"/>
          <w:b/>
          <w:bCs/>
          <w:spacing w:val="-4"/>
          <w:sz w:val="28"/>
          <w:szCs w:val="28"/>
          <w:lang w:val="uk-UA" w:eastAsia="en-US"/>
        </w:rPr>
        <w:t>,</w:t>
      </w:r>
      <w:r w:rsidRPr="008E71BA">
        <w:rPr>
          <w:rFonts w:ascii="Times New Roman" w:hAnsi="Times New Roman" w:cs="Times New Roman"/>
          <w:spacing w:val="-4"/>
          <w:sz w:val="28"/>
          <w:szCs w:val="28"/>
          <w:lang w:val="uk-UA" w:eastAsia="en-US"/>
        </w:rPr>
        <w:t xml:space="preserve"> І. Б.  Ушаков,</w:t>
      </w:r>
      <w:r w:rsidRPr="008E71BA">
        <w:rPr>
          <w:rFonts w:ascii="Times New Roman" w:hAnsi="Times New Roman" w:cs="Times New Roman"/>
          <w:i/>
          <w:spacing w:val="-4"/>
          <w:sz w:val="28"/>
          <w:szCs w:val="28"/>
          <w:lang w:val="uk-UA" w:eastAsia="en-US"/>
        </w:rPr>
        <w:t xml:space="preserve"> </w:t>
      </w:r>
      <w:r w:rsidRPr="008E71BA">
        <w:rPr>
          <w:rFonts w:ascii="Times New Roman" w:hAnsi="Times New Roman" w:cs="Times New Roman"/>
          <w:spacing w:val="-4"/>
          <w:sz w:val="28"/>
          <w:szCs w:val="28"/>
          <w:lang w:val="uk-UA" w:eastAsia="en-US"/>
        </w:rPr>
        <w:t>В. П.  Федоров, О</w:t>
      </w:r>
      <w:r w:rsidRPr="008E71BA">
        <w:rPr>
          <w:rFonts w:ascii="Times New Roman" w:hAnsi="Times New Roman" w:cs="Times New Roman"/>
          <w:b/>
          <w:bCs/>
          <w:spacing w:val="-4"/>
          <w:sz w:val="28"/>
          <w:szCs w:val="28"/>
          <w:lang w:val="uk-UA" w:eastAsia="en-US"/>
        </w:rPr>
        <w:t>. </w:t>
      </w:r>
      <w:r w:rsidRPr="008E71BA">
        <w:rPr>
          <w:rFonts w:ascii="Times New Roman" w:hAnsi="Times New Roman" w:cs="Times New Roman"/>
          <w:spacing w:val="-4"/>
          <w:sz w:val="28"/>
          <w:szCs w:val="28"/>
          <w:lang w:val="uk-UA" w:eastAsia="en-US"/>
        </w:rPr>
        <w:t>В</w:t>
      </w:r>
      <w:r w:rsidRPr="008E71BA">
        <w:rPr>
          <w:rFonts w:ascii="Times New Roman" w:hAnsi="Times New Roman" w:cs="Times New Roman"/>
          <w:b/>
          <w:bCs/>
          <w:spacing w:val="-4"/>
          <w:sz w:val="28"/>
          <w:szCs w:val="28"/>
          <w:lang w:val="uk-UA" w:eastAsia="en-US"/>
        </w:rPr>
        <w:t>.  </w:t>
      </w:r>
      <w:r w:rsidRPr="008E71BA">
        <w:rPr>
          <w:rFonts w:ascii="Times New Roman" w:hAnsi="Times New Roman" w:cs="Times New Roman"/>
          <w:spacing w:val="-4"/>
          <w:sz w:val="28"/>
          <w:szCs w:val="28"/>
          <w:lang w:val="uk-UA" w:eastAsia="en-US"/>
        </w:rPr>
        <w:t>Чинкіна</w:t>
      </w:r>
      <w:r w:rsidRPr="008E71BA">
        <w:rPr>
          <w:rFonts w:ascii="Times New Roman" w:hAnsi="Times New Roman" w:cs="Times New Roman"/>
          <w:spacing w:val="-4"/>
          <w:sz w:val="28"/>
          <w:szCs w:val="28"/>
          <w:lang w:val="uk-UA"/>
        </w:rPr>
        <w:t xml:space="preserve">), схильність до алкоголізації, високий рівень тривоги, посттравматичний стрес, суїцидальна поведінка, клінічна депресія. </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 xml:space="preserve">Соціально-психологічні особливості ліквідаторів майже не вивчалися ні українськими, ні зарубіжними психологами. Водночас соціологічні дослідження окреслили спектр актуальних проблем, що мають психологічне підґрунтя і потребують додаткових досліджень у соціально-психологічній площині. Серед них можна зазначити трансформацію картини світу, ціннісних, життєвих та смислових орієнтацій, незадоволеність станом здоров’я, фінансовим і особистісним благополуччям, перспективами та якістю життя (Т. М.  Кузьменко, Н. А.  Шевченко, Н. В.  Ходорівська). Т. М.  Кузьменко вказує, що з 2001 по 2007 рр. на 20% зросла частка ліквідаторів, які вважали, що катастрофа повністю підірвала їхнє здоров’я. Ще однією проблемою ліквідаторів є вимушена відмова від активного життя та передчасний вихід на пенсію через втрату здоров’я внаслідок діяльності в осередку радіаційного забруднення (Б. С.  Яковлєв, В. І.  Волович, В. В.  Попович). </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 xml:space="preserve">Опрацьовані матеріали свідчать, що аварія на ЧАЕС для ліквідаторів – подія високого суб’єктивного значення, сприйняття та оцінки якого з роками стають більш драматичними. На думку деяких вчених (В. О. Скребець, В. О. Моляко, В. І. Єкімова), віддаленість у часі від моменту аварії допомагає краще усвідомити значення психологічних наслідків участі у ліквідаційних роботах на Чорнобильській АЕС та дає можливість для їх узагальнення та використання в сучасних умовах. </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Залишається актуальною потреба у комплексному дослідженні соціально-психологічних особливостей життєвих змін, які сталися внаслідок участі у ліквідаційних заходах на Чорнобильській АЕС. Реалізація цього задуму передбачає  дослідження явища трансформації способу життя в соціально-</w:t>
      </w:r>
      <w:r w:rsidRPr="008E71BA">
        <w:rPr>
          <w:rFonts w:ascii="Times New Roman" w:hAnsi="Times New Roman" w:cs="Times New Roman"/>
          <w:spacing w:val="-4"/>
          <w:sz w:val="28"/>
          <w:szCs w:val="28"/>
          <w:lang w:val="uk-UA"/>
        </w:rPr>
        <w:lastRenderedPageBreak/>
        <w:t xml:space="preserve">психологічному контексті, як такого, що охоплює найбільш широке коло аспектів життєдіяльності людини і дозволяє простежити за динамікою їх змін. </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Термін «спосіб життя» має багато трактувань і активно застосовується в різних галузях психологічної науки (В. І.  </w:t>
      </w:r>
      <w:r w:rsidRPr="008E71BA">
        <w:rPr>
          <w:rStyle w:val="hl"/>
          <w:rFonts w:ascii="Times New Roman" w:hAnsi="Times New Roman"/>
          <w:spacing w:val="-4"/>
          <w:sz w:val="28"/>
          <w:szCs w:val="28"/>
          <w:lang w:val="uk-UA"/>
        </w:rPr>
        <w:t>Уварова</w:t>
      </w:r>
      <w:r w:rsidRPr="008E71BA">
        <w:rPr>
          <w:rFonts w:ascii="Times New Roman" w:hAnsi="Times New Roman" w:cs="Times New Roman"/>
          <w:spacing w:val="-4"/>
          <w:sz w:val="28"/>
          <w:szCs w:val="28"/>
          <w:lang w:val="uk-UA"/>
        </w:rPr>
        <w:t>, В. А.  Ядов, О. І.  </w:t>
      </w:r>
      <w:r w:rsidRPr="008E71BA">
        <w:rPr>
          <w:rStyle w:val="hl"/>
          <w:rFonts w:ascii="Times New Roman" w:hAnsi="Times New Roman"/>
          <w:spacing w:val="-4"/>
          <w:sz w:val="28"/>
          <w:szCs w:val="28"/>
          <w:lang w:val="uk-UA"/>
        </w:rPr>
        <w:t xml:space="preserve">Зотова, </w:t>
      </w:r>
      <w:r w:rsidRPr="008E71BA">
        <w:rPr>
          <w:rFonts w:ascii="Times New Roman" w:hAnsi="Times New Roman" w:cs="Times New Roman"/>
          <w:spacing w:val="-4"/>
          <w:sz w:val="28"/>
          <w:szCs w:val="28"/>
          <w:lang w:val="uk-UA"/>
        </w:rPr>
        <w:t xml:space="preserve">М.  Такала, </w:t>
      </w:r>
      <w:r w:rsidRPr="008E71BA">
        <w:rPr>
          <w:rStyle w:val="hl"/>
          <w:rFonts w:ascii="Times New Roman" w:hAnsi="Times New Roman"/>
          <w:spacing w:val="-4"/>
          <w:sz w:val="28"/>
          <w:szCs w:val="28"/>
          <w:lang w:val="uk-UA"/>
        </w:rPr>
        <w:t>Д. Б.  Даненова)</w:t>
      </w:r>
      <w:r w:rsidRPr="008E71BA">
        <w:rPr>
          <w:rFonts w:ascii="Times New Roman" w:hAnsi="Times New Roman" w:cs="Times New Roman"/>
          <w:spacing w:val="-4"/>
          <w:sz w:val="28"/>
          <w:szCs w:val="28"/>
          <w:lang w:val="uk-UA"/>
        </w:rPr>
        <w:t>. Однак саме соціально-психологічний підхід до дослідження способу життя дає змогу комплексно охопити та характеризувати всі аспекти цієї багатогранної системи.</w:t>
      </w:r>
    </w:p>
    <w:p w:rsidR="00F007E6" w:rsidRPr="008E71BA" w:rsidRDefault="00F007E6" w:rsidP="00F007E6">
      <w:pPr>
        <w:spacing w:line="360" w:lineRule="auto"/>
        <w:ind w:firstLine="709"/>
        <w:jc w:val="both"/>
        <w:rPr>
          <w:rStyle w:val="apple-style-span"/>
          <w:rFonts w:ascii="Times New Roman" w:hAnsi="Times New Roman"/>
          <w:spacing w:val="-4"/>
          <w:sz w:val="28"/>
          <w:szCs w:val="28"/>
          <w:lang w:val="uk-UA"/>
        </w:rPr>
      </w:pPr>
      <w:r w:rsidRPr="008E71BA">
        <w:rPr>
          <w:rFonts w:ascii="Times New Roman" w:hAnsi="Times New Roman" w:cs="Times New Roman"/>
          <w:spacing w:val="-4"/>
          <w:sz w:val="28"/>
          <w:szCs w:val="28"/>
          <w:lang w:val="uk-UA"/>
        </w:rPr>
        <w:t xml:space="preserve">Дослідженню віддалених соціально-психологічних наслідків Чорнобильської катастрофи в науковій літературі приділено недостатньо уваги, хоча ця проблема є актуальною і соціально значущою, адже набутий постраждалими досвід став відправною точкою для трансформаційних процесів у їхньому способі життя. У зв’язку із зазначеним вище набуває актуальності </w:t>
      </w:r>
      <w:r w:rsidRPr="008E71BA">
        <w:rPr>
          <w:rStyle w:val="apple-style-span"/>
          <w:rFonts w:ascii="Times New Roman" w:hAnsi="Times New Roman"/>
          <w:spacing w:val="-4"/>
          <w:sz w:val="28"/>
          <w:szCs w:val="28"/>
          <w:lang w:val="uk-UA"/>
        </w:rPr>
        <w:t xml:space="preserve">вивчення віддалених наслідків аварії на ЧАЕС у соціально-психологічному контексті, крізь призму вивчення трансформацій, які відбулися у способі життя ліквідаторів. </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Style w:val="apple-style-span"/>
          <w:rFonts w:ascii="Times New Roman" w:hAnsi="Times New Roman"/>
          <w:spacing w:val="-4"/>
          <w:sz w:val="28"/>
          <w:szCs w:val="28"/>
          <w:lang w:val="uk-UA"/>
        </w:rPr>
        <w:t xml:space="preserve">Недостатня розробленість теми, необхідність заповнення наукових прогалин і потреба у розумінні специфіки віддалених психологічних наслідків перебування в екстремальних ситуаціях </w:t>
      </w:r>
      <w:r w:rsidRPr="008E71BA">
        <w:rPr>
          <w:rFonts w:ascii="Times New Roman" w:hAnsi="Times New Roman" w:cs="Times New Roman"/>
          <w:spacing w:val="-4"/>
          <w:sz w:val="28"/>
          <w:szCs w:val="28"/>
          <w:lang w:val="uk-UA"/>
        </w:rPr>
        <w:t xml:space="preserve">зумовили вибір теми дисертації: «Соціально-психологічні особливості трансформації способу життя учасників ліквідації наслідків аварії на ЧАЕС». </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b/>
          <w:spacing w:val="-4"/>
          <w:sz w:val="28"/>
          <w:szCs w:val="28"/>
          <w:lang w:val="uk-UA"/>
        </w:rPr>
        <w:t>Зв’язок роботи з науковими програмами, планами, темами.</w:t>
      </w:r>
      <w:r w:rsidRPr="008E71BA">
        <w:rPr>
          <w:rFonts w:ascii="Times New Roman" w:hAnsi="Times New Roman" w:cs="Times New Roman"/>
          <w:bCs/>
          <w:spacing w:val="-4"/>
          <w:sz w:val="28"/>
          <w:szCs w:val="28"/>
          <w:lang w:val="uk-UA"/>
        </w:rPr>
        <w:t xml:space="preserve"> Дисертація виконана відповідно до тематичного плану наукових досліджень лабораторії соціальної психології особистості Інституту соціальної та політичної  психології НАПН України, які здійснювалися у межах НДР </w:t>
      </w:r>
      <w:r w:rsidRPr="008E71BA">
        <w:rPr>
          <w:rFonts w:ascii="Times New Roman" w:hAnsi="Times New Roman" w:cs="Times New Roman"/>
          <w:spacing w:val="-4"/>
          <w:sz w:val="28"/>
          <w:szCs w:val="28"/>
          <w:shd w:val="clear" w:color="auto" w:fill="FFFFFF"/>
          <w:lang w:val="uk-UA"/>
        </w:rPr>
        <w:t>«Технологічний підхід до соціально-психологічної реабілітації особистості, що переживає наслідки травматичних подій» (№ </w:t>
      </w:r>
      <w:r w:rsidRPr="008E71BA">
        <w:rPr>
          <w:rFonts w:ascii="Times New Roman" w:hAnsi="Times New Roman" w:cs="Times New Roman"/>
          <w:bCs/>
          <w:spacing w:val="-4"/>
          <w:sz w:val="28"/>
          <w:szCs w:val="28"/>
          <w:lang w:val="uk-UA"/>
        </w:rPr>
        <w:t>державної реєстрації</w:t>
      </w:r>
      <w:r w:rsidRPr="008E71BA">
        <w:rPr>
          <w:rFonts w:ascii="Times New Roman" w:hAnsi="Times New Roman" w:cs="Times New Roman"/>
          <w:spacing w:val="-4"/>
          <w:sz w:val="28"/>
          <w:szCs w:val="28"/>
          <w:shd w:val="clear" w:color="auto" w:fill="FFFFFF"/>
          <w:lang w:val="uk-UA"/>
        </w:rPr>
        <w:t> 0116U003302).</w:t>
      </w:r>
      <w:r w:rsidRPr="008E71BA">
        <w:rPr>
          <w:rFonts w:ascii="Times New Roman" w:hAnsi="Times New Roman" w:cs="Times New Roman"/>
          <w:bCs/>
          <w:spacing w:val="-4"/>
          <w:sz w:val="28"/>
          <w:szCs w:val="28"/>
          <w:lang w:val="uk-UA"/>
        </w:rPr>
        <w:t xml:space="preserve"> </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b/>
          <w:spacing w:val="-4"/>
          <w:sz w:val="28"/>
          <w:szCs w:val="28"/>
          <w:lang w:val="uk-UA"/>
        </w:rPr>
        <w:t>Мета</w:t>
      </w:r>
      <w:r w:rsidRPr="008E71BA">
        <w:rPr>
          <w:rFonts w:ascii="Times New Roman" w:hAnsi="Times New Roman" w:cs="Times New Roman"/>
          <w:spacing w:val="-4"/>
          <w:sz w:val="28"/>
          <w:szCs w:val="28"/>
          <w:lang w:val="uk-UA"/>
        </w:rPr>
        <w:t xml:space="preserve"> </w:t>
      </w:r>
      <w:r w:rsidRPr="008E71BA">
        <w:rPr>
          <w:rFonts w:ascii="Times New Roman" w:hAnsi="Times New Roman" w:cs="Times New Roman"/>
          <w:b/>
          <w:spacing w:val="-4"/>
          <w:sz w:val="28"/>
          <w:szCs w:val="28"/>
          <w:lang w:val="uk-UA"/>
        </w:rPr>
        <w:t>дослідження</w:t>
      </w:r>
      <w:r w:rsidRPr="008E71BA">
        <w:rPr>
          <w:rFonts w:ascii="Times New Roman" w:hAnsi="Times New Roman" w:cs="Times New Roman"/>
          <w:spacing w:val="-4"/>
          <w:sz w:val="28"/>
          <w:szCs w:val="28"/>
          <w:lang w:val="uk-UA"/>
        </w:rPr>
        <w:t xml:space="preserve">: типологізація соціально-психологічних  особливостей трансформації способу життя ліквідаторів у віддалений період після аварії на ЧАЕС й визначення структурно-змістової специфіки </w:t>
      </w:r>
      <w:r w:rsidRPr="008E71BA">
        <w:rPr>
          <w:rFonts w:ascii="Times New Roman" w:hAnsi="Times New Roman" w:cs="Times New Roman"/>
          <w:spacing w:val="-4"/>
          <w:sz w:val="28"/>
          <w:szCs w:val="28"/>
          <w:lang w:val="uk-UA"/>
        </w:rPr>
        <w:lastRenderedPageBreak/>
        <w:t>виокремлених типів.</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 xml:space="preserve">Задля реалізації мети було визначено такі </w:t>
      </w:r>
      <w:r w:rsidRPr="008E71BA">
        <w:rPr>
          <w:rFonts w:ascii="Times New Roman" w:hAnsi="Times New Roman" w:cs="Times New Roman"/>
          <w:b/>
          <w:spacing w:val="-4"/>
          <w:sz w:val="28"/>
          <w:szCs w:val="28"/>
          <w:lang w:val="uk-UA"/>
        </w:rPr>
        <w:t>завдання дослідження</w:t>
      </w:r>
      <w:r w:rsidRPr="008E71BA">
        <w:rPr>
          <w:rFonts w:ascii="Times New Roman" w:hAnsi="Times New Roman" w:cs="Times New Roman"/>
          <w:spacing w:val="-4"/>
          <w:sz w:val="28"/>
          <w:szCs w:val="28"/>
          <w:lang w:val="uk-UA"/>
        </w:rPr>
        <w:t>:</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1. Проаналізувати стан теоретико-методологічної розробленості проблеми соціально-психологічних особливостей трансформації способу життя ліквідаторів аварії на ЧАЕС та запропонувати теоретичну модель дослідження зазначеного феномена.</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2. Розробити емпіричну програму, що дасть можливість кількісно і якісно описати соціально-психологічні особливості трансформації способу життя ліквідаторів наслідків аварії на ЧАЕС.</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3. На підставі компаративного аналізу визначити соціально-психологічні особливості трансформації способу життя ліквідаторів наслідків аварії на ЧАЕС у віддалений період після катастрофи.</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 xml:space="preserve">4. Розробити на основі узагальнення соціально-психологічних особливостей трансформації типологію способів життя ліквідаторів та висвітлити  структурно-змістову специфіку виокремлених типів. </w:t>
      </w:r>
    </w:p>
    <w:p w:rsidR="00F007E6" w:rsidRPr="008E71BA" w:rsidRDefault="00F007E6" w:rsidP="00F007E6">
      <w:pPr>
        <w:spacing w:line="360" w:lineRule="auto"/>
        <w:ind w:firstLine="709"/>
        <w:jc w:val="both"/>
        <w:rPr>
          <w:rFonts w:ascii="Times New Roman" w:hAnsi="Times New Roman" w:cs="Times New Roman"/>
          <w:b/>
          <w:spacing w:val="-4"/>
          <w:sz w:val="28"/>
          <w:szCs w:val="28"/>
          <w:lang w:val="uk-UA"/>
        </w:rPr>
      </w:pPr>
      <w:r w:rsidRPr="008E71BA">
        <w:rPr>
          <w:rFonts w:ascii="Times New Roman" w:hAnsi="Times New Roman" w:cs="Times New Roman"/>
          <w:b/>
          <w:spacing w:val="-4"/>
          <w:sz w:val="28"/>
          <w:szCs w:val="28"/>
          <w:lang w:val="uk-UA"/>
        </w:rPr>
        <w:t xml:space="preserve">Об’єкт: </w:t>
      </w:r>
      <w:r w:rsidRPr="008E71BA">
        <w:rPr>
          <w:rFonts w:ascii="Times New Roman" w:hAnsi="Times New Roman" w:cs="Times New Roman"/>
          <w:spacing w:val="-4"/>
          <w:sz w:val="28"/>
          <w:szCs w:val="28"/>
          <w:lang w:val="uk-UA"/>
        </w:rPr>
        <w:t>трансформація способу життя.</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b/>
          <w:spacing w:val="-4"/>
          <w:sz w:val="28"/>
          <w:szCs w:val="28"/>
          <w:lang w:val="uk-UA"/>
        </w:rPr>
        <w:t xml:space="preserve">Предмет: </w:t>
      </w:r>
      <w:r w:rsidRPr="008E71BA">
        <w:rPr>
          <w:rFonts w:ascii="Times New Roman" w:hAnsi="Times New Roman" w:cs="Times New Roman"/>
          <w:spacing w:val="-4"/>
          <w:sz w:val="28"/>
          <w:szCs w:val="28"/>
          <w:lang w:val="uk-UA"/>
        </w:rPr>
        <w:t>соціально-психологічні особливості трансформації способу життя ліквідаторів у віддалений період після аварії на ЧАЕС.</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b/>
          <w:spacing w:val="-4"/>
          <w:sz w:val="28"/>
          <w:szCs w:val="28"/>
          <w:lang w:val="uk-UA"/>
        </w:rPr>
        <w:t>Методи дослідження</w:t>
      </w:r>
      <w:r w:rsidRPr="008E71BA">
        <w:rPr>
          <w:rFonts w:ascii="Times New Roman" w:hAnsi="Times New Roman" w:cs="Times New Roman"/>
          <w:spacing w:val="-4"/>
          <w:sz w:val="28"/>
          <w:szCs w:val="28"/>
          <w:lang w:val="uk-UA"/>
        </w:rPr>
        <w:t>: 1) </w:t>
      </w:r>
      <w:r w:rsidRPr="008E71BA">
        <w:rPr>
          <w:rFonts w:ascii="Times New Roman" w:hAnsi="Times New Roman" w:cs="Times New Roman"/>
          <w:i/>
          <w:iCs/>
          <w:spacing w:val="-4"/>
          <w:sz w:val="28"/>
          <w:szCs w:val="28"/>
          <w:lang w:val="uk-UA"/>
        </w:rPr>
        <w:t xml:space="preserve"> загальнотеоретичні </w:t>
      </w:r>
      <w:r w:rsidRPr="008E71BA">
        <w:rPr>
          <w:rFonts w:ascii="Times New Roman" w:hAnsi="Times New Roman" w:cs="Times New Roman"/>
          <w:spacing w:val="-4"/>
          <w:sz w:val="28"/>
          <w:szCs w:val="28"/>
          <w:lang w:val="uk-UA"/>
        </w:rPr>
        <w:t xml:space="preserve">– аналіз, синтез, зіставлення, порівняння, узагальнення, систематизація даних філософських, культурологічних, соціологічних та психологічних джерел, а також теоретичне моделювання – з метою  </w:t>
      </w:r>
      <w:r w:rsidRPr="008E71BA">
        <w:rPr>
          <w:rFonts w:ascii="Times New Roman" w:hAnsi="Times New Roman" w:cs="Times New Roman"/>
          <w:sz w:val="28"/>
          <w:szCs w:val="28"/>
          <w:lang w:val="uk-UA"/>
        </w:rPr>
        <w:t>концептуалізації теоретико-методологічних засад дослідження;</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2) </w:t>
      </w:r>
      <w:r w:rsidRPr="008E71BA">
        <w:rPr>
          <w:rFonts w:ascii="Times New Roman" w:hAnsi="Times New Roman" w:cs="Times New Roman"/>
          <w:i/>
          <w:spacing w:val="-4"/>
          <w:sz w:val="28"/>
          <w:szCs w:val="28"/>
          <w:lang w:val="uk-UA"/>
        </w:rPr>
        <w:t>емпіричні:</w:t>
      </w:r>
      <w:r w:rsidRPr="008E71BA">
        <w:rPr>
          <w:rFonts w:ascii="Times New Roman" w:hAnsi="Times New Roman" w:cs="Times New Roman"/>
          <w:spacing w:val="-4"/>
          <w:sz w:val="28"/>
          <w:szCs w:val="28"/>
          <w:lang w:val="uk-UA"/>
        </w:rPr>
        <w:t xml:space="preserve"> авторська анкета – для дослідження суб’єктивної оцінки ліквідаторами впливу аварії на трансформацію їхнього способу життя; </w:t>
      </w:r>
      <w:r w:rsidRPr="008E71BA">
        <w:rPr>
          <w:rFonts w:ascii="Times New Roman" w:hAnsi="Times New Roman" w:cs="Times New Roman"/>
          <w:i/>
          <w:spacing w:val="-4"/>
          <w:sz w:val="28"/>
          <w:szCs w:val="28"/>
          <w:lang w:val="uk-UA"/>
        </w:rPr>
        <w:t>психодіагностичні</w:t>
      </w:r>
      <w:r w:rsidRPr="008E71BA">
        <w:rPr>
          <w:rFonts w:ascii="Times New Roman" w:hAnsi="Times New Roman" w:cs="Times New Roman"/>
          <w:spacing w:val="-4"/>
          <w:sz w:val="28"/>
          <w:szCs w:val="28"/>
          <w:lang w:val="uk-UA"/>
        </w:rPr>
        <w:t xml:space="preserve">: для дослідження компонента способу життя «якість життя» – опитувальник якості життя ВООЗ (ВООЗЯЖ-100); для дослідження компонента способу життя «рівень суб’єктивного контролю» – опитувальник «Рівень суб’єктивного контролю» Є. Ф.  Бажина, Є. А.  Голинкіна, Л. М.  Еткінда;  для дослідження компонента способу життя «ставлення до </w:t>
      </w:r>
      <w:r w:rsidRPr="008E71BA">
        <w:rPr>
          <w:rFonts w:ascii="Times New Roman" w:hAnsi="Times New Roman" w:cs="Times New Roman"/>
          <w:spacing w:val="-4"/>
          <w:sz w:val="28"/>
          <w:szCs w:val="28"/>
          <w:lang w:val="uk-UA"/>
        </w:rPr>
        <w:lastRenderedPageBreak/>
        <w:t xml:space="preserve">себе» – методика дослідження самоставлення (тест МДС В. В.  Століна, С. Р.  Пантелєєва); для дослідження ціннісного компонента способу життя – методика «Ціннісні орієнтації» М.  Рокича, ціннісний опитувальник Ш.  Шварца, методика «Морфологічний тест життєвих цінностей (МТЖЦ)» В. Ф.  Сопова, Л. В.  Карпушина; 3) </w:t>
      </w:r>
      <w:r w:rsidRPr="008E71BA">
        <w:rPr>
          <w:rFonts w:ascii="Times New Roman" w:hAnsi="Times New Roman" w:cs="Times New Roman"/>
          <w:i/>
          <w:spacing w:val="-4"/>
          <w:sz w:val="28"/>
          <w:szCs w:val="28"/>
          <w:lang w:val="uk-UA"/>
        </w:rPr>
        <w:t>методи якісного аналізу даних</w:t>
      </w:r>
      <w:r w:rsidRPr="008E71BA">
        <w:rPr>
          <w:rFonts w:ascii="Times New Roman" w:hAnsi="Times New Roman" w:cs="Times New Roman"/>
          <w:spacing w:val="-4"/>
          <w:sz w:val="28"/>
          <w:szCs w:val="28"/>
          <w:lang w:val="uk-UA"/>
        </w:rPr>
        <w:t xml:space="preserve"> – контент-аналіз; </w:t>
      </w:r>
      <w:r w:rsidRPr="008E71BA">
        <w:rPr>
          <w:rFonts w:ascii="Times New Roman" w:hAnsi="Times New Roman" w:cs="Times New Roman"/>
          <w:i/>
          <w:spacing w:val="-4"/>
          <w:sz w:val="28"/>
          <w:szCs w:val="28"/>
          <w:lang w:val="uk-UA"/>
        </w:rPr>
        <w:t>4)</w:t>
      </w:r>
      <w:r w:rsidRPr="008E71BA">
        <w:rPr>
          <w:rFonts w:ascii="Times New Roman" w:hAnsi="Times New Roman" w:cs="Times New Roman"/>
          <w:spacing w:val="-4"/>
          <w:sz w:val="28"/>
          <w:szCs w:val="28"/>
          <w:lang w:val="uk-UA"/>
        </w:rPr>
        <w:t xml:space="preserve"> </w:t>
      </w:r>
      <w:r w:rsidRPr="008E71BA">
        <w:rPr>
          <w:rFonts w:ascii="Times New Roman" w:hAnsi="Times New Roman" w:cs="Times New Roman"/>
          <w:i/>
          <w:spacing w:val="-4"/>
          <w:sz w:val="28"/>
          <w:szCs w:val="28"/>
          <w:lang w:val="uk-UA"/>
        </w:rPr>
        <w:t>методи математичної статистики</w:t>
      </w:r>
      <w:r w:rsidRPr="008E71BA">
        <w:rPr>
          <w:rFonts w:ascii="Times New Roman" w:hAnsi="Times New Roman" w:cs="Times New Roman"/>
          <w:spacing w:val="-4"/>
          <w:sz w:val="28"/>
          <w:szCs w:val="28"/>
          <w:lang w:val="uk-UA"/>
        </w:rPr>
        <w:t xml:space="preserve"> – частотний аналіз, методи описової статистики, кореляційний аналіз (коефіцієнти кореляції Спірмена та Пірсона), методи статистичного висновку (t - критерій Ст’юдента, U - критерій Манна-Уітні, Н - критерій Краскела-Уолліса), однофакторний дисперсійний аналіз (One-way ANOVA), методи багатомірної статистики (дискримінантний аналіз).</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b/>
          <w:spacing w:val="-4"/>
          <w:sz w:val="28"/>
          <w:szCs w:val="28"/>
          <w:lang w:val="uk-UA"/>
        </w:rPr>
        <w:t xml:space="preserve">Організація дослідження. </w:t>
      </w:r>
      <w:r w:rsidRPr="008E71BA">
        <w:rPr>
          <w:rFonts w:ascii="Times New Roman" w:hAnsi="Times New Roman" w:cs="Times New Roman"/>
          <w:spacing w:val="-4"/>
          <w:sz w:val="28"/>
          <w:szCs w:val="28"/>
          <w:lang w:val="uk-UA"/>
        </w:rPr>
        <w:t>Всього у дослідженні взяли участь 305 працівників МВС. До експериментальної групи увійшли 176 працівників МВС, які несли службу в зоні ліквідації наслідків аварії на ЧАЕС у 1986 – 1990 рр., контрольну групу становили 129 працівників МВС України, які не брали участі у ліквідації наслідків аварії на ЧАЕС. Респонденти обох груп чоловічої статі віком від 47 до 65 років мали вищу освіту і стаж роботи в МВС України понад 20 років. Приблизно 85% респондентів на сьогодні є пенсіонерами МВС України.</w:t>
      </w:r>
    </w:p>
    <w:p w:rsidR="00F007E6" w:rsidRPr="008E71BA" w:rsidRDefault="00F007E6" w:rsidP="00F007E6">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b/>
          <w:spacing w:val="-4"/>
          <w:sz w:val="28"/>
          <w:szCs w:val="28"/>
          <w:lang w:val="uk-UA"/>
        </w:rPr>
        <w:t>Наукова новизна дослідження</w:t>
      </w:r>
      <w:r w:rsidRPr="008E71BA">
        <w:rPr>
          <w:rFonts w:ascii="Times New Roman" w:hAnsi="Times New Roman" w:cs="Times New Roman"/>
          <w:spacing w:val="-4"/>
          <w:sz w:val="28"/>
          <w:szCs w:val="28"/>
          <w:lang w:val="uk-UA"/>
        </w:rPr>
        <w:t xml:space="preserve"> полягає у тому, що:</w:t>
      </w:r>
    </w:p>
    <w:p w:rsidR="00F007E6" w:rsidRPr="008E71BA" w:rsidRDefault="00F007E6" w:rsidP="00F007E6">
      <w:pPr>
        <w:pStyle w:val="a4"/>
        <w:numPr>
          <w:ilvl w:val="0"/>
          <w:numId w:val="34"/>
        </w:numPr>
        <w:spacing w:line="360" w:lineRule="auto"/>
        <w:ind w:left="0" w:firstLine="709"/>
        <w:jc w:val="both"/>
        <w:rPr>
          <w:rFonts w:ascii="Times New Roman" w:hAnsi="Times New Roman"/>
          <w:spacing w:val="-4"/>
          <w:sz w:val="28"/>
          <w:szCs w:val="28"/>
          <w:lang w:val="uk-UA"/>
        </w:rPr>
      </w:pPr>
      <w:r w:rsidRPr="008E71BA">
        <w:rPr>
          <w:rFonts w:ascii="Times New Roman" w:hAnsi="Times New Roman"/>
          <w:i/>
          <w:spacing w:val="-4"/>
          <w:sz w:val="28"/>
          <w:szCs w:val="28"/>
          <w:lang w:val="uk-UA"/>
        </w:rPr>
        <w:t>вперше</w:t>
      </w:r>
      <w:r w:rsidRPr="008E71BA">
        <w:rPr>
          <w:rFonts w:ascii="Times New Roman" w:hAnsi="Times New Roman"/>
          <w:spacing w:val="-4"/>
          <w:sz w:val="28"/>
          <w:szCs w:val="28"/>
          <w:lang w:val="uk-UA"/>
        </w:rPr>
        <w:t xml:space="preserve"> запропоновано типологію способів життя ліквідаторів наслідків аварії на ЧАЕС, яку побудовано з урахуванням соціально-психологічних особливостей їхньої трансформації, а саме: «віктимний», «пасивно-нарцисичний», «активно-відповідальний» та «конструктивно-оптимістичний» типи;</w:t>
      </w:r>
    </w:p>
    <w:p w:rsidR="00F007E6" w:rsidRPr="008E71BA" w:rsidRDefault="00F007E6" w:rsidP="00F007E6">
      <w:pPr>
        <w:pStyle w:val="a4"/>
        <w:numPr>
          <w:ilvl w:val="0"/>
          <w:numId w:val="34"/>
        </w:numPr>
        <w:spacing w:line="360" w:lineRule="auto"/>
        <w:ind w:left="0" w:firstLine="709"/>
        <w:jc w:val="both"/>
        <w:rPr>
          <w:rFonts w:ascii="Times New Roman" w:hAnsi="Times New Roman"/>
          <w:strike/>
          <w:spacing w:val="-4"/>
          <w:sz w:val="28"/>
          <w:szCs w:val="28"/>
          <w:lang w:val="uk-UA"/>
        </w:rPr>
      </w:pPr>
      <w:r w:rsidRPr="008E71BA">
        <w:rPr>
          <w:rFonts w:ascii="Times New Roman" w:hAnsi="Times New Roman"/>
          <w:i/>
          <w:spacing w:val="-4"/>
          <w:sz w:val="28"/>
          <w:szCs w:val="28"/>
          <w:lang w:val="uk-UA"/>
        </w:rPr>
        <w:t>вперше</w:t>
      </w:r>
      <w:r w:rsidRPr="008E71BA">
        <w:rPr>
          <w:rFonts w:ascii="Times New Roman" w:hAnsi="Times New Roman"/>
          <w:spacing w:val="-4"/>
          <w:sz w:val="28"/>
          <w:szCs w:val="28"/>
          <w:lang w:val="uk-UA"/>
        </w:rPr>
        <w:t xml:space="preserve"> визначено такі структурно-змістові компоненти способу життя, як ціннісний, «якість життя», «ставлення до себе» та «рівень суб’єктивного контролю»;</w:t>
      </w:r>
    </w:p>
    <w:p w:rsidR="00F007E6" w:rsidRPr="008E71BA" w:rsidRDefault="00F007E6" w:rsidP="00F007E6">
      <w:pPr>
        <w:pStyle w:val="a4"/>
        <w:numPr>
          <w:ilvl w:val="0"/>
          <w:numId w:val="34"/>
        </w:numPr>
        <w:spacing w:line="360" w:lineRule="auto"/>
        <w:ind w:left="0" w:firstLine="709"/>
        <w:jc w:val="both"/>
        <w:rPr>
          <w:rFonts w:ascii="Times New Roman" w:hAnsi="Times New Roman"/>
          <w:spacing w:val="-4"/>
          <w:sz w:val="28"/>
          <w:szCs w:val="28"/>
          <w:lang w:val="uk-UA"/>
        </w:rPr>
      </w:pPr>
      <w:r w:rsidRPr="008E71BA">
        <w:rPr>
          <w:rFonts w:ascii="Times New Roman" w:hAnsi="Times New Roman"/>
          <w:i/>
          <w:spacing w:val="-4"/>
          <w:sz w:val="28"/>
          <w:szCs w:val="28"/>
          <w:lang w:val="uk-UA"/>
        </w:rPr>
        <w:t>вперше</w:t>
      </w:r>
      <w:r w:rsidRPr="008E71BA">
        <w:rPr>
          <w:rFonts w:ascii="Times New Roman" w:hAnsi="Times New Roman"/>
          <w:spacing w:val="-4"/>
          <w:sz w:val="28"/>
          <w:szCs w:val="28"/>
          <w:lang w:val="uk-UA"/>
        </w:rPr>
        <w:t xml:space="preserve"> визначено структурно-змістові особливості способу життя, що впливають на трансформацію способу життя ліквідаторів, основними з яких </w:t>
      </w:r>
      <w:r w:rsidRPr="008E71BA">
        <w:rPr>
          <w:rFonts w:ascii="Times New Roman" w:hAnsi="Times New Roman"/>
          <w:spacing w:val="-4"/>
          <w:sz w:val="28"/>
          <w:szCs w:val="28"/>
          <w:lang w:val="uk-UA"/>
        </w:rPr>
        <w:lastRenderedPageBreak/>
        <w:t>є загальна якість життя, рівень задоволеності фізичною сферою, віддзеркалене ставлення до себе, цінності збереження власної індивідуальності, цінність духовного задоволення, сфера фізичної активності, цінності безпеки, цінності соціальності, цінності стимуляції, цінності підтримки традицій, цінності соціальної культури, інтернальність у сфері хвороб і здоров'я, рівень задоволеності сферою соціальних стосунків, а також практична соціальна підтримка;</w:t>
      </w:r>
    </w:p>
    <w:p w:rsidR="00F007E6" w:rsidRPr="008E71BA" w:rsidRDefault="00F007E6" w:rsidP="00F007E6">
      <w:pPr>
        <w:pStyle w:val="a4"/>
        <w:numPr>
          <w:ilvl w:val="0"/>
          <w:numId w:val="34"/>
        </w:numPr>
        <w:spacing w:line="360" w:lineRule="auto"/>
        <w:ind w:left="0" w:firstLine="709"/>
        <w:jc w:val="both"/>
        <w:rPr>
          <w:rFonts w:ascii="Times New Roman" w:hAnsi="Times New Roman"/>
          <w:strike/>
          <w:spacing w:val="-4"/>
          <w:sz w:val="28"/>
          <w:szCs w:val="28"/>
          <w:lang w:val="uk-UA"/>
        </w:rPr>
      </w:pPr>
      <w:r w:rsidRPr="008E71BA">
        <w:rPr>
          <w:rFonts w:ascii="Times New Roman" w:hAnsi="Times New Roman"/>
          <w:i/>
          <w:spacing w:val="-4"/>
          <w:sz w:val="28"/>
          <w:szCs w:val="28"/>
          <w:lang w:val="uk-UA"/>
        </w:rPr>
        <w:t xml:space="preserve">вперше </w:t>
      </w:r>
      <w:r w:rsidRPr="008E71BA">
        <w:rPr>
          <w:rFonts w:ascii="Times New Roman" w:hAnsi="Times New Roman"/>
          <w:spacing w:val="-4"/>
          <w:sz w:val="28"/>
          <w:szCs w:val="28"/>
          <w:lang w:val="uk-UA"/>
        </w:rPr>
        <w:t>досліджено віддалені психологічні наслідки Чорнобильської катастрофи на основі суб’єктивної оцінки впливу аварії на трансформацію способу життя ліквідаторів, зокрема, встановлено, що ліквідатори, які вважають, що аварія вплинула на все їх життя та повністю змінила спосіб життя, віднесені до «віктимного» типу, досить сильно аварія вплинула на спосіб життя представників «пасивно-нарцисичного» типу, частково – «активно-відповідального» та майже не змінився спосіб життя ліквідаторів «конструктивно-оптимістичного» типу;</w:t>
      </w:r>
    </w:p>
    <w:p w:rsidR="00F007E6" w:rsidRPr="008E71BA" w:rsidRDefault="00F007E6" w:rsidP="00F007E6">
      <w:pPr>
        <w:pStyle w:val="a4"/>
        <w:numPr>
          <w:ilvl w:val="0"/>
          <w:numId w:val="34"/>
        </w:numPr>
        <w:spacing w:line="360" w:lineRule="auto"/>
        <w:ind w:left="0" w:firstLine="709"/>
        <w:jc w:val="both"/>
        <w:rPr>
          <w:rFonts w:ascii="Times New Roman" w:hAnsi="Times New Roman"/>
          <w:spacing w:val="-4"/>
          <w:sz w:val="28"/>
          <w:szCs w:val="28"/>
          <w:lang w:val="uk-UA"/>
        </w:rPr>
      </w:pPr>
      <w:r w:rsidRPr="008E71BA">
        <w:rPr>
          <w:rFonts w:ascii="Times New Roman" w:hAnsi="Times New Roman"/>
          <w:i/>
          <w:spacing w:val="-4"/>
          <w:sz w:val="28"/>
          <w:szCs w:val="28"/>
          <w:lang w:val="uk-UA"/>
        </w:rPr>
        <w:t xml:space="preserve">поглиблено </w:t>
      </w:r>
      <w:r w:rsidRPr="008E71BA">
        <w:rPr>
          <w:rFonts w:ascii="Times New Roman" w:hAnsi="Times New Roman"/>
          <w:spacing w:val="-4"/>
          <w:sz w:val="28"/>
          <w:szCs w:val="28"/>
          <w:lang w:val="uk-UA"/>
        </w:rPr>
        <w:t>уявлення про спосіб життя як соціально-психологічний феномен, котрий визначено як систему соціально-психологічних умов, що складається з чотирьох компонентів: ціннісного, ставлення до себе, якості життя, рівня суб’єктивного контролю;</w:t>
      </w:r>
    </w:p>
    <w:p w:rsidR="00F007E6" w:rsidRPr="008E71BA" w:rsidRDefault="00F007E6" w:rsidP="00F007E6">
      <w:pPr>
        <w:pStyle w:val="a4"/>
        <w:numPr>
          <w:ilvl w:val="0"/>
          <w:numId w:val="34"/>
        </w:numPr>
        <w:spacing w:line="360" w:lineRule="auto"/>
        <w:ind w:left="0" w:firstLine="709"/>
        <w:jc w:val="both"/>
        <w:rPr>
          <w:rFonts w:ascii="Times New Roman" w:hAnsi="Times New Roman"/>
          <w:spacing w:val="-4"/>
          <w:sz w:val="28"/>
          <w:szCs w:val="28"/>
          <w:lang w:val="uk-UA"/>
        </w:rPr>
      </w:pPr>
      <w:r w:rsidRPr="008E71BA">
        <w:rPr>
          <w:rFonts w:ascii="Times New Roman" w:hAnsi="Times New Roman"/>
          <w:i/>
          <w:spacing w:val="-4"/>
          <w:sz w:val="28"/>
          <w:szCs w:val="28"/>
          <w:lang w:val="uk-UA"/>
        </w:rPr>
        <w:t>поглиблено</w:t>
      </w:r>
      <w:r w:rsidRPr="008E71BA">
        <w:rPr>
          <w:rFonts w:ascii="Times New Roman" w:hAnsi="Times New Roman"/>
          <w:spacing w:val="-4"/>
          <w:sz w:val="28"/>
          <w:szCs w:val="28"/>
          <w:lang w:val="uk-UA"/>
        </w:rPr>
        <w:t xml:space="preserve"> уявлення про віддалені наслідки участі у ліквідаційних роботах, що виявляються у змінах мотиваційно-ціннісної структури, рівні суб’єктивного благополуччя, суб’єктивних оцінках власного Я та здатності керувати власним життям, у межах яких можуть виникати певні особливості поведінки. </w:t>
      </w:r>
    </w:p>
    <w:p w:rsidR="00F007E6" w:rsidRPr="008E71BA" w:rsidRDefault="00F007E6" w:rsidP="00F007E6">
      <w:pPr>
        <w:pStyle w:val="a4"/>
        <w:spacing w:line="360" w:lineRule="auto"/>
        <w:ind w:left="0" w:firstLine="709"/>
        <w:jc w:val="both"/>
        <w:rPr>
          <w:rFonts w:ascii="Times New Roman" w:hAnsi="Times New Roman"/>
          <w:spacing w:val="-4"/>
          <w:sz w:val="28"/>
          <w:szCs w:val="28"/>
          <w:lang w:val="uk-UA"/>
        </w:rPr>
      </w:pPr>
      <w:r w:rsidRPr="008E71BA">
        <w:rPr>
          <w:rFonts w:ascii="Times New Roman" w:hAnsi="Times New Roman"/>
          <w:b/>
          <w:spacing w:val="-4"/>
          <w:sz w:val="28"/>
          <w:szCs w:val="28"/>
          <w:lang w:val="uk-UA"/>
        </w:rPr>
        <w:t xml:space="preserve">Практичне значення: </w:t>
      </w:r>
      <w:r w:rsidRPr="008E71BA">
        <w:rPr>
          <w:rFonts w:ascii="Times New Roman" w:hAnsi="Times New Roman"/>
          <w:spacing w:val="-4"/>
          <w:sz w:val="28"/>
          <w:szCs w:val="28"/>
          <w:lang w:val="uk-UA"/>
        </w:rPr>
        <w:t>сформульовані в роботі теоретичні положення та отримані результати емпіричного дослідження можуть бути використані у навчальних програмах з курсів: «Загальна психологія», «Психологія особистості», «Психологія стресових станів», «Основи психологічного консультування», «Основи психотерапії», «Психологія екстремальних та кризових ситуацій», «Екологічна психологія», «Соціальна психологія» тощо.</w:t>
      </w:r>
    </w:p>
    <w:p w:rsidR="00F007E6" w:rsidRPr="008E71BA" w:rsidRDefault="00F007E6" w:rsidP="00F007E6">
      <w:pPr>
        <w:tabs>
          <w:tab w:val="left" w:pos="284"/>
        </w:tabs>
        <w:spacing w:line="360" w:lineRule="auto"/>
        <w:ind w:firstLine="708"/>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Програма емпіричного дослідження соціально-психологічних особливостей трансформації способу життя ліквідаторів аварії на ЧАЕС може бути використана в роботі з іншими професійними групами, діяльність яких пов’язана з рятуванням людей, попередженням або зменшенням збитків від стихійних чи антропогенних лих, наприклад, з працівниками служб МВС, МНС, підрозділів збройних сил України, Нацгвардії та ін.</w:t>
      </w:r>
    </w:p>
    <w:p w:rsidR="00F007E6" w:rsidRPr="008E71BA" w:rsidRDefault="00F007E6" w:rsidP="00F007E6">
      <w:pPr>
        <w:tabs>
          <w:tab w:val="left" w:pos="284"/>
        </w:tabs>
        <w:spacing w:line="360" w:lineRule="auto"/>
        <w:ind w:firstLine="708"/>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Отримані дані можуть бути використані лікарями, соціальними працівниками та психологами у спеціалізованих медичних закладах та установах, соціальних і психологічних центрах з метою підвищення ефективності і результативності лікувального процесу та процесу соціально-психологічної реабілітації ліквідаторів наслідків аварії на ЧАЕС.</w:t>
      </w:r>
    </w:p>
    <w:p w:rsidR="00F007E6" w:rsidRPr="008E71BA" w:rsidRDefault="00F007E6" w:rsidP="00F007E6">
      <w:pPr>
        <w:tabs>
          <w:tab w:val="left" w:pos="284"/>
        </w:tabs>
        <w:spacing w:line="360" w:lineRule="auto"/>
        <w:ind w:firstLine="708"/>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Запропоноване дискримінантне рівняння може застосовуватись  у консультативній практиці при вирішенні завдання віднесення нового респондента до того чи того типу способу життя.</w:t>
      </w:r>
    </w:p>
    <w:p w:rsidR="00F007E6" w:rsidRPr="008E71BA" w:rsidRDefault="00F007E6" w:rsidP="00F007E6">
      <w:pPr>
        <w:pStyle w:val="a4"/>
        <w:tabs>
          <w:tab w:val="left" w:pos="284"/>
        </w:tabs>
        <w:spacing w:line="360" w:lineRule="auto"/>
        <w:ind w:left="142" w:firstLine="567"/>
        <w:jc w:val="both"/>
        <w:rPr>
          <w:rFonts w:ascii="Times New Roman" w:hAnsi="Times New Roman"/>
          <w:spacing w:val="-4"/>
          <w:sz w:val="28"/>
          <w:szCs w:val="28"/>
          <w:lang w:val="uk-UA"/>
        </w:rPr>
      </w:pPr>
      <w:r w:rsidRPr="008E71BA">
        <w:rPr>
          <w:rFonts w:ascii="Times New Roman" w:hAnsi="Times New Roman"/>
          <w:spacing w:val="-4"/>
          <w:sz w:val="28"/>
          <w:szCs w:val="28"/>
          <w:lang w:val="uk-UA"/>
        </w:rPr>
        <w:t xml:space="preserve">Дані про особливості ціннісної сфери представників кожного з типів способу життя сприятимуть індивідуалізації планування практично-психологічної роботи з цими категоріями осіб, а також при коригуванні розладів, пов’язаних з віддаленими психологічними наслідками. </w:t>
      </w:r>
    </w:p>
    <w:p w:rsidR="00F007E6" w:rsidRPr="008E71BA" w:rsidRDefault="00F007E6" w:rsidP="00F007E6">
      <w:pPr>
        <w:tabs>
          <w:tab w:val="left" w:pos="284"/>
          <w:tab w:val="left" w:pos="709"/>
        </w:tabs>
        <w:spacing w:line="360" w:lineRule="auto"/>
        <w:ind w:firstLine="680"/>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 xml:space="preserve">Результати дисертації впроваджено у практику роботи Всеукраїнської чорнобильської спілки інвалідів Міністерства внутрішніх справ України (довідка № С-47 від 12.04.2016 р.), державної установи «Центр психіатричної допомоги та професійного психофізіологічного відбору Міністерства внутрішніх справ України» (довідка № 33/7-205 від 07.06.2016 р.), а також використані при підготовці навчально-методичних комплексів «Загальна психологія», «Психологія особистості», «Основи психологічного консультування», «Основи психотерапії», «Психологія діяльності в особливих умовах», «Основи психологічної практики (практична психологія)», «Соціальна психологія», «Вступ до практичної психології» співробітниками кафедри пенітенціарної педагогіки та психології Інституту кримінально-виконавчої служби (акт від 6.07.2016 р.). </w:t>
      </w:r>
    </w:p>
    <w:p w:rsidR="00F007E6" w:rsidRPr="008E71BA" w:rsidRDefault="00F007E6" w:rsidP="00F007E6">
      <w:pPr>
        <w:tabs>
          <w:tab w:val="left" w:pos="284"/>
          <w:tab w:val="left" w:pos="709"/>
        </w:tabs>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b/>
          <w:bCs/>
          <w:spacing w:val="-4"/>
          <w:sz w:val="28"/>
          <w:szCs w:val="28"/>
          <w:lang w:val="uk-UA"/>
        </w:rPr>
        <w:t>Апробація результатів дослідження</w:t>
      </w:r>
      <w:r w:rsidRPr="008E71BA">
        <w:rPr>
          <w:rFonts w:ascii="Times New Roman" w:hAnsi="Times New Roman" w:cs="Times New Roman"/>
          <w:spacing w:val="-4"/>
          <w:sz w:val="28"/>
          <w:szCs w:val="28"/>
          <w:lang w:val="uk-UA"/>
        </w:rPr>
        <w:t xml:space="preserve">. Основні результати дисертаційної роботи доповідалися та обговорювалися на ІV Міжнародній науково-практичній конференції «Проблеми емпіричних досліджень у психології» (м. Київ, 2013); І Міжнародній науково-практичній інтернет-конференції «Особистість і суспільство: методологія та практика сучасної психології» (м. Луцьк, 2014); VII Міжнародній науково-практичній конференції «Проблема особистості у сучасній психології: теорія, методологія, практика» (м. Одеса, 2014); Міжнародній молодіжній науково-практичній конференції «Вектори психології – 2015» (м. Харків, 2015); ІІІ Міжнародній науково-практичній конференції «Розвиток особистості у рамках просторово-часової організації життєвого шляху» (м. Одеса, 2015); ІІ Міжнародній науково-практичній інтернет-конференції «Особистість і суспільство: методологія та практика сучасної психології» (м. Луцьк, 2015); Міжнародній науково-практичній конференції «Актуальні питання застосування на практиці досягнень сучасної педагогіки та психології» (м. Харків, 2015); ІV Міжнародних психолого-педагогічних Челпанівських читаннях (м. Київ, 2015). </w:t>
      </w:r>
    </w:p>
    <w:p w:rsidR="00F007E6" w:rsidRPr="008E71BA" w:rsidRDefault="00F007E6" w:rsidP="00F007E6">
      <w:pPr>
        <w:tabs>
          <w:tab w:val="left" w:pos="284"/>
          <w:tab w:val="left" w:pos="709"/>
        </w:tabs>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b/>
          <w:spacing w:val="-4"/>
          <w:sz w:val="28"/>
          <w:szCs w:val="28"/>
          <w:lang w:val="uk-UA"/>
        </w:rPr>
        <w:t xml:space="preserve">Публiкацiї. </w:t>
      </w:r>
      <w:r w:rsidRPr="008E71BA">
        <w:rPr>
          <w:rFonts w:ascii="Times New Roman" w:hAnsi="Times New Roman" w:cs="Times New Roman"/>
          <w:spacing w:val="-4"/>
          <w:sz w:val="28"/>
          <w:szCs w:val="28"/>
          <w:lang w:val="uk-UA"/>
        </w:rPr>
        <w:t xml:space="preserve">Oснoвнi результати дoслiдження висвітлено в 11 наукових публікаціях, з яких 5 – у наукових виданнях, включених МОН України до переліку фахових у галузі психології,  у тому числі  1 – у виданні, внесеному до наукометричних баз даних. </w:t>
      </w:r>
    </w:p>
    <w:p w:rsidR="00F007E6" w:rsidRPr="008E71BA" w:rsidRDefault="00F007E6" w:rsidP="00F007E6">
      <w:pPr>
        <w:tabs>
          <w:tab w:val="left" w:pos="284"/>
          <w:tab w:val="left" w:pos="709"/>
        </w:tabs>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b/>
          <w:spacing w:val="-4"/>
          <w:sz w:val="28"/>
          <w:szCs w:val="28"/>
          <w:lang w:val="uk-UA"/>
        </w:rPr>
        <w:t xml:space="preserve">Структура i обсяг дисертації. </w:t>
      </w:r>
      <w:r w:rsidRPr="008E71BA">
        <w:rPr>
          <w:rFonts w:ascii="Times New Roman" w:hAnsi="Times New Roman" w:cs="Times New Roman"/>
          <w:bCs/>
          <w:spacing w:val="-4"/>
          <w:sz w:val="28"/>
          <w:szCs w:val="28"/>
          <w:lang w:val="uk-UA"/>
        </w:rPr>
        <w:t xml:space="preserve">Рoбoта складається зi вступу, трьох </w:t>
      </w:r>
      <w:r w:rsidRPr="008E71BA">
        <w:rPr>
          <w:rFonts w:ascii="Times New Roman" w:hAnsi="Times New Roman" w:cs="Times New Roman"/>
          <w:spacing w:val="-4"/>
          <w:sz w:val="28"/>
          <w:szCs w:val="28"/>
          <w:lang w:val="uk-UA"/>
        </w:rPr>
        <w:t>розділів, висновків, списку використаної літератури (190 найменування, з них 16 – іноземною мовою) та 16 додатків на 18 стoрiнках. Робота містить 25 таблиць і 5 рисунків, які займають 17 сторінок. Основний текст викладено на 163 сторінках, загальний обсяг дисертації становить 201 сторінка.</w:t>
      </w:r>
    </w:p>
    <w:p w:rsidR="00B912DE" w:rsidRPr="008E71BA" w:rsidRDefault="00B912DE" w:rsidP="00F007E6">
      <w:pPr>
        <w:widowControl/>
        <w:autoSpaceDE/>
        <w:autoSpaceDN/>
        <w:adjustRightInd/>
        <w:spacing w:after="200" w:line="360" w:lineRule="auto"/>
        <w:rPr>
          <w:rFonts w:ascii="Times New Roman" w:hAnsi="Times New Roman" w:cs="Times New Roman"/>
          <w:sz w:val="28"/>
          <w:szCs w:val="28"/>
          <w:lang w:val="uk-UA"/>
        </w:rPr>
      </w:pPr>
      <w:r w:rsidRPr="008E71BA">
        <w:rPr>
          <w:rFonts w:ascii="Times New Roman" w:hAnsi="Times New Roman" w:cs="Times New Roman"/>
          <w:sz w:val="28"/>
          <w:szCs w:val="28"/>
          <w:lang w:val="uk-UA"/>
        </w:rPr>
        <w:br w:type="page"/>
      </w:r>
    </w:p>
    <w:p w:rsidR="00904FD8" w:rsidRPr="008E71BA" w:rsidRDefault="00904FD8" w:rsidP="00B912DE">
      <w:pPr>
        <w:spacing w:line="360" w:lineRule="auto"/>
        <w:jc w:val="both"/>
        <w:rPr>
          <w:rFonts w:ascii="Times New Roman" w:hAnsi="Times New Roman" w:cs="Times New Roman"/>
          <w:b/>
          <w:bCs/>
          <w:sz w:val="28"/>
          <w:szCs w:val="28"/>
          <w:lang w:val="uk-UA"/>
        </w:rPr>
      </w:pPr>
      <w:r w:rsidRPr="008E71BA">
        <w:rPr>
          <w:rFonts w:ascii="Times New Roman" w:hAnsi="Times New Roman" w:cs="Times New Roman"/>
          <w:b/>
          <w:bCs/>
          <w:sz w:val="28"/>
          <w:szCs w:val="28"/>
          <w:lang w:val="uk-UA"/>
        </w:rPr>
        <w:t xml:space="preserve">РОЗДІЛ 1. ТЕОРЕТИКО-МЕТОДОЛОГІЧНІ ЗАСАДИ ДОСЛІДЖЕННЯ ПРОБЛЕМИ ТРАНСФОРМАЦІЇ СПОСОБУ ЖИТТЯ </w:t>
      </w:r>
    </w:p>
    <w:p w:rsidR="00904FD8" w:rsidRPr="008E71BA" w:rsidRDefault="00904FD8" w:rsidP="00904FD8">
      <w:pPr>
        <w:widowControl/>
        <w:spacing w:line="360" w:lineRule="auto"/>
        <w:ind w:firstLine="709"/>
        <w:jc w:val="both"/>
        <w:rPr>
          <w:rFonts w:ascii="Times New Roman" w:hAnsi="Times New Roman" w:cs="Times New Roman"/>
          <w:sz w:val="28"/>
          <w:szCs w:val="28"/>
          <w:lang w:val="uk-UA"/>
        </w:rPr>
      </w:pPr>
    </w:p>
    <w:p w:rsidR="00904FD8" w:rsidRPr="008E71BA" w:rsidRDefault="00904FD8" w:rsidP="00904FD8">
      <w:pPr>
        <w:widowControl/>
        <w:spacing w:line="360" w:lineRule="auto"/>
        <w:ind w:firstLine="709"/>
        <w:jc w:val="both"/>
        <w:rPr>
          <w:rFonts w:ascii="Times New Roman" w:hAnsi="Times New Roman" w:cs="Times New Roman"/>
          <w:sz w:val="28"/>
          <w:szCs w:val="28"/>
          <w:lang w:val="uk-UA"/>
        </w:rPr>
      </w:pPr>
    </w:p>
    <w:p w:rsidR="00904FD8" w:rsidRPr="008E71BA" w:rsidRDefault="00B52749"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Д</w:t>
      </w:r>
      <w:r w:rsidR="00904FD8" w:rsidRPr="008E71BA">
        <w:rPr>
          <w:rFonts w:ascii="Times New Roman" w:hAnsi="Times New Roman" w:cs="Times New Roman"/>
          <w:sz w:val="28"/>
          <w:szCs w:val="28"/>
          <w:lang w:val="uk-UA"/>
        </w:rPr>
        <w:t xml:space="preserve">осліджено </w:t>
      </w:r>
      <w:r w:rsidRPr="008E71BA">
        <w:rPr>
          <w:rFonts w:ascii="Times New Roman" w:hAnsi="Times New Roman" w:cs="Times New Roman"/>
          <w:sz w:val="28"/>
          <w:szCs w:val="28"/>
          <w:lang w:val="uk-UA"/>
        </w:rPr>
        <w:t>термін</w:t>
      </w:r>
      <w:r w:rsidR="00904FD8" w:rsidRPr="008E71BA">
        <w:rPr>
          <w:rFonts w:ascii="Times New Roman" w:hAnsi="Times New Roman" w:cs="Times New Roman"/>
          <w:sz w:val="28"/>
          <w:szCs w:val="28"/>
          <w:lang w:val="uk-UA"/>
        </w:rPr>
        <w:t xml:space="preserve"> «спосіб життя» як соціально-психологічн</w:t>
      </w:r>
      <w:r w:rsidRPr="008E71BA">
        <w:rPr>
          <w:rFonts w:ascii="Times New Roman" w:hAnsi="Times New Roman" w:cs="Times New Roman"/>
          <w:sz w:val="28"/>
          <w:szCs w:val="28"/>
          <w:lang w:val="uk-UA"/>
        </w:rPr>
        <w:t>е</w:t>
      </w:r>
      <w:r w:rsidR="00904FD8" w:rsidRPr="008E71BA">
        <w:rPr>
          <w:rFonts w:ascii="Times New Roman" w:hAnsi="Times New Roman" w:cs="Times New Roman"/>
          <w:sz w:val="28"/>
          <w:szCs w:val="28"/>
          <w:lang w:val="uk-UA"/>
        </w:rPr>
        <w:t xml:space="preserve"> поняття, визначено </w:t>
      </w:r>
      <w:r w:rsidRPr="008E71BA">
        <w:rPr>
          <w:rFonts w:ascii="Times New Roman" w:hAnsi="Times New Roman" w:cs="Times New Roman"/>
          <w:sz w:val="28"/>
          <w:szCs w:val="28"/>
          <w:lang w:val="uk-UA"/>
        </w:rPr>
        <w:t xml:space="preserve">його </w:t>
      </w:r>
      <w:r w:rsidR="00904FD8" w:rsidRPr="008E71BA">
        <w:rPr>
          <w:rFonts w:ascii="Times New Roman" w:hAnsi="Times New Roman" w:cs="Times New Roman"/>
          <w:sz w:val="28"/>
          <w:szCs w:val="28"/>
          <w:lang w:val="uk-UA"/>
        </w:rPr>
        <w:t>соціально-психологічні компоненти</w:t>
      </w:r>
      <w:r w:rsidRPr="008E71BA">
        <w:rPr>
          <w:rFonts w:ascii="Times New Roman" w:hAnsi="Times New Roman" w:cs="Times New Roman"/>
          <w:sz w:val="28"/>
          <w:szCs w:val="28"/>
          <w:lang w:val="uk-UA"/>
        </w:rPr>
        <w:t>. П</w:t>
      </w:r>
      <w:r w:rsidR="00904FD8" w:rsidRPr="008E71BA">
        <w:rPr>
          <w:rFonts w:ascii="Times New Roman" w:hAnsi="Times New Roman" w:cs="Times New Roman"/>
          <w:sz w:val="28"/>
          <w:szCs w:val="28"/>
          <w:lang w:val="uk-UA"/>
        </w:rPr>
        <w:t>роаналізовано сучасні підходи до вивчення процесу трансформації способу життя як соціально-психологічної проблеми</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Н</w:t>
      </w:r>
      <w:r w:rsidR="00904FD8" w:rsidRPr="008E71BA">
        <w:rPr>
          <w:rFonts w:ascii="Times New Roman" w:hAnsi="Times New Roman" w:cs="Times New Roman"/>
          <w:sz w:val="28"/>
          <w:szCs w:val="28"/>
          <w:lang w:val="uk-UA"/>
        </w:rPr>
        <w:t>а основі вивчення наукової літератури систематизовано віддалені психологічні наслідки Чорнобильської катастрофи для ліквідаторів</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Подано</w:t>
      </w:r>
      <w:r w:rsidR="00904FD8" w:rsidRPr="008E71BA">
        <w:rPr>
          <w:rFonts w:ascii="Times New Roman" w:hAnsi="Times New Roman" w:cs="Times New Roman"/>
          <w:sz w:val="28"/>
          <w:szCs w:val="28"/>
          <w:lang w:val="uk-UA"/>
        </w:rPr>
        <w:t xml:space="preserve"> теоретичну модель дослідження соціально-психологічних особливостей трансформації способу життя ліквідаторів наслідків аварії на ЧАЕС.</w:t>
      </w:r>
    </w:p>
    <w:p w:rsidR="00904FD8" w:rsidRPr="008E71BA" w:rsidRDefault="00904FD8" w:rsidP="00904FD8">
      <w:pPr>
        <w:widowControl/>
        <w:spacing w:line="360" w:lineRule="auto"/>
        <w:ind w:firstLine="709"/>
        <w:jc w:val="both"/>
        <w:rPr>
          <w:rFonts w:ascii="Times New Roman" w:hAnsi="Times New Roman" w:cs="Times New Roman"/>
          <w:sz w:val="28"/>
          <w:szCs w:val="28"/>
          <w:lang w:val="uk-UA"/>
        </w:rPr>
      </w:pPr>
    </w:p>
    <w:p w:rsidR="00904FD8" w:rsidRPr="008E71BA" w:rsidRDefault="00904FD8" w:rsidP="00904FD8">
      <w:pPr>
        <w:spacing w:line="360" w:lineRule="auto"/>
        <w:ind w:firstLine="709"/>
        <w:rPr>
          <w:rFonts w:ascii="Times New Roman" w:hAnsi="Times New Roman" w:cs="Times New Roman"/>
          <w:sz w:val="28"/>
          <w:szCs w:val="28"/>
          <w:lang w:val="uk-UA"/>
        </w:rPr>
      </w:pPr>
    </w:p>
    <w:p w:rsidR="00904FD8" w:rsidRPr="008E71BA" w:rsidRDefault="00904FD8" w:rsidP="005766B1">
      <w:pPr>
        <w:spacing w:line="360" w:lineRule="auto"/>
        <w:ind w:firstLine="709"/>
        <w:jc w:val="center"/>
        <w:rPr>
          <w:rFonts w:ascii="Times New Roman" w:hAnsi="Times New Roman" w:cs="Times New Roman"/>
          <w:b/>
          <w:bCs/>
          <w:sz w:val="28"/>
          <w:szCs w:val="28"/>
          <w:lang w:val="uk-UA"/>
        </w:rPr>
      </w:pPr>
      <w:r w:rsidRPr="008E71BA">
        <w:rPr>
          <w:rFonts w:ascii="Times New Roman" w:hAnsi="Times New Roman" w:cs="Times New Roman"/>
          <w:b/>
          <w:bCs/>
          <w:sz w:val="28"/>
          <w:szCs w:val="28"/>
          <w:lang w:val="uk-UA"/>
        </w:rPr>
        <w:t>1.1. Трансформація способу життя як соціально-психологічна проблема</w:t>
      </w:r>
    </w:p>
    <w:p w:rsidR="00904FD8" w:rsidRPr="008E71BA" w:rsidRDefault="00904FD8" w:rsidP="00904FD8">
      <w:pPr>
        <w:spacing w:line="360" w:lineRule="auto"/>
        <w:ind w:firstLine="709"/>
        <w:jc w:val="both"/>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p>
    <w:p w:rsidR="00904FD8" w:rsidRPr="008E71BA" w:rsidRDefault="00904FD8" w:rsidP="00ED255A">
      <w:pPr>
        <w:spacing w:line="360" w:lineRule="auto"/>
        <w:ind w:firstLine="709"/>
        <w:jc w:val="both"/>
        <w:rPr>
          <w:rFonts w:ascii="Times New Roman" w:hAnsi="Times New Roman" w:cs="Times New Roman"/>
          <w:strike/>
          <w:sz w:val="28"/>
          <w:szCs w:val="28"/>
          <w:lang w:val="uk-UA"/>
        </w:rPr>
      </w:pPr>
      <w:r w:rsidRPr="008E71BA">
        <w:rPr>
          <w:rFonts w:ascii="Times New Roman" w:hAnsi="Times New Roman" w:cs="Times New Roman"/>
          <w:b/>
          <w:bCs/>
          <w:i/>
          <w:iCs/>
          <w:sz w:val="28"/>
          <w:szCs w:val="28"/>
          <w:lang w:val="uk-UA"/>
        </w:rPr>
        <w:t xml:space="preserve">1.1.1. Поняття «спосіб життя»: основні ракурси аналізу. </w:t>
      </w:r>
      <w:r w:rsidRPr="008E71BA">
        <w:rPr>
          <w:rFonts w:ascii="Times New Roman" w:hAnsi="Times New Roman" w:cs="Times New Roman"/>
          <w:sz w:val="28"/>
          <w:szCs w:val="28"/>
          <w:lang w:val="uk-UA"/>
        </w:rPr>
        <w:t xml:space="preserve">Дослідження соціально-психологічних особливостей трансформації способу життя потребує </w:t>
      </w:r>
      <w:r w:rsidR="0047626D" w:rsidRPr="008E71BA">
        <w:rPr>
          <w:rFonts w:ascii="Times New Roman" w:hAnsi="Times New Roman" w:cs="Times New Roman"/>
          <w:sz w:val="28"/>
          <w:szCs w:val="28"/>
          <w:lang w:val="uk-UA"/>
        </w:rPr>
        <w:t>передусім</w:t>
      </w:r>
      <w:r w:rsidRPr="008E71BA">
        <w:rPr>
          <w:rFonts w:ascii="Times New Roman" w:hAnsi="Times New Roman" w:cs="Times New Roman"/>
          <w:sz w:val="28"/>
          <w:szCs w:val="28"/>
          <w:lang w:val="uk-UA"/>
        </w:rPr>
        <w:t xml:space="preserve"> стислого аналізу його вивчення.</w:t>
      </w:r>
      <w:r w:rsidRPr="008E71BA">
        <w:rPr>
          <w:rFonts w:ascii="Times New Roman" w:hAnsi="Times New Roman" w:cs="Times New Roman"/>
          <w:strike/>
          <w:sz w:val="28"/>
          <w:szCs w:val="28"/>
          <w:lang w:val="uk-UA"/>
        </w:rPr>
        <w:t xml:space="preserve"> </w:t>
      </w:r>
    </w:p>
    <w:p w:rsidR="00904FD8" w:rsidRPr="008E71BA" w:rsidRDefault="00904FD8" w:rsidP="00ED255A">
      <w:pPr>
        <w:widowControl/>
        <w:shd w:val="clear" w:color="auto" w:fill="FFFFFF"/>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Перш ніж </w:t>
      </w:r>
      <w:r w:rsidR="00B52749" w:rsidRPr="008E71BA">
        <w:rPr>
          <w:rFonts w:ascii="Times New Roman" w:hAnsi="Times New Roman" w:cs="Times New Roman"/>
          <w:sz w:val="28"/>
          <w:szCs w:val="28"/>
          <w:lang w:val="uk-UA"/>
        </w:rPr>
        <w:t>розпочати</w:t>
      </w:r>
      <w:r w:rsidRPr="008E71BA">
        <w:rPr>
          <w:rFonts w:ascii="Times New Roman" w:hAnsi="Times New Roman" w:cs="Times New Roman"/>
          <w:sz w:val="28"/>
          <w:szCs w:val="28"/>
          <w:lang w:val="uk-UA"/>
        </w:rPr>
        <w:t xml:space="preserve"> аналіз простору існуючих концептуалізацій </w:t>
      </w:r>
      <w:r w:rsidR="00B52749"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межах різних дисциплінарних підходів, спробуємо </w:t>
      </w:r>
      <w:r w:rsidR="00B52749" w:rsidRPr="008E71BA">
        <w:rPr>
          <w:rFonts w:ascii="Times New Roman" w:hAnsi="Times New Roman" w:cs="Times New Roman"/>
          <w:sz w:val="28"/>
          <w:szCs w:val="28"/>
          <w:lang w:val="uk-UA"/>
        </w:rPr>
        <w:t>простежити</w:t>
      </w:r>
      <w:r w:rsidRPr="008E71BA">
        <w:rPr>
          <w:rFonts w:ascii="Times New Roman" w:hAnsi="Times New Roman" w:cs="Times New Roman"/>
          <w:sz w:val="28"/>
          <w:szCs w:val="28"/>
          <w:lang w:val="uk-UA"/>
        </w:rPr>
        <w:t xml:space="preserve"> </w:t>
      </w:r>
      <w:r w:rsidR="00B52749" w:rsidRPr="008E71BA">
        <w:rPr>
          <w:rFonts w:ascii="Times New Roman" w:hAnsi="Times New Roman" w:cs="Times New Roman"/>
          <w:sz w:val="28"/>
          <w:szCs w:val="28"/>
          <w:lang w:val="uk-UA"/>
        </w:rPr>
        <w:t xml:space="preserve">основні </w:t>
      </w:r>
      <w:r w:rsidRPr="008E71BA">
        <w:rPr>
          <w:rFonts w:ascii="Times New Roman" w:hAnsi="Times New Roman" w:cs="Times New Roman"/>
          <w:sz w:val="28"/>
          <w:szCs w:val="28"/>
          <w:lang w:val="uk-UA"/>
        </w:rPr>
        <w:t>етап</w:t>
      </w:r>
      <w:r w:rsidR="00B52749"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становлення та розвитку поняття «спосіб життя», </w:t>
      </w:r>
      <w:r w:rsidR="00B52749" w:rsidRPr="008E71BA">
        <w:rPr>
          <w:rFonts w:ascii="Times New Roman" w:hAnsi="Times New Roman" w:cs="Times New Roman"/>
          <w:sz w:val="28"/>
          <w:szCs w:val="28"/>
          <w:lang w:val="uk-UA"/>
        </w:rPr>
        <w:t>послуговуючись</w:t>
      </w:r>
      <w:r w:rsidRPr="008E71BA">
        <w:rPr>
          <w:rFonts w:ascii="Times New Roman" w:hAnsi="Times New Roman" w:cs="Times New Roman"/>
          <w:sz w:val="28"/>
          <w:szCs w:val="28"/>
          <w:lang w:val="uk-UA"/>
        </w:rPr>
        <w:t xml:space="preserve"> довідково</w:t>
      </w:r>
      <w:r w:rsidR="00B52749" w:rsidRPr="008E71BA">
        <w:rPr>
          <w:rFonts w:ascii="Times New Roman" w:hAnsi="Times New Roman" w:cs="Times New Roman"/>
          <w:sz w:val="28"/>
          <w:szCs w:val="28"/>
          <w:lang w:val="uk-UA"/>
        </w:rPr>
        <w:t>ю</w:t>
      </w:r>
      <w:r w:rsidRPr="008E71BA">
        <w:rPr>
          <w:rFonts w:ascii="Times New Roman" w:hAnsi="Times New Roman" w:cs="Times New Roman"/>
          <w:sz w:val="28"/>
          <w:szCs w:val="28"/>
          <w:lang w:val="uk-UA"/>
        </w:rPr>
        <w:t xml:space="preserve"> літератур</w:t>
      </w:r>
      <w:r w:rsidR="00B52749"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Вперше спосіб життя як самостійне поняття виникло в період антич</w:t>
      </w:r>
      <w:r w:rsidR="00B52749" w:rsidRPr="008E71BA">
        <w:rPr>
          <w:rFonts w:ascii="Times New Roman" w:hAnsi="Times New Roman" w:cs="Times New Roman"/>
          <w:sz w:val="28"/>
          <w:szCs w:val="28"/>
          <w:lang w:val="uk-UA"/>
        </w:rPr>
        <w:t>ності (від лат. modus viverdi</w:t>
      </w:r>
      <w:r w:rsidRPr="008E71BA">
        <w:rPr>
          <w:rFonts w:ascii="Times New Roman" w:hAnsi="Times New Roman" w:cs="Times New Roman"/>
          <w:sz w:val="28"/>
          <w:szCs w:val="28"/>
          <w:lang w:val="uk-UA"/>
        </w:rPr>
        <w:t xml:space="preserve">). Нині modus viverdi, окрім дослівного перекладу (modus – спосіб, образ; viverdi – життя, існування), означає також тимчасові мирні умови, що забезпечують можливість спільного існування </w:t>
      </w:r>
      <w:r w:rsidR="00EF6501" w:rsidRPr="008E71BA">
        <w:rPr>
          <w:rFonts w:ascii="Times New Roman" w:hAnsi="Times New Roman" w:cs="Times New Roman"/>
          <w:sz w:val="28"/>
          <w:szCs w:val="28"/>
          <w:lang w:val="uk-UA"/>
        </w:rPr>
        <w:t xml:space="preserve">протилежних </w:t>
      </w:r>
      <w:r w:rsidRPr="008E71BA">
        <w:rPr>
          <w:rFonts w:ascii="Times New Roman" w:hAnsi="Times New Roman" w:cs="Times New Roman"/>
          <w:sz w:val="28"/>
          <w:szCs w:val="28"/>
          <w:lang w:val="uk-UA"/>
        </w:rPr>
        <w:t>сторін [</w:t>
      </w:r>
      <w:r w:rsidR="000442FB" w:rsidRPr="008E71BA">
        <w:rPr>
          <w:rFonts w:ascii="Times New Roman" w:hAnsi="Times New Roman" w:cs="Times New Roman"/>
          <w:sz w:val="28"/>
          <w:szCs w:val="28"/>
          <w:lang w:val="uk-UA"/>
        </w:rPr>
        <w:t>8</w:t>
      </w:r>
      <w:r w:rsidR="000F7AFD" w:rsidRPr="008E71BA">
        <w:rPr>
          <w:rFonts w:ascii="Times New Roman" w:hAnsi="Times New Roman" w:cs="Times New Roman"/>
          <w:sz w:val="28"/>
          <w:szCs w:val="28"/>
          <w:lang w:val="uk-UA"/>
        </w:rPr>
        <w:t>4</w:t>
      </w:r>
      <w:r w:rsidRPr="008E71BA">
        <w:rPr>
          <w:rFonts w:ascii="Times New Roman" w:hAnsi="Times New Roman" w:cs="Times New Roman"/>
          <w:sz w:val="28"/>
          <w:szCs w:val="28"/>
          <w:lang w:val="uk-UA"/>
        </w:rPr>
        <w:t xml:space="preserve">]. Аналіз англомовної довідкової літератури </w:t>
      </w:r>
      <w:r w:rsidR="00EF6501" w:rsidRPr="008E71BA">
        <w:rPr>
          <w:rFonts w:ascii="Times New Roman" w:hAnsi="Times New Roman" w:cs="Times New Roman"/>
          <w:sz w:val="28"/>
          <w:szCs w:val="28"/>
          <w:lang w:val="uk-UA"/>
        </w:rPr>
        <w:t>з</w:t>
      </w:r>
      <w:r w:rsidRPr="008E71BA">
        <w:rPr>
          <w:rFonts w:ascii="Times New Roman" w:hAnsi="Times New Roman" w:cs="Times New Roman"/>
          <w:sz w:val="28"/>
          <w:szCs w:val="28"/>
          <w:lang w:val="uk-UA"/>
        </w:rPr>
        <w:t xml:space="preserve"> проблем дослідження показав, що на сучасному етапі розвитку західної наукової думки спосіб життя ототожнюється </w:t>
      </w:r>
      <w:r w:rsidR="00EF6501" w:rsidRPr="008E71BA">
        <w:rPr>
          <w:rFonts w:ascii="Times New Roman" w:hAnsi="Times New Roman" w:cs="Times New Roman"/>
          <w:sz w:val="28"/>
          <w:szCs w:val="28"/>
          <w:lang w:val="uk-UA"/>
        </w:rPr>
        <w:t>переважно зі стилем життя (від англ. lifestyle</w:t>
      </w:r>
      <w:r w:rsidRPr="008E71BA">
        <w:rPr>
          <w:rFonts w:ascii="Times New Roman" w:hAnsi="Times New Roman" w:cs="Times New Roman"/>
          <w:sz w:val="28"/>
          <w:szCs w:val="28"/>
          <w:lang w:val="uk-UA"/>
        </w:rPr>
        <w:t>). Оксфордськ</w:t>
      </w:r>
      <w:r w:rsidR="00EF6501" w:rsidRPr="008E71BA">
        <w:rPr>
          <w:rFonts w:ascii="Times New Roman" w:hAnsi="Times New Roman" w:cs="Times New Roman"/>
          <w:sz w:val="28"/>
          <w:szCs w:val="28"/>
          <w:lang w:val="uk-UA"/>
        </w:rPr>
        <w:t>ий</w:t>
      </w:r>
      <w:r w:rsidRPr="008E71BA">
        <w:rPr>
          <w:rFonts w:ascii="Times New Roman" w:hAnsi="Times New Roman" w:cs="Times New Roman"/>
          <w:sz w:val="28"/>
          <w:szCs w:val="28"/>
          <w:lang w:val="uk-UA"/>
        </w:rPr>
        <w:t xml:space="preserve"> соціологічн</w:t>
      </w:r>
      <w:r w:rsidR="00EF6501" w:rsidRPr="008E71BA">
        <w:rPr>
          <w:rFonts w:ascii="Times New Roman" w:hAnsi="Times New Roman" w:cs="Times New Roman"/>
          <w:sz w:val="28"/>
          <w:szCs w:val="28"/>
          <w:lang w:val="uk-UA"/>
        </w:rPr>
        <w:t>ий</w:t>
      </w:r>
      <w:r w:rsidRPr="008E71BA">
        <w:rPr>
          <w:rFonts w:ascii="Times New Roman" w:hAnsi="Times New Roman" w:cs="Times New Roman"/>
          <w:sz w:val="28"/>
          <w:szCs w:val="28"/>
          <w:lang w:val="uk-UA"/>
        </w:rPr>
        <w:t xml:space="preserve"> словник </w:t>
      </w:r>
      <w:r w:rsidR="00EF6501" w:rsidRPr="008E71BA">
        <w:rPr>
          <w:rFonts w:ascii="Times New Roman" w:hAnsi="Times New Roman" w:cs="Times New Roman"/>
          <w:sz w:val="28"/>
          <w:szCs w:val="28"/>
          <w:lang w:val="uk-UA"/>
        </w:rPr>
        <w:t>містить</w:t>
      </w:r>
      <w:r w:rsidRPr="008E71BA">
        <w:rPr>
          <w:rFonts w:ascii="Times New Roman" w:hAnsi="Times New Roman" w:cs="Times New Roman"/>
          <w:sz w:val="28"/>
          <w:szCs w:val="28"/>
          <w:lang w:val="uk-UA"/>
        </w:rPr>
        <w:t xml:space="preserve"> </w:t>
      </w:r>
      <w:r w:rsidR="00EF6501" w:rsidRPr="008E71BA">
        <w:rPr>
          <w:rFonts w:ascii="Times New Roman" w:hAnsi="Times New Roman" w:cs="Times New Roman"/>
          <w:sz w:val="28"/>
          <w:szCs w:val="28"/>
          <w:lang w:val="uk-UA"/>
        </w:rPr>
        <w:t>таке</w:t>
      </w:r>
      <w:r w:rsidRPr="008E71BA">
        <w:rPr>
          <w:rFonts w:ascii="Times New Roman" w:hAnsi="Times New Roman" w:cs="Times New Roman"/>
          <w:sz w:val="28"/>
          <w:szCs w:val="28"/>
          <w:lang w:val="uk-UA"/>
        </w:rPr>
        <w:t xml:space="preserve"> визначення стилю життя: «концепт, який стосується альтернативних способів життєдіяльності, що виражаються через цінності та моделі споживання» [</w:t>
      </w:r>
      <w:r w:rsidR="0082230A" w:rsidRPr="008E71BA">
        <w:rPr>
          <w:rFonts w:ascii="Times New Roman" w:hAnsi="Times New Roman" w:cs="Times New Roman"/>
          <w:iCs/>
          <w:sz w:val="28"/>
          <w:szCs w:val="28"/>
          <w:lang w:val="uk-UA"/>
        </w:rPr>
        <w:t>1</w:t>
      </w:r>
      <w:r w:rsidR="000442FB" w:rsidRPr="008E71BA">
        <w:rPr>
          <w:rFonts w:ascii="Times New Roman" w:hAnsi="Times New Roman" w:cs="Times New Roman"/>
          <w:iCs/>
          <w:sz w:val="28"/>
          <w:szCs w:val="28"/>
          <w:lang w:val="uk-UA"/>
        </w:rPr>
        <w:t>83</w:t>
      </w:r>
      <w:r w:rsidR="0082230A" w:rsidRPr="008E71BA">
        <w:rPr>
          <w:rFonts w:ascii="Times New Roman" w:hAnsi="Times New Roman" w:cs="Times New Roman"/>
          <w:iCs/>
          <w:sz w:val="28"/>
          <w:szCs w:val="28"/>
          <w:lang w:val="uk-UA"/>
        </w:rPr>
        <w:t>]</w:t>
      </w:r>
      <w:r w:rsidRPr="008E71BA">
        <w:rPr>
          <w:rFonts w:ascii="Times New Roman" w:hAnsi="Times New Roman" w:cs="Times New Roman"/>
          <w:sz w:val="28"/>
          <w:szCs w:val="28"/>
          <w:lang w:val="uk-UA"/>
        </w:rPr>
        <w:t>.</w:t>
      </w:r>
    </w:p>
    <w:p w:rsidR="00904FD8" w:rsidRPr="008E71BA" w:rsidRDefault="00EF6501" w:rsidP="00EF6501">
      <w:pPr>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процесі аналізу було </w:t>
      </w:r>
      <w:r w:rsidRPr="008E71BA">
        <w:rPr>
          <w:rFonts w:ascii="Times New Roman" w:hAnsi="Times New Roman" w:cs="Times New Roman"/>
          <w:sz w:val="28"/>
          <w:szCs w:val="28"/>
          <w:lang w:val="uk-UA"/>
        </w:rPr>
        <w:t xml:space="preserve">також </w:t>
      </w:r>
      <w:r w:rsidR="00904FD8" w:rsidRPr="008E71BA">
        <w:rPr>
          <w:rFonts w:ascii="Times New Roman" w:hAnsi="Times New Roman" w:cs="Times New Roman"/>
          <w:sz w:val="28"/>
          <w:szCs w:val="28"/>
          <w:lang w:val="uk-UA"/>
        </w:rPr>
        <w:t>встановлено, що близькі за змістом терміни «way of life» та «way of living» (ан</w:t>
      </w:r>
      <w:r w:rsidRPr="008E71BA">
        <w:rPr>
          <w:rFonts w:ascii="Times New Roman" w:hAnsi="Times New Roman" w:cs="Times New Roman"/>
          <w:sz w:val="28"/>
          <w:szCs w:val="28"/>
          <w:lang w:val="uk-UA"/>
        </w:rPr>
        <w:t>гл. way – напрям, шлях, спосіб;</w:t>
      </w:r>
      <w:r w:rsidR="00904FD8" w:rsidRPr="008E71BA">
        <w:rPr>
          <w:rFonts w:ascii="Times New Roman" w:hAnsi="Times New Roman" w:cs="Times New Roman"/>
          <w:sz w:val="28"/>
          <w:szCs w:val="28"/>
          <w:lang w:val="uk-UA"/>
        </w:rPr>
        <w:t xml:space="preserve"> life, living – життя) </w:t>
      </w:r>
      <w:r w:rsidRPr="008E71BA">
        <w:rPr>
          <w:rFonts w:ascii="Times New Roman" w:hAnsi="Times New Roman" w:cs="Times New Roman"/>
          <w:sz w:val="28"/>
          <w:szCs w:val="28"/>
          <w:lang w:val="uk-UA"/>
        </w:rPr>
        <w:t>трапляються здебільшого</w:t>
      </w:r>
      <w:r w:rsidR="00904FD8" w:rsidRPr="008E71BA">
        <w:rPr>
          <w:rFonts w:ascii="Times New Roman" w:hAnsi="Times New Roman" w:cs="Times New Roman"/>
          <w:sz w:val="28"/>
          <w:szCs w:val="28"/>
          <w:lang w:val="uk-UA"/>
        </w:rPr>
        <w:t xml:space="preserve"> в публіцистичних текстах, а термін «mode of life» (манера життя, спосіб життя, форма життя) </w:t>
      </w:r>
      <w:r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в основному застосовується в англомовних працях </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чених з пострадянських країн. </w:t>
      </w:r>
    </w:p>
    <w:p w:rsidR="00904FD8" w:rsidRPr="008E71BA" w:rsidRDefault="00EF6501" w:rsidP="00147924">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Виклад</w:t>
      </w:r>
      <w:r w:rsidR="00147924" w:rsidRPr="008E71BA">
        <w:rPr>
          <w:rFonts w:ascii="Times New Roman" w:hAnsi="Times New Roman" w:cs="Times New Roman"/>
          <w:sz w:val="28"/>
          <w:szCs w:val="28"/>
          <w:lang w:val="uk-UA"/>
        </w:rPr>
        <w:t>е</w:t>
      </w:r>
      <w:r w:rsidRPr="008E71BA">
        <w:rPr>
          <w:rFonts w:ascii="Times New Roman" w:hAnsi="Times New Roman" w:cs="Times New Roman"/>
          <w:sz w:val="28"/>
          <w:szCs w:val="28"/>
          <w:lang w:val="uk-UA"/>
        </w:rPr>
        <w:t>не</w:t>
      </w:r>
      <w:r w:rsidR="00904FD8" w:rsidRPr="008E71BA">
        <w:rPr>
          <w:rFonts w:ascii="Times New Roman" w:hAnsi="Times New Roman" w:cs="Times New Roman"/>
          <w:sz w:val="28"/>
          <w:szCs w:val="28"/>
          <w:lang w:val="uk-UA"/>
        </w:rPr>
        <w:t xml:space="preserve"> вище можна </w:t>
      </w:r>
      <w:r w:rsidRPr="008E71BA">
        <w:rPr>
          <w:rFonts w:ascii="Times New Roman" w:hAnsi="Times New Roman" w:cs="Times New Roman"/>
          <w:sz w:val="28"/>
          <w:szCs w:val="28"/>
          <w:lang w:val="uk-UA"/>
        </w:rPr>
        <w:t>дає підстави для</w:t>
      </w:r>
      <w:r w:rsidR="00904FD8" w:rsidRPr="008E71BA">
        <w:rPr>
          <w:rFonts w:ascii="Times New Roman" w:hAnsi="Times New Roman" w:cs="Times New Roman"/>
          <w:sz w:val="28"/>
          <w:szCs w:val="28"/>
          <w:lang w:val="uk-UA"/>
        </w:rPr>
        <w:t xml:space="preserve"> виснов</w:t>
      </w:r>
      <w:r w:rsidRPr="008E71BA">
        <w:rPr>
          <w:rFonts w:ascii="Times New Roman" w:hAnsi="Times New Roman" w:cs="Times New Roman"/>
          <w:sz w:val="28"/>
          <w:szCs w:val="28"/>
          <w:lang w:val="uk-UA"/>
        </w:rPr>
        <w:t>ку</w:t>
      </w:r>
      <w:r w:rsidR="00904FD8" w:rsidRPr="008E71BA">
        <w:rPr>
          <w:rFonts w:ascii="Times New Roman" w:hAnsi="Times New Roman" w:cs="Times New Roman"/>
          <w:sz w:val="28"/>
          <w:szCs w:val="28"/>
          <w:lang w:val="uk-UA"/>
        </w:rPr>
        <w:t>, що активне вивчення та широке тлумачення поняття «спосіб життя» відбувал</w:t>
      </w:r>
      <w:r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 xml:space="preserve">ся ізольовано </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межах окремої мовної спільноти. Це пов’язано з етапом жвавої дискусії щодо проблем способу життя в радянській науці </w:t>
      </w:r>
      <w:r w:rsidRPr="008E71BA">
        <w:rPr>
          <w:rFonts w:ascii="Times New Roman" w:hAnsi="Times New Roman" w:cs="Times New Roman"/>
          <w:sz w:val="28"/>
          <w:szCs w:val="28"/>
          <w:lang w:val="uk-UA"/>
        </w:rPr>
        <w:t>у</w:t>
      </w:r>
      <w:r w:rsidR="00147924" w:rsidRPr="008E71BA">
        <w:rPr>
          <w:rFonts w:ascii="Times New Roman" w:hAnsi="Times New Roman" w:cs="Times New Roman"/>
          <w:sz w:val="28"/>
          <w:szCs w:val="28"/>
          <w:lang w:val="uk-UA"/>
        </w:rPr>
        <w:t xml:space="preserve"> 70 – </w:t>
      </w:r>
      <w:r w:rsidR="00904FD8" w:rsidRPr="008E71BA">
        <w:rPr>
          <w:rFonts w:ascii="Times New Roman" w:hAnsi="Times New Roman" w:cs="Times New Roman"/>
          <w:sz w:val="28"/>
          <w:szCs w:val="28"/>
          <w:lang w:val="uk-UA"/>
        </w:rPr>
        <w:t>80</w:t>
      </w:r>
      <w:r w:rsidR="00516B84" w:rsidRPr="008E71BA">
        <w:rPr>
          <w:rFonts w:ascii="Times New Roman" w:hAnsi="Times New Roman" w:cs="Times New Roman"/>
          <w:sz w:val="28"/>
          <w:szCs w:val="28"/>
          <w:lang w:val="uk-UA"/>
        </w:rPr>
        <w:t>-ті</w:t>
      </w:r>
      <w:r w:rsidR="00904FD8" w:rsidRPr="008E71BA">
        <w:rPr>
          <w:rFonts w:ascii="Times New Roman" w:hAnsi="Times New Roman" w:cs="Times New Roman"/>
          <w:sz w:val="28"/>
          <w:szCs w:val="28"/>
          <w:lang w:val="uk-UA"/>
        </w:rPr>
        <w:t xml:space="preserve"> </w:t>
      </w:r>
      <w:r w:rsidR="00516B84" w:rsidRPr="008E71BA">
        <w:rPr>
          <w:rFonts w:ascii="Times New Roman" w:hAnsi="Times New Roman" w:cs="Times New Roman"/>
          <w:sz w:val="28"/>
          <w:szCs w:val="28"/>
          <w:lang w:val="uk-UA"/>
        </w:rPr>
        <w:t xml:space="preserve">роки </w:t>
      </w:r>
      <w:r w:rsidR="00904FD8" w:rsidRPr="008E71BA">
        <w:rPr>
          <w:rFonts w:ascii="Times New Roman" w:hAnsi="Times New Roman" w:cs="Times New Roman"/>
          <w:sz w:val="28"/>
          <w:szCs w:val="28"/>
          <w:lang w:val="uk-UA"/>
        </w:rPr>
        <w:t xml:space="preserve">ХХ ст. </w:t>
      </w:r>
      <w:r w:rsidR="00516B84" w:rsidRPr="008E71BA">
        <w:rPr>
          <w:rFonts w:ascii="Times New Roman" w:hAnsi="Times New Roman" w:cs="Times New Roman"/>
          <w:sz w:val="28"/>
          <w:szCs w:val="28"/>
          <w:lang w:val="uk-UA"/>
        </w:rPr>
        <w:t>Цей</w:t>
      </w:r>
      <w:r w:rsidR="00904FD8" w:rsidRPr="008E71BA">
        <w:rPr>
          <w:rFonts w:ascii="Times New Roman" w:hAnsi="Times New Roman" w:cs="Times New Roman"/>
          <w:sz w:val="28"/>
          <w:szCs w:val="28"/>
          <w:lang w:val="uk-UA"/>
        </w:rPr>
        <w:t xml:space="preserve"> етап бу</w:t>
      </w:r>
      <w:r w:rsidR="00516B84" w:rsidRPr="008E71BA">
        <w:rPr>
          <w:rFonts w:ascii="Times New Roman" w:hAnsi="Times New Roman" w:cs="Times New Roman"/>
          <w:sz w:val="28"/>
          <w:szCs w:val="28"/>
          <w:lang w:val="uk-UA"/>
        </w:rPr>
        <w:t>в</w:t>
      </w:r>
      <w:r w:rsidR="00904FD8" w:rsidRPr="008E71BA">
        <w:rPr>
          <w:rFonts w:ascii="Times New Roman" w:hAnsi="Times New Roman" w:cs="Times New Roman"/>
          <w:sz w:val="28"/>
          <w:szCs w:val="28"/>
          <w:lang w:val="uk-UA"/>
        </w:rPr>
        <w:t xml:space="preserve"> зумовлен</w:t>
      </w:r>
      <w:r w:rsidR="00516B84" w:rsidRPr="008E71BA">
        <w:rPr>
          <w:rFonts w:ascii="Times New Roman" w:hAnsi="Times New Roman" w:cs="Times New Roman"/>
          <w:sz w:val="28"/>
          <w:szCs w:val="28"/>
          <w:lang w:val="uk-UA"/>
        </w:rPr>
        <w:t>ий</w:t>
      </w:r>
      <w:r w:rsidR="00904FD8" w:rsidRPr="008E71BA">
        <w:rPr>
          <w:rFonts w:ascii="Times New Roman" w:hAnsi="Times New Roman" w:cs="Times New Roman"/>
          <w:sz w:val="28"/>
          <w:szCs w:val="28"/>
          <w:lang w:val="uk-UA"/>
        </w:rPr>
        <w:t xml:space="preserve"> ідеологічними </w:t>
      </w:r>
      <w:r w:rsidR="00516B84" w:rsidRPr="008E71BA">
        <w:rPr>
          <w:rFonts w:ascii="Times New Roman" w:hAnsi="Times New Roman" w:cs="Times New Roman"/>
          <w:sz w:val="28"/>
          <w:szCs w:val="28"/>
          <w:lang w:val="uk-UA"/>
        </w:rPr>
        <w:t>й</w:t>
      </w:r>
      <w:r w:rsidR="00904FD8" w:rsidRPr="008E71BA">
        <w:rPr>
          <w:rFonts w:ascii="Times New Roman" w:hAnsi="Times New Roman" w:cs="Times New Roman"/>
          <w:sz w:val="28"/>
          <w:szCs w:val="28"/>
          <w:lang w:val="uk-UA"/>
        </w:rPr>
        <w:t xml:space="preserve"> соціально-політичними осо</w:t>
      </w:r>
      <w:r w:rsidR="00516B84" w:rsidRPr="008E71BA">
        <w:rPr>
          <w:rFonts w:ascii="Times New Roman" w:hAnsi="Times New Roman" w:cs="Times New Roman"/>
          <w:sz w:val="28"/>
          <w:szCs w:val="28"/>
          <w:lang w:val="uk-UA"/>
        </w:rPr>
        <w:t>бливостями того часу. Зокрема, у</w:t>
      </w:r>
      <w:r w:rsidR="00904FD8" w:rsidRPr="008E71BA">
        <w:rPr>
          <w:rFonts w:ascii="Times New Roman" w:hAnsi="Times New Roman" w:cs="Times New Roman"/>
          <w:sz w:val="28"/>
          <w:szCs w:val="28"/>
          <w:lang w:val="uk-UA"/>
        </w:rPr>
        <w:t xml:space="preserve"> зазначений період</w:t>
      </w:r>
      <w:r w:rsidR="00516B84" w:rsidRPr="008E71BA">
        <w:rPr>
          <w:rFonts w:ascii="Times New Roman" w:hAnsi="Times New Roman" w:cs="Times New Roman"/>
          <w:sz w:val="28"/>
          <w:szCs w:val="28"/>
          <w:lang w:val="uk-UA"/>
        </w:rPr>
        <w:t xml:space="preserve"> актуальними темами досліджень з різних галузей науки були</w:t>
      </w:r>
      <w:r w:rsidR="00904FD8" w:rsidRPr="008E71BA">
        <w:rPr>
          <w:rFonts w:ascii="Times New Roman" w:hAnsi="Times New Roman" w:cs="Times New Roman"/>
          <w:sz w:val="28"/>
          <w:szCs w:val="28"/>
          <w:lang w:val="uk-UA"/>
        </w:rPr>
        <w:t>: протиставлення соціалістичного способу життя буржуазному (Г. Є. Глазерман, Н. Н. Рудкевич, П. А.  Ігнатевський)</w:t>
      </w:r>
      <w:r w:rsidR="00E46B0C" w:rsidRPr="008E71BA">
        <w:rPr>
          <w:rFonts w:ascii="Times New Roman" w:hAnsi="Times New Roman" w:cs="Times New Roman"/>
          <w:sz w:val="28"/>
          <w:szCs w:val="28"/>
          <w:lang w:val="uk-UA"/>
        </w:rPr>
        <w:t xml:space="preserve"> </w:t>
      </w:r>
      <w:r w:rsidR="00E46B0C" w:rsidRPr="008E71BA">
        <w:rPr>
          <w:rStyle w:val="ucoz-forum-post"/>
          <w:rFonts w:ascii="Times New Roman" w:hAnsi="Times New Roman"/>
          <w:sz w:val="28"/>
          <w:szCs w:val="28"/>
          <w:lang w:val="uk-UA"/>
        </w:rPr>
        <w:t>[</w:t>
      </w:r>
      <w:r w:rsidR="000442FB" w:rsidRPr="008E71BA">
        <w:rPr>
          <w:rStyle w:val="ucoz-forum-post"/>
          <w:rFonts w:ascii="Times New Roman" w:hAnsi="Times New Roman"/>
          <w:sz w:val="28"/>
          <w:szCs w:val="28"/>
          <w:lang w:val="uk-UA"/>
        </w:rPr>
        <w:t>24;107;121</w:t>
      </w:r>
      <w:r w:rsidR="00E46B0C" w:rsidRPr="008E71BA">
        <w:rPr>
          <w:rStyle w:val="ucoz-forum-post"/>
          <w:rFonts w:ascii="Times New Roman" w:hAnsi="Times New Roman"/>
          <w:sz w:val="28"/>
          <w:szCs w:val="28"/>
          <w:lang w:val="uk-UA"/>
        </w:rPr>
        <w:t>]</w:t>
      </w:r>
      <w:r w:rsidR="00904FD8" w:rsidRPr="008E71BA">
        <w:rPr>
          <w:rFonts w:ascii="Times New Roman" w:hAnsi="Times New Roman" w:cs="Times New Roman"/>
          <w:sz w:val="28"/>
          <w:szCs w:val="28"/>
          <w:lang w:val="uk-UA"/>
        </w:rPr>
        <w:t>; спосіб життя радянського робітника (Є.В. Таранов); спосіб життя радянського селянина (О.І. Зотова, В.В. Новіков, Є.В. Шорохова)</w:t>
      </w:r>
      <w:r w:rsidR="00E46B0C" w:rsidRPr="008E71BA">
        <w:rPr>
          <w:rFonts w:ascii="Times New Roman" w:hAnsi="Times New Roman" w:cs="Times New Roman"/>
          <w:sz w:val="28"/>
          <w:szCs w:val="28"/>
          <w:lang w:val="uk-UA"/>
        </w:rPr>
        <w:t xml:space="preserve"> </w:t>
      </w:r>
      <w:r w:rsidR="00E46B0C" w:rsidRPr="008E71BA">
        <w:rPr>
          <w:rStyle w:val="ucoz-forum-post"/>
          <w:rFonts w:ascii="Times New Roman" w:hAnsi="Times New Roman"/>
          <w:sz w:val="28"/>
          <w:szCs w:val="28"/>
          <w:lang w:val="uk-UA"/>
        </w:rPr>
        <w:t>[</w:t>
      </w:r>
      <w:r w:rsidR="000442FB" w:rsidRPr="008E71BA">
        <w:rPr>
          <w:rStyle w:val="ucoz-forum-post"/>
          <w:rFonts w:ascii="Times New Roman" w:hAnsi="Times New Roman"/>
          <w:sz w:val="28"/>
          <w:szCs w:val="28"/>
          <w:lang w:val="uk-UA"/>
        </w:rPr>
        <w:t>4</w:t>
      </w:r>
      <w:r w:rsidR="00E46B0C" w:rsidRPr="008E71BA">
        <w:rPr>
          <w:rStyle w:val="ucoz-forum-post"/>
          <w:rFonts w:ascii="Times New Roman" w:hAnsi="Times New Roman"/>
          <w:sz w:val="28"/>
          <w:szCs w:val="28"/>
          <w:lang w:val="uk-UA"/>
        </w:rPr>
        <w:t>8]</w:t>
      </w:r>
      <w:r w:rsidR="00904FD8" w:rsidRPr="008E71BA">
        <w:rPr>
          <w:rFonts w:ascii="Times New Roman" w:hAnsi="Times New Roman" w:cs="Times New Roman"/>
          <w:sz w:val="28"/>
          <w:szCs w:val="28"/>
          <w:lang w:val="uk-UA"/>
        </w:rPr>
        <w:t>; колективний спосіб життя (А.А. Рус</w:t>
      </w:r>
      <w:r w:rsidR="00147924" w:rsidRPr="008E71BA">
        <w:rPr>
          <w:rFonts w:ascii="Times New Roman" w:hAnsi="Times New Roman" w:cs="Times New Roman"/>
          <w:sz w:val="28"/>
          <w:szCs w:val="28"/>
          <w:lang w:val="uk-UA"/>
        </w:rPr>
        <w:t>алінова, В.Є. Семенов) та ін.</w:t>
      </w:r>
      <w:r w:rsidR="00516B84" w:rsidRPr="008E71BA">
        <w:rPr>
          <w:rFonts w:ascii="Times New Roman" w:hAnsi="Times New Roman" w:cs="Times New Roman"/>
          <w:sz w:val="28"/>
          <w:szCs w:val="28"/>
          <w:lang w:val="uk-UA"/>
        </w:rPr>
        <w:t xml:space="preserve"> У</w:t>
      </w:r>
      <w:r w:rsidR="00904FD8" w:rsidRPr="008E71BA">
        <w:rPr>
          <w:rFonts w:ascii="Times New Roman" w:hAnsi="Times New Roman" w:cs="Times New Roman"/>
          <w:sz w:val="28"/>
          <w:szCs w:val="28"/>
          <w:lang w:val="uk-UA"/>
        </w:rPr>
        <w:t xml:space="preserve"> Великій радянській енциклопедії спосіб життя трактується як «поняття, що застосовується для характеристики умов та особливостей повсякденного життя людей в тому чи іншому суспільстві» [</w:t>
      </w:r>
      <w:r w:rsidR="0082230A" w:rsidRPr="008E71BA">
        <w:rPr>
          <w:rFonts w:ascii="Times New Roman" w:hAnsi="Times New Roman" w:cs="Times New Roman"/>
          <w:sz w:val="28"/>
          <w:szCs w:val="28"/>
          <w:lang w:val="uk-UA"/>
        </w:rPr>
        <w:t>12</w:t>
      </w:r>
      <w:r w:rsidR="000442FB" w:rsidRPr="008E71BA">
        <w:rPr>
          <w:rFonts w:ascii="Times New Roman" w:hAnsi="Times New Roman" w:cs="Times New Roman"/>
          <w:sz w:val="28"/>
          <w:szCs w:val="28"/>
          <w:lang w:val="uk-UA"/>
        </w:rPr>
        <w:t>8</w:t>
      </w:r>
      <w:r w:rsidR="0082230A" w:rsidRPr="008E71BA">
        <w:rPr>
          <w:rFonts w:ascii="Times New Roman" w:hAnsi="Times New Roman" w:cs="Times New Roman"/>
          <w:sz w:val="28"/>
          <w:szCs w:val="28"/>
          <w:lang w:val="uk-UA"/>
        </w:rPr>
        <w:t xml:space="preserve">; </w:t>
      </w:r>
      <w:r w:rsidR="00E46B0C" w:rsidRPr="008E71BA">
        <w:rPr>
          <w:rFonts w:ascii="Times New Roman" w:hAnsi="Times New Roman" w:cs="Times New Roman"/>
          <w:sz w:val="28"/>
          <w:szCs w:val="28"/>
          <w:lang w:val="uk-UA"/>
        </w:rPr>
        <w:t>1</w:t>
      </w:r>
      <w:r w:rsidR="000442FB" w:rsidRPr="008E71BA">
        <w:rPr>
          <w:rFonts w:ascii="Times New Roman" w:hAnsi="Times New Roman" w:cs="Times New Roman"/>
          <w:sz w:val="28"/>
          <w:szCs w:val="28"/>
          <w:lang w:val="uk-UA"/>
        </w:rPr>
        <w:t>62</w:t>
      </w:r>
      <w:r w:rsidR="0082230A"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 нашу думку, </w:t>
      </w:r>
      <w:r w:rsidR="00516B84" w:rsidRPr="008E71BA">
        <w:rPr>
          <w:rFonts w:ascii="Times New Roman" w:hAnsi="Times New Roman" w:cs="Times New Roman"/>
          <w:sz w:val="28"/>
          <w:szCs w:val="28"/>
          <w:lang w:val="uk-UA"/>
        </w:rPr>
        <w:t>ц</w:t>
      </w:r>
      <w:r w:rsidRPr="008E71BA">
        <w:rPr>
          <w:rFonts w:ascii="Times New Roman" w:hAnsi="Times New Roman" w:cs="Times New Roman"/>
          <w:sz w:val="28"/>
          <w:szCs w:val="28"/>
          <w:lang w:val="uk-UA"/>
        </w:rPr>
        <w:t xml:space="preserve">е визначення охоплює широкий спектр проблем </w:t>
      </w:r>
      <w:r w:rsidR="00D53D0C"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відображає предметний простір наукових досліджень того часу. </w:t>
      </w:r>
    </w:p>
    <w:p w:rsidR="00904FD8" w:rsidRPr="008E71BA" w:rsidRDefault="00904FD8" w:rsidP="00E46B0C">
      <w:pPr>
        <w:pStyle w:val="a7"/>
        <w:spacing w:before="0" w:beforeAutospacing="0" w:after="0" w:afterAutospacing="0" w:line="360" w:lineRule="auto"/>
        <w:ind w:firstLine="709"/>
        <w:jc w:val="both"/>
        <w:rPr>
          <w:rStyle w:val="personname"/>
          <w:rFonts w:ascii="Times New Roman" w:hAnsi="Times New Roman"/>
          <w:sz w:val="28"/>
          <w:szCs w:val="28"/>
          <w:lang w:val="uk-UA"/>
        </w:rPr>
      </w:pPr>
      <w:r w:rsidRPr="008E71BA">
        <w:rPr>
          <w:rFonts w:ascii="Times New Roman" w:hAnsi="Times New Roman"/>
          <w:sz w:val="28"/>
          <w:szCs w:val="28"/>
          <w:lang w:val="uk-UA"/>
        </w:rPr>
        <w:t xml:space="preserve">Інтерес радянської наукової спільноти до проблем способу життя дещо вщух після більш ніж десяти років плідної праці. Новий етап розвитку </w:t>
      </w:r>
      <w:r w:rsidR="00D53D0C" w:rsidRPr="008E71BA">
        <w:rPr>
          <w:rFonts w:ascii="Times New Roman" w:hAnsi="Times New Roman"/>
          <w:sz w:val="28"/>
          <w:szCs w:val="28"/>
          <w:lang w:val="uk-UA"/>
        </w:rPr>
        <w:t>цієї</w:t>
      </w:r>
      <w:r w:rsidRPr="008E71BA">
        <w:rPr>
          <w:rFonts w:ascii="Times New Roman" w:hAnsi="Times New Roman"/>
          <w:sz w:val="28"/>
          <w:szCs w:val="28"/>
          <w:lang w:val="uk-UA"/>
        </w:rPr>
        <w:t xml:space="preserve"> теми </w:t>
      </w:r>
      <w:r w:rsidR="00D53D0C" w:rsidRPr="008E71BA">
        <w:rPr>
          <w:rFonts w:ascii="Times New Roman" w:hAnsi="Times New Roman"/>
          <w:sz w:val="28"/>
          <w:szCs w:val="28"/>
          <w:lang w:val="uk-UA"/>
        </w:rPr>
        <w:t>у</w:t>
      </w:r>
      <w:r w:rsidRPr="008E71BA">
        <w:rPr>
          <w:rFonts w:ascii="Times New Roman" w:hAnsi="Times New Roman"/>
          <w:sz w:val="28"/>
          <w:szCs w:val="28"/>
          <w:lang w:val="uk-UA"/>
        </w:rPr>
        <w:t xml:space="preserve"> межах </w:t>
      </w:r>
      <w:r w:rsidRPr="008E71BA">
        <w:rPr>
          <w:rFonts w:ascii="Times New Roman" w:hAnsi="Times New Roman"/>
          <w:i/>
          <w:sz w:val="28"/>
          <w:szCs w:val="28"/>
          <w:lang w:val="uk-UA"/>
        </w:rPr>
        <w:t>філософської науки</w:t>
      </w:r>
      <w:r w:rsidRPr="008E71BA">
        <w:rPr>
          <w:rFonts w:ascii="Times New Roman" w:hAnsi="Times New Roman"/>
          <w:sz w:val="28"/>
          <w:szCs w:val="28"/>
          <w:lang w:val="uk-UA"/>
        </w:rPr>
        <w:t xml:space="preserve"> (Т.</w:t>
      </w:r>
      <w:r w:rsidR="00147924" w:rsidRPr="008E71BA">
        <w:rPr>
          <w:rFonts w:ascii="Times New Roman" w:hAnsi="Times New Roman"/>
          <w:sz w:val="28"/>
          <w:szCs w:val="28"/>
          <w:lang w:val="uk-UA"/>
        </w:rPr>
        <w:t> В.</w:t>
      </w:r>
      <w:r w:rsidRPr="008E71BA">
        <w:rPr>
          <w:rFonts w:ascii="Times New Roman" w:hAnsi="Times New Roman"/>
          <w:sz w:val="28"/>
          <w:szCs w:val="28"/>
          <w:lang w:val="uk-UA"/>
        </w:rPr>
        <w:t xml:space="preserve">Тимошенко, </w:t>
      </w:r>
      <w:r w:rsidR="00147924" w:rsidRPr="008E71BA">
        <w:rPr>
          <w:rFonts w:ascii="Times New Roman" w:hAnsi="Times New Roman"/>
          <w:sz w:val="28"/>
          <w:szCs w:val="28"/>
          <w:lang w:val="uk-UA"/>
        </w:rPr>
        <w:t>Г.</w:t>
      </w:r>
      <w:r w:rsidR="00147924" w:rsidRPr="008E71BA">
        <w:rPr>
          <w:rStyle w:val="apple-converted-space"/>
          <w:rFonts w:ascii="Times New Roman" w:eastAsia="Calibri" w:hAnsi="Times New Roman"/>
          <w:sz w:val="28"/>
          <w:szCs w:val="28"/>
          <w:lang w:val="uk-UA"/>
        </w:rPr>
        <w:t> </w:t>
      </w:r>
      <w:r w:rsidR="00147924" w:rsidRPr="008E71BA">
        <w:rPr>
          <w:rFonts w:ascii="Times New Roman" w:hAnsi="Times New Roman"/>
          <w:sz w:val="28"/>
          <w:szCs w:val="28"/>
          <w:lang w:val="uk-UA"/>
        </w:rPr>
        <w:t>І </w:t>
      </w:r>
      <w:r w:rsidRPr="008E71BA">
        <w:rPr>
          <w:rFonts w:ascii="Times New Roman" w:hAnsi="Times New Roman"/>
          <w:sz w:val="28"/>
          <w:szCs w:val="28"/>
          <w:lang w:val="uk-UA"/>
        </w:rPr>
        <w:t xml:space="preserve">Царегородцев, </w:t>
      </w:r>
      <w:r w:rsidR="00147924" w:rsidRPr="008E71BA">
        <w:rPr>
          <w:rFonts w:ascii="Times New Roman" w:hAnsi="Times New Roman"/>
          <w:sz w:val="28"/>
          <w:szCs w:val="28"/>
          <w:lang w:val="uk-UA"/>
        </w:rPr>
        <w:t>Ю.</w:t>
      </w:r>
      <w:r w:rsidR="00147924" w:rsidRPr="008E71BA">
        <w:rPr>
          <w:rStyle w:val="apple-converted-space"/>
          <w:rFonts w:ascii="Times New Roman" w:eastAsia="Calibri" w:hAnsi="Times New Roman"/>
          <w:sz w:val="28"/>
          <w:szCs w:val="28"/>
          <w:lang w:val="uk-UA"/>
        </w:rPr>
        <w:t> </w:t>
      </w:r>
      <w:r w:rsidR="00147924" w:rsidRPr="008E71BA">
        <w:rPr>
          <w:rFonts w:ascii="Times New Roman" w:hAnsi="Times New Roman"/>
          <w:sz w:val="28"/>
          <w:szCs w:val="28"/>
          <w:lang w:val="uk-UA"/>
        </w:rPr>
        <w:t>П. </w:t>
      </w:r>
      <w:r w:rsidRPr="008E71BA">
        <w:rPr>
          <w:rFonts w:ascii="Times New Roman" w:hAnsi="Times New Roman"/>
          <w:sz w:val="28"/>
          <w:szCs w:val="28"/>
          <w:lang w:val="uk-UA"/>
        </w:rPr>
        <w:t xml:space="preserve">Лисицин, </w:t>
      </w:r>
      <w:r w:rsidR="00147924" w:rsidRPr="008E71BA">
        <w:rPr>
          <w:rFonts w:ascii="Times New Roman" w:hAnsi="Times New Roman"/>
          <w:sz w:val="28"/>
          <w:szCs w:val="28"/>
          <w:lang w:val="uk-UA"/>
        </w:rPr>
        <w:t>A.</w:t>
      </w:r>
      <w:r w:rsidR="00147924" w:rsidRPr="008E71BA">
        <w:rPr>
          <w:rStyle w:val="apple-converted-space"/>
          <w:rFonts w:ascii="Times New Roman" w:eastAsia="Calibri" w:hAnsi="Times New Roman"/>
          <w:sz w:val="28"/>
          <w:szCs w:val="28"/>
          <w:lang w:val="uk-UA"/>
        </w:rPr>
        <w:t> </w:t>
      </w:r>
      <w:r w:rsidR="00147924" w:rsidRPr="008E71BA">
        <w:rPr>
          <w:rFonts w:ascii="Times New Roman" w:hAnsi="Times New Roman"/>
          <w:sz w:val="28"/>
          <w:szCs w:val="28"/>
          <w:lang w:val="uk-UA"/>
        </w:rPr>
        <w:t>M. </w:t>
      </w:r>
      <w:r w:rsidRPr="008E71BA">
        <w:rPr>
          <w:rFonts w:ascii="Times New Roman" w:hAnsi="Times New Roman"/>
          <w:sz w:val="28"/>
          <w:szCs w:val="28"/>
          <w:lang w:val="uk-UA"/>
        </w:rPr>
        <w:t>Ізуткін)</w:t>
      </w:r>
      <w:r w:rsidR="00E46B0C" w:rsidRPr="008E71BA">
        <w:rPr>
          <w:rFonts w:ascii="Times New Roman" w:hAnsi="Times New Roman"/>
          <w:sz w:val="28"/>
          <w:szCs w:val="28"/>
          <w:lang w:val="uk-UA"/>
        </w:rPr>
        <w:t xml:space="preserve"> </w:t>
      </w:r>
      <w:r w:rsidR="00E46B0C" w:rsidRPr="008E71BA">
        <w:rPr>
          <w:rStyle w:val="ucoz-forum-post"/>
          <w:rFonts w:ascii="Times New Roman" w:hAnsi="Times New Roman"/>
          <w:sz w:val="28"/>
          <w:szCs w:val="28"/>
          <w:lang w:val="uk-UA"/>
        </w:rPr>
        <w:t>[</w:t>
      </w:r>
      <w:r w:rsidR="000442FB" w:rsidRPr="008E71BA">
        <w:rPr>
          <w:rStyle w:val="ucoz-forum-post"/>
          <w:rFonts w:ascii="Times New Roman" w:hAnsi="Times New Roman"/>
          <w:sz w:val="28"/>
          <w:szCs w:val="28"/>
          <w:lang w:val="uk-UA"/>
        </w:rPr>
        <w:t>4</w:t>
      </w:r>
      <w:r w:rsidR="00E46B0C" w:rsidRPr="008E71BA">
        <w:rPr>
          <w:rStyle w:val="ucoz-forum-post"/>
          <w:rFonts w:ascii="Times New Roman" w:hAnsi="Times New Roman"/>
          <w:sz w:val="28"/>
          <w:szCs w:val="28"/>
          <w:lang w:val="uk-UA"/>
        </w:rPr>
        <w:t xml:space="preserve">0; </w:t>
      </w:r>
      <w:r w:rsidR="000442FB" w:rsidRPr="008E71BA">
        <w:rPr>
          <w:rStyle w:val="ucoz-forum-post"/>
          <w:rFonts w:ascii="Times New Roman" w:hAnsi="Times New Roman"/>
          <w:sz w:val="28"/>
          <w:szCs w:val="28"/>
          <w:lang w:val="uk-UA"/>
        </w:rPr>
        <w:t>68</w:t>
      </w:r>
      <w:r w:rsidR="00E46B0C" w:rsidRPr="008E71BA">
        <w:rPr>
          <w:rStyle w:val="ucoz-forum-post"/>
          <w:rFonts w:ascii="Times New Roman" w:hAnsi="Times New Roman"/>
          <w:sz w:val="28"/>
          <w:szCs w:val="28"/>
          <w:lang w:val="uk-UA"/>
        </w:rPr>
        <w:t>]</w:t>
      </w:r>
      <w:r w:rsidRPr="008E71BA">
        <w:rPr>
          <w:rFonts w:ascii="Times New Roman" w:hAnsi="Times New Roman"/>
          <w:sz w:val="28"/>
          <w:szCs w:val="28"/>
          <w:lang w:val="uk-UA"/>
        </w:rPr>
        <w:t xml:space="preserve">, </w:t>
      </w:r>
      <w:r w:rsidRPr="008E71BA">
        <w:rPr>
          <w:rFonts w:ascii="Times New Roman" w:hAnsi="Times New Roman"/>
          <w:i/>
          <w:sz w:val="28"/>
          <w:szCs w:val="28"/>
          <w:lang w:val="uk-UA"/>
        </w:rPr>
        <w:t>соціологічної науки</w:t>
      </w:r>
      <w:r w:rsidRPr="008E71BA">
        <w:rPr>
          <w:rFonts w:ascii="Times New Roman" w:hAnsi="Times New Roman"/>
          <w:sz w:val="28"/>
          <w:szCs w:val="28"/>
          <w:lang w:val="uk-UA"/>
        </w:rPr>
        <w:t xml:space="preserve"> (А. А. Возьмитель, Г. І. Осадча, А. Л. Карпов) </w:t>
      </w:r>
      <w:r w:rsidR="00E46B0C" w:rsidRPr="008E71BA">
        <w:rPr>
          <w:rStyle w:val="ucoz-forum-post"/>
          <w:rFonts w:ascii="Times New Roman" w:hAnsi="Times New Roman"/>
          <w:sz w:val="28"/>
          <w:szCs w:val="28"/>
          <w:lang w:val="uk-UA"/>
        </w:rPr>
        <w:t>[</w:t>
      </w:r>
      <w:r w:rsidR="000442FB" w:rsidRPr="008E71BA">
        <w:rPr>
          <w:rStyle w:val="ucoz-forum-post"/>
          <w:rFonts w:ascii="Times New Roman" w:hAnsi="Times New Roman"/>
          <w:sz w:val="28"/>
          <w:szCs w:val="28"/>
          <w:lang w:val="uk-UA"/>
        </w:rPr>
        <w:t>18</w:t>
      </w:r>
      <w:r w:rsidR="00E46B0C" w:rsidRPr="008E71BA">
        <w:rPr>
          <w:rStyle w:val="ucoz-forum-post"/>
          <w:rFonts w:ascii="Times New Roman" w:hAnsi="Times New Roman"/>
          <w:sz w:val="28"/>
          <w:szCs w:val="28"/>
          <w:lang w:val="uk-UA"/>
        </w:rPr>
        <w:t xml:space="preserve"> – 2</w:t>
      </w:r>
      <w:r w:rsidR="000442FB" w:rsidRPr="008E71BA">
        <w:rPr>
          <w:rStyle w:val="ucoz-forum-post"/>
          <w:rFonts w:ascii="Times New Roman" w:hAnsi="Times New Roman"/>
          <w:sz w:val="28"/>
          <w:szCs w:val="28"/>
          <w:lang w:val="uk-UA"/>
        </w:rPr>
        <w:t>5</w:t>
      </w:r>
      <w:r w:rsidR="00E46B0C" w:rsidRPr="008E71BA">
        <w:rPr>
          <w:rStyle w:val="ucoz-forum-post"/>
          <w:rFonts w:ascii="Times New Roman" w:hAnsi="Times New Roman"/>
          <w:sz w:val="28"/>
          <w:szCs w:val="28"/>
          <w:lang w:val="uk-UA"/>
        </w:rPr>
        <w:t xml:space="preserve">] </w:t>
      </w:r>
      <w:r w:rsidRPr="008E71BA">
        <w:rPr>
          <w:rFonts w:ascii="Times New Roman" w:hAnsi="Times New Roman"/>
          <w:sz w:val="28"/>
          <w:szCs w:val="28"/>
          <w:lang w:val="uk-UA"/>
        </w:rPr>
        <w:t xml:space="preserve">та </w:t>
      </w:r>
      <w:r w:rsidRPr="008E71BA">
        <w:rPr>
          <w:rFonts w:ascii="Times New Roman" w:hAnsi="Times New Roman"/>
          <w:i/>
          <w:sz w:val="28"/>
          <w:szCs w:val="28"/>
          <w:lang w:val="uk-UA"/>
        </w:rPr>
        <w:t>психологічної науки</w:t>
      </w:r>
      <w:r w:rsidRPr="008E71BA">
        <w:rPr>
          <w:rFonts w:ascii="Times New Roman" w:hAnsi="Times New Roman"/>
          <w:sz w:val="28"/>
          <w:szCs w:val="28"/>
          <w:lang w:val="uk-UA"/>
        </w:rPr>
        <w:t xml:space="preserve"> (</w:t>
      </w:r>
      <w:r w:rsidRPr="008E71BA">
        <w:rPr>
          <w:rStyle w:val="personname"/>
          <w:rFonts w:ascii="Times New Roman" w:hAnsi="Times New Roman"/>
          <w:sz w:val="28"/>
          <w:szCs w:val="28"/>
          <w:shd w:val="clear" w:color="auto" w:fill="FFFFFF"/>
          <w:lang w:val="uk-UA"/>
        </w:rPr>
        <w:t>Ю.М.</w:t>
      </w:r>
      <w:r w:rsidRPr="008E71BA">
        <w:rPr>
          <w:rStyle w:val="apple-converted-space"/>
          <w:rFonts w:ascii="Times New Roman" w:eastAsia="Calibri" w:hAnsi="Times New Roman"/>
          <w:sz w:val="28"/>
          <w:szCs w:val="28"/>
          <w:shd w:val="clear" w:color="auto" w:fill="FFFFFF"/>
          <w:lang w:val="uk-UA"/>
        </w:rPr>
        <w:t xml:space="preserve"> </w:t>
      </w:r>
      <w:r w:rsidRPr="008E71BA">
        <w:rPr>
          <w:rStyle w:val="personname"/>
          <w:rFonts w:ascii="Times New Roman" w:hAnsi="Times New Roman"/>
          <w:sz w:val="28"/>
          <w:szCs w:val="28"/>
          <w:shd w:val="clear" w:color="auto" w:fill="FFFFFF"/>
          <w:lang w:val="uk-UA"/>
        </w:rPr>
        <w:t>Вернік,</w:t>
      </w:r>
      <w:r w:rsidRPr="008E71BA">
        <w:rPr>
          <w:rFonts w:ascii="Times New Roman" w:hAnsi="Times New Roman"/>
          <w:sz w:val="28"/>
          <w:szCs w:val="28"/>
          <w:lang w:val="uk-UA"/>
        </w:rPr>
        <w:t xml:space="preserve"> </w:t>
      </w:r>
      <w:r w:rsidR="0082230A" w:rsidRPr="008E71BA">
        <w:rPr>
          <w:rFonts w:ascii="Times New Roman" w:hAnsi="Times New Roman"/>
          <w:sz w:val="28"/>
          <w:szCs w:val="28"/>
          <w:lang w:val="uk-UA"/>
        </w:rPr>
        <w:t>Д. Б. </w:t>
      </w:r>
      <w:r w:rsidRPr="008E71BA">
        <w:rPr>
          <w:rFonts w:ascii="Times New Roman" w:hAnsi="Times New Roman"/>
          <w:sz w:val="28"/>
          <w:szCs w:val="28"/>
          <w:lang w:val="uk-UA"/>
        </w:rPr>
        <w:t>Даненова,</w:t>
      </w:r>
      <w:r w:rsidRPr="008E71BA">
        <w:rPr>
          <w:rStyle w:val="personname"/>
          <w:rFonts w:ascii="Times New Roman" w:hAnsi="Times New Roman"/>
          <w:sz w:val="28"/>
          <w:szCs w:val="28"/>
          <w:shd w:val="clear" w:color="auto" w:fill="FFFFFF"/>
          <w:lang w:val="uk-UA"/>
        </w:rPr>
        <w:t xml:space="preserve"> О.Л.</w:t>
      </w:r>
      <w:r w:rsidRPr="008E71BA">
        <w:rPr>
          <w:rStyle w:val="apple-converted-space"/>
          <w:rFonts w:ascii="Times New Roman" w:eastAsia="Calibri" w:hAnsi="Times New Roman"/>
          <w:sz w:val="28"/>
          <w:szCs w:val="28"/>
          <w:shd w:val="clear" w:color="auto" w:fill="FFFFFF"/>
          <w:lang w:val="uk-UA"/>
        </w:rPr>
        <w:t xml:space="preserve"> </w:t>
      </w:r>
      <w:r w:rsidRPr="008E71BA">
        <w:rPr>
          <w:rStyle w:val="personname"/>
          <w:rFonts w:ascii="Times New Roman" w:hAnsi="Times New Roman"/>
          <w:sz w:val="28"/>
          <w:szCs w:val="28"/>
          <w:shd w:val="clear" w:color="auto" w:fill="FFFFFF"/>
          <w:lang w:val="uk-UA"/>
        </w:rPr>
        <w:t>Заброцький, М.М.</w:t>
      </w:r>
      <w:r w:rsidRPr="008E71BA">
        <w:rPr>
          <w:rStyle w:val="apple-converted-space"/>
          <w:rFonts w:ascii="Times New Roman" w:eastAsia="Calibri" w:hAnsi="Times New Roman"/>
          <w:sz w:val="28"/>
          <w:szCs w:val="28"/>
          <w:shd w:val="clear" w:color="auto" w:fill="FFFFFF"/>
          <w:lang w:val="uk-UA"/>
        </w:rPr>
        <w:t xml:space="preserve"> </w:t>
      </w:r>
      <w:r w:rsidRPr="008E71BA">
        <w:rPr>
          <w:rStyle w:val="personname"/>
          <w:rFonts w:ascii="Times New Roman" w:hAnsi="Times New Roman"/>
          <w:sz w:val="28"/>
          <w:szCs w:val="28"/>
          <w:shd w:val="clear" w:color="auto" w:fill="FFFFFF"/>
          <w:lang w:val="uk-UA"/>
        </w:rPr>
        <w:t>Килимник, О.С.</w:t>
      </w:r>
      <w:r w:rsidRPr="008E71BA">
        <w:rPr>
          <w:rStyle w:val="apple-converted-space"/>
          <w:rFonts w:ascii="Times New Roman" w:eastAsia="Calibri" w:hAnsi="Times New Roman"/>
          <w:sz w:val="28"/>
          <w:szCs w:val="28"/>
          <w:shd w:val="clear" w:color="auto" w:fill="FFFFFF"/>
          <w:lang w:val="uk-UA"/>
        </w:rPr>
        <w:t xml:space="preserve"> </w:t>
      </w:r>
      <w:r w:rsidRPr="008E71BA">
        <w:rPr>
          <w:rStyle w:val="personname"/>
          <w:rFonts w:ascii="Times New Roman" w:hAnsi="Times New Roman"/>
          <w:sz w:val="28"/>
          <w:szCs w:val="28"/>
          <w:shd w:val="clear" w:color="auto" w:fill="FFFFFF"/>
          <w:lang w:val="uk-UA"/>
        </w:rPr>
        <w:t>Льовочкіна, А.М. Матвієнко,</w:t>
      </w:r>
      <w:r w:rsidRPr="008E71BA">
        <w:rPr>
          <w:rFonts w:ascii="Times New Roman" w:hAnsi="Times New Roman"/>
          <w:sz w:val="28"/>
          <w:szCs w:val="28"/>
          <w:lang w:val="uk-UA"/>
        </w:rPr>
        <w:t xml:space="preserve"> </w:t>
      </w:r>
      <w:r w:rsidR="0082230A" w:rsidRPr="008E71BA">
        <w:rPr>
          <w:rFonts w:ascii="Times New Roman" w:hAnsi="Times New Roman"/>
          <w:sz w:val="28"/>
          <w:szCs w:val="28"/>
          <w:lang w:val="uk-UA"/>
        </w:rPr>
        <w:t>О. М. </w:t>
      </w:r>
      <w:r w:rsidRPr="008E71BA">
        <w:rPr>
          <w:rFonts w:ascii="Times New Roman" w:hAnsi="Times New Roman"/>
          <w:sz w:val="28"/>
          <w:szCs w:val="28"/>
          <w:lang w:val="uk-UA"/>
        </w:rPr>
        <w:t xml:space="preserve">Штерц, </w:t>
      </w:r>
      <w:r w:rsidR="0082230A" w:rsidRPr="008E71BA">
        <w:rPr>
          <w:rFonts w:ascii="Times New Roman" w:hAnsi="Times New Roman"/>
          <w:sz w:val="28"/>
          <w:szCs w:val="28"/>
          <w:lang w:val="uk-UA"/>
        </w:rPr>
        <w:t>Ю. М. </w:t>
      </w:r>
      <w:r w:rsidRPr="008E71BA">
        <w:rPr>
          <w:rStyle w:val="personname"/>
          <w:rFonts w:ascii="Times New Roman" w:hAnsi="Times New Roman"/>
          <w:sz w:val="28"/>
          <w:szCs w:val="28"/>
          <w:shd w:val="clear" w:color="auto" w:fill="FFFFFF"/>
          <w:lang w:val="uk-UA"/>
        </w:rPr>
        <w:t>Швалб)</w:t>
      </w:r>
      <w:r w:rsidRPr="008E71BA">
        <w:rPr>
          <w:rFonts w:ascii="Times New Roman" w:hAnsi="Times New Roman"/>
          <w:sz w:val="28"/>
          <w:szCs w:val="28"/>
          <w:lang w:val="uk-UA"/>
        </w:rPr>
        <w:t xml:space="preserve"> </w:t>
      </w:r>
      <w:r w:rsidR="00E46B0C" w:rsidRPr="008E71BA">
        <w:rPr>
          <w:rStyle w:val="ucoz-forum-post"/>
          <w:rFonts w:ascii="Times New Roman" w:hAnsi="Times New Roman"/>
          <w:sz w:val="28"/>
          <w:szCs w:val="28"/>
          <w:lang w:val="uk-UA"/>
        </w:rPr>
        <w:t>[</w:t>
      </w:r>
      <w:r w:rsidR="000442FB" w:rsidRPr="008E71BA">
        <w:rPr>
          <w:rStyle w:val="ucoz-forum-post"/>
          <w:rFonts w:ascii="Times New Roman" w:hAnsi="Times New Roman"/>
          <w:sz w:val="28"/>
          <w:szCs w:val="28"/>
          <w:lang w:val="uk-UA"/>
        </w:rPr>
        <w:t>16; 17; 3</w:t>
      </w:r>
      <w:r w:rsidR="00E46B0C" w:rsidRPr="008E71BA">
        <w:rPr>
          <w:rStyle w:val="ucoz-forum-post"/>
          <w:rFonts w:ascii="Times New Roman" w:hAnsi="Times New Roman"/>
          <w:sz w:val="28"/>
          <w:szCs w:val="28"/>
          <w:lang w:val="uk-UA"/>
        </w:rPr>
        <w:t>7; 1</w:t>
      </w:r>
      <w:r w:rsidR="000442FB" w:rsidRPr="008E71BA">
        <w:rPr>
          <w:rStyle w:val="ucoz-forum-post"/>
          <w:rFonts w:ascii="Times New Roman" w:hAnsi="Times New Roman"/>
          <w:sz w:val="28"/>
          <w:szCs w:val="28"/>
          <w:lang w:val="uk-UA"/>
        </w:rPr>
        <w:t>60</w:t>
      </w:r>
      <w:r w:rsidR="00E46B0C" w:rsidRPr="008E71BA">
        <w:rPr>
          <w:rStyle w:val="ucoz-forum-post"/>
          <w:rFonts w:ascii="Times New Roman" w:hAnsi="Times New Roman"/>
          <w:sz w:val="28"/>
          <w:szCs w:val="28"/>
          <w:lang w:val="uk-UA"/>
        </w:rPr>
        <w:t xml:space="preserve">] </w:t>
      </w:r>
      <w:r w:rsidRPr="008E71BA">
        <w:rPr>
          <w:rFonts w:ascii="Times New Roman" w:hAnsi="Times New Roman"/>
          <w:sz w:val="28"/>
          <w:szCs w:val="28"/>
          <w:lang w:val="uk-UA"/>
        </w:rPr>
        <w:t>розпочався в останні роки</w:t>
      </w:r>
      <w:r w:rsidRPr="008E71BA">
        <w:rPr>
          <w:rStyle w:val="personname"/>
          <w:rFonts w:ascii="Times New Roman" w:hAnsi="Times New Roman"/>
          <w:sz w:val="28"/>
          <w:szCs w:val="28"/>
          <w:shd w:val="clear" w:color="auto" w:fill="FFFFFF"/>
          <w:lang w:val="uk-UA"/>
        </w:rPr>
        <w:t>. Світові трансформаційні тенденції зумовили неухильне зростання темпу інформатизації суспільства, науково-технічного прогресу, а також зміни у життєдіяльності і світосприйнятті людей, тому постала потреба у пошуку інтегра</w:t>
      </w:r>
      <w:r w:rsidR="00D53D0C" w:rsidRPr="008E71BA">
        <w:rPr>
          <w:rStyle w:val="personname"/>
          <w:rFonts w:ascii="Times New Roman" w:hAnsi="Times New Roman"/>
          <w:sz w:val="28"/>
          <w:szCs w:val="28"/>
          <w:shd w:val="clear" w:color="auto" w:fill="FFFFFF"/>
          <w:lang w:val="uk-UA"/>
        </w:rPr>
        <w:t xml:space="preserve">льних концептів, що дають змогу мати </w:t>
      </w:r>
      <w:r w:rsidRPr="008E71BA">
        <w:rPr>
          <w:rStyle w:val="personname"/>
          <w:rFonts w:ascii="Times New Roman" w:hAnsi="Times New Roman"/>
          <w:sz w:val="28"/>
          <w:szCs w:val="28"/>
          <w:shd w:val="clear" w:color="auto" w:fill="FFFFFF"/>
          <w:lang w:val="uk-UA"/>
        </w:rPr>
        <w:t>комплексне уявлення та узагальнене бачення наслідків їх впливу на соціум в цілому та на окремі соціальні групи зокрема. Спосіб життя є одним із таких понять, які мають широкий предметний простір, дозволяють дослідити одноч</w:t>
      </w:r>
      <w:r w:rsidR="00DC5AAB" w:rsidRPr="008E71BA">
        <w:rPr>
          <w:rStyle w:val="personname"/>
          <w:rFonts w:ascii="Times New Roman" w:hAnsi="Times New Roman"/>
          <w:sz w:val="28"/>
          <w:szCs w:val="28"/>
          <w:shd w:val="clear" w:color="auto" w:fill="FFFFFF"/>
          <w:lang w:val="uk-UA"/>
        </w:rPr>
        <w:t>асно масивний зріз інформації і на основі здобутих</w:t>
      </w:r>
      <w:r w:rsidRPr="008E71BA">
        <w:rPr>
          <w:rStyle w:val="personname"/>
          <w:rFonts w:ascii="Times New Roman" w:hAnsi="Times New Roman"/>
          <w:sz w:val="28"/>
          <w:szCs w:val="28"/>
          <w:shd w:val="clear" w:color="auto" w:fill="FFFFFF"/>
          <w:lang w:val="uk-UA"/>
        </w:rPr>
        <w:t xml:space="preserve"> даних змоделювати повноцінну картину суб’єктивних характеристик особистості або соціальної групи, які регулюють взаємовідносини в системі «Я-життя». На нашу думку, зазначене вище і спонукає науковців сьогодення відроджувати </w:t>
      </w:r>
      <w:r w:rsidR="00DC5AAB" w:rsidRPr="008E71BA">
        <w:rPr>
          <w:rStyle w:val="personname"/>
          <w:rFonts w:ascii="Times New Roman" w:hAnsi="Times New Roman"/>
          <w:sz w:val="28"/>
          <w:szCs w:val="28"/>
          <w:shd w:val="clear" w:color="auto" w:fill="FFFFFF"/>
          <w:lang w:val="uk-UA"/>
        </w:rPr>
        <w:t>цей</w:t>
      </w:r>
      <w:r w:rsidRPr="008E71BA">
        <w:rPr>
          <w:rStyle w:val="personname"/>
          <w:rFonts w:ascii="Times New Roman" w:hAnsi="Times New Roman"/>
          <w:sz w:val="28"/>
          <w:szCs w:val="28"/>
          <w:shd w:val="clear" w:color="auto" w:fill="FFFFFF"/>
          <w:lang w:val="uk-UA"/>
        </w:rPr>
        <w:t xml:space="preserve"> концепт </w:t>
      </w:r>
      <w:r w:rsidR="00DC5AAB" w:rsidRPr="008E71BA">
        <w:rPr>
          <w:rStyle w:val="personname"/>
          <w:rFonts w:ascii="Times New Roman" w:hAnsi="Times New Roman"/>
          <w:sz w:val="28"/>
          <w:szCs w:val="28"/>
          <w:shd w:val="clear" w:color="auto" w:fill="FFFFFF"/>
          <w:lang w:val="uk-UA"/>
        </w:rPr>
        <w:t>і активно застосовувати його у</w:t>
      </w:r>
      <w:r w:rsidRPr="008E71BA">
        <w:rPr>
          <w:rStyle w:val="personname"/>
          <w:rFonts w:ascii="Times New Roman" w:hAnsi="Times New Roman"/>
          <w:sz w:val="28"/>
          <w:szCs w:val="28"/>
          <w:shd w:val="clear" w:color="auto" w:fill="FFFFFF"/>
          <w:lang w:val="uk-UA"/>
        </w:rPr>
        <w:t xml:space="preserve"> своїх дослідженнях. </w:t>
      </w:r>
    </w:p>
    <w:p w:rsidR="00904FD8" w:rsidRPr="008E71BA" w:rsidRDefault="00904FD8" w:rsidP="00904FD8">
      <w:pPr>
        <w:widowControl/>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Нині</w:t>
      </w:r>
      <w:r w:rsidRPr="008E71BA">
        <w:rPr>
          <w:rStyle w:val="a8"/>
          <w:rFonts w:ascii="Times New Roman" w:hAnsi="Times New Roman"/>
          <w:sz w:val="28"/>
          <w:szCs w:val="28"/>
          <w:lang w:val="uk-UA"/>
        </w:rPr>
        <w:t xml:space="preserve"> в</w:t>
      </w:r>
      <w:r w:rsidRPr="008E71BA">
        <w:rPr>
          <w:rFonts w:ascii="Times New Roman" w:hAnsi="Times New Roman" w:cs="Times New Roman"/>
          <w:sz w:val="28"/>
          <w:szCs w:val="28"/>
          <w:lang w:val="uk-UA"/>
        </w:rPr>
        <w:t xml:space="preserve"> спеціалі</w:t>
      </w:r>
      <w:r w:rsidR="00DC5AAB" w:rsidRPr="008E71BA">
        <w:rPr>
          <w:rFonts w:ascii="Times New Roman" w:hAnsi="Times New Roman" w:cs="Times New Roman"/>
          <w:sz w:val="28"/>
          <w:szCs w:val="28"/>
          <w:lang w:val="uk-UA"/>
        </w:rPr>
        <w:t>зованій літературі існує багато трактувань</w:t>
      </w:r>
      <w:r w:rsidRPr="008E71BA">
        <w:rPr>
          <w:rFonts w:ascii="Times New Roman" w:hAnsi="Times New Roman" w:cs="Times New Roman"/>
          <w:sz w:val="28"/>
          <w:szCs w:val="28"/>
          <w:lang w:val="uk-UA"/>
        </w:rPr>
        <w:t xml:space="preserve"> поняття «спосіб життя». Принципово відмінними у питанні вивчення способу життя є лише предмет дослідження та специфічні для кожної науки дослідницькі за</w:t>
      </w:r>
      <w:r w:rsidR="00110FB9" w:rsidRPr="008E71BA">
        <w:rPr>
          <w:rFonts w:ascii="Times New Roman" w:hAnsi="Times New Roman" w:cs="Times New Roman"/>
          <w:sz w:val="28"/>
          <w:szCs w:val="28"/>
          <w:lang w:val="uk-UA"/>
        </w:rPr>
        <w:t>вдання</w:t>
      </w:r>
      <w:r w:rsidRPr="008E71BA">
        <w:rPr>
          <w:rFonts w:ascii="Times New Roman" w:hAnsi="Times New Roman" w:cs="Times New Roman"/>
          <w:sz w:val="28"/>
          <w:szCs w:val="28"/>
          <w:lang w:val="uk-UA"/>
        </w:rPr>
        <w:t>. Отже, з метою розгалуження предметів та за</w:t>
      </w:r>
      <w:r w:rsidR="00110FB9" w:rsidRPr="008E71BA">
        <w:rPr>
          <w:rFonts w:ascii="Times New Roman" w:hAnsi="Times New Roman" w:cs="Times New Roman"/>
          <w:sz w:val="28"/>
          <w:szCs w:val="28"/>
          <w:lang w:val="uk-UA"/>
        </w:rPr>
        <w:t>вдань</w:t>
      </w:r>
      <w:r w:rsidRPr="008E71BA">
        <w:rPr>
          <w:rFonts w:ascii="Times New Roman" w:hAnsi="Times New Roman" w:cs="Times New Roman"/>
          <w:sz w:val="28"/>
          <w:szCs w:val="28"/>
          <w:lang w:val="uk-UA"/>
        </w:rPr>
        <w:t xml:space="preserve"> дослідження спробуємо розглянути простір концептуалізацій способу життя </w:t>
      </w:r>
      <w:r w:rsidR="00110FB9"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рамках окремих дисциплінарних підходів, а саме: соціально-філософського, соціологічного та соціально-психологічного. </w:t>
      </w:r>
    </w:p>
    <w:p w:rsidR="00904FD8" w:rsidRPr="008E71BA" w:rsidRDefault="00904FD8" w:rsidP="00904FD8">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z w:val="28"/>
          <w:szCs w:val="28"/>
          <w:lang w:val="uk-UA"/>
        </w:rPr>
        <w:t>Розпочнемо наш огляд дисциплінарних підходів до аналізу поняття способу життя</w:t>
      </w:r>
      <w:r w:rsidRPr="008E71BA">
        <w:rPr>
          <w:rFonts w:ascii="Times New Roman" w:hAnsi="Times New Roman" w:cs="Times New Roman"/>
          <w:b/>
          <w:sz w:val="28"/>
          <w:szCs w:val="28"/>
          <w:lang w:val="uk-UA"/>
        </w:rPr>
        <w:t xml:space="preserve"> </w:t>
      </w:r>
      <w:r w:rsidRPr="008E71BA">
        <w:rPr>
          <w:rFonts w:ascii="Times New Roman" w:hAnsi="Times New Roman" w:cs="Times New Roman"/>
          <w:sz w:val="28"/>
          <w:szCs w:val="28"/>
          <w:lang w:val="uk-UA"/>
        </w:rPr>
        <w:t xml:space="preserve">з </w:t>
      </w:r>
      <w:r w:rsidRPr="008E71BA">
        <w:rPr>
          <w:rFonts w:ascii="Times New Roman" w:hAnsi="Times New Roman" w:cs="Times New Roman"/>
          <w:b/>
          <w:i/>
          <w:sz w:val="28"/>
          <w:szCs w:val="28"/>
          <w:lang w:val="uk-UA"/>
        </w:rPr>
        <w:t xml:space="preserve">соціально-філософського підходу, </w:t>
      </w:r>
      <w:r w:rsidRPr="008E71BA">
        <w:rPr>
          <w:rFonts w:ascii="Times New Roman" w:hAnsi="Times New Roman" w:cs="Times New Roman"/>
          <w:sz w:val="28"/>
          <w:szCs w:val="28"/>
          <w:lang w:val="uk-UA"/>
        </w:rPr>
        <w:t>адже саме з нього розпочався активний етап дослідження концепту в інших галузях суспільних наук. В соціальну філософію поняття «спосіб життя» було введено К. Марксом і Ф.Енгельсом, які ототожнювали його зі способом соціального виробництва, соціальної діяльності, життєдіяльності</w:t>
      </w:r>
      <w:r w:rsidR="00E46B0C" w:rsidRPr="008E71BA">
        <w:rPr>
          <w:rFonts w:ascii="Times New Roman" w:hAnsi="Times New Roman" w:cs="Times New Roman"/>
          <w:spacing w:val="4"/>
          <w:sz w:val="28"/>
          <w:szCs w:val="28"/>
          <w:lang w:val="uk-UA"/>
        </w:rPr>
        <w:t xml:space="preserve"> </w:t>
      </w:r>
      <w:r w:rsidR="00E46B0C" w:rsidRPr="008E71BA">
        <w:rPr>
          <w:rStyle w:val="ucoz-forum-post"/>
          <w:rFonts w:ascii="Times New Roman" w:hAnsi="Times New Roman"/>
          <w:sz w:val="28"/>
          <w:szCs w:val="28"/>
          <w:lang w:val="uk-UA"/>
        </w:rPr>
        <w:t>[6</w:t>
      </w:r>
      <w:r w:rsidR="000F7AFD" w:rsidRPr="008E71BA">
        <w:rPr>
          <w:rStyle w:val="ucoz-forum-post"/>
          <w:rFonts w:ascii="Times New Roman" w:hAnsi="Times New Roman"/>
          <w:sz w:val="28"/>
          <w:szCs w:val="28"/>
          <w:lang w:val="uk-UA"/>
        </w:rPr>
        <w:t>4</w:t>
      </w:r>
      <w:r w:rsidR="00E46B0C" w:rsidRPr="008E71BA">
        <w:rPr>
          <w:rStyle w:val="ucoz-forum-post"/>
          <w:rFonts w:ascii="Times New Roman" w:hAnsi="Times New Roman"/>
          <w:sz w:val="28"/>
          <w:szCs w:val="28"/>
          <w:lang w:val="uk-UA"/>
        </w:rPr>
        <w:t>].</w:t>
      </w:r>
    </w:p>
    <w:p w:rsidR="00904FD8" w:rsidRPr="008E71BA" w:rsidRDefault="00904FD8" w:rsidP="000F7AFD">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pacing w:val="4"/>
          <w:sz w:val="28"/>
          <w:szCs w:val="28"/>
          <w:lang w:val="uk-UA"/>
        </w:rPr>
        <w:t>Розробкою соціально-філософських теорій способу життя в 70-х роках ХХ</w:t>
      </w:r>
      <w:r w:rsidR="00110FB9" w:rsidRPr="008E71BA">
        <w:rPr>
          <w:rFonts w:ascii="Times New Roman" w:hAnsi="Times New Roman" w:cs="Times New Roman"/>
          <w:spacing w:val="4"/>
          <w:sz w:val="28"/>
          <w:szCs w:val="28"/>
          <w:lang w:val="uk-UA"/>
        </w:rPr>
        <w:t xml:space="preserve"> ст. займалися</w:t>
      </w:r>
      <w:r w:rsidRPr="008E71BA">
        <w:rPr>
          <w:rFonts w:ascii="Times New Roman" w:hAnsi="Times New Roman" w:cs="Times New Roman"/>
          <w:spacing w:val="4"/>
          <w:sz w:val="28"/>
          <w:szCs w:val="28"/>
          <w:lang w:val="uk-UA"/>
        </w:rPr>
        <w:t xml:space="preserve"> І. В. Бестужев-Лада</w:t>
      </w:r>
      <w:r w:rsidR="000F7AFD" w:rsidRPr="008E71BA">
        <w:rPr>
          <w:rFonts w:ascii="Times New Roman" w:hAnsi="Times New Roman" w:cs="Times New Roman"/>
          <w:spacing w:val="4"/>
          <w:sz w:val="28"/>
          <w:szCs w:val="28"/>
          <w:lang w:val="uk-UA"/>
        </w:rPr>
        <w:t xml:space="preserve"> </w:t>
      </w:r>
      <w:r w:rsidR="000F7AFD" w:rsidRPr="008E71BA">
        <w:rPr>
          <w:rStyle w:val="ucoz-forum-post"/>
          <w:rFonts w:ascii="Times New Roman" w:hAnsi="Times New Roman"/>
          <w:sz w:val="28"/>
          <w:szCs w:val="28"/>
          <w:lang w:val="uk-UA"/>
        </w:rPr>
        <w:t>[10 – 12]</w:t>
      </w:r>
      <w:r w:rsidRPr="008E71BA">
        <w:rPr>
          <w:rFonts w:ascii="Times New Roman" w:hAnsi="Times New Roman" w:cs="Times New Roman"/>
          <w:spacing w:val="4"/>
          <w:sz w:val="28"/>
          <w:szCs w:val="28"/>
          <w:lang w:val="uk-UA"/>
        </w:rPr>
        <w:t>, А. К. Бутенко, Г. Є. Глазерман</w:t>
      </w:r>
      <w:r w:rsidR="00E46B0C" w:rsidRPr="008E71BA">
        <w:rPr>
          <w:rFonts w:ascii="Times New Roman" w:hAnsi="Times New Roman" w:cs="Times New Roman"/>
          <w:spacing w:val="4"/>
          <w:sz w:val="28"/>
          <w:szCs w:val="28"/>
          <w:lang w:val="uk-UA"/>
        </w:rPr>
        <w:t xml:space="preserve"> </w:t>
      </w:r>
      <w:r w:rsidR="00E46B0C" w:rsidRPr="008E71BA">
        <w:rPr>
          <w:rStyle w:val="ucoz-forum-post"/>
          <w:rFonts w:ascii="Times New Roman" w:hAnsi="Times New Roman"/>
          <w:sz w:val="28"/>
          <w:szCs w:val="28"/>
          <w:lang w:val="uk-UA"/>
        </w:rPr>
        <w:t>[</w:t>
      </w:r>
      <w:r w:rsidR="000442FB" w:rsidRPr="008E71BA">
        <w:rPr>
          <w:rStyle w:val="ucoz-forum-post"/>
          <w:rFonts w:ascii="Times New Roman" w:hAnsi="Times New Roman"/>
          <w:sz w:val="28"/>
          <w:szCs w:val="28"/>
          <w:lang w:val="uk-UA"/>
        </w:rPr>
        <w:t>24</w:t>
      </w:r>
      <w:r w:rsidR="00E46B0C" w:rsidRPr="008E71BA">
        <w:rPr>
          <w:rStyle w:val="ucoz-forum-post"/>
          <w:rFonts w:ascii="Times New Roman" w:hAnsi="Times New Roman"/>
          <w:sz w:val="28"/>
          <w:szCs w:val="28"/>
          <w:lang w:val="uk-UA"/>
        </w:rPr>
        <w:t>]</w:t>
      </w:r>
      <w:r w:rsidRPr="008E71BA">
        <w:rPr>
          <w:rFonts w:ascii="Times New Roman" w:hAnsi="Times New Roman" w:cs="Times New Roman"/>
          <w:spacing w:val="4"/>
          <w:sz w:val="28"/>
          <w:szCs w:val="28"/>
          <w:lang w:val="uk-UA"/>
        </w:rPr>
        <w:t>, В. І. Толстих</w:t>
      </w:r>
      <w:r w:rsidR="00E46B0C" w:rsidRPr="008E71BA">
        <w:rPr>
          <w:rFonts w:ascii="Times New Roman" w:hAnsi="Times New Roman" w:cs="Times New Roman"/>
          <w:spacing w:val="4"/>
          <w:sz w:val="28"/>
          <w:szCs w:val="28"/>
          <w:lang w:val="uk-UA"/>
        </w:rPr>
        <w:t xml:space="preserve"> </w:t>
      </w:r>
      <w:r w:rsidR="00E46B0C" w:rsidRPr="008E71BA">
        <w:rPr>
          <w:rStyle w:val="ucoz-forum-post"/>
          <w:rFonts w:ascii="Times New Roman" w:hAnsi="Times New Roman"/>
          <w:sz w:val="28"/>
          <w:szCs w:val="28"/>
          <w:lang w:val="uk-UA"/>
        </w:rPr>
        <w:t>[1</w:t>
      </w:r>
      <w:r w:rsidR="000442FB" w:rsidRPr="008E71BA">
        <w:rPr>
          <w:rStyle w:val="ucoz-forum-post"/>
          <w:rFonts w:ascii="Times New Roman" w:hAnsi="Times New Roman"/>
          <w:sz w:val="28"/>
          <w:szCs w:val="28"/>
          <w:lang w:val="uk-UA"/>
        </w:rPr>
        <w:t>43</w:t>
      </w:r>
      <w:r w:rsidR="00E46B0C" w:rsidRPr="008E71BA">
        <w:rPr>
          <w:rStyle w:val="ucoz-forum-post"/>
          <w:rFonts w:ascii="Times New Roman" w:hAnsi="Times New Roman"/>
          <w:sz w:val="28"/>
          <w:szCs w:val="28"/>
          <w:lang w:val="uk-UA"/>
        </w:rPr>
        <w:t>]</w:t>
      </w:r>
      <w:r w:rsidRPr="008E71BA">
        <w:rPr>
          <w:rFonts w:ascii="Times New Roman" w:hAnsi="Times New Roman" w:cs="Times New Roman"/>
          <w:spacing w:val="4"/>
          <w:sz w:val="28"/>
          <w:szCs w:val="28"/>
          <w:lang w:val="uk-UA"/>
        </w:rPr>
        <w:t>, Г. Х. </w:t>
      </w:r>
      <w:r w:rsidR="004C068E" w:rsidRPr="008E71BA">
        <w:rPr>
          <w:rFonts w:ascii="Times New Roman" w:hAnsi="Times New Roman" w:cs="Times New Roman"/>
          <w:spacing w:val="4"/>
          <w:sz w:val="28"/>
          <w:szCs w:val="28"/>
          <w:lang w:val="uk-UA"/>
        </w:rPr>
        <w:t>Шахназаров</w:t>
      </w:r>
      <w:r w:rsidR="00147924" w:rsidRPr="008E71BA">
        <w:rPr>
          <w:rFonts w:ascii="Times New Roman" w:hAnsi="Times New Roman" w:cs="Times New Roman"/>
          <w:spacing w:val="4"/>
          <w:sz w:val="28"/>
          <w:szCs w:val="28"/>
          <w:lang w:val="uk-UA"/>
        </w:rPr>
        <w:t xml:space="preserve"> та ін</w:t>
      </w:r>
      <w:r w:rsidR="00110FB9" w:rsidRPr="008E71BA">
        <w:rPr>
          <w:rFonts w:ascii="Times New Roman" w:hAnsi="Times New Roman" w:cs="Times New Roman"/>
          <w:spacing w:val="4"/>
          <w:sz w:val="28"/>
          <w:szCs w:val="28"/>
          <w:lang w:val="uk-UA"/>
        </w:rPr>
        <w:t>. Як уже</w:t>
      </w:r>
      <w:r w:rsidRPr="008E71BA">
        <w:rPr>
          <w:rFonts w:ascii="Times New Roman" w:hAnsi="Times New Roman" w:cs="Times New Roman"/>
          <w:spacing w:val="4"/>
          <w:sz w:val="28"/>
          <w:szCs w:val="28"/>
          <w:lang w:val="uk-UA"/>
        </w:rPr>
        <w:t xml:space="preserve"> зазначалося</w:t>
      </w:r>
      <w:r w:rsidR="00110FB9" w:rsidRPr="008E71BA">
        <w:rPr>
          <w:rFonts w:ascii="Times New Roman" w:hAnsi="Times New Roman" w:cs="Times New Roman"/>
          <w:spacing w:val="4"/>
          <w:sz w:val="28"/>
          <w:szCs w:val="28"/>
          <w:lang w:val="uk-UA"/>
        </w:rPr>
        <w:t>, більшість праць того часу була присвячена</w:t>
      </w:r>
      <w:r w:rsidRPr="008E71BA">
        <w:rPr>
          <w:rFonts w:ascii="Times New Roman" w:hAnsi="Times New Roman" w:cs="Times New Roman"/>
          <w:spacing w:val="4"/>
          <w:sz w:val="28"/>
          <w:szCs w:val="28"/>
          <w:lang w:val="uk-UA"/>
        </w:rPr>
        <w:t xml:space="preserve"> ідеологічним аспектам способу життя</w:t>
      </w:r>
      <w:r w:rsidR="00E46B0C" w:rsidRPr="008E71BA">
        <w:rPr>
          <w:rStyle w:val="ucoz-forum-post"/>
          <w:rFonts w:ascii="Times New Roman" w:hAnsi="Times New Roman"/>
          <w:sz w:val="28"/>
          <w:szCs w:val="28"/>
          <w:lang w:val="uk-UA"/>
        </w:rPr>
        <w:t xml:space="preserve">. </w:t>
      </w:r>
      <w:r w:rsidRPr="008E71BA">
        <w:rPr>
          <w:rFonts w:ascii="Times New Roman" w:hAnsi="Times New Roman" w:cs="Times New Roman"/>
          <w:spacing w:val="4"/>
          <w:sz w:val="28"/>
          <w:szCs w:val="28"/>
          <w:lang w:val="uk-UA"/>
        </w:rPr>
        <w:t xml:space="preserve">Новий етап дослідження способу життя в соціально-філософській науці пов'язаний з </w:t>
      </w:r>
      <w:r w:rsidR="00D73B04" w:rsidRPr="008E71BA">
        <w:rPr>
          <w:rFonts w:ascii="Times New Roman" w:hAnsi="Times New Roman" w:cs="Times New Roman"/>
          <w:spacing w:val="4"/>
          <w:sz w:val="28"/>
          <w:szCs w:val="28"/>
          <w:lang w:val="uk-UA"/>
        </w:rPr>
        <w:t xml:space="preserve">такими іменами, як </w:t>
      </w:r>
      <w:r w:rsidRPr="008E71BA">
        <w:rPr>
          <w:rFonts w:ascii="Times New Roman" w:hAnsi="Times New Roman" w:cs="Times New Roman"/>
          <w:spacing w:val="4"/>
          <w:sz w:val="28"/>
          <w:szCs w:val="28"/>
          <w:lang w:val="uk-UA"/>
        </w:rPr>
        <w:t>В Г Афанасьєв, В. А Єременко, Ю. П. Лисицин, А. Г. Щедр</w:t>
      </w:r>
      <w:r w:rsidR="00D73B04" w:rsidRPr="008E71BA">
        <w:rPr>
          <w:rFonts w:ascii="Times New Roman" w:hAnsi="Times New Roman" w:cs="Times New Roman"/>
          <w:spacing w:val="4"/>
          <w:sz w:val="28"/>
          <w:szCs w:val="28"/>
          <w:lang w:val="uk-UA"/>
        </w:rPr>
        <w:t>і</w:t>
      </w:r>
      <w:r w:rsidRPr="008E71BA">
        <w:rPr>
          <w:rFonts w:ascii="Times New Roman" w:hAnsi="Times New Roman" w:cs="Times New Roman"/>
          <w:spacing w:val="4"/>
          <w:sz w:val="28"/>
          <w:szCs w:val="28"/>
          <w:lang w:val="uk-UA"/>
        </w:rPr>
        <w:t xml:space="preserve">на, Г. І Царгородцев та </w:t>
      </w:r>
      <w:r w:rsidR="00D73B04" w:rsidRPr="008E71BA">
        <w:rPr>
          <w:rFonts w:ascii="Times New Roman" w:hAnsi="Times New Roman" w:cs="Times New Roman"/>
          <w:spacing w:val="4"/>
          <w:sz w:val="28"/>
          <w:szCs w:val="28"/>
          <w:lang w:val="uk-UA"/>
        </w:rPr>
        <w:t>ін.</w:t>
      </w:r>
      <w:r w:rsidR="000F7AFD" w:rsidRPr="008E71BA">
        <w:rPr>
          <w:rFonts w:ascii="Times New Roman" w:hAnsi="Times New Roman" w:cs="Times New Roman"/>
          <w:spacing w:val="4"/>
          <w:sz w:val="28"/>
          <w:szCs w:val="28"/>
          <w:lang w:val="uk-UA"/>
        </w:rPr>
        <w:t xml:space="preserve"> </w:t>
      </w:r>
      <w:r w:rsidR="000F7AFD" w:rsidRPr="008E71BA">
        <w:rPr>
          <w:rStyle w:val="ucoz-forum-post"/>
          <w:rFonts w:ascii="Times New Roman" w:hAnsi="Times New Roman"/>
          <w:sz w:val="28"/>
          <w:szCs w:val="28"/>
          <w:lang w:val="uk-UA"/>
        </w:rPr>
        <w:t>[</w:t>
      </w:r>
      <w:r w:rsidR="000442FB" w:rsidRPr="008E71BA">
        <w:rPr>
          <w:rStyle w:val="ucoz-forum-post"/>
          <w:rFonts w:ascii="Times New Roman" w:hAnsi="Times New Roman"/>
          <w:sz w:val="28"/>
          <w:szCs w:val="28"/>
          <w:lang w:val="uk-UA"/>
        </w:rPr>
        <w:t>4</w:t>
      </w:r>
      <w:r w:rsidR="000F7AFD" w:rsidRPr="008E71BA">
        <w:rPr>
          <w:rStyle w:val="ucoz-forum-post"/>
          <w:rFonts w:ascii="Times New Roman" w:hAnsi="Times New Roman"/>
          <w:sz w:val="28"/>
          <w:szCs w:val="28"/>
          <w:lang w:val="uk-UA"/>
        </w:rPr>
        <w:t xml:space="preserve">0; </w:t>
      </w:r>
      <w:r w:rsidR="000442FB" w:rsidRPr="008E71BA">
        <w:rPr>
          <w:rStyle w:val="ucoz-forum-post"/>
          <w:rFonts w:ascii="Times New Roman" w:hAnsi="Times New Roman"/>
          <w:sz w:val="28"/>
          <w:szCs w:val="28"/>
          <w:lang w:val="uk-UA"/>
        </w:rPr>
        <w:t>68</w:t>
      </w:r>
      <w:r w:rsidR="000F7AFD" w:rsidRPr="008E71BA">
        <w:rPr>
          <w:rStyle w:val="ucoz-forum-post"/>
          <w:rFonts w:ascii="Times New Roman" w:hAnsi="Times New Roman"/>
          <w:sz w:val="28"/>
          <w:szCs w:val="28"/>
          <w:lang w:val="uk-UA"/>
        </w:rPr>
        <w:t>]</w:t>
      </w:r>
      <w:r w:rsidRPr="008E71BA">
        <w:rPr>
          <w:rFonts w:ascii="Times New Roman" w:hAnsi="Times New Roman" w:cs="Times New Roman"/>
          <w:spacing w:val="4"/>
          <w:sz w:val="28"/>
          <w:szCs w:val="28"/>
          <w:lang w:val="uk-UA"/>
        </w:rPr>
        <w:t xml:space="preserve">. Варто зазначити, що після 90-х років ХХ століття науковий інтерес дослідників часто </w:t>
      </w:r>
      <w:r w:rsidR="00D73B04" w:rsidRPr="008E71BA">
        <w:rPr>
          <w:rFonts w:ascii="Times New Roman" w:hAnsi="Times New Roman" w:cs="Times New Roman"/>
          <w:spacing w:val="4"/>
          <w:sz w:val="28"/>
          <w:szCs w:val="28"/>
          <w:lang w:val="uk-UA"/>
        </w:rPr>
        <w:t>був зосереджений</w:t>
      </w:r>
      <w:r w:rsidRPr="008E71BA">
        <w:rPr>
          <w:rFonts w:ascii="Times New Roman" w:hAnsi="Times New Roman" w:cs="Times New Roman"/>
          <w:spacing w:val="4"/>
          <w:sz w:val="28"/>
          <w:szCs w:val="28"/>
          <w:lang w:val="uk-UA"/>
        </w:rPr>
        <w:t xml:space="preserve"> саме на здоровому способі життя як якісній характеристиці життя людей. </w:t>
      </w:r>
    </w:p>
    <w:p w:rsidR="00904FD8" w:rsidRPr="008E71BA" w:rsidRDefault="00904FD8" w:rsidP="000F7AFD">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Значний </w:t>
      </w:r>
      <w:r w:rsidR="00D73B04" w:rsidRPr="008E71BA">
        <w:rPr>
          <w:rFonts w:ascii="Times New Roman" w:hAnsi="Times New Roman" w:cs="Times New Roman"/>
          <w:sz w:val="28"/>
          <w:szCs w:val="28"/>
          <w:lang w:val="uk-UA"/>
        </w:rPr>
        <w:t>внесок у</w:t>
      </w:r>
      <w:r w:rsidRPr="008E71BA">
        <w:rPr>
          <w:rFonts w:ascii="Times New Roman" w:hAnsi="Times New Roman" w:cs="Times New Roman"/>
          <w:sz w:val="28"/>
          <w:szCs w:val="28"/>
          <w:lang w:val="uk-UA"/>
        </w:rPr>
        <w:t xml:space="preserve"> розроб</w:t>
      </w:r>
      <w:r w:rsidR="00D73B04" w:rsidRPr="008E71BA">
        <w:rPr>
          <w:rFonts w:ascii="Times New Roman" w:hAnsi="Times New Roman" w:cs="Times New Roman"/>
          <w:sz w:val="28"/>
          <w:szCs w:val="28"/>
          <w:lang w:val="uk-UA"/>
        </w:rPr>
        <w:t xml:space="preserve">лення цієї </w:t>
      </w:r>
      <w:r w:rsidRPr="008E71BA">
        <w:rPr>
          <w:rFonts w:ascii="Times New Roman" w:hAnsi="Times New Roman" w:cs="Times New Roman"/>
          <w:sz w:val="28"/>
          <w:szCs w:val="28"/>
          <w:lang w:val="uk-UA"/>
        </w:rPr>
        <w:t>тем</w:t>
      </w:r>
      <w:r w:rsidR="00D73B04" w:rsidRPr="008E71BA">
        <w:rPr>
          <w:rFonts w:ascii="Times New Roman" w:hAnsi="Times New Roman" w:cs="Times New Roman"/>
          <w:sz w:val="28"/>
          <w:szCs w:val="28"/>
          <w:lang w:val="uk-UA"/>
        </w:rPr>
        <w:t>и зробив І. В. Бестужев-Лада, з</w:t>
      </w:r>
      <w:r w:rsidRPr="008E71BA">
        <w:rPr>
          <w:rFonts w:ascii="Times New Roman" w:hAnsi="Times New Roman" w:cs="Times New Roman"/>
          <w:sz w:val="28"/>
          <w:szCs w:val="28"/>
          <w:lang w:val="uk-UA"/>
        </w:rPr>
        <w:t xml:space="preserve"> </w:t>
      </w:r>
      <w:r w:rsidR="00D73B04" w:rsidRPr="008E71BA">
        <w:rPr>
          <w:rFonts w:ascii="Times New Roman" w:hAnsi="Times New Roman" w:cs="Times New Roman"/>
          <w:sz w:val="28"/>
          <w:szCs w:val="28"/>
          <w:lang w:val="uk-UA"/>
        </w:rPr>
        <w:t>погляду</w:t>
      </w:r>
      <w:r w:rsidRPr="008E71BA">
        <w:rPr>
          <w:rFonts w:ascii="Times New Roman" w:hAnsi="Times New Roman" w:cs="Times New Roman"/>
          <w:sz w:val="28"/>
          <w:szCs w:val="28"/>
          <w:lang w:val="uk-UA"/>
        </w:rPr>
        <w:t xml:space="preserve"> якого, поняття «спосіб життя» </w:t>
      </w:r>
      <w:r w:rsidR="00D73B04" w:rsidRPr="008E71BA">
        <w:rPr>
          <w:rFonts w:ascii="Times New Roman" w:hAnsi="Times New Roman" w:cs="Times New Roman"/>
          <w:sz w:val="28"/>
          <w:szCs w:val="28"/>
          <w:lang w:val="uk-UA"/>
        </w:rPr>
        <w:t>охоплює</w:t>
      </w:r>
      <w:r w:rsidRPr="008E71BA">
        <w:rPr>
          <w:rFonts w:ascii="Times New Roman" w:hAnsi="Times New Roman" w:cs="Times New Roman"/>
          <w:sz w:val="28"/>
          <w:szCs w:val="28"/>
          <w:lang w:val="uk-UA"/>
        </w:rPr>
        <w:t xml:space="preserve"> комплекс економічних, соціально-психологічних, правових, етичних </w:t>
      </w:r>
      <w:r w:rsidR="00D73B04" w:rsidRPr="008E71BA">
        <w:rPr>
          <w:rFonts w:ascii="Times New Roman" w:hAnsi="Times New Roman" w:cs="Times New Roman"/>
          <w:sz w:val="28"/>
          <w:szCs w:val="28"/>
          <w:lang w:val="uk-UA"/>
        </w:rPr>
        <w:t>та інших соціальних явищ</w:t>
      </w:r>
      <w:r w:rsidRPr="008E71BA">
        <w:rPr>
          <w:rFonts w:ascii="Times New Roman" w:hAnsi="Times New Roman" w:cs="Times New Roman"/>
          <w:sz w:val="28"/>
          <w:szCs w:val="28"/>
          <w:lang w:val="uk-UA"/>
        </w:rPr>
        <w:t xml:space="preserve"> [</w:t>
      </w:r>
      <w:r w:rsidR="0055088A" w:rsidRPr="008E71BA">
        <w:rPr>
          <w:rFonts w:ascii="Times New Roman" w:hAnsi="Times New Roman" w:cs="Times New Roman"/>
          <w:sz w:val="28"/>
          <w:szCs w:val="28"/>
          <w:lang w:val="uk-UA"/>
        </w:rPr>
        <w:t>10; </w:t>
      </w:r>
      <w:r w:rsidR="000F7AFD" w:rsidRPr="008E71BA">
        <w:rPr>
          <w:rFonts w:ascii="Times New Roman" w:hAnsi="Times New Roman" w:cs="Times New Roman"/>
          <w:sz w:val="28"/>
          <w:szCs w:val="28"/>
          <w:lang w:val="uk-UA"/>
        </w:rPr>
        <w:t>11</w:t>
      </w:r>
      <w:r w:rsidRPr="008E71BA">
        <w:rPr>
          <w:rFonts w:ascii="Times New Roman" w:hAnsi="Times New Roman" w:cs="Times New Roman"/>
          <w:sz w:val="28"/>
          <w:szCs w:val="28"/>
          <w:lang w:val="uk-UA"/>
        </w:rPr>
        <w:t>]. Ю. П</w:t>
      </w:r>
      <w:r w:rsidR="00D73B04" w:rsidRPr="008E71BA">
        <w:rPr>
          <w:rFonts w:ascii="Times New Roman" w:hAnsi="Times New Roman" w:cs="Times New Roman"/>
          <w:sz w:val="28"/>
          <w:szCs w:val="28"/>
          <w:lang w:val="uk-UA"/>
        </w:rPr>
        <w:t>. Лисицин, спираючись на праці</w:t>
      </w:r>
      <w:r w:rsidRPr="008E71BA">
        <w:rPr>
          <w:rFonts w:ascii="Times New Roman" w:hAnsi="Times New Roman" w:cs="Times New Roman"/>
          <w:sz w:val="28"/>
          <w:szCs w:val="28"/>
          <w:lang w:val="uk-UA"/>
        </w:rPr>
        <w:t xml:space="preserve"> І. В. Бестужева-Лади та інших </w:t>
      </w:r>
      <w:r w:rsidR="00D73B04"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чених, ви</w:t>
      </w:r>
      <w:r w:rsidR="00D73B04" w:rsidRPr="008E71BA">
        <w:rPr>
          <w:rFonts w:ascii="Times New Roman" w:hAnsi="Times New Roman" w:cs="Times New Roman"/>
          <w:sz w:val="28"/>
          <w:szCs w:val="28"/>
          <w:lang w:val="uk-UA"/>
        </w:rPr>
        <w:t>окремлює у</w:t>
      </w:r>
      <w:r w:rsidRPr="008E71BA">
        <w:rPr>
          <w:rFonts w:ascii="Times New Roman" w:hAnsi="Times New Roman" w:cs="Times New Roman"/>
          <w:sz w:val="28"/>
          <w:szCs w:val="28"/>
          <w:lang w:val="uk-UA"/>
        </w:rPr>
        <w:t xml:space="preserve"> способі життя чотири категорії: економічну – ”рівень життя”, соціологічну – “якість життя”, соціально-психологічну – “стиль життя” і соціально-економічну – “уклад життя” [</w:t>
      </w:r>
      <w:r w:rsidR="0055088A" w:rsidRPr="008E71BA">
        <w:rPr>
          <w:rFonts w:ascii="Times New Roman" w:hAnsi="Times New Roman" w:cs="Times New Roman"/>
          <w:sz w:val="28"/>
          <w:szCs w:val="28"/>
          <w:lang w:val="uk-UA"/>
        </w:rPr>
        <w:t>68</w:t>
      </w:r>
      <w:r w:rsidRPr="008E71BA">
        <w:rPr>
          <w:rFonts w:ascii="Times New Roman" w:hAnsi="Times New Roman" w:cs="Times New Roman"/>
          <w:sz w:val="28"/>
          <w:szCs w:val="28"/>
          <w:lang w:val="uk-UA"/>
        </w:rPr>
        <w:t xml:space="preserve">]. </w:t>
      </w:r>
      <w:r w:rsidR="00D73B04"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свою чергу, філософська категорія охоплює всі пере</w:t>
      </w:r>
      <w:r w:rsidR="00D73B04" w:rsidRPr="008E71BA">
        <w:rPr>
          <w:rFonts w:ascii="Times New Roman" w:hAnsi="Times New Roman" w:cs="Times New Roman"/>
          <w:sz w:val="28"/>
          <w:szCs w:val="28"/>
          <w:lang w:val="uk-UA"/>
        </w:rPr>
        <w:t>лічені</w:t>
      </w:r>
      <w:r w:rsidRPr="008E71BA">
        <w:rPr>
          <w:rFonts w:ascii="Times New Roman" w:hAnsi="Times New Roman" w:cs="Times New Roman"/>
          <w:sz w:val="28"/>
          <w:szCs w:val="28"/>
          <w:lang w:val="uk-UA"/>
        </w:rPr>
        <w:t xml:space="preserve"> вище аспекти. </w:t>
      </w:r>
    </w:p>
    <w:p w:rsidR="00904FD8" w:rsidRPr="008E71BA" w:rsidRDefault="00904FD8" w:rsidP="000F7AFD">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Узагальнюючи сучасні підходи до вивчення способу життя, Т.В. Тимошенко описує </w:t>
      </w:r>
      <w:r w:rsidR="00900966" w:rsidRPr="008E71BA">
        <w:rPr>
          <w:rFonts w:ascii="Times New Roman" w:hAnsi="Times New Roman" w:cs="Times New Roman"/>
          <w:sz w:val="28"/>
          <w:szCs w:val="28"/>
          <w:lang w:val="uk-UA"/>
        </w:rPr>
        <w:t>цю категорію</w:t>
      </w:r>
      <w:r w:rsidRPr="008E71BA">
        <w:rPr>
          <w:rFonts w:ascii="Times New Roman" w:hAnsi="Times New Roman" w:cs="Times New Roman"/>
          <w:sz w:val="28"/>
          <w:szCs w:val="28"/>
          <w:lang w:val="uk-UA"/>
        </w:rPr>
        <w:t xml:space="preserve"> як с</w:t>
      </w:r>
      <w:r w:rsidR="00900966" w:rsidRPr="008E71BA">
        <w:rPr>
          <w:rFonts w:ascii="Times New Roman" w:hAnsi="Times New Roman" w:cs="Times New Roman"/>
          <w:sz w:val="28"/>
          <w:szCs w:val="28"/>
          <w:lang w:val="uk-UA"/>
        </w:rPr>
        <w:t xml:space="preserve">оціально-філософську, котра </w:t>
      </w:r>
      <w:r w:rsidRPr="008E71BA">
        <w:rPr>
          <w:rFonts w:ascii="Times New Roman" w:hAnsi="Times New Roman" w:cs="Times New Roman"/>
          <w:sz w:val="28"/>
          <w:szCs w:val="28"/>
          <w:lang w:val="uk-UA"/>
        </w:rPr>
        <w:t>включає в себе діалектичну єдність соціальних суб’єктів і способів, форм і умов їх індивідуальної та колективної життєдіяльності, типових для певного культурного, природно-географічного, соціально-економічного середовища</w:t>
      </w:r>
      <w:r w:rsidR="000F7AFD" w:rsidRPr="008E71BA">
        <w:rPr>
          <w:rFonts w:ascii="Times New Roman" w:hAnsi="Times New Roman" w:cs="Times New Roman"/>
          <w:sz w:val="28"/>
          <w:szCs w:val="28"/>
          <w:lang w:val="uk-UA"/>
        </w:rPr>
        <w:t xml:space="preserve"> </w:t>
      </w:r>
      <w:r w:rsidR="000F7AFD" w:rsidRPr="008E71BA">
        <w:rPr>
          <w:rStyle w:val="ucoz-forum-post"/>
          <w:rFonts w:ascii="Times New Roman" w:hAnsi="Times New Roman"/>
          <w:sz w:val="28"/>
          <w:szCs w:val="28"/>
          <w:lang w:val="uk-UA"/>
        </w:rPr>
        <w:t>[1</w:t>
      </w:r>
      <w:r w:rsidR="0055088A" w:rsidRPr="008E71BA">
        <w:rPr>
          <w:rStyle w:val="ucoz-forum-post"/>
          <w:rFonts w:ascii="Times New Roman" w:hAnsi="Times New Roman"/>
          <w:sz w:val="28"/>
          <w:szCs w:val="28"/>
          <w:lang w:val="uk-UA"/>
        </w:rPr>
        <w:t>41</w:t>
      </w:r>
      <w:r w:rsidR="000F7AFD" w:rsidRPr="008E71BA">
        <w:rPr>
          <w:rStyle w:val="ucoz-forum-post"/>
          <w:rFonts w:ascii="Times New Roman" w:hAnsi="Times New Roman"/>
          <w:sz w:val="28"/>
          <w:szCs w:val="28"/>
          <w:lang w:val="uk-UA"/>
        </w:rPr>
        <w:t>]</w:t>
      </w:r>
      <w:r w:rsidRPr="008E71BA">
        <w:rPr>
          <w:rFonts w:ascii="Times New Roman" w:hAnsi="Times New Roman" w:cs="Times New Roman"/>
          <w:sz w:val="28"/>
          <w:szCs w:val="28"/>
          <w:lang w:val="uk-UA"/>
        </w:rPr>
        <w:t>.</w:t>
      </w:r>
    </w:p>
    <w:p w:rsidR="00904FD8" w:rsidRPr="008E71BA" w:rsidRDefault="00904FD8" w:rsidP="000F7AFD">
      <w:pPr>
        <w:spacing w:line="360" w:lineRule="auto"/>
        <w:ind w:firstLine="709"/>
        <w:jc w:val="both"/>
        <w:rPr>
          <w:rFonts w:ascii="Times New Roman" w:hAnsi="Times New Roman" w:cs="Times New Roman"/>
          <w:sz w:val="28"/>
          <w:szCs w:val="28"/>
          <w:shd w:val="clear" w:color="auto" w:fill="FFFFFF"/>
          <w:lang w:val="uk-UA"/>
        </w:rPr>
      </w:pPr>
      <w:r w:rsidRPr="008E71BA">
        <w:rPr>
          <w:rFonts w:ascii="Times New Roman" w:hAnsi="Times New Roman" w:cs="Times New Roman"/>
          <w:sz w:val="28"/>
          <w:szCs w:val="28"/>
          <w:lang w:val="uk-UA"/>
        </w:rPr>
        <w:t xml:space="preserve">Підсумовуючи </w:t>
      </w:r>
      <w:r w:rsidR="00900966" w:rsidRPr="008E71BA">
        <w:rPr>
          <w:rFonts w:ascii="Times New Roman" w:hAnsi="Times New Roman" w:cs="Times New Roman"/>
          <w:sz w:val="28"/>
          <w:szCs w:val="28"/>
          <w:lang w:val="uk-UA"/>
        </w:rPr>
        <w:t>викладене</w:t>
      </w:r>
      <w:r w:rsidRPr="008E71BA">
        <w:rPr>
          <w:rFonts w:ascii="Times New Roman" w:hAnsi="Times New Roman" w:cs="Times New Roman"/>
          <w:sz w:val="28"/>
          <w:szCs w:val="28"/>
          <w:lang w:val="uk-UA"/>
        </w:rPr>
        <w:t xml:space="preserve"> вище, можна окреслити специфіку дослідження способу життя з позиції соціально-філософського аналізу, яка, на відміну від специфіки інших наукових підходів, полягає в комплексності. </w:t>
      </w:r>
      <w:r w:rsidR="00900966" w:rsidRPr="008E71BA">
        <w:rPr>
          <w:rFonts w:ascii="Times New Roman" w:hAnsi="Times New Roman" w:cs="Times New Roman"/>
          <w:sz w:val="28"/>
          <w:szCs w:val="28"/>
          <w:lang w:val="uk-UA"/>
        </w:rPr>
        <w:t>Відповідно до цієї</w:t>
      </w:r>
      <w:r w:rsidRPr="008E71BA">
        <w:rPr>
          <w:rFonts w:ascii="Times New Roman" w:hAnsi="Times New Roman" w:cs="Times New Roman"/>
          <w:sz w:val="28"/>
          <w:szCs w:val="28"/>
          <w:lang w:val="uk-UA"/>
        </w:rPr>
        <w:t xml:space="preserve"> позиції, спосіб життя пов’язаний з усіма сферами життєдіяльності людини і суспільства: професійно</w:t>
      </w:r>
      <w:r w:rsidR="00900966" w:rsidRPr="008E71BA">
        <w:rPr>
          <w:rFonts w:ascii="Times New Roman" w:hAnsi="Times New Roman" w:cs="Times New Roman"/>
          <w:sz w:val="28"/>
          <w:szCs w:val="28"/>
          <w:lang w:val="uk-UA"/>
        </w:rPr>
        <w:t>ю</w:t>
      </w:r>
      <w:r w:rsidRPr="008E71BA">
        <w:rPr>
          <w:rFonts w:ascii="Times New Roman" w:hAnsi="Times New Roman" w:cs="Times New Roman"/>
          <w:sz w:val="28"/>
          <w:szCs w:val="28"/>
          <w:lang w:val="uk-UA"/>
        </w:rPr>
        <w:t xml:space="preserve"> діяльн</w:t>
      </w:r>
      <w:r w:rsidR="00900966"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ст</w:t>
      </w:r>
      <w:r w:rsidR="00900966" w:rsidRPr="008E71BA">
        <w:rPr>
          <w:rFonts w:ascii="Times New Roman" w:hAnsi="Times New Roman" w:cs="Times New Roman"/>
          <w:sz w:val="28"/>
          <w:szCs w:val="28"/>
          <w:lang w:val="uk-UA"/>
        </w:rPr>
        <w:t>ю</w:t>
      </w:r>
      <w:r w:rsidRPr="008E71BA">
        <w:rPr>
          <w:rFonts w:ascii="Times New Roman" w:hAnsi="Times New Roman" w:cs="Times New Roman"/>
          <w:sz w:val="28"/>
          <w:szCs w:val="28"/>
          <w:lang w:val="uk-UA"/>
        </w:rPr>
        <w:t>, побут</w:t>
      </w:r>
      <w:r w:rsidR="00900966" w:rsidRPr="008E71BA">
        <w:rPr>
          <w:rFonts w:ascii="Times New Roman" w:hAnsi="Times New Roman" w:cs="Times New Roman"/>
          <w:sz w:val="28"/>
          <w:szCs w:val="28"/>
          <w:lang w:val="uk-UA"/>
        </w:rPr>
        <w:t>ом</w:t>
      </w:r>
      <w:r w:rsidRPr="008E71BA">
        <w:rPr>
          <w:rFonts w:ascii="Times New Roman" w:hAnsi="Times New Roman" w:cs="Times New Roman"/>
          <w:sz w:val="28"/>
          <w:szCs w:val="28"/>
          <w:lang w:val="uk-UA"/>
        </w:rPr>
        <w:t>, формами задоволення матеріальних і духовних потреб, стилем індивідуального спілкування і поведінки т</w:t>
      </w:r>
      <w:r w:rsidR="00900966" w:rsidRPr="008E71BA">
        <w:rPr>
          <w:rFonts w:ascii="Times New Roman" w:hAnsi="Times New Roman" w:cs="Times New Roman"/>
          <w:sz w:val="28"/>
          <w:szCs w:val="28"/>
          <w:lang w:val="uk-UA"/>
        </w:rPr>
        <w:t>ощо</w:t>
      </w:r>
      <w:r w:rsidRPr="008E71BA">
        <w:rPr>
          <w:rFonts w:ascii="Times New Roman" w:hAnsi="Times New Roman" w:cs="Times New Roman"/>
          <w:sz w:val="28"/>
          <w:szCs w:val="28"/>
          <w:lang w:val="uk-UA"/>
        </w:rPr>
        <w:t xml:space="preserve">. В категорії «спосіб життя» фіксується єдність всіх аспектів життя суспільства: сфер матеріального, духовного виробництва, соціальної і політичної. Спосіб життя як соціально-філософське явище відображає різноманітні соціальні зміни, </w:t>
      </w:r>
      <w:r w:rsidR="00900966" w:rsidRPr="008E71BA">
        <w:rPr>
          <w:rFonts w:ascii="Times New Roman" w:hAnsi="Times New Roman" w:cs="Times New Roman"/>
          <w:sz w:val="28"/>
          <w:szCs w:val="28"/>
          <w:lang w:val="uk-UA"/>
        </w:rPr>
        <w:t>справляючи,</w:t>
      </w:r>
      <w:r w:rsidRPr="008E71BA">
        <w:rPr>
          <w:rFonts w:ascii="Times New Roman" w:hAnsi="Times New Roman" w:cs="Times New Roman"/>
          <w:sz w:val="28"/>
          <w:szCs w:val="28"/>
          <w:lang w:val="uk-UA"/>
        </w:rPr>
        <w:t xml:space="preserve"> в свою чергу</w:t>
      </w:r>
      <w:r w:rsidR="00147924"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активний зворотний вплив на всі соціальні процеси</w:t>
      </w:r>
      <w:r w:rsidR="000F7AFD" w:rsidRPr="008E71BA">
        <w:rPr>
          <w:rFonts w:ascii="Times New Roman" w:hAnsi="Times New Roman" w:cs="Times New Roman"/>
          <w:sz w:val="28"/>
          <w:szCs w:val="28"/>
          <w:lang w:val="uk-UA"/>
        </w:rPr>
        <w:t xml:space="preserve"> </w:t>
      </w:r>
      <w:r w:rsidR="000F7AFD" w:rsidRPr="008E71BA">
        <w:rPr>
          <w:rStyle w:val="ucoz-forum-post"/>
          <w:rFonts w:ascii="Times New Roman" w:hAnsi="Times New Roman"/>
          <w:sz w:val="28"/>
          <w:szCs w:val="28"/>
          <w:lang w:val="uk-UA"/>
        </w:rPr>
        <w:t>[</w:t>
      </w:r>
      <w:r w:rsidR="0055088A" w:rsidRPr="008E71BA">
        <w:rPr>
          <w:rStyle w:val="ucoz-forum-post"/>
          <w:rFonts w:ascii="Times New Roman" w:hAnsi="Times New Roman"/>
          <w:sz w:val="28"/>
          <w:szCs w:val="28"/>
          <w:lang w:val="uk-UA"/>
        </w:rPr>
        <w:t>10</w:t>
      </w:r>
      <w:r w:rsidR="000F7AFD" w:rsidRPr="008E71BA">
        <w:rPr>
          <w:rStyle w:val="ucoz-forum-post"/>
          <w:rFonts w:ascii="Times New Roman" w:hAnsi="Times New Roman"/>
          <w:sz w:val="28"/>
          <w:szCs w:val="28"/>
          <w:lang w:val="uk-UA"/>
        </w:rPr>
        <w:t>3].</w:t>
      </w:r>
    </w:p>
    <w:p w:rsidR="00904FD8" w:rsidRPr="008E71BA" w:rsidRDefault="00904FD8" w:rsidP="000F7AFD">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shd w:val="clear" w:color="auto" w:fill="FFFFFF"/>
          <w:lang w:val="uk-UA"/>
        </w:rPr>
        <w:t>Найбільш досліджен</w:t>
      </w:r>
      <w:r w:rsidR="00900966" w:rsidRPr="008E71BA">
        <w:rPr>
          <w:rFonts w:ascii="Times New Roman" w:hAnsi="Times New Roman" w:cs="Times New Roman"/>
          <w:sz w:val="28"/>
          <w:szCs w:val="28"/>
          <w:shd w:val="clear" w:color="auto" w:fill="FFFFFF"/>
          <w:lang w:val="uk-UA"/>
        </w:rPr>
        <w:t>е</w:t>
      </w:r>
      <w:r w:rsidRPr="008E71BA">
        <w:rPr>
          <w:rFonts w:ascii="Times New Roman" w:hAnsi="Times New Roman" w:cs="Times New Roman"/>
          <w:sz w:val="28"/>
          <w:szCs w:val="28"/>
          <w:shd w:val="clear" w:color="auto" w:fill="FFFFFF"/>
          <w:lang w:val="uk-UA"/>
        </w:rPr>
        <w:t xml:space="preserve"> поняття «спосіб життя» </w:t>
      </w:r>
      <w:r w:rsidR="00900966" w:rsidRPr="008E71BA">
        <w:rPr>
          <w:rFonts w:ascii="Times New Roman" w:hAnsi="Times New Roman" w:cs="Times New Roman"/>
          <w:sz w:val="28"/>
          <w:szCs w:val="28"/>
          <w:shd w:val="clear" w:color="auto" w:fill="FFFFFF"/>
          <w:lang w:val="uk-UA"/>
        </w:rPr>
        <w:t>у</w:t>
      </w:r>
      <w:r w:rsidRPr="008E71BA">
        <w:rPr>
          <w:rFonts w:ascii="Times New Roman" w:hAnsi="Times New Roman" w:cs="Times New Roman"/>
          <w:sz w:val="28"/>
          <w:szCs w:val="28"/>
          <w:shd w:val="clear" w:color="auto" w:fill="FFFFFF"/>
          <w:lang w:val="uk-UA"/>
        </w:rPr>
        <w:t xml:space="preserve"> рамках </w:t>
      </w:r>
      <w:r w:rsidRPr="008E71BA">
        <w:rPr>
          <w:rFonts w:ascii="Times New Roman" w:hAnsi="Times New Roman" w:cs="Times New Roman"/>
          <w:sz w:val="28"/>
          <w:szCs w:val="28"/>
          <w:lang w:val="uk-UA"/>
        </w:rPr>
        <w:t>с</w:t>
      </w:r>
      <w:r w:rsidRPr="008E71BA">
        <w:rPr>
          <w:rFonts w:ascii="Times New Roman" w:hAnsi="Times New Roman" w:cs="Times New Roman"/>
          <w:b/>
          <w:i/>
          <w:sz w:val="28"/>
          <w:szCs w:val="28"/>
          <w:lang w:val="uk-UA"/>
        </w:rPr>
        <w:t xml:space="preserve">оціологічного підходу. </w:t>
      </w:r>
      <w:r w:rsidRPr="008E71BA">
        <w:rPr>
          <w:rFonts w:ascii="Times New Roman" w:hAnsi="Times New Roman" w:cs="Times New Roman"/>
          <w:sz w:val="28"/>
          <w:szCs w:val="28"/>
          <w:lang w:val="uk-UA"/>
        </w:rPr>
        <w:t>Активними розробниками проблеми способу життя були В. І. Толстих</w:t>
      </w:r>
      <w:r w:rsidR="000F7AFD" w:rsidRPr="008E71BA">
        <w:rPr>
          <w:rFonts w:ascii="Times New Roman" w:hAnsi="Times New Roman" w:cs="Times New Roman"/>
          <w:sz w:val="28"/>
          <w:szCs w:val="28"/>
          <w:lang w:val="uk-UA"/>
        </w:rPr>
        <w:t xml:space="preserve"> </w:t>
      </w:r>
      <w:r w:rsidR="000F7AFD" w:rsidRPr="008E71BA">
        <w:rPr>
          <w:rStyle w:val="ucoz-forum-post"/>
          <w:rFonts w:ascii="Times New Roman" w:hAnsi="Times New Roman"/>
          <w:sz w:val="28"/>
          <w:szCs w:val="28"/>
          <w:lang w:val="uk-UA"/>
        </w:rPr>
        <w:t>[1</w:t>
      </w:r>
      <w:r w:rsidR="0055088A" w:rsidRPr="008E71BA">
        <w:rPr>
          <w:rStyle w:val="ucoz-forum-post"/>
          <w:rFonts w:ascii="Times New Roman" w:hAnsi="Times New Roman"/>
          <w:sz w:val="28"/>
          <w:szCs w:val="28"/>
          <w:lang w:val="uk-UA"/>
        </w:rPr>
        <w:t>43</w:t>
      </w:r>
      <w:r w:rsidR="000F7AFD" w:rsidRPr="008E71BA">
        <w:rPr>
          <w:rStyle w:val="ucoz-forum-post"/>
          <w:rFonts w:ascii="Times New Roman" w:hAnsi="Times New Roman"/>
          <w:sz w:val="28"/>
          <w:szCs w:val="28"/>
          <w:lang w:val="uk-UA"/>
        </w:rPr>
        <w:t>]</w:t>
      </w:r>
      <w:r w:rsidRPr="008E71BA">
        <w:rPr>
          <w:rFonts w:ascii="Times New Roman" w:hAnsi="Times New Roman" w:cs="Times New Roman"/>
          <w:sz w:val="28"/>
          <w:szCs w:val="28"/>
          <w:lang w:val="uk-UA"/>
        </w:rPr>
        <w:t>, І. В. Романова</w:t>
      </w:r>
      <w:r w:rsidR="000F7AFD" w:rsidRPr="008E71BA">
        <w:rPr>
          <w:rFonts w:ascii="Times New Roman" w:hAnsi="Times New Roman" w:cs="Times New Roman"/>
          <w:sz w:val="28"/>
          <w:szCs w:val="28"/>
          <w:lang w:val="uk-UA"/>
        </w:rPr>
        <w:t xml:space="preserve"> </w:t>
      </w:r>
      <w:r w:rsidR="000F7AFD" w:rsidRPr="008E71BA">
        <w:rPr>
          <w:rStyle w:val="ucoz-forum-post"/>
          <w:rFonts w:ascii="Times New Roman" w:hAnsi="Times New Roman"/>
          <w:sz w:val="28"/>
          <w:szCs w:val="28"/>
          <w:lang w:val="uk-UA"/>
        </w:rPr>
        <w:t>[1</w:t>
      </w:r>
      <w:r w:rsidR="0055088A" w:rsidRPr="008E71BA">
        <w:rPr>
          <w:rStyle w:val="ucoz-forum-post"/>
          <w:rFonts w:ascii="Times New Roman" w:hAnsi="Times New Roman"/>
          <w:sz w:val="28"/>
          <w:szCs w:val="28"/>
          <w:lang w:val="uk-UA"/>
        </w:rPr>
        <w:t>13</w:t>
      </w:r>
      <w:r w:rsidR="000F7AFD" w:rsidRPr="008E71BA">
        <w:rPr>
          <w:rStyle w:val="ucoz-forum-post"/>
          <w:rFonts w:ascii="Times New Roman" w:hAnsi="Times New Roman"/>
          <w:sz w:val="28"/>
          <w:szCs w:val="28"/>
          <w:lang w:val="uk-UA"/>
        </w:rPr>
        <w:t>]</w:t>
      </w:r>
      <w:r w:rsidRPr="008E71BA">
        <w:rPr>
          <w:rFonts w:ascii="Times New Roman" w:hAnsi="Times New Roman" w:cs="Times New Roman"/>
          <w:sz w:val="28"/>
          <w:szCs w:val="28"/>
          <w:lang w:val="uk-UA"/>
        </w:rPr>
        <w:t>, Л.В. Сохань, В.А. Тихонович</w:t>
      </w:r>
      <w:r w:rsidR="000F7AFD" w:rsidRPr="008E71BA">
        <w:rPr>
          <w:rFonts w:ascii="Times New Roman" w:hAnsi="Times New Roman" w:cs="Times New Roman"/>
          <w:sz w:val="28"/>
          <w:szCs w:val="28"/>
          <w:lang w:val="uk-UA"/>
        </w:rPr>
        <w:t xml:space="preserve"> </w:t>
      </w:r>
      <w:r w:rsidR="000F7AFD" w:rsidRPr="008E71BA">
        <w:rPr>
          <w:rStyle w:val="ucoz-forum-post"/>
          <w:rFonts w:ascii="Times New Roman" w:hAnsi="Times New Roman"/>
          <w:sz w:val="28"/>
          <w:szCs w:val="28"/>
          <w:lang w:val="uk-UA"/>
        </w:rPr>
        <w:t>[</w:t>
      </w:r>
      <w:r w:rsidR="0055088A" w:rsidRPr="008E71BA">
        <w:rPr>
          <w:rStyle w:val="ucoz-forum-post"/>
          <w:rFonts w:ascii="Times New Roman" w:hAnsi="Times New Roman"/>
          <w:sz w:val="28"/>
          <w:szCs w:val="28"/>
          <w:lang w:val="uk-UA"/>
        </w:rPr>
        <w:t>129</w:t>
      </w:r>
      <w:r w:rsidR="000F7AFD" w:rsidRPr="008E71BA">
        <w:rPr>
          <w:rStyle w:val="ucoz-forum-post"/>
          <w:rFonts w:ascii="Times New Roman" w:hAnsi="Times New Roman"/>
          <w:sz w:val="28"/>
          <w:szCs w:val="28"/>
          <w:lang w:val="uk-UA"/>
        </w:rPr>
        <w:t>]</w:t>
      </w:r>
      <w:r w:rsidRPr="008E71BA">
        <w:rPr>
          <w:rFonts w:ascii="Times New Roman" w:hAnsi="Times New Roman" w:cs="Times New Roman"/>
          <w:sz w:val="28"/>
          <w:szCs w:val="28"/>
          <w:lang w:val="uk-UA"/>
        </w:rPr>
        <w:t>, О. О. Возьмитель, А. Л. Карпов</w:t>
      </w:r>
      <w:r w:rsidR="000F7AFD" w:rsidRPr="008E71BA">
        <w:rPr>
          <w:rFonts w:ascii="Times New Roman" w:hAnsi="Times New Roman" w:cs="Times New Roman"/>
          <w:sz w:val="28"/>
          <w:szCs w:val="28"/>
          <w:lang w:val="uk-UA"/>
        </w:rPr>
        <w:t xml:space="preserve"> </w:t>
      </w:r>
      <w:r w:rsidR="000F7AFD" w:rsidRPr="008E71BA">
        <w:rPr>
          <w:rStyle w:val="ucoz-forum-post"/>
          <w:rFonts w:ascii="Times New Roman" w:hAnsi="Times New Roman"/>
          <w:sz w:val="28"/>
          <w:szCs w:val="28"/>
          <w:lang w:val="uk-UA"/>
        </w:rPr>
        <w:t>[</w:t>
      </w:r>
      <w:r w:rsidR="0055088A" w:rsidRPr="008E71BA">
        <w:rPr>
          <w:rStyle w:val="ucoz-forum-post"/>
          <w:rFonts w:ascii="Times New Roman" w:hAnsi="Times New Roman"/>
          <w:sz w:val="28"/>
          <w:szCs w:val="28"/>
          <w:lang w:val="uk-UA"/>
        </w:rPr>
        <w:t>18-22</w:t>
      </w:r>
      <w:r w:rsidR="000F7AFD" w:rsidRPr="008E71BA">
        <w:rPr>
          <w:rStyle w:val="ucoz-forum-post"/>
          <w:rFonts w:ascii="Times New Roman" w:hAnsi="Times New Roman"/>
          <w:sz w:val="28"/>
          <w:szCs w:val="28"/>
          <w:lang w:val="uk-UA"/>
        </w:rPr>
        <w:t>]</w:t>
      </w:r>
      <w:r w:rsidRPr="008E71BA">
        <w:rPr>
          <w:rFonts w:ascii="Times New Roman" w:hAnsi="Times New Roman" w:cs="Times New Roman"/>
          <w:sz w:val="28"/>
          <w:szCs w:val="28"/>
          <w:lang w:val="uk-UA"/>
        </w:rPr>
        <w:t>,  В. А. Ядов</w:t>
      </w:r>
      <w:r w:rsidR="000F7AFD" w:rsidRPr="008E71BA">
        <w:rPr>
          <w:rFonts w:ascii="Times New Roman" w:hAnsi="Times New Roman" w:cs="Times New Roman"/>
          <w:sz w:val="28"/>
          <w:szCs w:val="28"/>
          <w:lang w:val="uk-UA"/>
        </w:rPr>
        <w:t xml:space="preserve"> </w:t>
      </w:r>
      <w:r w:rsidR="000F7AFD" w:rsidRPr="008E71BA">
        <w:rPr>
          <w:rStyle w:val="ucoz-forum-post"/>
          <w:rFonts w:ascii="Times New Roman" w:hAnsi="Times New Roman"/>
          <w:sz w:val="28"/>
          <w:szCs w:val="28"/>
          <w:lang w:val="uk-UA"/>
        </w:rPr>
        <w:t>[1</w:t>
      </w:r>
      <w:r w:rsidR="0055088A" w:rsidRPr="008E71BA">
        <w:rPr>
          <w:rStyle w:val="ucoz-forum-post"/>
          <w:rFonts w:ascii="Times New Roman" w:hAnsi="Times New Roman"/>
          <w:sz w:val="28"/>
          <w:szCs w:val="28"/>
          <w:lang w:val="uk-UA"/>
        </w:rPr>
        <w:t>64</w:t>
      </w:r>
      <w:r w:rsidR="000F7AFD" w:rsidRPr="008E71BA">
        <w:rPr>
          <w:rStyle w:val="ucoz-forum-post"/>
          <w:rFonts w:ascii="Times New Roman" w:hAnsi="Times New Roman"/>
          <w:sz w:val="28"/>
          <w:szCs w:val="28"/>
          <w:lang w:val="uk-UA"/>
        </w:rPr>
        <w:t>;1</w:t>
      </w:r>
      <w:r w:rsidR="0055088A" w:rsidRPr="008E71BA">
        <w:rPr>
          <w:rStyle w:val="ucoz-forum-post"/>
          <w:rFonts w:ascii="Times New Roman" w:hAnsi="Times New Roman"/>
          <w:sz w:val="28"/>
          <w:szCs w:val="28"/>
          <w:lang w:val="uk-UA"/>
        </w:rPr>
        <w:t>65</w:t>
      </w:r>
      <w:r w:rsidR="000F7AFD" w:rsidRPr="008E71BA">
        <w:rPr>
          <w:rStyle w:val="ucoz-forum-post"/>
          <w:rFonts w:ascii="Times New Roman" w:hAnsi="Times New Roman"/>
          <w:sz w:val="28"/>
          <w:szCs w:val="28"/>
          <w:lang w:val="uk-UA"/>
        </w:rPr>
        <w:t>]</w:t>
      </w:r>
      <w:r w:rsidRPr="008E71BA">
        <w:rPr>
          <w:rFonts w:ascii="Times New Roman" w:hAnsi="Times New Roman" w:cs="Times New Roman"/>
          <w:sz w:val="28"/>
          <w:szCs w:val="28"/>
          <w:lang w:val="uk-UA"/>
        </w:rPr>
        <w:t>, І. Т. Левиткін</w:t>
      </w:r>
      <w:r w:rsidR="000F7AFD" w:rsidRPr="008E71BA">
        <w:rPr>
          <w:rFonts w:ascii="Times New Roman" w:hAnsi="Times New Roman" w:cs="Times New Roman"/>
          <w:sz w:val="28"/>
          <w:szCs w:val="28"/>
          <w:lang w:val="uk-UA"/>
        </w:rPr>
        <w:t xml:space="preserve"> </w:t>
      </w:r>
      <w:r w:rsidR="000F7AFD" w:rsidRPr="008E71BA">
        <w:rPr>
          <w:rStyle w:val="ucoz-forum-post"/>
          <w:rFonts w:ascii="Times New Roman" w:hAnsi="Times New Roman"/>
          <w:sz w:val="28"/>
          <w:szCs w:val="28"/>
          <w:lang w:val="uk-UA"/>
        </w:rPr>
        <w:t>[</w:t>
      </w:r>
      <w:r w:rsidR="0055088A" w:rsidRPr="008E71BA">
        <w:rPr>
          <w:rStyle w:val="ucoz-forum-post"/>
          <w:rFonts w:ascii="Times New Roman" w:hAnsi="Times New Roman"/>
          <w:sz w:val="28"/>
          <w:szCs w:val="28"/>
          <w:lang w:val="uk-UA"/>
        </w:rPr>
        <w:t>64</w:t>
      </w:r>
      <w:r w:rsidR="000F7AFD" w:rsidRPr="008E71BA">
        <w:rPr>
          <w:rStyle w:val="ucoz-forum-post"/>
          <w:rFonts w:ascii="Times New Roman" w:hAnsi="Times New Roman"/>
          <w:sz w:val="28"/>
          <w:szCs w:val="28"/>
          <w:lang w:val="uk-UA"/>
        </w:rPr>
        <w:t>;</w:t>
      </w:r>
      <w:r w:rsidR="0055088A" w:rsidRPr="008E71BA">
        <w:rPr>
          <w:rStyle w:val="ucoz-forum-post"/>
          <w:rFonts w:ascii="Times New Roman" w:hAnsi="Times New Roman"/>
          <w:sz w:val="28"/>
          <w:szCs w:val="28"/>
          <w:lang w:val="uk-UA"/>
        </w:rPr>
        <w:t>190</w:t>
      </w:r>
      <w:r w:rsidR="000F7AFD" w:rsidRPr="008E71BA">
        <w:rPr>
          <w:rStyle w:val="ucoz-forum-post"/>
          <w:rFonts w:ascii="Times New Roman" w:hAnsi="Times New Roman"/>
          <w:sz w:val="28"/>
          <w:szCs w:val="28"/>
          <w:lang w:val="uk-UA"/>
        </w:rPr>
        <w:t>]</w:t>
      </w:r>
      <w:r w:rsidR="00147924" w:rsidRPr="008E71BA">
        <w:rPr>
          <w:rFonts w:ascii="Times New Roman" w:hAnsi="Times New Roman" w:cs="Times New Roman"/>
          <w:sz w:val="28"/>
          <w:szCs w:val="28"/>
          <w:lang w:val="uk-UA"/>
        </w:rPr>
        <w:t xml:space="preserve"> та ін.</w:t>
      </w:r>
    </w:p>
    <w:p w:rsidR="00904FD8" w:rsidRPr="008E71BA" w:rsidRDefault="00904FD8" w:rsidP="000F7AFD">
      <w:pPr>
        <w:pStyle w:val="a4"/>
        <w:spacing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 xml:space="preserve">Поряд із науковим аналізом проблематики способу життя, критикою його негативних моментів в умовах капіталізму, чимало місця </w:t>
      </w:r>
      <w:r w:rsidR="003324BF" w:rsidRPr="008E71BA">
        <w:rPr>
          <w:rFonts w:ascii="Times New Roman" w:hAnsi="Times New Roman"/>
          <w:sz w:val="28"/>
          <w:szCs w:val="28"/>
          <w:lang w:val="uk-UA"/>
        </w:rPr>
        <w:t>у працях</w:t>
      </w:r>
      <w:r w:rsidRPr="008E71BA">
        <w:rPr>
          <w:rFonts w:ascii="Times New Roman" w:hAnsi="Times New Roman"/>
          <w:sz w:val="28"/>
          <w:szCs w:val="28"/>
          <w:lang w:val="uk-UA"/>
        </w:rPr>
        <w:t xml:space="preserve"> як радянських, так і західних авторів </w:t>
      </w:r>
      <w:r w:rsidR="003324BF" w:rsidRPr="008E71BA">
        <w:rPr>
          <w:rFonts w:ascii="Times New Roman" w:hAnsi="Times New Roman"/>
          <w:sz w:val="28"/>
          <w:szCs w:val="28"/>
          <w:lang w:val="uk-UA"/>
        </w:rPr>
        <w:t>було відведено</w:t>
      </w:r>
      <w:r w:rsidRPr="008E71BA">
        <w:rPr>
          <w:rFonts w:ascii="Times New Roman" w:hAnsi="Times New Roman"/>
          <w:sz w:val="28"/>
          <w:szCs w:val="28"/>
          <w:lang w:val="uk-UA"/>
        </w:rPr>
        <w:t xml:space="preserve"> аспект</w:t>
      </w:r>
      <w:r w:rsidR="003324BF" w:rsidRPr="008E71BA">
        <w:rPr>
          <w:rFonts w:ascii="Times New Roman" w:hAnsi="Times New Roman"/>
          <w:sz w:val="28"/>
          <w:szCs w:val="28"/>
          <w:lang w:val="uk-UA"/>
        </w:rPr>
        <w:t>ам</w:t>
      </w:r>
      <w:r w:rsidRPr="008E71BA">
        <w:rPr>
          <w:rFonts w:ascii="Times New Roman" w:hAnsi="Times New Roman"/>
          <w:sz w:val="28"/>
          <w:szCs w:val="28"/>
          <w:lang w:val="uk-UA"/>
        </w:rPr>
        <w:t xml:space="preserve"> протиставлення соціалістичного </w:t>
      </w:r>
      <w:r w:rsidR="003324BF" w:rsidRPr="008E71BA">
        <w:rPr>
          <w:rFonts w:ascii="Times New Roman" w:hAnsi="Times New Roman"/>
          <w:sz w:val="28"/>
          <w:szCs w:val="28"/>
          <w:lang w:val="uk-UA"/>
        </w:rPr>
        <w:t>і</w:t>
      </w:r>
      <w:r w:rsidRPr="008E71BA">
        <w:rPr>
          <w:rFonts w:ascii="Times New Roman" w:hAnsi="Times New Roman"/>
          <w:sz w:val="28"/>
          <w:szCs w:val="28"/>
          <w:lang w:val="uk-UA"/>
        </w:rPr>
        <w:t xml:space="preserve"> буржуазного способів життя, а потім і змін</w:t>
      </w:r>
      <w:r w:rsidR="003324BF" w:rsidRPr="008E71BA">
        <w:rPr>
          <w:rFonts w:ascii="Times New Roman" w:hAnsi="Times New Roman"/>
          <w:sz w:val="28"/>
          <w:szCs w:val="28"/>
          <w:lang w:val="uk-UA"/>
        </w:rPr>
        <w:t>ам</w:t>
      </w:r>
      <w:r w:rsidRPr="008E71BA">
        <w:rPr>
          <w:rFonts w:ascii="Times New Roman" w:hAnsi="Times New Roman"/>
          <w:sz w:val="28"/>
          <w:szCs w:val="28"/>
          <w:lang w:val="uk-UA"/>
        </w:rPr>
        <w:t xml:space="preserve"> у способі життя під впливом процесів глобалізації.</w:t>
      </w:r>
    </w:p>
    <w:p w:rsidR="00904FD8" w:rsidRPr="008E71BA" w:rsidRDefault="00904FD8" w:rsidP="00B457A1">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Сутність соціологічного підходу в аналізі способу життя</w:t>
      </w:r>
      <w:r w:rsidR="003324B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3324BF" w:rsidRPr="008E71BA">
        <w:rPr>
          <w:rFonts w:ascii="Times New Roman" w:hAnsi="Times New Roman" w:cs="Times New Roman"/>
          <w:sz w:val="28"/>
          <w:szCs w:val="28"/>
          <w:lang w:val="uk-UA"/>
        </w:rPr>
        <w:t>н</w:t>
      </w:r>
      <w:r w:rsidRPr="008E71BA">
        <w:rPr>
          <w:rFonts w:ascii="Times New Roman" w:hAnsi="Times New Roman" w:cs="Times New Roman"/>
          <w:sz w:val="28"/>
          <w:szCs w:val="28"/>
          <w:lang w:val="uk-UA"/>
        </w:rPr>
        <w:t>а думк</w:t>
      </w:r>
      <w:r w:rsidR="003324BF"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В.</w:t>
      </w:r>
      <w:r w:rsidR="00147924" w:rsidRPr="008E71BA">
        <w:rPr>
          <w:rFonts w:ascii="Times New Roman" w:hAnsi="Times New Roman" w:cs="Times New Roman"/>
          <w:sz w:val="28"/>
          <w:szCs w:val="28"/>
          <w:lang w:val="uk-UA"/>
        </w:rPr>
        <w:t> А. </w:t>
      </w:r>
      <w:r w:rsidRPr="008E71BA">
        <w:rPr>
          <w:rFonts w:ascii="Times New Roman" w:hAnsi="Times New Roman" w:cs="Times New Roman"/>
          <w:sz w:val="28"/>
          <w:szCs w:val="28"/>
          <w:lang w:val="uk-UA"/>
        </w:rPr>
        <w:t>Ядова</w:t>
      </w:r>
      <w:r w:rsidR="000F7AFD" w:rsidRPr="008E71BA">
        <w:rPr>
          <w:rFonts w:ascii="Times New Roman" w:hAnsi="Times New Roman" w:cs="Times New Roman"/>
          <w:sz w:val="28"/>
          <w:szCs w:val="28"/>
          <w:lang w:val="uk-UA"/>
        </w:rPr>
        <w:t xml:space="preserve"> </w:t>
      </w:r>
      <w:r w:rsidR="0055088A" w:rsidRPr="008E71BA">
        <w:rPr>
          <w:rStyle w:val="ucoz-forum-post"/>
          <w:rFonts w:ascii="Times New Roman" w:hAnsi="Times New Roman"/>
          <w:sz w:val="28"/>
          <w:szCs w:val="28"/>
          <w:lang w:val="uk-UA"/>
        </w:rPr>
        <w:t>[164;165]</w:t>
      </w:r>
      <w:r w:rsidRPr="008E71BA">
        <w:rPr>
          <w:rFonts w:ascii="Times New Roman" w:hAnsi="Times New Roman" w:cs="Times New Roman"/>
          <w:sz w:val="28"/>
          <w:szCs w:val="28"/>
          <w:lang w:val="uk-UA"/>
        </w:rPr>
        <w:t xml:space="preserve">, полягає в тому, що "соціологічний аналіз способу життя покликаний пояснити те, як зміна умов життя </w:t>
      </w:r>
      <w:r w:rsidR="003324BF" w:rsidRPr="008E71BA">
        <w:rPr>
          <w:rFonts w:ascii="Times New Roman" w:hAnsi="Times New Roman" w:cs="Times New Roman"/>
          <w:sz w:val="28"/>
          <w:szCs w:val="28"/>
          <w:lang w:val="uk-UA"/>
        </w:rPr>
        <w:t>позначається</w:t>
      </w:r>
      <w:r w:rsidRPr="008E71BA">
        <w:rPr>
          <w:rFonts w:ascii="Times New Roman" w:hAnsi="Times New Roman" w:cs="Times New Roman"/>
          <w:sz w:val="28"/>
          <w:szCs w:val="28"/>
          <w:lang w:val="uk-UA"/>
        </w:rPr>
        <w:t xml:space="preserve"> на змінах форм соціальної організації суб'єкта». І.</w:t>
      </w:r>
      <w:r w:rsidR="00147924" w:rsidRPr="008E71BA">
        <w:rPr>
          <w:rFonts w:ascii="Times New Roman" w:hAnsi="Times New Roman" w:cs="Times New Roman"/>
          <w:sz w:val="28"/>
          <w:szCs w:val="28"/>
          <w:lang w:val="uk-UA"/>
        </w:rPr>
        <w:t> В. </w:t>
      </w:r>
      <w:r w:rsidRPr="008E71BA">
        <w:rPr>
          <w:rFonts w:ascii="Times New Roman" w:hAnsi="Times New Roman" w:cs="Times New Roman"/>
          <w:sz w:val="28"/>
          <w:szCs w:val="28"/>
          <w:lang w:val="uk-UA"/>
        </w:rPr>
        <w:t xml:space="preserve">Романова </w:t>
      </w:r>
      <w:r w:rsidR="000F7AFD" w:rsidRPr="008E71BA">
        <w:rPr>
          <w:rStyle w:val="ucoz-forum-post"/>
          <w:rFonts w:ascii="Times New Roman" w:hAnsi="Times New Roman"/>
          <w:sz w:val="28"/>
          <w:szCs w:val="28"/>
          <w:lang w:val="uk-UA"/>
        </w:rPr>
        <w:t>[1</w:t>
      </w:r>
      <w:r w:rsidR="0055088A" w:rsidRPr="008E71BA">
        <w:rPr>
          <w:rStyle w:val="ucoz-forum-post"/>
          <w:rFonts w:ascii="Times New Roman" w:hAnsi="Times New Roman"/>
          <w:sz w:val="28"/>
          <w:szCs w:val="28"/>
          <w:lang w:val="uk-UA"/>
        </w:rPr>
        <w:t>13</w:t>
      </w:r>
      <w:r w:rsidR="000F7AFD" w:rsidRPr="008E71BA">
        <w:rPr>
          <w:rStyle w:val="ucoz-forum-post"/>
          <w:rFonts w:ascii="Times New Roman" w:hAnsi="Times New Roman"/>
          <w:sz w:val="28"/>
          <w:szCs w:val="28"/>
          <w:lang w:val="uk-UA"/>
        </w:rPr>
        <w:t xml:space="preserve">] </w:t>
      </w:r>
      <w:r w:rsidRPr="008E71BA">
        <w:rPr>
          <w:rFonts w:ascii="Times New Roman" w:hAnsi="Times New Roman" w:cs="Times New Roman"/>
          <w:sz w:val="28"/>
          <w:szCs w:val="28"/>
          <w:lang w:val="uk-UA"/>
        </w:rPr>
        <w:t xml:space="preserve">спосіб життя індивідів </w:t>
      </w:r>
      <w:r w:rsidR="00B457A1" w:rsidRPr="008E71BA">
        <w:rPr>
          <w:rFonts w:ascii="Times New Roman" w:hAnsi="Times New Roman" w:cs="Times New Roman"/>
          <w:sz w:val="28"/>
          <w:szCs w:val="28"/>
          <w:lang w:val="uk-UA"/>
        </w:rPr>
        <w:t>вважає</w:t>
      </w:r>
      <w:r w:rsidRPr="008E71BA">
        <w:rPr>
          <w:rFonts w:ascii="Times New Roman" w:hAnsi="Times New Roman" w:cs="Times New Roman"/>
          <w:sz w:val="28"/>
          <w:szCs w:val="28"/>
          <w:lang w:val="uk-UA"/>
        </w:rPr>
        <w:t xml:space="preserve"> не тільки вписаним в ту чи іншу соціальну ситуацію, </w:t>
      </w:r>
      <w:r w:rsidR="00147924" w:rsidRPr="008E71BA">
        <w:rPr>
          <w:rFonts w:ascii="Times New Roman" w:hAnsi="Times New Roman" w:cs="Times New Roman"/>
          <w:sz w:val="28"/>
          <w:szCs w:val="28"/>
          <w:lang w:val="uk-UA"/>
        </w:rPr>
        <w:t xml:space="preserve">а </w:t>
      </w:r>
      <w:r w:rsidR="00B457A1" w:rsidRPr="008E71BA">
        <w:rPr>
          <w:rFonts w:ascii="Times New Roman" w:hAnsi="Times New Roman" w:cs="Times New Roman"/>
          <w:sz w:val="28"/>
          <w:szCs w:val="28"/>
          <w:lang w:val="uk-UA"/>
        </w:rPr>
        <w:t>й таким, що є</w:t>
      </w:r>
      <w:r w:rsidRPr="008E71BA">
        <w:rPr>
          <w:rFonts w:ascii="Times New Roman" w:hAnsi="Times New Roman" w:cs="Times New Roman"/>
          <w:sz w:val="28"/>
          <w:szCs w:val="28"/>
          <w:lang w:val="uk-UA"/>
        </w:rPr>
        <w:t xml:space="preserve"> найважливішим компонентом, </w:t>
      </w:r>
      <w:r w:rsidR="00B457A1" w:rsidRPr="008E71BA">
        <w:rPr>
          <w:rFonts w:ascii="Times New Roman" w:hAnsi="Times New Roman" w:cs="Times New Roman"/>
          <w:sz w:val="28"/>
          <w:szCs w:val="28"/>
          <w:lang w:val="uk-UA"/>
        </w:rPr>
        <w:t>який</w:t>
      </w:r>
      <w:r w:rsidRPr="008E71BA">
        <w:rPr>
          <w:rFonts w:ascii="Times New Roman" w:hAnsi="Times New Roman" w:cs="Times New Roman"/>
          <w:sz w:val="28"/>
          <w:szCs w:val="28"/>
          <w:lang w:val="uk-UA"/>
        </w:rPr>
        <w:t xml:space="preserve"> структурує цю ситуацію. Тому дуже важливо зрозуміти </w:t>
      </w:r>
      <w:r w:rsidR="00B457A1" w:rsidRPr="008E71BA">
        <w:rPr>
          <w:rFonts w:ascii="Times New Roman" w:hAnsi="Times New Roman" w:cs="Times New Roman"/>
          <w:sz w:val="28"/>
          <w:szCs w:val="28"/>
          <w:lang w:val="uk-UA"/>
        </w:rPr>
        <w:t xml:space="preserve">спосіб життя </w:t>
      </w:r>
      <w:r w:rsidRPr="008E71BA">
        <w:rPr>
          <w:rFonts w:ascii="Times New Roman" w:hAnsi="Times New Roman" w:cs="Times New Roman"/>
          <w:sz w:val="28"/>
          <w:szCs w:val="28"/>
          <w:lang w:val="uk-UA"/>
        </w:rPr>
        <w:t xml:space="preserve">як динаміку соціальних процесів на рівні індивідів, рівні повсякденності, а не тільки як певну структуризацію і організацію повсякденності, життєдіяльності індивідів. У зв'язку з цим в соціологічній дослідницькій традиції </w:t>
      </w:r>
      <w:r w:rsidR="00B457A1" w:rsidRPr="008E71BA">
        <w:rPr>
          <w:rFonts w:ascii="Times New Roman" w:hAnsi="Times New Roman" w:cs="Times New Roman"/>
          <w:sz w:val="28"/>
          <w:szCs w:val="28"/>
          <w:lang w:val="uk-UA"/>
        </w:rPr>
        <w:t>сформувалися</w:t>
      </w:r>
      <w:r w:rsidRPr="008E71BA">
        <w:rPr>
          <w:rFonts w:ascii="Times New Roman" w:hAnsi="Times New Roman" w:cs="Times New Roman"/>
          <w:sz w:val="28"/>
          <w:szCs w:val="28"/>
          <w:lang w:val="uk-UA"/>
        </w:rPr>
        <w:t xml:space="preserve"> два напрями: </w:t>
      </w:r>
      <w:r w:rsidRPr="008E71BA">
        <w:rPr>
          <w:rFonts w:ascii="Times New Roman" w:hAnsi="Times New Roman" w:cs="Times New Roman"/>
          <w:i/>
          <w:sz w:val="28"/>
          <w:szCs w:val="28"/>
          <w:lang w:val="uk-UA"/>
        </w:rPr>
        <w:t>конкретно-історичний</w:t>
      </w:r>
      <w:r w:rsidRPr="008E71BA">
        <w:rPr>
          <w:rFonts w:ascii="Times New Roman" w:hAnsi="Times New Roman" w:cs="Times New Roman"/>
          <w:sz w:val="28"/>
          <w:szCs w:val="28"/>
          <w:lang w:val="uk-UA"/>
        </w:rPr>
        <w:t xml:space="preserve"> і </w:t>
      </w:r>
      <w:r w:rsidRPr="008E71BA">
        <w:rPr>
          <w:rFonts w:ascii="Times New Roman" w:hAnsi="Times New Roman" w:cs="Times New Roman"/>
          <w:i/>
          <w:sz w:val="28"/>
          <w:szCs w:val="28"/>
          <w:lang w:val="uk-UA"/>
        </w:rPr>
        <w:t>нормативно-порівняльний</w:t>
      </w:r>
      <w:r w:rsidRPr="008E71BA">
        <w:rPr>
          <w:rFonts w:ascii="Times New Roman" w:hAnsi="Times New Roman" w:cs="Times New Roman"/>
          <w:sz w:val="28"/>
          <w:szCs w:val="28"/>
          <w:lang w:val="uk-UA"/>
        </w:rPr>
        <w:t>. Перший орієнтується на розгляд реальної жит</w:t>
      </w:r>
      <w:r w:rsidR="00B457A1" w:rsidRPr="008E71BA">
        <w:rPr>
          <w:rFonts w:ascii="Times New Roman" w:hAnsi="Times New Roman" w:cs="Times New Roman"/>
          <w:sz w:val="28"/>
          <w:szCs w:val="28"/>
          <w:lang w:val="uk-UA"/>
        </w:rPr>
        <w:t>тєдіяльності суб'єктів, другий –</w:t>
      </w:r>
      <w:r w:rsidRPr="008E71BA">
        <w:rPr>
          <w:rFonts w:ascii="Times New Roman" w:hAnsi="Times New Roman" w:cs="Times New Roman"/>
          <w:sz w:val="28"/>
          <w:szCs w:val="28"/>
          <w:lang w:val="uk-UA"/>
        </w:rPr>
        <w:t xml:space="preserve"> на його розгляд як репрезентованих </w:t>
      </w:r>
      <w:r w:rsidR="00B457A1"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суспільстві ціннісно-нормативних систем. З </w:t>
      </w:r>
      <w:r w:rsidR="00B457A1" w:rsidRPr="008E71BA">
        <w:rPr>
          <w:rFonts w:ascii="Times New Roman" w:hAnsi="Times New Roman" w:cs="Times New Roman"/>
          <w:sz w:val="28"/>
          <w:szCs w:val="28"/>
          <w:lang w:val="uk-UA"/>
        </w:rPr>
        <w:t>цього</w:t>
      </w:r>
      <w:r w:rsidRPr="008E71BA">
        <w:rPr>
          <w:rFonts w:ascii="Times New Roman" w:hAnsi="Times New Roman" w:cs="Times New Roman"/>
          <w:sz w:val="28"/>
          <w:szCs w:val="28"/>
          <w:lang w:val="uk-UA"/>
        </w:rPr>
        <w:t xml:space="preserve"> </w:t>
      </w:r>
      <w:r w:rsidR="00B457A1" w:rsidRPr="008E71BA">
        <w:rPr>
          <w:rFonts w:ascii="Times New Roman" w:hAnsi="Times New Roman" w:cs="Times New Roman"/>
          <w:sz w:val="28"/>
          <w:szCs w:val="28"/>
          <w:lang w:val="uk-UA"/>
        </w:rPr>
        <w:t>погляду</w:t>
      </w:r>
      <w:r w:rsidRPr="008E71BA">
        <w:rPr>
          <w:rFonts w:ascii="Times New Roman" w:hAnsi="Times New Roman" w:cs="Times New Roman"/>
          <w:sz w:val="28"/>
          <w:szCs w:val="28"/>
          <w:lang w:val="uk-UA"/>
        </w:rPr>
        <w:t xml:space="preserve"> спосіб життя виступає сукупністю можливих і бажаних способів реалізації людьми наявних умов </w:t>
      </w:r>
      <w:r w:rsidR="00B457A1"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конкретних ситуаціях життєдіяльності.</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Дуже важливим для нас є такий аспект дослідження способу життя в соціологічному підході, як аналіз співвідношення системи понять </w:t>
      </w:r>
      <w:r w:rsidRPr="008E71BA">
        <w:rPr>
          <w:rFonts w:ascii="Times New Roman" w:hAnsi="Times New Roman" w:cs="Times New Roman"/>
          <w:i/>
          <w:sz w:val="28"/>
          <w:szCs w:val="28"/>
          <w:lang w:val="uk-UA"/>
        </w:rPr>
        <w:t>образ життя, стиль життя</w:t>
      </w:r>
      <w:r w:rsidRPr="008E71BA">
        <w:rPr>
          <w:rFonts w:ascii="Times New Roman" w:hAnsi="Times New Roman" w:cs="Times New Roman"/>
          <w:sz w:val="28"/>
          <w:szCs w:val="28"/>
          <w:lang w:val="uk-UA"/>
        </w:rPr>
        <w:t xml:space="preserve"> та </w:t>
      </w:r>
      <w:r w:rsidRPr="008E71BA">
        <w:rPr>
          <w:rFonts w:ascii="Times New Roman" w:hAnsi="Times New Roman" w:cs="Times New Roman"/>
          <w:i/>
          <w:sz w:val="28"/>
          <w:szCs w:val="28"/>
          <w:lang w:val="uk-UA"/>
        </w:rPr>
        <w:t>спосіб життя</w:t>
      </w:r>
      <w:r w:rsidRPr="008E71BA">
        <w:rPr>
          <w:rFonts w:ascii="Times New Roman" w:hAnsi="Times New Roman" w:cs="Times New Roman"/>
          <w:sz w:val="28"/>
          <w:szCs w:val="28"/>
          <w:lang w:val="uk-UA"/>
        </w:rPr>
        <w:t xml:space="preserve">. </w:t>
      </w:r>
    </w:p>
    <w:p w:rsidR="00904FD8" w:rsidRPr="008E71BA" w:rsidRDefault="00904FD8" w:rsidP="00B457A1">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Варто зазначити, що розведення понять </w:t>
      </w:r>
      <w:r w:rsidR="00E54D93" w:rsidRPr="008E71BA">
        <w:rPr>
          <w:rFonts w:ascii="Times New Roman" w:hAnsi="Times New Roman" w:cs="Times New Roman"/>
          <w:i/>
          <w:sz w:val="28"/>
          <w:szCs w:val="28"/>
          <w:lang w:val="uk-UA"/>
        </w:rPr>
        <w:t>«</w:t>
      </w:r>
      <w:r w:rsidRPr="008E71BA">
        <w:rPr>
          <w:rFonts w:ascii="Times New Roman" w:hAnsi="Times New Roman" w:cs="Times New Roman"/>
          <w:i/>
          <w:sz w:val="28"/>
          <w:szCs w:val="28"/>
          <w:lang w:val="uk-UA"/>
        </w:rPr>
        <w:t>спосіб життя</w:t>
      </w:r>
      <w:r w:rsidR="00E54D93" w:rsidRPr="008E71BA">
        <w:rPr>
          <w:rFonts w:ascii="Times New Roman" w:hAnsi="Times New Roman" w:cs="Times New Roman"/>
          <w:i/>
          <w:sz w:val="28"/>
          <w:szCs w:val="28"/>
          <w:lang w:val="uk-UA"/>
        </w:rPr>
        <w:t>»</w:t>
      </w:r>
      <w:r w:rsidRPr="008E71BA">
        <w:rPr>
          <w:rFonts w:ascii="Times New Roman" w:hAnsi="Times New Roman" w:cs="Times New Roman"/>
          <w:sz w:val="28"/>
          <w:szCs w:val="28"/>
          <w:lang w:val="uk-UA"/>
        </w:rPr>
        <w:t xml:space="preserve"> та </w:t>
      </w:r>
      <w:r w:rsidR="00E54D93" w:rsidRPr="008E71BA">
        <w:rPr>
          <w:rFonts w:ascii="Times New Roman" w:hAnsi="Times New Roman" w:cs="Times New Roman"/>
          <w:i/>
          <w:sz w:val="28"/>
          <w:szCs w:val="28"/>
          <w:lang w:val="uk-UA"/>
        </w:rPr>
        <w:t>«</w:t>
      </w:r>
      <w:r w:rsidRPr="008E71BA">
        <w:rPr>
          <w:rFonts w:ascii="Times New Roman" w:hAnsi="Times New Roman" w:cs="Times New Roman"/>
          <w:i/>
          <w:sz w:val="28"/>
          <w:szCs w:val="28"/>
          <w:lang w:val="uk-UA"/>
        </w:rPr>
        <w:t>образ життя</w:t>
      </w:r>
      <w:r w:rsidR="00E54D93" w:rsidRPr="008E71BA">
        <w:rPr>
          <w:rFonts w:ascii="Times New Roman" w:hAnsi="Times New Roman" w:cs="Times New Roman"/>
          <w:i/>
          <w:sz w:val="28"/>
          <w:szCs w:val="28"/>
          <w:lang w:val="uk-UA"/>
        </w:rPr>
        <w:t>»</w:t>
      </w:r>
      <w:r w:rsidRPr="008E71BA">
        <w:rPr>
          <w:rFonts w:ascii="Times New Roman" w:hAnsi="Times New Roman" w:cs="Times New Roman"/>
          <w:sz w:val="28"/>
          <w:szCs w:val="28"/>
          <w:lang w:val="uk-UA"/>
        </w:rPr>
        <w:t xml:space="preserve"> відбувається лише в рамках соціологічної науки. Для кращого розуміння сутності та змістової специфіки кожного з елементів системної тріади звернемося до </w:t>
      </w:r>
      <w:r w:rsidR="00B457A1" w:rsidRPr="008E71BA">
        <w:rPr>
          <w:rFonts w:ascii="Times New Roman" w:hAnsi="Times New Roman" w:cs="Times New Roman"/>
          <w:sz w:val="28"/>
          <w:szCs w:val="28"/>
          <w:lang w:val="uk-UA"/>
        </w:rPr>
        <w:t>праць</w:t>
      </w:r>
      <w:r w:rsidR="000F7AFD" w:rsidRPr="008E71BA">
        <w:rPr>
          <w:rFonts w:ascii="Times New Roman" w:hAnsi="Times New Roman" w:cs="Times New Roman"/>
          <w:sz w:val="28"/>
          <w:szCs w:val="28"/>
          <w:lang w:val="uk-UA"/>
        </w:rPr>
        <w:t xml:space="preserve"> А. А. Возьмителя, Г. І. Осадчої, А. Л. Карпова, І.В. Романова</w:t>
      </w:r>
      <w:r w:rsidR="000F7AFD" w:rsidRPr="008E71BA">
        <w:rPr>
          <w:rStyle w:val="ucoz-forum-post"/>
          <w:rFonts w:ascii="Times New Roman" w:hAnsi="Times New Roman"/>
          <w:sz w:val="28"/>
          <w:szCs w:val="28"/>
          <w:lang w:val="uk-UA"/>
        </w:rPr>
        <w:t xml:space="preserve"> [1</w:t>
      </w:r>
      <w:r w:rsidR="0055088A" w:rsidRPr="008E71BA">
        <w:rPr>
          <w:rStyle w:val="ucoz-forum-post"/>
          <w:rFonts w:ascii="Times New Roman" w:hAnsi="Times New Roman"/>
          <w:sz w:val="28"/>
          <w:szCs w:val="28"/>
          <w:lang w:val="uk-UA"/>
        </w:rPr>
        <w:t>8</w:t>
      </w:r>
      <w:r w:rsidR="000F7AFD" w:rsidRPr="008E71BA">
        <w:rPr>
          <w:rStyle w:val="ucoz-forum-post"/>
          <w:rFonts w:ascii="Times New Roman" w:hAnsi="Times New Roman"/>
          <w:sz w:val="28"/>
          <w:szCs w:val="28"/>
          <w:lang w:val="uk-UA"/>
        </w:rPr>
        <w:t xml:space="preserve"> – 2</w:t>
      </w:r>
      <w:r w:rsidR="0055088A" w:rsidRPr="008E71BA">
        <w:rPr>
          <w:rStyle w:val="ucoz-forum-post"/>
          <w:rFonts w:ascii="Times New Roman" w:hAnsi="Times New Roman"/>
          <w:sz w:val="28"/>
          <w:szCs w:val="28"/>
          <w:lang w:val="uk-UA"/>
        </w:rPr>
        <w:t>2</w:t>
      </w:r>
      <w:r w:rsidR="000F7AFD" w:rsidRPr="008E71BA">
        <w:rPr>
          <w:rStyle w:val="ucoz-forum-post"/>
          <w:rFonts w:ascii="Times New Roman" w:hAnsi="Times New Roman"/>
          <w:sz w:val="28"/>
          <w:szCs w:val="28"/>
          <w:lang w:val="uk-UA"/>
        </w:rPr>
        <w:t>; 1</w:t>
      </w:r>
      <w:r w:rsidR="0055088A" w:rsidRPr="008E71BA">
        <w:rPr>
          <w:rStyle w:val="ucoz-forum-post"/>
          <w:rFonts w:ascii="Times New Roman" w:hAnsi="Times New Roman"/>
          <w:sz w:val="28"/>
          <w:szCs w:val="28"/>
          <w:lang w:val="uk-UA"/>
        </w:rPr>
        <w:t>13</w:t>
      </w:r>
      <w:r w:rsidR="000F7AFD" w:rsidRPr="008E71BA">
        <w:rPr>
          <w:rStyle w:val="ucoz-forum-post"/>
          <w:rFonts w:ascii="Times New Roman" w:hAnsi="Times New Roman"/>
          <w:sz w:val="28"/>
          <w:szCs w:val="28"/>
          <w:lang w:val="uk-UA"/>
        </w:rPr>
        <w:t>]</w:t>
      </w:r>
      <w:r w:rsidRPr="008E71BA">
        <w:rPr>
          <w:rFonts w:ascii="Times New Roman" w:hAnsi="Times New Roman" w:cs="Times New Roman"/>
          <w:sz w:val="28"/>
          <w:szCs w:val="28"/>
          <w:lang w:val="uk-UA"/>
        </w:rPr>
        <w:t xml:space="preserve">. </w:t>
      </w:r>
      <w:r w:rsidR="00B457A1" w:rsidRPr="008E71BA">
        <w:rPr>
          <w:rFonts w:ascii="Times New Roman" w:hAnsi="Times New Roman" w:cs="Times New Roman"/>
          <w:sz w:val="28"/>
          <w:szCs w:val="28"/>
          <w:lang w:val="uk-UA"/>
        </w:rPr>
        <w:t>Н</w:t>
      </w:r>
      <w:r w:rsidRPr="008E71BA">
        <w:rPr>
          <w:rFonts w:ascii="Times New Roman" w:hAnsi="Times New Roman" w:cs="Times New Roman"/>
          <w:sz w:val="28"/>
          <w:szCs w:val="28"/>
          <w:lang w:val="uk-UA"/>
        </w:rPr>
        <w:t>а думк</w:t>
      </w:r>
      <w:r w:rsidR="00B457A1"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зазначених авторів, </w:t>
      </w:r>
      <w:r w:rsidRPr="008E71BA">
        <w:rPr>
          <w:rFonts w:ascii="Times New Roman" w:hAnsi="Times New Roman" w:cs="Times New Roman"/>
          <w:b/>
          <w:i/>
          <w:sz w:val="28"/>
          <w:szCs w:val="28"/>
          <w:lang w:val="uk-UA"/>
        </w:rPr>
        <w:t>образ життя</w:t>
      </w:r>
      <w:r w:rsidR="00B457A1" w:rsidRPr="008E71BA">
        <w:rPr>
          <w:rFonts w:ascii="Times New Roman" w:hAnsi="Times New Roman" w:cs="Times New Roman"/>
          <w:sz w:val="28"/>
          <w:szCs w:val="28"/>
          <w:lang w:val="uk-UA"/>
        </w:rPr>
        <w:t xml:space="preserve"> – це з</w:t>
      </w:r>
      <w:r w:rsidRPr="008E71BA">
        <w:rPr>
          <w:rFonts w:ascii="Times New Roman" w:hAnsi="Times New Roman" w:cs="Times New Roman"/>
          <w:sz w:val="28"/>
          <w:szCs w:val="28"/>
          <w:lang w:val="uk-UA"/>
        </w:rPr>
        <w:t>умовлені конкретно-історичними умовами соціальн</w:t>
      </w:r>
      <w:r w:rsidR="00B457A1"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відносин</w:t>
      </w:r>
      <w:r w:rsidR="00B457A1"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стійкі форми соціального буття та діяльності людей, які формуються відповідно до генералізованих норм і цінностей, що відображають ці відносини. Він виникає в результаті реалізації і подальшої об'єктивації тих чи інших різноманітних способів та (або) стилів життя, а також в результаті </w:t>
      </w:r>
      <w:r w:rsidR="00E54D93"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появи модальної особистості, що відтворює певне ставлення до світу, характерне для домінуючих моделей життєдіяльності і консолідує основні сегменти соціального простору</w:t>
      </w:r>
      <w:r w:rsidR="00E54D93"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B457A1" w:rsidRPr="008E71BA">
        <w:rPr>
          <w:rFonts w:ascii="Times New Roman" w:hAnsi="Times New Roman" w:cs="Times New Roman"/>
          <w:sz w:val="28"/>
          <w:szCs w:val="28"/>
          <w:lang w:val="uk-UA"/>
        </w:rPr>
        <w:t>Отже,</w:t>
      </w:r>
      <w:r w:rsidRPr="008E71BA">
        <w:rPr>
          <w:rFonts w:ascii="Times New Roman" w:hAnsi="Times New Roman" w:cs="Times New Roman"/>
          <w:sz w:val="28"/>
          <w:szCs w:val="28"/>
          <w:lang w:val="uk-UA"/>
        </w:rPr>
        <w:t xml:space="preserve"> образ життя відображає узагальнену сукупність спільних </w:t>
      </w:r>
      <w:r w:rsidR="00B457A1" w:rsidRPr="008E71BA">
        <w:rPr>
          <w:rFonts w:ascii="Times New Roman" w:hAnsi="Times New Roman" w:cs="Times New Roman"/>
          <w:sz w:val="28"/>
          <w:szCs w:val="28"/>
          <w:lang w:val="uk-UA"/>
        </w:rPr>
        <w:t>ознак</w:t>
      </w:r>
      <w:r w:rsidRPr="008E71BA">
        <w:rPr>
          <w:rFonts w:ascii="Times New Roman" w:hAnsi="Times New Roman" w:cs="Times New Roman"/>
          <w:sz w:val="28"/>
          <w:szCs w:val="28"/>
          <w:lang w:val="uk-UA"/>
        </w:rPr>
        <w:t xml:space="preserve"> життєдіяльності для певної цивілізації, суспільства, спільноти. </w:t>
      </w:r>
    </w:p>
    <w:p w:rsidR="00904FD8" w:rsidRPr="008E71BA" w:rsidRDefault="00B457A1"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i/>
          <w:sz w:val="28"/>
          <w:szCs w:val="28"/>
          <w:lang w:val="uk-UA"/>
        </w:rPr>
        <w:t>С</w:t>
      </w:r>
      <w:r w:rsidR="00904FD8" w:rsidRPr="008E71BA">
        <w:rPr>
          <w:rFonts w:ascii="Times New Roman" w:hAnsi="Times New Roman" w:cs="Times New Roman"/>
          <w:b/>
          <w:i/>
          <w:sz w:val="28"/>
          <w:szCs w:val="28"/>
          <w:lang w:val="uk-UA"/>
        </w:rPr>
        <w:t>посіб життя</w:t>
      </w:r>
      <w:r w:rsidR="00904FD8" w:rsidRPr="008E71BA">
        <w:rPr>
          <w:rFonts w:ascii="Times New Roman" w:hAnsi="Times New Roman" w:cs="Times New Roman"/>
          <w:sz w:val="28"/>
          <w:szCs w:val="28"/>
          <w:lang w:val="uk-UA"/>
        </w:rPr>
        <w:t xml:space="preserve">, за визначенням соціологів, </w:t>
      </w:r>
      <w:r w:rsidRPr="008E71BA">
        <w:rPr>
          <w:rFonts w:ascii="Times New Roman" w:hAnsi="Times New Roman" w:cs="Times New Roman"/>
          <w:sz w:val="28"/>
          <w:szCs w:val="28"/>
          <w:lang w:val="uk-UA"/>
        </w:rPr>
        <w:t>вира</w:t>
      </w:r>
      <w:r w:rsidR="00904FD8" w:rsidRPr="008E71BA">
        <w:rPr>
          <w:rFonts w:ascii="Times New Roman" w:hAnsi="Times New Roman" w:cs="Times New Roman"/>
          <w:sz w:val="28"/>
          <w:szCs w:val="28"/>
          <w:lang w:val="uk-UA"/>
        </w:rPr>
        <w:t xml:space="preserve">жає тип життєдіяльності, що складається під впливом як об'єктивних умов, так і внутрішніх спонукальних сил. Він показує, які саме можливості, закладені в образі життя </w:t>
      </w:r>
      <w:r w:rsidRPr="008E71BA">
        <w:rPr>
          <w:rFonts w:ascii="Times New Roman" w:hAnsi="Times New Roman" w:cs="Times New Roman"/>
          <w:sz w:val="28"/>
          <w:szCs w:val="28"/>
          <w:lang w:val="uk-UA"/>
        </w:rPr>
        <w:t>та</w:t>
      </w:r>
      <w:r w:rsidR="00904FD8" w:rsidRPr="008E71BA">
        <w:rPr>
          <w:rFonts w:ascii="Times New Roman" w:hAnsi="Times New Roman" w:cs="Times New Roman"/>
          <w:sz w:val="28"/>
          <w:szCs w:val="28"/>
          <w:lang w:val="uk-UA"/>
        </w:rPr>
        <w:t xml:space="preserve"> його об'єктивних умовах, реалі</w:t>
      </w:r>
      <w:r w:rsidRPr="008E71BA">
        <w:rPr>
          <w:rFonts w:ascii="Times New Roman" w:hAnsi="Times New Roman" w:cs="Times New Roman"/>
          <w:sz w:val="28"/>
          <w:szCs w:val="28"/>
          <w:lang w:val="uk-UA"/>
        </w:rPr>
        <w:t>зуються в життєдіяльності людей</w:t>
      </w:r>
      <w:r w:rsidR="00904FD8" w:rsidRPr="008E71BA">
        <w:rPr>
          <w:rFonts w:ascii="Times New Roman" w:hAnsi="Times New Roman" w:cs="Times New Roman"/>
          <w:sz w:val="28"/>
          <w:szCs w:val="28"/>
          <w:lang w:val="uk-UA"/>
        </w:rPr>
        <w:t xml:space="preserve"> і в якій формі відбувається цей процес реалізації. Спосіб життя можна </w:t>
      </w:r>
      <w:r w:rsidRPr="008E71BA">
        <w:rPr>
          <w:rFonts w:ascii="Times New Roman" w:hAnsi="Times New Roman" w:cs="Times New Roman"/>
          <w:sz w:val="28"/>
          <w:szCs w:val="28"/>
          <w:lang w:val="uk-UA"/>
        </w:rPr>
        <w:t>уя</w:t>
      </w:r>
      <w:r w:rsidR="00904FD8" w:rsidRPr="008E71BA">
        <w:rPr>
          <w:rFonts w:ascii="Times New Roman" w:hAnsi="Times New Roman" w:cs="Times New Roman"/>
          <w:sz w:val="28"/>
          <w:szCs w:val="28"/>
          <w:lang w:val="uk-UA"/>
        </w:rPr>
        <w:t xml:space="preserve">вити у вигляді головної ланки в процесі перетворення соціальних можливостей </w:t>
      </w:r>
      <w:r w:rsidR="00E54D93" w:rsidRPr="008E71BA">
        <w:rPr>
          <w:rFonts w:ascii="Times New Roman" w:hAnsi="Times New Roman" w:cs="Times New Roman"/>
          <w:sz w:val="28"/>
          <w:szCs w:val="28"/>
          <w:lang w:val="uk-UA"/>
        </w:rPr>
        <w:t>н</w:t>
      </w:r>
      <w:r w:rsidRPr="008E71BA">
        <w:rPr>
          <w:rFonts w:ascii="Times New Roman" w:hAnsi="Times New Roman" w:cs="Times New Roman"/>
          <w:sz w:val="28"/>
          <w:szCs w:val="28"/>
          <w:lang w:val="uk-UA"/>
        </w:rPr>
        <w:t>а</w:t>
      </w:r>
      <w:r w:rsidR="00904FD8" w:rsidRPr="008E71BA">
        <w:rPr>
          <w:rFonts w:ascii="Times New Roman" w:hAnsi="Times New Roman" w:cs="Times New Roman"/>
          <w:sz w:val="28"/>
          <w:szCs w:val="28"/>
          <w:lang w:val="uk-UA"/>
        </w:rPr>
        <w:t xml:space="preserve"> соціальну дійсність. Таким чином, спосіб життя залежить від реальної соціальної ситуації і визначається характером взаємодії з нею. В свою чергу, взаємодія </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з соціальною ситуацією передбачає суб'єктність та цілеспрямовану активність, що виража</w:t>
      </w:r>
      <w:r w:rsidRPr="008E71BA">
        <w:rPr>
          <w:rFonts w:ascii="Times New Roman" w:hAnsi="Times New Roman" w:cs="Times New Roman"/>
          <w:sz w:val="28"/>
          <w:szCs w:val="28"/>
          <w:lang w:val="uk-UA"/>
        </w:rPr>
        <w:t>ю</w:t>
      </w:r>
      <w:r w:rsidR="00904FD8" w:rsidRPr="008E71BA">
        <w:rPr>
          <w:rFonts w:ascii="Times New Roman" w:hAnsi="Times New Roman" w:cs="Times New Roman"/>
          <w:sz w:val="28"/>
          <w:szCs w:val="28"/>
          <w:lang w:val="uk-UA"/>
        </w:rPr>
        <w:t>ться в усвідомленому виборі основного напряму діяльності, професії, місця проживання, як</w:t>
      </w:r>
      <w:r w:rsidR="00E54D93"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 xml:space="preserve">й відбувається в результаті співвідношення власних інтересів і наявних можливостей. </w:t>
      </w:r>
    </w:p>
    <w:p w:rsidR="00904FD8" w:rsidRPr="008E71BA" w:rsidRDefault="00B457A1" w:rsidP="006F2783">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Якщо с</w:t>
      </w:r>
      <w:r w:rsidR="00904FD8" w:rsidRPr="008E71BA">
        <w:rPr>
          <w:rFonts w:ascii="Times New Roman" w:hAnsi="Times New Roman" w:cs="Times New Roman"/>
          <w:sz w:val="28"/>
          <w:szCs w:val="28"/>
          <w:lang w:val="uk-UA"/>
        </w:rPr>
        <w:t>посіб життя є результат</w:t>
      </w:r>
      <w:r w:rsidRPr="008E71BA">
        <w:rPr>
          <w:rFonts w:ascii="Times New Roman" w:hAnsi="Times New Roman" w:cs="Times New Roman"/>
          <w:sz w:val="28"/>
          <w:szCs w:val="28"/>
          <w:lang w:val="uk-UA"/>
        </w:rPr>
        <w:t>ом</w:t>
      </w:r>
      <w:r w:rsidR="00904FD8" w:rsidRPr="008E71BA">
        <w:rPr>
          <w:rFonts w:ascii="Times New Roman" w:hAnsi="Times New Roman" w:cs="Times New Roman"/>
          <w:sz w:val="28"/>
          <w:szCs w:val="28"/>
          <w:lang w:val="uk-UA"/>
        </w:rPr>
        <w:t xml:space="preserve"> взаємодії людини </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з соціальною ситуацією, </w:t>
      </w:r>
      <w:r w:rsidRPr="008E71BA">
        <w:rPr>
          <w:rFonts w:ascii="Times New Roman" w:hAnsi="Times New Roman" w:cs="Times New Roman"/>
          <w:sz w:val="28"/>
          <w:szCs w:val="28"/>
          <w:lang w:val="uk-UA"/>
        </w:rPr>
        <w:t>то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i/>
          <w:sz w:val="28"/>
          <w:szCs w:val="28"/>
          <w:lang w:val="uk-UA"/>
        </w:rPr>
        <w:t>стиль життя</w:t>
      </w:r>
      <w:r w:rsidR="00904FD8" w:rsidRPr="008E71BA">
        <w:rPr>
          <w:rFonts w:ascii="Times New Roman" w:hAnsi="Times New Roman" w:cs="Times New Roman"/>
          <w:sz w:val="28"/>
          <w:szCs w:val="28"/>
          <w:lang w:val="uk-UA"/>
        </w:rPr>
        <w:t xml:space="preserve"> </w:t>
      </w:r>
      <w:r w:rsidR="006F2783"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результат</w:t>
      </w:r>
      <w:r w:rsidR="006F2783" w:rsidRPr="008E71BA">
        <w:rPr>
          <w:rFonts w:ascii="Times New Roman" w:hAnsi="Times New Roman" w:cs="Times New Roman"/>
          <w:sz w:val="28"/>
          <w:szCs w:val="28"/>
          <w:lang w:val="uk-UA"/>
        </w:rPr>
        <w:t>ом</w:t>
      </w:r>
      <w:r w:rsidR="00904FD8" w:rsidRPr="008E71BA">
        <w:rPr>
          <w:rFonts w:ascii="Times New Roman" w:hAnsi="Times New Roman" w:cs="Times New Roman"/>
          <w:sz w:val="28"/>
          <w:szCs w:val="28"/>
          <w:lang w:val="uk-UA"/>
        </w:rPr>
        <w:t xml:space="preserve"> взаємодії людини </w:t>
      </w:r>
      <w:r w:rsidR="004C068E" w:rsidRPr="008E71BA">
        <w:rPr>
          <w:rFonts w:ascii="Times New Roman" w:hAnsi="Times New Roman" w:cs="Times New Roman"/>
          <w:sz w:val="28"/>
          <w:szCs w:val="28"/>
          <w:lang w:val="uk-UA"/>
        </w:rPr>
        <w:t>з конкретною життєвою ситуацією</w:t>
      </w:r>
      <w:r w:rsidR="006F2783" w:rsidRPr="008E71BA">
        <w:rPr>
          <w:rFonts w:ascii="Times New Roman" w:hAnsi="Times New Roman" w:cs="Times New Roman"/>
          <w:sz w:val="28"/>
          <w:szCs w:val="28"/>
          <w:lang w:val="uk-UA"/>
        </w:rPr>
        <w:t>.</w:t>
      </w:r>
      <w:r w:rsidR="004C068E"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Л. В. Сохань, В. А. Тихонович </w:t>
      </w:r>
      <w:r w:rsidR="000F7AFD" w:rsidRPr="008E71BA">
        <w:rPr>
          <w:rStyle w:val="ucoz-forum-post"/>
          <w:rFonts w:ascii="Times New Roman" w:hAnsi="Times New Roman"/>
          <w:sz w:val="28"/>
          <w:szCs w:val="28"/>
          <w:lang w:val="uk-UA"/>
        </w:rPr>
        <w:t>[12</w:t>
      </w:r>
      <w:r w:rsidR="0055088A" w:rsidRPr="008E71BA">
        <w:rPr>
          <w:rStyle w:val="ucoz-forum-post"/>
          <w:rFonts w:ascii="Times New Roman" w:hAnsi="Times New Roman"/>
          <w:sz w:val="28"/>
          <w:szCs w:val="28"/>
          <w:lang w:val="uk-UA"/>
        </w:rPr>
        <w:t>9</w:t>
      </w:r>
      <w:r w:rsidR="000F7AFD" w:rsidRPr="008E71BA">
        <w:rPr>
          <w:rStyle w:val="ucoz-forum-post"/>
          <w:rFonts w:ascii="Times New Roman" w:hAnsi="Times New Roman"/>
          <w:sz w:val="28"/>
          <w:szCs w:val="28"/>
          <w:lang w:val="uk-UA"/>
        </w:rPr>
        <w:t xml:space="preserve">] </w:t>
      </w:r>
      <w:r w:rsidR="00904FD8" w:rsidRPr="008E71BA">
        <w:rPr>
          <w:rFonts w:ascii="Times New Roman" w:hAnsi="Times New Roman" w:cs="Times New Roman"/>
          <w:sz w:val="28"/>
          <w:szCs w:val="28"/>
          <w:lang w:val="uk-UA"/>
        </w:rPr>
        <w:t xml:space="preserve">визначили </w:t>
      </w:r>
      <w:r w:rsidR="006F2783" w:rsidRPr="008E71BA">
        <w:rPr>
          <w:rFonts w:ascii="Times New Roman" w:hAnsi="Times New Roman" w:cs="Times New Roman"/>
          <w:sz w:val="28"/>
          <w:szCs w:val="28"/>
          <w:lang w:val="uk-UA"/>
        </w:rPr>
        <w:t xml:space="preserve">поняття </w:t>
      </w:r>
      <w:r w:rsidR="00E54D93"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стиль життя</w:t>
      </w:r>
      <w:r w:rsidR="00E54D93"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як </w:t>
      </w:r>
      <w:r w:rsidR="006F2783" w:rsidRPr="008E71BA">
        <w:rPr>
          <w:rFonts w:ascii="Times New Roman" w:hAnsi="Times New Roman" w:cs="Times New Roman"/>
          <w:sz w:val="28"/>
          <w:szCs w:val="28"/>
          <w:lang w:val="uk-UA"/>
        </w:rPr>
        <w:t>таке</w:t>
      </w:r>
      <w:r w:rsidR="00904FD8" w:rsidRPr="008E71BA">
        <w:rPr>
          <w:rFonts w:ascii="Times New Roman" w:hAnsi="Times New Roman" w:cs="Times New Roman"/>
          <w:sz w:val="28"/>
          <w:szCs w:val="28"/>
          <w:lang w:val="uk-UA"/>
        </w:rPr>
        <w:t xml:space="preserve">, що виражає певний тип поведінки людей: індивідуально засвоюваний, що стійко відтворює відмінні </w:t>
      </w:r>
      <w:r w:rsidR="006F2783" w:rsidRPr="008E71BA">
        <w:rPr>
          <w:rFonts w:ascii="Times New Roman" w:hAnsi="Times New Roman" w:cs="Times New Roman"/>
          <w:sz w:val="28"/>
          <w:szCs w:val="28"/>
          <w:lang w:val="uk-UA"/>
        </w:rPr>
        <w:t>ознаки</w:t>
      </w:r>
      <w:r w:rsidR="00904FD8" w:rsidRPr="008E71BA">
        <w:rPr>
          <w:rFonts w:ascii="Times New Roman" w:hAnsi="Times New Roman" w:cs="Times New Roman"/>
          <w:sz w:val="28"/>
          <w:szCs w:val="28"/>
          <w:lang w:val="uk-UA"/>
        </w:rPr>
        <w:t xml:space="preserve"> спілкування, побутового укладу, манер, звичок, схильностей і т.п., типових для певної категорії осіб, які виявляють </w:t>
      </w:r>
      <w:r w:rsidR="00E54D93"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своєрідність їх духовного світу через зовнішні форми буття</w:t>
      </w:r>
      <w:r w:rsidR="00E54D93"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Тобто стиль життя характеризує ті поведінкові особливості, які сприяють ідентифікації людей </w:t>
      </w:r>
      <w:r w:rsidR="006F2783"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групі та вирізняють групи між собою.</w:t>
      </w:r>
    </w:p>
    <w:p w:rsidR="00904FD8" w:rsidRPr="008E71BA" w:rsidRDefault="00904FD8" w:rsidP="000F7AFD">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Отже, </w:t>
      </w:r>
      <w:r w:rsidRPr="008E71BA">
        <w:rPr>
          <w:rFonts w:ascii="Times New Roman" w:hAnsi="Times New Roman" w:cs="Times New Roman"/>
          <w:b/>
          <w:i/>
          <w:sz w:val="28"/>
          <w:szCs w:val="28"/>
          <w:lang w:val="uk-UA"/>
        </w:rPr>
        <w:t>образ, спосіб і стиль життя</w:t>
      </w:r>
      <w:r w:rsidRPr="008E71BA">
        <w:rPr>
          <w:rFonts w:ascii="Times New Roman" w:hAnsi="Times New Roman" w:cs="Times New Roman"/>
          <w:sz w:val="28"/>
          <w:szCs w:val="28"/>
          <w:lang w:val="uk-UA"/>
        </w:rPr>
        <w:t xml:space="preserve"> різняться як за обсягом явищ і процесів, які вони відображають, так і за їх характером (громадські, соціальні, соціально-психологічні), за їх соціальними функціями (соціалізація, соціальне і особистісне самовизначення), а також за суб’єктом (модальний тип особистості, особистості певних соціальних і соціально-психологічних типів).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Останнім підходом, який ми розглянемо в рамках нашого теоретичного дослідження поняття </w:t>
      </w:r>
      <w:r w:rsidR="006F2783"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спосіб життя</w:t>
      </w:r>
      <w:r w:rsidR="006F2783" w:rsidRPr="008E71BA">
        <w:rPr>
          <w:rFonts w:ascii="Times New Roman" w:hAnsi="Times New Roman" w:cs="Times New Roman"/>
          <w:sz w:val="28"/>
          <w:szCs w:val="28"/>
          <w:lang w:val="uk-UA"/>
        </w:rPr>
        <w:t>»</w:t>
      </w:r>
      <w:r w:rsidR="00E54D93"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є</w:t>
      </w:r>
      <w:r w:rsidRPr="008E71BA">
        <w:rPr>
          <w:rFonts w:ascii="Times New Roman" w:hAnsi="Times New Roman" w:cs="Times New Roman"/>
          <w:b/>
          <w:i/>
          <w:sz w:val="28"/>
          <w:szCs w:val="28"/>
          <w:lang w:val="uk-UA"/>
        </w:rPr>
        <w:t xml:space="preserve"> соціально-психологічний. </w:t>
      </w:r>
    </w:p>
    <w:p w:rsidR="00904FD8" w:rsidRPr="008E71BA" w:rsidRDefault="006F2783" w:rsidP="00904FD8">
      <w:pPr>
        <w:spacing w:line="360" w:lineRule="auto"/>
        <w:ind w:firstLine="709"/>
        <w:jc w:val="both"/>
        <w:rPr>
          <w:rFonts w:ascii="Times New Roman" w:hAnsi="Times New Roman" w:cs="Times New Roman"/>
          <w:sz w:val="28"/>
          <w:szCs w:val="28"/>
          <w:shd w:val="clear" w:color="auto" w:fill="FFFFFF"/>
          <w:lang w:val="uk-UA"/>
        </w:rPr>
      </w:pPr>
      <w:r w:rsidRPr="008E71BA">
        <w:rPr>
          <w:rFonts w:ascii="Times New Roman" w:hAnsi="Times New Roman" w:cs="Times New Roman"/>
          <w:sz w:val="28"/>
          <w:szCs w:val="28"/>
          <w:shd w:val="clear" w:color="auto" w:fill="FFFFFF"/>
          <w:lang w:val="uk-UA"/>
        </w:rPr>
        <w:t>У с</w:t>
      </w:r>
      <w:r w:rsidR="00904FD8" w:rsidRPr="008E71BA">
        <w:rPr>
          <w:rFonts w:ascii="Times New Roman" w:hAnsi="Times New Roman" w:cs="Times New Roman"/>
          <w:sz w:val="28"/>
          <w:szCs w:val="28"/>
          <w:shd w:val="clear" w:color="auto" w:fill="FFFFFF"/>
          <w:lang w:val="uk-UA"/>
        </w:rPr>
        <w:t>учасн</w:t>
      </w:r>
      <w:r w:rsidRPr="008E71BA">
        <w:rPr>
          <w:rFonts w:ascii="Times New Roman" w:hAnsi="Times New Roman" w:cs="Times New Roman"/>
          <w:sz w:val="28"/>
          <w:szCs w:val="28"/>
          <w:shd w:val="clear" w:color="auto" w:fill="FFFFFF"/>
          <w:lang w:val="uk-UA"/>
        </w:rPr>
        <w:t>ій</w:t>
      </w:r>
      <w:r w:rsidR="00904FD8" w:rsidRPr="008E71BA">
        <w:rPr>
          <w:rFonts w:ascii="Times New Roman" w:hAnsi="Times New Roman" w:cs="Times New Roman"/>
          <w:sz w:val="28"/>
          <w:szCs w:val="28"/>
          <w:shd w:val="clear" w:color="auto" w:fill="FFFFFF"/>
          <w:lang w:val="uk-UA"/>
        </w:rPr>
        <w:t xml:space="preserve"> соціально-психологічн</w:t>
      </w:r>
      <w:r w:rsidRPr="008E71BA">
        <w:rPr>
          <w:rFonts w:ascii="Times New Roman" w:hAnsi="Times New Roman" w:cs="Times New Roman"/>
          <w:sz w:val="28"/>
          <w:szCs w:val="28"/>
          <w:shd w:val="clear" w:color="auto" w:fill="FFFFFF"/>
          <w:lang w:val="uk-UA"/>
        </w:rPr>
        <w:t>ій</w:t>
      </w:r>
      <w:r w:rsidR="00904FD8" w:rsidRPr="008E71BA">
        <w:rPr>
          <w:rFonts w:ascii="Times New Roman" w:hAnsi="Times New Roman" w:cs="Times New Roman"/>
          <w:sz w:val="28"/>
          <w:szCs w:val="28"/>
          <w:shd w:val="clear" w:color="auto" w:fill="FFFFFF"/>
          <w:lang w:val="uk-UA"/>
        </w:rPr>
        <w:t xml:space="preserve"> нау</w:t>
      </w:r>
      <w:r w:rsidRPr="008E71BA">
        <w:rPr>
          <w:rFonts w:ascii="Times New Roman" w:hAnsi="Times New Roman" w:cs="Times New Roman"/>
          <w:sz w:val="28"/>
          <w:szCs w:val="28"/>
          <w:shd w:val="clear" w:color="auto" w:fill="FFFFFF"/>
          <w:lang w:val="uk-UA"/>
        </w:rPr>
        <w:t>ці</w:t>
      </w:r>
      <w:r w:rsidR="00904FD8" w:rsidRPr="008E71BA">
        <w:rPr>
          <w:rFonts w:ascii="Times New Roman" w:hAnsi="Times New Roman" w:cs="Times New Roman"/>
          <w:sz w:val="28"/>
          <w:szCs w:val="28"/>
          <w:shd w:val="clear" w:color="auto" w:fill="FFFFFF"/>
          <w:lang w:val="uk-UA"/>
        </w:rPr>
        <w:t xml:space="preserve"> немає єдиної концепції, яка б </w:t>
      </w:r>
      <w:r w:rsidRPr="008E71BA">
        <w:rPr>
          <w:rFonts w:ascii="Times New Roman" w:hAnsi="Times New Roman" w:cs="Times New Roman"/>
          <w:sz w:val="28"/>
          <w:szCs w:val="28"/>
          <w:shd w:val="clear" w:color="auto" w:fill="FFFFFF"/>
          <w:lang w:val="uk-UA"/>
        </w:rPr>
        <w:t>у</w:t>
      </w:r>
      <w:r w:rsidR="00904FD8" w:rsidRPr="008E71BA">
        <w:rPr>
          <w:rFonts w:ascii="Times New Roman" w:hAnsi="Times New Roman" w:cs="Times New Roman"/>
          <w:sz w:val="28"/>
          <w:szCs w:val="28"/>
          <w:shd w:val="clear" w:color="auto" w:fill="FFFFFF"/>
          <w:lang w:val="uk-UA"/>
        </w:rPr>
        <w:t xml:space="preserve">себічно розкрила зміст </w:t>
      </w:r>
      <w:r w:rsidRPr="008E71BA">
        <w:rPr>
          <w:rFonts w:ascii="Times New Roman" w:hAnsi="Times New Roman" w:cs="Times New Roman"/>
          <w:sz w:val="28"/>
          <w:szCs w:val="28"/>
          <w:shd w:val="clear" w:color="auto" w:fill="FFFFFF"/>
          <w:lang w:val="uk-UA"/>
        </w:rPr>
        <w:t>і</w:t>
      </w:r>
      <w:r w:rsidR="00904FD8" w:rsidRPr="008E71BA">
        <w:rPr>
          <w:rFonts w:ascii="Times New Roman" w:hAnsi="Times New Roman" w:cs="Times New Roman"/>
          <w:sz w:val="28"/>
          <w:szCs w:val="28"/>
          <w:shd w:val="clear" w:color="auto" w:fill="FFFFFF"/>
          <w:lang w:val="uk-UA"/>
        </w:rPr>
        <w:t xml:space="preserve"> смислове наповнення поняття «спосіб життя», що не </w:t>
      </w:r>
      <w:r w:rsidRPr="008E71BA">
        <w:rPr>
          <w:rFonts w:ascii="Times New Roman" w:hAnsi="Times New Roman" w:cs="Times New Roman"/>
          <w:sz w:val="28"/>
          <w:szCs w:val="28"/>
          <w:shd w:val="clear" w:color="auto" w:fill="FFFFFF"/>
          <w:lang w:val="uk-UA"/>
        </w:rPr>
        <w:t>є</w:t>
      </w:r>
      <w:r w:rsidR="00904FD8" w:rsidRPr="008E71BA">
        <w:rPr>
          <w:rFonts w:ascii="Times New Roman" w:hAnsi="Times New Roman" w:cs="Times New Roman"/>
          <w:sz w:val="28"/>
          <w:szCs w:val="28"/>
          <w:shd w:val="clear" w:color="auto" w:fill="FFFFFF"/>
          <w:lang w:val="uk-UA"/>
        </w:rPr>
        <w:t xml:space="preserve"> дивним у світлі сучасних уявлень сутності соціально-психологічних теорій </w:t>
      </w:r>
      <w:r w:rsidRPr="008E71BA">
        <w:rPr>
          <w:rFonts w:ascii="Times New Roman" w:hAnsi="Times New Roman" w:cs="Times New Roman"/>
          <w:sz w:val="28"/>
          <w:szCs w:val="28"/>
          <w:shd w:val="clear" w:color="auto" w:fill="FFFFFF"/>
          <w:lang w:val="uk-UA"/>
        </w:rPr>
        <w:t>і</w:t>
      </w:r>
      <w:r w:rsidR="00904FD8" w:rsidRPr="008E71BA">
        <w:rPr>
          <w:rFonts w:ascii="Times New Roman" w:hAnsi="Times New Roman" w:cs="Times New Roman"/>
          <w:sz w:val="28"/>
          <w:szCs w:val="28"/>
          <w:shd w:val="clear" w:color="auto" w:fill="FFFFFF"/>
          <w:lang w:val="uk-UA"/>
        </w:rPr>
        <w:t xml:space="preserve"> плюральності теоретичного простору. Аналіз існуючих соціально-психологічних концептуалізацій способу життя в історико-теоретичному вимірі може мати безліч аспектів. Однак, перш ніж ми вдамося до класифікації та розкриття змісту основних з них, спробу</w:t>
      </w:r>
      <w:r w:rsidRPr="008E71BA">
        <w:rPr>
          <w:rFonts w:ascii="Times New Roman" w:hAnsi="Times New Roman" w:cs="Times New Roman"/>
          <w:sz w:val="28"/>
          <w:szCs w:val="28"/>
          <w:shd w:val="clear" w:color="auto" w:fill="FFFFFF"/>
          <w:lang w:val="uk-UA"/>
        </w:rPr>
        <w:t>й</w:t>
      </w:r>
      <w:r w:rsidR="00904FD8" w:rsidRPr="008E71BA">
        <w:rPr>
          <w:rFonts w:ascii="Times New Roman" w:hAnsi="Times New Roman" w:cs="Times New Roman"/>
          <w:sz w:val="28"/>
          <w:szCs w:val="28"/>
          <w:shd w:val="clear" w:color="auto" w:fill="FFFFFF"/>
          <w:lang w:val="uk-UA"/>
        </w:rPr>
        <w:t xml:space="preserve">мо розмежувати поняття «спосіб життя», «стиль життя» та «образ світу». </w:t>
      </w:r>
      <w:r w:rsidRPr="008E71BA">
        <w:rPr>
          <w:rFonts w:ascii="Times New Roman" w:hAnsi="Times New Roman" w:cs="Times New Roman"/>
          <w:sz w:val="28"/>
          <w:szCs w:val="28"/>
          <w:shd w:val="clear" w:color="auto" w:fill="FFFFFF"/>
          <w:lang w:val="uk-UA"/>
        </w:rPr>
        <w:t>Ц</w:t>
      </w:r>
      <w:r w:rsidR="00904FD8" w:rsidRPr="008E71BA">
        <w:rPr>
          <w:rFonts w:ascii="Times New Roman" w:hAnsi="Times New Roman" w:cs="Times New Roman"/>
          <w:sz w:val="28"/>
          <w:szCs w:val="28"/>
          <w:shd w:val="clear" w:color="auto" w:fill="FFFFFF"/>
          <w:lang w:val="uk-UA"/>
        </w:rPr>
        <w:t xml:space="preserve">і поняття часто </w:t>
      </w:r>
      <w:r w:rsidR="000F7494" w:rsidRPr="008E71BA">
        <w:rPr>
          <w:rFonts w:ascii="Times New Roman" w:hAnsi="Times New Roman" w:cs="Times New Roman"/>
          <w:sz w:val="28"/>
          <w:szCs w:val="28"/>
          <w:shd w:val="clear" w:color="auto" w:fill="FFFFFF"/>
          <w:lang w:val="uk-UA"/>
        </w:rPr>
        <w:t>вживаються</w:t>
      </w:r>
      <w:r w:rsidR="00904FD8" w:rsidRPr="008E71BA">
        <w:rPr>
          <w:rFonts w:ascii="Times New Roman" w:hAnsi="Times New Roman" w:cs="Times New Roman"/>
          <w:sz w:val="28"/>
          <w:szCs w:val="28"/>
          <w:shd w:val="clear" w:color="auto" w:fill="FFFFFF"/>
          <w:lang w:val="uk-UA"/>
        </w:rPr>
        <w:t xml:space="preserve"> в соціальній психології як синоніми, хоча, </w:t>
      </w:r>
      <w:r w:rsidR="000F7494" w:rsidRPr="008E71BA">
        <w:rPr>
          <w:rFonts w:ascii="Times New Roman" w:hAnsi="Times New Roman" w:cs="Times New Roman"/>
          <w:sz w:val="28"/>
          <w:szCs w:val="28"/>
          <w:shd w:val="clear" w:color="auto" w:fill="FFFFFF"/>
          <w:lang w:val="uk-UA"/>
        </w:rPr>
        <w:t>н</w:t>
      </w:r>
      <w:r w:rsidR="00904FD8" w:rsidRPr="008E71BA">
        <w:rPr>
          <w:rFonts w:ascii="Times New Roman" w:hAnsi="Times New Roman" w:cs="Times New Roman"/>
          <w:sz w:val="28"/>
          <w:szCs w:val="28"/>
          <w:shd w:val="clear" w:color="auto" w:fill="FFFFFF"/>
          <w:lang w:val="uk-UA"/>
        </w:rPr>
        <w:t>а наш</w:t>
      </w:r>
      <w:r w:rsidR="000F7494" w:rsidRPr="008E71BA">
        <w:rPr>
          <w:rFonts w:ascii="Times New Roman" w:hAnsi="Times New Roman" w:cs="Times New Roman"/>
          <w:sz w:val="28"/>
          <w:szCs w:val="28"/>
          <w:shd w:val="clear" w:color="auto" w:fill="FFFFFF"/>
          <w:lang w:val="uk-UA"/>
        </w:rPr>
        <w:t>у</w:t>
      </w:r>
      <w:r w:rsidR="00904FD8" w:rsidRPr="008E71BA">
        <w:rPr>
          <w:rFonts w:ascii="Times New Roman" w:hAnsi="Times New Roman" w:cs="Times New Roman"/>
          <w:sz w:val="28"/>
          <w:szCs w:val="28"/>
          <w:shd w:val="clear" w:color="auto" w:fill="FFFFFF"/>
          <w:lang w:val="uk-UA"/>
        </w:rPr>
        <w:t xml:space="preserve"> думк</w:t>
      </w:r>
      <w:r w:rsidR="000F7494" w:rsidRPr="008E71BA">
        <w:rPr>
          <w:rFonts w:ascii="Times New Roman" w:hAnsi="Times New Roman" w:cs="Times New Roman"/>
          <w:sz w:val="28"/>
          <w:szCs w:val="28"/>
          <w:shd w:val="clear" w:color="auto" w:fill="FFFFFF"/>
          <w:lang w:val="uk-UA"/>
        </w:rPr>
        <w:t>у</w:t>
      </w:r>
      <w:r w:rsidR="00904FD8" w:rsidRPr="008E71BA">
        <w:rPr>
          <w:rFonts w:ascii="Times New Roman" w:hAnsi="Times New Roman" w:cs="Times New Roman"/>
          <w:sz w:val="28"/>
          <w:szCs w:val="28"/>
          <w:shd w:val="clear" w:color="auto" w:fill="FFFFFF"/>
          <w:lang w:val="uk-UA"/>
        </w:rPr>
        <w:t>, вони не є такими.</w:t>
      </w:r>
    </w:p>
    <w:p w:rsidR="00904FD8" w:rsidRPr="008E71BA" w:rsidRDefault="00904FD8" w:rsidP="000F7AFD">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 останніх дослідженнях українські вчені </w:t>
      </w:r>
      <w:r w:rsidR="000F7494" w:rsidRPr="008E71BA">
        <w:rPr>
          <w:rFonts w:ascii="Times New Roman" w:hAnsi="Times New Roman" w:cs="Times New Roman"/>
          <w:sz w:val="28"/>
          <w:szCs w:val="28"/>
          <w:lang w:val="uk-UA"/>
        </w:rPr>
        <w:t>дедалі</w:t>
      </w:r>
      <w:r w:rsidRPr="008E71BA">
        <w:rPr>
          <w:rFonts w:ascii="Times New Roman" w:hAnsi="Times New Roman" w:cs="Times New Roman"/>
          <w:sz w:val="28"/>
          <w:szCs w:val="28"/>
          <w:lang w:val="uk-UA"/>
        </w:rPr>
        <w:t xml:space="preserve"> частіше </w:t>
      </w:r>
      <w:r w:rsidR="000F7494" w:rsidRPr="008E71BA">
        <w:rPr>
          <w:rFonts w:ascii="Times New Roman" w:hAnsi="Times New Roman" w:cs="Times New Roman"/>
          <w:sz w:val="28"/>
          <w:szCs w:val="28"/>
          <w:lang w:val="uk-UA"/>
        </w:rPr>
        <w:t xml:space="preserve">послуговуються </w:t>
      </w:r>
      <w:r w:rsidRPr="008E71BA">
        <w:rPr>
          <w:rFonts w:ascii="Times New Roman" w:hAnsi="Times New Roman" w:cs="Times New Roman"/>
          <w:sz w:val="28"/>
          <w:szCs w:val="28"/>
          <w:lang w:val="uk-UA"/>
        </w:rPr>
        <w:t>поняття</w:t>
      </w:r>
      <w:r w:rsidR="000F7494" w:rsidRPr="008E71BA">
        <w:rPr>
          <w:rFonts w:ascii="Times New Roman" w:hAnsi="Times New Roman" w:cs="Times New Roman"/>
          <w:sz w:val="28"/>
          <w:szCs w:val="28"/>
          <w:lang w:val="uk-UA"/>
        </w:rPr>
        <w:t>м</w:t>
      </w:r>
      <w:r w:rsidRPr="008E71BA">
        <w:rPr>
          <w:rFonts w:ascii="Times New Roman" w:hAnsi="Times New Roman" w:cs="Times New Roman"/>
          <w:sz w:val="28"/>
          <w:szCs w:val="28"/>
          <w:lang w:val="uk-UA"/>
        </w:rPr>
        <w:t xml:space="preserve"> «спосіб життя» в контексті суб’єктивної оцінки людьми особливостей їх життєдіяльності і взаємодії з навколишнім світом (</w:t>
      </w:r>
      <w:r w:rsidR="000F7494" w:rsidRPr="008E71BA">
        <w:rPr>
          <w:rFonts w:ascii="Times New Roman" w:hAnsi="Times New Roman" w:cs="Times New Roman"/>
          <w:sz w:val="28"/>
          <w:szCs w:val="28"/>
          <w:lang w:val="uk-UA"/>
        </w:rPr>
        <w:t xml:space="preserve">О. Л.  Вернік, </w:t>
      </w:r>
      <w:r w:rsidR="000F7494" w:rsidRPr="008E71BA">
        <w:rPr>
          <w:rStyle w:val="personname"/>
          <w:rFonts w:ascii="Times New Roman" w:hAnsi="Times New Roman"/>
          <w:sz w:val="28"/>
          <w:szCs w:val="28"/>
          <w:shd w:val="clear" w:color="auto" w:fill="FFFFFF"/>
          <w:lang w:val="uk-UA"/>
        </w:rPr>
        <w:t>М. М.  Заброцький, О. С.  Килимник </w:t>
      </w:r>
      <w:r w:rsidR="000F7494" w:rsidRPr="008E71BA">
        <w:rPr>
          <w:rFonts w:ascii="Times New Roman" w:hAnsi="Times New Roman" w:cs="Times New Roman"/>
          <w:sz w:val="28"/>
          <w:szCs w:val="28"/>
          <w:lang w:val="uk-UA"/>
        </w:rPr>
        <w:t xml:space="preserve">, А. М.  Льовочкіна, </w:t>
      </w:r>
      <w:r w:rsidR="000F7494" w:rsidRPr="008E71BA">
        <w:rPr>
          <w:rStyle w:val="personname"/>
          <w:rFonts w:ascii="Times New Roman" w:hAnsi="Times New Roman"/>
          <w:sz w:val="28"/>
          <w:szCs w:val="28"/>
          <w:shd w:val="clear" w:color="auto" w:fill="FFFFFF"/>
          <w:lang w:val="uk-UA"/>
        </w:rPr>
        <w:t>О. В</w:t>
      </w:r>
      <w:r w:rsidR="000F7494" w:rsidRPr="008E71BA">
        <w:rPr>
          <w:rFonts w:ascii="Times New Roman" w:hAnsi="Times New Roman" w:cs="Times New Roman"/>
          <w:sz w:val="28"/>
          <w:szCs w:val="28"/>
          <w:lang w:val="uk-UA"/>
        </w:rPr>
        <w:t>.  </w:t>
      </w:r>
      <w:r w:rsidR="000F7494" w:rsidRPr="008E71BA">
        <w:rPr>
          <w:rStyle w:val="personname"/>
          <w:rFonts w:ascii="Times New Roman" w:hAnsi="Times New Roman"/>
          <w:sz w:val="28"/>
          <w:szCs w:val="28"/>
          <w:shd w:val="clear" w:color="auto" w:fill="FFFFFF"/>
          <w:lang w:val="uk-UA"/>
        </w:rPr>
        <w:t>Матвієнко</w:t>
      </w:r>
      <w:r w:rsidR="000F7494" w:rsidRPr="008E71BA">
        <w:rPr>
          <w:rFonts w:ascii="Times New Roman" w:hAnsi="Times New Roman" w:cs="Times New Roman"/>
          <w:sz w:val="28"/>
          <w:szCs w:val="28"/>
          <w:lang w:val="uk-UA"/>
        </w:rPr>
        <w:t>, Ю. М.  Швалб</w:t>
      </w:r>
      <w:r w:rsidR="000F7AFD"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0F7AFD" w:rsidRPr="008E71BA">
        <w:rPr>
          <w:rStyle w:val="ucoz-forum-post"/>
          <w:rFonts w:ascii="Times New Roman" w:hAnsi="Times New Roman"/>
          <w:sz w:val="28"/>
          <w:szCs w:val="28"/>
          <w:lang w:val="uk-UA"/>
        </w:rPr>
        <w:t>[1</w:t>
      </w:r>
      <w:r w:rsidR="0055088A" w:rsidRPr="008E71BA">
        <w:rPr>
          <w:rStyle w:val="ucoz-forum-post"/>
          <w:rFonts w:ascii="Times New Roman" w:hAnsi="Times New Roman"/>
          <w:sz w:val="28"/>
          <w:szCs w:val="28"/>
          <w:lang w:val="uk-UA"/>
        </w:rPr>
        <w:t>60</w:t>
      </w:r>
      <w:r w:rsidR="000F7AFD" w:rsidRPr="008E71BA">
        <w:rPr>
          <w:rStyle w:val="ucoz-forum-post"/>
          <w:rFonts w:ascii="Times New Roman" w:hAnsi="Times New Roman"/>
          <w:sz w:val="28"/>
          <w:szCs w:val="28"/>
          <w:lang w:val="uk-UA"/>
        </w:rPr>
        <w:t>].</w:t>
      </w:r>
    </w:p>
    <w:p w:rsidR="00904FD8" w:rsidRPr="008E71BA" w:rsidRDefault="000F7494" w:rsidP="000F7494">
      <w:pPr>
        <w:widowControl/>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 М.  </w:t>
      </w:r>
      <w:r w:rsidR="00904FD8" w:rsidRPr="008E71BA">
        <w:rPr>
          <w:rFonts w:ascii="Times New Roman" w:hAnsi="Times New Roman" w:cs="Times New Roman"/>
          <w:sz w:val="28"/>
          <w:szCs w:val="28"/>
          <w:lang w:val="uk-UA"/>
        </w:rPr>
        <w:t>Штерц в контексті дискусії щодо віднесення поняття «спос</w:t>
      </w:r>
      <w:r w:rsidRPr="008E71BA">
        <w:rPr>
          <w:rFonts w:ascii="Times New Roman" w:hAnsi="Times New Roman" w:cs="Times New Roman"/>
          <w:sz w:val="28"/>
          <w:szCs w:val="28"/>
          <w:lang w:val="uk-UA"/>
        </w:rPr>
        <w:t>іб</w:t>
      </w:r>
      <w:r w:rsidR="00904FD8" w:rsidRPr="008E71BA">
        <w:rPr>
          <w:rFonts w:ascii="Times New Roman" w:hAnsi="Times New Roman" w:cs="Times New Roman"/>
          <w:sz w:val="28"/>
          <w:szCs w:val="28"/>
          <w:lang w:val="uk-UA"/>
        </w:rPr>
        <w:t xml:space="preserve"> життя» до соціологічного </w:t>
      </w:r>
      <w:r w:rsidRPr="008E71BA">
        <w:rPr>
          <w:rFonts w:ascii="Times New Roman" w:hAnsi="Times New Roman" w:cs="Times New Roman"/>
          <w:sz w:val="28"/>
          <w:szCs w:val="28"/>
          <w:lang w:val="uk-UA"/>
        </w:rPr>
        <w:t>чи</w:t>
      </w:r>
      <w:r w:rsidR="00904FD8" w:rsidRPr="008E71BA">
        <w:rPr>
          <w:rFonts w:ascii="Times New Roman" w:hAnsi="Times New Roman" w:cs="Times New Roman"/>
          <w:sz w:val="28"/>
          <w:szCs w:val="28"/>
          <w:lang w:val="uk-UA"/>
        </w:rPr>
        <w:t xml:space="preserve"> соціально-психологічного вчення визначив </w:t>
      </w:r>
      <w:r w:rsidRPr="008E71BA">
        <w:rPr>
          <w:rFonts w:ascii="Times New Roman" w:hAnsi="Times New Roman" w:cs="Times New Roman"/>
          <w:sz w:val="28"/>
          <w:szCs w:val="28"/>
          <w:lang w:val="uk-UA"/>
        </w:rPr>
        <w:t>так</w:t>
      </w:r>
      <w:r w:rsidR="00904FD8" w:rsidRPr="008E71BA">
        <w:rPr>
          <w:rFonts w:ascii="Times New Roman" w:hAnsi="Times New Roman" w:cs="Times New Roman"/>
          <w:sz w:val="28"/>
          <w:szCs w:val="28"/>
          <w:lang w:val="uk-UA"/>
        </w:rPr>
        <w:t>і фактори, що підтв</w:t>
      </w:r>
      <w:r w:rsidRPr="008E71BA">
        <w:rPr>
          <w:rFonts w:ascii="Times New Roman" w:hAnsi="Times New Roman" w:cs="Times New Roman"/>
          <w:sz w:val="28"/>
          <w:szCs w:val="28"/>
          <w:lang w:val="uk-UA"/>
        </w:rPr>
        <w:t>ерджують останнє: спосіб життя –</w:t>
      </w:r>
      <w:r w:rsidR="00904FD8" w:rsidRPr="008E71BA">
        <w:rPr>
          <w:rFonts w:ascii="Times New Roman" w:hAnsi="Times New Roman" w:cs="Times New Roman"/>
          <w:sz w:val="28"/>
          <w:szCs w:val="28"/>
          <w:lang w:val="uk-UA"/>
        </w:rPr>
        <w:t xml:space="preserve"> це не тільки стійкі і повторювані форми діяльності, а й певні суспільні відносини, що відображаються у специфіці системи комунікацій, потреб, мотивів і ціннісних орієнтацій особистості; спосіб життя </w:t>
      </w:r>
      <w:r w:rsidRPr="008E71BA">
        <w:rPr>
          <w:rFonts w:ascii="Times New Roman" w:hAnsi="Times New Roman" w:cs="Times New Roman"/>
          <w:sz w:val="28"/>
          <w:szCs w:val="28"/>
          <w:lang w:val="uk-UA"/>
        </w:rPr>
        <w:t>з</w:t>
      </w:r>
      <w:r w:rsidR="00904FD8" w:rsidRPr="008E71BA">
        <w:rPr>
          <w:rFonts w:ascii="Times New Roman" w:hAnsi="Times New Roman" w:cs="Times New Roman"/>
          <w:sz w:val="28"/>
          <w:szCs w:val="28"/>
          <w:lang w:val="uk-UA"/>
        </w:rPr>
        <w:t>умовлений не тільки історично</w:t>
      </w:r>
      <w:r w:rsidRPr="008E71BA">
        <w:rPr>
          <w:rFonts w:ascii="Times New Roman" w:hAnsi="Times New Roman" w:cs="Times New Roman"/>
          <w:sz w:val="28"/>
          <w:szCs w:val="28"/>
          <w:lang w:val="uk-UA"/>
        </w:rPr>
        <w:t>ю</w:t>
      </w:r>
      <w:r w:rsidR="00904FD8" w:rsidRPr="008E71BA">
        <w:rPr>
          <w:rFonts w:ascii="Times New Roman" w:hAnsi="Times New Roman" w:cs="Times New Roman"/>
          <w:sz w:val="28"/>
          <w:szCs w:val="28"/>
          <w:lang w:val="uk-UA"/>
        </w:rPr>
        <w:t xml:space="preserve"> формацією і видозмінюється із трансформацією суспільного ладу, а й носить відбиток індивідуальних особливостей самої особистості; спосіб життя відображає не тільки соціально-економічні умови життя певної соціальної спільності, а й рівень духовно-морального розвитку самої особистості, що належить до </w:t>
      </w:r>
      <w:r w:rsidRPr="008E71BA">
        <w:rPr>
          <w:rFonts w:ascii="Times New Roman" w:hAnsi="Times New Roman" w:cs="Times New Roman"/>
          <w:sz w:val="28"/>
          <w:szCs w:val="28"/>
          <w:lang w:val="uk-UA"/>
        </w:rPr>
        <w:t>цієї</w:t>
      </w:r>
      <w:r w:rsidR="00904FD8" w:rsidRPr="008E71BA">
        <w:rPr>
          <w:rFonts w:ascii="Times New Roman" w:hAnsi="Times New Roman" w:cs="Times New Roman"/>
          <w:sz w:val="28"/>
          <w:szCs w:val="28"/>
          <w:lang w:val="uk-UA"/>
        </w:rPr>
        <w:t xml:space="preserve"> соціальної групи [</w:t>
      </w:r>
      <w:r w:rsidR="000F7AFD" w:rsidRPr="008E71BA">
        <w:rPr>
          <w:rFonts w:ascii="Times New Roman" w:hAnsi="Times New Roman" w:cs="Times New Roman"/>
          <w:sz w:val="28"/>
          <w:szCs w:val="28"/>
          <w:lang w:val="uk-UA"/>
        </w:rPr>
        <w:t>1</w:t>
      </w:r>
      <w:r w:rsidR="0055088A" w:rsidRPr="008E71BA">
        <w:rPr>
          <w:rFonts w:ascii="Times New Roman" w:hAnsi="Times New Roman" w:cs="Times New Roman"/>
          <w:sz w:val="28"/>
          <w:szCs w:val="28"/>
          <w:lang w:val="uk-UA"/>
        </w:rPr>
        <w:t>62</w:t>
      </w:r>
      <w:r w:rsidR="00904FD8"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Style w:val="hps"/>
          <w:rFonts w:ascii="Times New Roman" w:hAnsi="Times New Roman"/>
          <w:sz w:val="28"/>
          <w:szCs w:val="28"/>
          <w:lang w:val="uk-UA"/>
        </w:rPr>
      </w:pPr>
      <w:r w:rsidRPr="008E71BA">
        <w:rPr>
          <w:rFonts w:ascii="Times New Roman" w:hAnsi="Times New Roman" w:cs="Times New Roman"/>
          <w:sz w:val="28"/>
          <w:szCs w:val="28"/>
          <w:lang w:val="uk-UA"/>
        </w:rPr>
        <w:t>Окремо зупини</w:t>
      </w:r>
      <w:r w:rsidR="000F7494" w:rsidRPr="008E71BA">
        <w:rPr>
          <w:rFonts w:ascii="Times New Roman" w:hAnsi="Times New Roman" w:cs="Times New Roman"/>
          <w:sz w:val="28"/>
          <w:szCs w:val="28"/>
          <w:lang w:val="uk-UA"/>
        </w:rPr>
        <w:t>мося</w:t>
      </w:r>
      <w:r w:rsidRPr="008E71BA">
        <w:rPr>
          <w:rFonts w:ascii="Times New Roman" w:hAnsi="Times New Roman" w:cs="Times New Roman"/>
          <w:sz w:val="28"/>
          <w:szCs w:val="28"/>
          <w:lang w:val="uk-UA"/>
        </w:rPr>
        <w:t xml:space="preserve"> на дослідженн</w:t>
      </w:r>
      <w:r w:rsidR="000F7494"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w:t>
      </w:r>
      <w:r w:rsidRPr="008E71BA">
        <w:rPr>
          <w:rStyle w:val="hps"/>
          <w:rFonts w:ascii="Times New Roman" w:hAnsi="Times New Roman"/>
          <w:sz w:val="28"/>
          <w:szCs w:val="28"/>
          <w:lang w:val="uk-UA"/>
        </w:rPr>
        <w:t xml:space="preserve">російського вченого </w:t>
      </w:r>
      <w:r w:rsidR="000F7AFD" w:rsidRPr="008E71BA">
        <w:rPr>
          <w:rStyle w:val="hps"/>
          <w:rFonts w:ascii="Times New Roman" w:hAnsi="Times New Roman"/>
          <w:sz w:val="28"/>
          <w:szCs w:val="28"/>
          <w:lang w:val="uk-UA"/>
        </w:rPr>
        <w:t>В. П. </w:t>
      </w:r>
      <w:r w:rsidRPr="008E71BA">
        <w:rPr>
          <w:rStyle w:val="hps"/>
          <w:rFonts w:ascii="Times New Roman" w:hAnsi="Times New Roman"/>
          <w:sz w:val="28"/>
          <w:szCs w:val="28"/>
          <w:lang w:val="uk-UA"/>
        </w:rPr>
        <w:t>Серкіна</w:t>
      </w:r>
      <w:r w:rsidR="000F7AFD" w:rsidRPr="008E71BA">
        <w:rPr>
          <w:rStyle w:val="hps"/>
          <w:rFonts w:ascii="Times New Roman" w:hAnsi="Times New Roman"/>
          <w:sz w:val="28"/>
          <w:szCs w:val="28"/>
          <w:lang w:val="uk-UA"/>
        </w:rPr>
        <w:t xml:space="preserve"> </w:t>
      </w:r>
      <w:r w:rsidRPr="008E71BA">
        <w:rPr>
          <w:rStyle w:val="hps"/>
          <w:rFonts w:ascii="Times New Roman" w:hAnsi="Times New Roman"/>
          <w:sz w:val="28"/>
          <w:szCs w:val="28"/>
          <w:lang w:val="uk-UA"/>
        </w:rPr>
        <w:t>стосовно визначення способу життя. В</w:t>
      </w:r>
      <w:r w:rsidR="000F7494" w:rsidRPr="008E71BA">
        <w:rPr>
          <w:rStyle w:val="hps"/>
          <w:rFonts w:ascii="Times New Roman" w:hAnsi="Times New Roman"/>
          <w:sz w:val="28"/>
          <w:szCs w:val="28"/>
          <w:lang w:val="uk-UA"/>
        </w:rPr>
        <w:t>ін</w:t>
      </w:r>
      <w:r w:rsidR="00F3017A" w:rsidRPr="008E71BA">
        <w:rPr>
          <w:rStyle w:val="hps"/>
          <w:rFonts w:ascii="Times New Roman" w:hAnsi="Times New Roman"/>
          <w:sz w:val="28"/>
          <w:szCs w:val="28"/>
          <w:lang w:val="uk-UA"/>
        </w:rPr>
        <w:t>, зокрема,</w:t>
      </w:r>
      <w:r w:rsidR="000F7494" w:rsidRPr="008E71BA">
        <w:rPr>
          <w:rStyle w:val="hps"/>
          <w:rFonts w:ascii="Times New Roman" w:hAnsi="Times New Roman"/>
          <w:sz w:val="28"/>
          <w:szCs w:val="28"/>
          <w:lang w:val="uk-UA"/>
        </w:rPr>
        <w:t xml:space="preserve"> розрізняє </w:t>
      </w:r>
      <w:r w:rsidRPr="008E71BA">
        <w:rPr>
          <w:rStyle w:val="hps"/>
          <w:rFonts w:ascii="Times New Roman" w:hAnsi="Times New Roman"/>
          <w:sz w:val="28"/>
          <w:szCs w:val="28"/>
          <w:lang w:val="uk-UA"/>
        </w:rPr>
        <w:t xml:space="preserve">поняття </w:t>
      </w:r>
      <w:r w:rsidR="00E54D93" w:rsidRPr="008E71BA">
        <w:rPr>
          <w:rStyle w:val="hps"/>
          <w:rFonts w:ascii="Times New Roman" w:hAnsi="Times New Roman"/>
          <w:sz w:val="28"/>
          <w:szCs w:val="28"/>
          <w:lang w:val="uk-UA"/>
        </w:rPr>
        <w:t>«</w:t>
      </w:r>
      <w:r w:rsidRPr="008E71BA">
        <w:rPr>
          <w:rStyle w:val="hps"/>
          <w:rFonts w:ascii="Times New Roman" w:hAnsi="Times New Roman"/>
          <w:sz w:val="28"/>
          <w:szCs w:val="28"/>
          <w:lang w:val="uk-UA"/>
        </w:rPr>
        <w:t>спосіб (образ) життя</w:t>
      </w:r>
      <w:r w:rsidR="00E54D93" w:rsidRPr="008E71BA">
        <w:rPr>
          <w:rStyle w:val="hps"/>
          <w:rFonts w:ascii="Times New Roman" w:hAnsi="Times New Roman"/>
          <w:sz w:val="28"/>
          <w:szCs w:val="28"/>
          <w:lang w:val="uk-UA"/>
        </w:rPr>
        <w:t>»</w:t>
      </w:r>
      <w:r w:rsidRPr="008E71BA">
        <w:rPr>
          <w:rStyle w:val="hps"/>
          <w:rFonts w:ascii="Times New Roman" w:hAnsi="Times New Roman"/>
          <w:sz w:val="28"/>
          <w:szCs w:val="28"/>
          <w:lang w:val="uk-UA"/>
        </w:rPr>
        <w:t xml:space="preserve"> </w:t>
      </w:r>
      <w:r w:rsidR="00F3017A" w:rsidRPr="008E71BA">
        <w:rPr>
          <w:rStyle w:val="hps"/>
          <w:rFonts w:ascii="Times New Roman" w:hAnsi="Times New Roman"/>
          <w:sz w:val="28"/>
          <w:szCs w:val="28"/>
          <w:lang w:val="uk-UA"/>
        </w:rPr>
        <w:t>і</w:t>
      </w:r>
      <w:r w:rsidRPr="008E71BA">
        <w:rPr>
          <w:rStyle w:val="hps"/>
          <w:rFonts w:ascii="Times New Roman" w:hAnsi="Times New Roman"/>
          <w:sz w:val="28"/>
          <w:szCs w:val="28"/>
          <w:lang w:val="uk-UA"/>
        </w:rPr>
        <w:t xml:space="preserve"> </w:t>
      </w:r>
      <w:r w:rsidR="00E54D93" w:rsidRPr="008E71BA">
        <w:rPr>
          <w:rStyle w:val="hps"/>
          <w:rFonts w:ascii="Times New Roman" w:hAnsi="Times New Roman"/>
          <w:sz w:val="28"/>
          <w:szCs w:val="28"/>
          <w:lang w:val="uk-UA"/>
        </w:rPr>
        <w:t>«</w:t>
      </w:r>
      <w:r w:rsidRPr="008E71BA">
        <w:rPr>
          <w:rStyle w:val="hps"/>
          <w:rFonts w:ascii="Times New Roman" w:hAnsi="Times New Roman"/>
          <w:sz w:val="28"/>
          <w:szCs w:val="28"/>
          <w:lang w:val="uk-UA"/>
        </w:rPr>
        <w:t>образ світу</w:t>
      </w:r>
      <w:r w:rsidR="00E54D93" w:rsidRPr="008E71BA">
        <w:rPr>
          <w:rStyle w:val="hps"/>
          <w:rFonts w:ascii="Times New Roman" w:hAnsi="Times New Roman"/>
          <w:sz w:val="28"/>
          <w:szCs w:val="28"/>
          <w:lang w:val="uk-UA"/>
        </w:rPr>
        <w:t>»</w:t>
      </w:r>
      <w:r w:rsidRPr="008E71BA">
        <w:rPr>
          <w:rStyle w:val="hps"/>
          <w:rFonts w:ascii="Times New Roman" w:hAnsi="Times New Roman"/>
          <w:sz w:val="28"/>
          <w:szCs w:val="28"/>
          <w:lang w:val="uk-UA"/>
        </w:rPr>
        <w:t>. П</w:t>
      </w:r>
      <w:r w:rsidR="00F3017A" w:rsidRPr="008E71BA">
        <w:rPr>
          <w:rStyle w:val="hps"/>
          <w:rFonts w:ascii="Times New Roman" w:hAnsi="Times New Roman"/>
          <w:sz w:val="28"/>
          <w:szCs w:val="28"/>
          <w:lang w:val="uk-UA"/>
        </w:rPr>
        <w:t>ід</w:t>
      </w:r>
      <w:r w:rsidRPr="008E71BA">
        <w:rPr>
          <w:rStyle w:val="hps"/>
          <w:rFonts w:ascii="Times New Roman" w:hAnsi="Times New Roman"/>
          <w:sz w:val="28"/>
          <w:szCs w:val="28"/>
          <w:lang w:val="uk-UA"/>
        </w:rPr>
        <w:t xml:space="preserve"> спос</w:t>
      </w:r>
      <w:r w:rsidR="00F3017A" w:rsidRPr="008E71BA">
        <w:rPr>
          <w:rStyle w:val="hps"/>
          <w:rFonts w:ascii="Times New Roman" w:hAnsi="Times New Roman"/>
          <w:sz w:val="28"/>
          <w:szCs w:val="28"/>
          <w:lang w:val="uk-UA"/>
        </w:rPr>
        <w:t>обом</w:t>
      </w:r>
      <w:r w:rsidRPr="008E71BA">
        <w:rPr>
          <w:rStyle w:val="hps"/>
          <w:rFonts w:ascii="Times New Roman" w:hAnsi="Times New Roman"/>
          <w:sz w:val="28"/>
          <w:szCs w:val="28"/>
          <w:lang w:val="uk-UA"/>
        </w:rPr>
        <w:t xml:space="preserve"> життя </w:t>
      </w:r>
      <w:r w:rsidR="00F3017A" w:rsidRPr="008E71BA">
        <w:rPr>
          <w:rStyle w:val="hps"/>
          <w:rFonts w:ascii="Times New Roman" w:hAnsi="Times New Roman"/>
          <w:sz w:val="28"/>
          <w:szCs w:val="28"/>
          <w:lang w:val="uk-UA"/>
        </w:rPr>
        <w:t xml:space="preserve">він розуміє </w:t>
      </w:r>
      <w:r w:rsidRPr="008E71BA">
        <w:rPr>
          <w:rStyle w:val="hps"/>
          <w:rFonts w:ascii="Times New Roman" w:hAnsi="Times New Roman"/>
          <w:sz w:val="28"/>
          <w:szCs w:val="28"/>
          <w:lang w:val="uk-UA"/>
        </w:rPr>
        <w:t>«систем</w:t>
      </w:r>
      <w:r w:rsidR="00F3017A" w:rsidRPr="008E71BA">
        <w:rPr>
          <w:rStyle w:val="hps"/>
          <w:rFonts w:ascii="Times New Roman" w:hAnsi="Times New Roman"/>
          <w:sz w:val="28"/>
          <w:szCs w:val="28"/>
          <w:lang w:val="uk-UA"/>
        </w:rPr>
        <w:t>у</w:t>
      </w:r>
      <w:r w:rsidRPr="008E71BA">
        <w:rPr>
          <w:rStyle w:val="hps"/>
          <w:rFonts w:ascii="Times New Roman" w:hAnsi="Times New Roman"/>
          <w:sz w:val="28"/>
          <w:szCs w:val="28"/>
          <w:lang w:val="uk-UA"/>
        </w:rPr>
        <w:t xml:space="preserve"> діяльностей, які людина актуально реалізує як суб'єкт індивідуальної діяльності або в які «включена» (суб'єктом яких є суспільство, група) протягом певного життєвого періоду, етапу або ци</w:t>
      </w:r>
      <w:r w:rsidR="00E54D93" w:rsidRPr="008E71BA">
        <w:rPr>
          <w:rStyle w:val="hps"/>
          <w:rFonts w:ascii="Times New Roman" w:hAnsi="Times New Roman"/>
          <w:sz w:val="28"/>
          <w:szCs w:val="28"/>
          <w:lang w:val="uk-UA"/>
        </w:rPr>
        <w:t>клу (до зміни ієрархії мотивів)</w:t>
      </w:r>
      <w:r w:rsidRPr="008E71BA">
        <w:rPr>
          <w:rStyle w:val="hps"/>
          <w:rFonts w:ascii="Times New Roman" w:hAnsi="Times New Roman"/>
          <w:sz w:val="28"/>
          <w:szCs w:val="28"/>
          <w:lang w:val="uk-UA"/>
        </w:rPr>
        <w:t xml:space="preserve">. </w:t>
      </w:r>
      <w:r w:rsidR="00F3017A" w:rsidRPr="008E71BA">
        <w:rPr>
          <w:rStyle w:val="hps"/>
          <w:rFonts w:ascii="Times New Roman" w:hAnsi="Times New Roman"/>
          <w:sz w:val="28"/>
          <w:szCs w:val="28"/>
          <w:lang w:val="uk-UA"/>
        </w:rPr>
        <w:t>О</w:t>
      </w:r>
      <w:r w:rsidRPr="008E71BA">
        <w:rPr>
          <w:rStyle w:val="hps"/>
          <w:rFonts w:ascii="Times New Roman" w:hAnsi="Times New Roman"/>
          <w:sz w:val="28"/>
          <w:szCs w:val="28"/>
          <w:lang w:val="uk-UA"/>
        </w:rPr>
        <w:t xml:space="preserve">браз світу </w:t>
      </w:r>
      <w:r w:rsidR="00F3017A" w:rsidRPr="008E71BA">
        <w:rPr>
          <w:rStyle w:val="hps"/>
          <w:rFonts w:ascii="Times New Roman" w:hAnsi="Times New Roman"/>
          <w:sz w:val="28"/>
          <w:szCs w:val="28"/>
          <w:lang w:val="uk-UA"/>
        </w:rPr>
        <w:t xml:space="preserve">автор </w:t>
      </w:r>
      <w:r w:rsidRPr="008E71BA">
        <w:rPr>
          <w:rStyle w:val="hps"/>
          <w:rFonts w:ascii="Times New Roman" w:hAnsi="Times New Roman"/>
          <w:sz w:val="28"/>
          <w:szCs w:val="28"/>
          <w:lang w:val="uk-UA"/>
        </w:rPr>
        <w:t>трактує як «індивідуальн</w:t>
      </w:r>
      <w:r w:rsidR="00F3017A" w:rsidRPr="008E71BA">
        <w:rPr>
          <w:rStyle w:val="hps"/>
          <w:rFonts w:ascii="Times New Roman" w:hAnsi="Times New Roman"/>
          <w:sz w:val="28"/>
          <w:szCs w:val="28"/>
          <w:lang w:val="uk-UA"/>
        </w:rPr>
        <w:t>у</w:t>
      </w:r>
      <w:r w:rsidRPr="008E71BA">
        <w:rPr>
          <w:rStyle w:val="hps"/>
          <w:rFonts w:ascii="Times New Roman" w:hAnsi="Times New Roman"/>
          <w:sz w:val="28"/>
          <w:szCs w:val="28"/>
          <w:lang w:val="uk-UA"/>
        </w:rPr>
        <w:t xml:space="preserve"> прогностичн</w:t>
      </w:r>
      <w:r w:rsidR="00F3017A" w:rsidRPr="008E71BA">
        <w:rPr>
          <w:rStyle w:val="hps"/>
          <w:rFonts w:ascii="Times New Roman" w:hAnsi="Times New Roman"/>
          <w:sz w:val="28"/>
          <w:szCs w:val="28"/>
          <w:lang w:val="uk-UA"/>
        </w:rPr>
        <w:t>у</w:t>
      </w:r>
      <w:r w:rsidRPr="008E71BA">
        <w:rPr>
          <w:rStyle w:val="hps"/>
          <w:rFonts w:ascii="Times New Roman" w:hAnsi="Times New Roman"/>
          <w:sz w:val="28"/>
          <w:szCs w:val="28"/>
          <w:lang w:val="uk-UA"/>
        </w:rPr>
        <w:t xml:space="preserve"> модель світу», яка виникає в процесі «опредмечування» особистістю сприйнятої нею інформації про світ. Таким чином, автор розглядає процес життєдіяльності </w:t>
      </w:r>
      <w:r w:rsidR="00ED6A67" w:rsidRPr="008E71BA">
        <w:rPr>
          <w:rStyle w:val="hps"/>
          <w:rFonts w:ascii="Times New Roman" w:hAnsi="Times New Roman"/>
          <w:sz w:val="28"/>
          <w:szCs w:val="28"/>
          <w:lang w:val="uk-UA"/>
        </w:rPr>
        <w:t>у</w:t>
      </w:r>
      <w:r w:rsidRPr="008E71BA">
        <w:rPr>
          <w:rStyle w:val="hps"/>
          <w:rFonts w:ascii="Times New Roman" w:hAnsi="Times New Roman"/>
          <w:sz w:val="28"/>
          <w:szCs w:val="28"/>
          <w:lang w:val="uk-UA"/>
        </w:rPr>
        <w:t xml:space="preserve"> двох пло</w:t>
      </w:r>
      <w:r w:rsidR="00ED6A67" w:rsidRPr="008E71BA">
        <w:rPr>
          <w:rStyle w:val="hps"/>
          <w:rFonts w:ascii="Times New Roman" w:hAnsi="Times New Roman"/>
          <w:sz w:val="28"/>
          <w:szCs w:val="28"/>
          <w:lang w:val="uk-UA"/>
        </w:rPr>
        <w:t>щинах</w:t>
      </w:r>
      <w:r w:rsidRPr="008E71BA">
        <w:rPr>
          <w:rStyle w:val="hps"/>
          <w:rFonts w:ascii="Times New Roman" w:hAnsi="Times New Roman"/>
          <w:sz w:val="28"/>
          <w:szCs w:val="28"/>
          <w:lang w:val="uk-UA"/>
        </w:rPr>
        <w:t xml:space="preserve">: </w:t>
      </w:r>
      <w:r w:rsidR="00ED6A67" w:rsidRPr="008E71BA">
        <w:rPr>
          <w:rStyle w:val="hps"/>
          <w:rFonts w:ascii="Times New Roman" w:hAnsi="Times New Roman"/>
          <w:sz w:val="28"/>
          <w:szCs w:val="28"/>
          <w:lang w:val="uk-UA"/>
        </w:rPr>
        <w:t>в соціологічній і психологічній.</w:t>
      </w:r>
      <w:r w:rsidRPr="008E71BA">
        <w:rPr>
          <w:rStyle w:val="hps"/>
          <w:rFonts w:ascii="Times New Roman" w:hAnsi="Times New Roman"/>
          <w:sz w:val="28"/>
          <w:szCs w:val="28"/>
          <w:lang w:val="uk-UA"/>
        </w:rPr>
        <w:t xml:space="preserve"> </w:t>
      </w:r>
      <w:r w:rsidR="00ED6A67" w:rsidRPr="008E71BA">
        <w:rPr>
          <w:rStyle w:val="hps"/>
          <w:rFonts w:ascii="Times New Roman" w:hAnsi="Times New Roman"/>
          <w:sz w:val="28"/>
          <w:szCs w:val="28"/>
          <w:lang w:val="uk-UA"/>
        </w:rPr>
        <w:t>При цьому</w:t>
      </w:r>
      <w:r w:rsidRPr="008E71BA">
        <w:rPr>
          <w:rStyle w:val="hps"/>
          <w:rFonts w:ascii="Times New Roman" w:hAnsi="Times New Roman"/>
          <w:sz w:val="28"/>
          <w:szCs w:val="28"/>
          <w:lang w:val="uk-UA"/>
        </w:rPr>
        <w:t xml:space="preserve"> образ світу </w:t>
      </w:r>
      <w:r w:rsidR="00ED6A67" w:rsidRPr="008E71BA">
        <w:rPr>
          <w:rStyle w:val="hps"/>
          <w:rFonts w:ascii="Times New Roman" w:hAnsi="Times New Roman"/>
          <w:sz w:val="28"/>
          <w:szCs w:val="28"/>
          <w:lang w:val="uk-UA"/>
        </w:rPr>
        <w:t xml:space="preserve">він вважає </w:t>
      </w:r>
      <w:r w:rsidRPr="008E71BA">
        <w:rPr>
          <w:rStyle w:val="hps"/>
          <w:rFonts w:ascii="Times New Roman" w:hAnsi="Times New Roman"/>
          <w:sz w:val="28"/>
          <w:szCs w:val="28"/>
          <w:lang w:val="uk-UA"/>
        </w:rPr>
        <w:t>суб’єктивним відображенням об’єктивних характеристик способу (образу) життя</w:t>
      </w:r>
      <w:r w:rsidR="003E33B5" w:rsidRPr="008E71BA">
        <w:rPr>
          <w:rStyle w:val="hps"/>
          <w:rFonts w:ascii="Times New Roman" w:hAnsi="Times New Roman"/>
          <w:sz w:val="28"/>
          <w:szCs w:val="28"/>
          <w:lang w:val="uk-UA"/>
        </w:rPr>
        <w:t xml:space="preserve"> </w:t>
      </w:r>
      <w:r w:rsidR="003E33B5" w:rsidRPr="008E71BA">
        <w:rPr>
          <w:rStyle w:val="ucoz-forum-post"/>
          <w:rFonts w:ascii="Times New Roman" w:hAnsi="Times New Roman"/>
          <w:sz w:val="28"/>
          <w:szCs w:val="28"/>
          <w:lang w:val="uk-UA"/>
        </w:rPr>
        <w:t>[11</w:t>
      </w:r>
      <w:r w:rsidR="0055088A" w:rsidRPr="008E71BA">
        <w:rPr>
          <w:rStyle w:val="ucoz-forum-post"/>
          <w:rFonts w:ascii="Times New Roman" w:hAnsi="Times New Roman"/>
          <w:sz w:val="28"/>
          <w:szCs w:val="28"/>
          <w:lang w:val="uk-UA"/>
        </w:rPr>
        <w:t>9</w:t>
      </w:r>
      <w:r w:rsidR="003E33B5" w:rsidRPr="008E71BA">
        <w:rPr>
          <w:rStyle w:val="ucoz-forum-post"/>
          <w:rFonts w:ascii="Times New Roman" w:hAnsi="Times New Roman"/>
          <w:sz w:val="28"/>
          <w:szCs w:val="28"/>
          <w:lang w:val="uk-UA"/>
        </w:rPr>
        <w:t>; 1</w:t>
      </w:r>
      <w:r w:rsidR="0055088A" w:rsidRPr="008E71BA">
        <w:rPr>
          <w:rStyle w:val="ucoz-forum-post"/>
          <w:rFonts w:ascii="Times New Roman" w:hAnsi="Times New Roman"/>
          <w:sz w:val="28"/>
          <w:szCs w:val="28"/>
          <w:lang w:val="uk-UA"/>
        </w:rPr>
        <w:t>20</w:t>
      </w:r>
      <w:r w:rsidR="003E33B5" w:rsidRPr="008E71BA">
        <w:rPr>
          <w:rStyle w:val="ucoz-forum-post"/>
          <w:rFonts w:ascii="Times New Roman" w:hAnsi="Times New Roman"/>
          <w:sz w:val="28"/>
          <w:szCs w:val="28"/>
          <w:lang w:val="uk-UA"/>
        </w:rPr>
        <w:t>]</w:t>
      </w:r>
      <w:r w:rsidRPr="008E71BA">
        <w:rPr>
          <w:rStyle w:val="hps"/>
          <w:rFonts w:ascii="Times New Roman" w:hAnsi="Times New Roman"/>
          <w:sz w:val="28"/>
          <w:szCs w:val="28"/>
          <w:lang w:val="uk-UA"/>
        </w:rPr>
        <w:t xml:space="preserve">. </w:t>
      </w:r>
    </w:p>
    <w:p w:rsidR="00904FD8" w:rsidRPr="008E71BA" w:rsidRDefault="00904FD8" w:rsidP="00904FD8">
      <w:pPr>
        <w:pStyle w:val="a5"/>
        <w:spacing w:after="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 xml:space="preserve">Узагальнення розглянутих вище напрямів дослідження способу життя </w:t>
      </w:r>
      <w:r w:rsidR="00ED6A67" w:rsidRPr="008E71BA">
        <w:rPr>
          <w:rFonts w:ascii="Times New Roman" w:hAnsi="Times New Roman"/>
          <w:sz w:val="28"/>
          <w:szCs w:val="28"/>
          <w:lang w:val="uk-UA"/>
        </w:rPr>
        <w:t>подано</w:t>
      </w:r>
      <w:r w:rsidRPr="008E71BA">
        <w:rPr>
          <w:rFonts w:ascii="Times New Roman" w:hAnsi="Times New Roman"/>
          <w:sz w:val="28"/>
          <w:szCs w:val="28"/>
          <w:lang w:val="uk-UA"/>
        </w:rPr>
        <w:t xml:space="preserve"> </w:t>
      </w:r>
      <w:r w:rsidR="00ED6A67" w:rsidRPr="008E71BA">
        <w:rPr>
          <w:rFonts w:ascii="Times New Roman" w:hAnsi="Times New Roman"/>
          <w:sz w:val="28"/>
          <w:szCs w:val="28"/>
          <w:lang w:val="uk-UA"/>
        </w:rPr>
        <w:t>у працях В.А. Ядова, з погляду якого</w:t>
      </w:r>
      <w:r w:rsidRPr="008E71BA">
        <w:rPr>
          <w:rFonts w:ascii="Times New Roman" w:hAnsi="Times New Roman"/>
          <w:sz w:val="28"/>
          <w:szCs w:val="28"/>
          <w:lang w:val="uk-UA"/>
        </w:rPr>
        <w:t xml:space="preserve"> соціально-психологічний аналіз способу життя покликаний виявити механізми саморегуляції суб'єкта, пов'язані з його ставленням до умов життя і діяльності, з його потребами і життєвими орієнтаціями, з його ставленням до соціальних норм " [</w:t>
      </w:r>
      <w:r w:rsidR="0055088A" w:rsidRPr="008E71BA">
        <w:rPr>
          <w:rFonts w:ascii="Times New Roman" w:hAnsi="Times New Roman"/>
          <w:sz w:val="28"/>
          <w:szCs w:val="28"/>
          <w:lang w:val="uk-UA"/>
        </w:rPr>
        <w:t>164</w:t>
      </w:r>
      <w:r w:rsidRPr="008E71BA">
        <w:rPr>
          <w:rFonts w:ascii="Times New Roman" w:hAnsi="Times New Roman"/>
          <w:sz w:val="28"/>
          <w:szCs w:val="28"/>
          <w:lang w:val="uk-UA"/>
        </w:rPr>
        <w:t xml:space="preserve">]. На нашу думку, саме це визначення найбільш точно виражає соціально-психологічний зміст способу життя.  </w:t>
      </w:r>
    </w:p>
    <w:p w:rsidR="00904FD8" w:rsidRPr="008E71BA" w:rsidRDefault="00904FD8" w:rsidP="00CD0563">
      <w:pPr>
        <w:pStyle w:val="a5"/>
        <w:spacing w:after="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 xml:space="preserve">Визначення різних поглядів </w:t>
      </w:r>
      <w:r w:rsidR="00ED6A67" w:rsidRPr="008E71BA">
        <w:rPr>
          <w:rFonts w:ascii="Times New Roman" w:hAnsi="Times New Roman"/>
          <w:sz w:val="28"/>
          <w:szCs w:val="28"/>
          <w:lang w:val="uk-UA"/>
        </w:rPr>
        <w:t>у</w:t>
      </w:r>
      <w:r w:rsidRPr="008E71BA">
        <w:rPr>
          <w:rFonts w:ascii="Times New Roman" w:hAnsi="Times New Roman"/>
          <w:sz w:val="28"/>
          <w:szCs w:val="28"/>
          <w:lang w:val="uk-UA"/>
        </w:rPr>
        <w:t xml:space="preserve">чених щодо предметного простору соціально-психологічного вивчення поняття </w:t>
      </w:r>
      <w:r w:rsidR="00E54D93" w:rsidRPr="008E71BA">
        <w:rPr>
          <w:rFonts w:ascii="Times New Roman" w:hAnsi="Times New Roman"/>
          <w:sz w:val="28"/>
          <w:szCs w:val="28"/>
          <w:lang w:val="uk-UA"/>
        </w:rPr>
        <w:t>«</w:t>
      </w:r>
      <w:r w:rsidRPr="008E71BA">
        <w:rPr>
          <w:rFonts w:ascii="Times New Roman" w:hAnsi="Times New Roman"/>
          <w:sz w:val="28"/>
          <w:szCs w:val="28"/>
          <w:lang w:val="uk-UA"/>
        </w:rPr>
        <w:t>спос</w:t>
      </w:r>
      <w:r w:rsidR="00ED6A67" w:rsidRPr="008E71BA">
        <w:rPr>
          <w:rFonts w:ascii="Times New Roman" w:hAnsi="Times New Roman"/>
          <w:sz w:val="28"/>
          <w:szCs w:val="28"/>
          <w:lang w:val="uk-UA"/>
        </w:rPr>
        <w:t>і</w:t>
      </w:r>
      <w:r w:rsidRPr="008E71BA">
        <w:rPr>
          <w:rFonts w:ascii="Times New Roman" w:hAnsi="Times New Roman"/>
          <w:sz w:val="28"/>
          <w:szCs w:val="28"/>
          <w:lang w:val="uk-UA"/>
        </w:rPr>
        <w:t>б життя</w:t>
      </w:r>
      <w:r w:rsidR="00E54D93" w:rsidRPr="008E71BA">
        <w:rPr>
          <w:rFonts w:ascii="Times New Roman" w:hAnsi="Times New Roman"/>
          <w:sz w:val="28"/>
          <w:szCs w:val="28"/>
          <w:lang w:val="uk-UA"/>
        </w:rPr>
        <w:t>»</w:t>
      </w:r>
      <w:r w:rsidRPr="008E71BA">
        <w:rPr>
          <w:rFonts w:ascii="Times New Roman" w:hAnsi="Times New Roman"/>
          <w:sz w:val="28"/>
          <w:szCs w:val="28"/>
          <w:lang w:val="uk-UA"/>
        </w:rPr>
        <w:t xml:space="preserve"> підвів нас до необхідності здійснення структурного аналізу </w:t>
      </w:r>
      <w:r w:rsidR="00ED6A67" w:rsidRPr="008E71BA">
        <w:rPr>
          <w:rFonts w:ascii="Times New Roman" w:hAnsi="Times New Roman"/>
          <w:sz w:val="28"/>
          <w:szCs w:val="28"/>
          <w:lang w:val="uk-UA"/>
        </w:rPr>
        <w:t>цього</w:t>
      </w:r>
      <w:r w:rsidRPr="008E71BA">
        <w:rPr>
          <w:rFonts w:ascii="Times New Roman" w:hAnsi="Times New Roman"/>
          <w:sz w:val="28"/>
          <w:szCs w:val="28"/>
          <w:lang w:val="uk-UA"/>
        </w:rPr>
        <w:t xml:space="preserve"> концепту. </w:t>
      </w:r>
    </w:p>
    <w:p w:rsidR="003E33B5" w:rsidRPr="008E71BA" w:rsidRDefault="00904FD8" w:rsidP="003E33B5">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bCs/>
          <w:i/>
          <w:iCs/>
          <w:sz w:val="28"/>
          <w:szCs w:val="28"/>
          <w:lang w:val="uk-UA"/>
        </w:rPr>
        <w:t xml:space="preserve">1.1.2. Психологічні компоненти способу життя. </w:t>
      </w:r>
      <w:r w:rsidR="00ED6A67" w:rsidRPr="008E71BA">
        <w:rPr>
          <w:rFonts w:ascii="Times New Roman" w:hAnsi="Times New Roman" w:cs="Times New Roman"/>
          <w:sz w:val="28"/>
          <w:szCs w:val="28"/>
          <w:lang w:val="uk-UA"/>
        </w:rPr>
        <w:t xml:space="preserve">Як і будь-яка </w:t>
      </w:r>
      <w:r w:rsidRPr="008E71BA">
        <w:rPr>
          <w:rFonts w:ascii="Times New Roman" w:hAnsi="Times New Roman" w:cs="Times New Roman"/>
          <w:sz w:val="28"/>
          <w:szCs w:val="28"/>
          <w:lang w:val="uk-UA"/>
        </w:rPr>
        <w:t xml:space="preserve">складна система, спосіб життя має певний перелік елементів, компонентів, що є структурними характеристиками </w:t>
      </w:r>
      <w:r w:rsidR="00ED6A67" w:rsidRPr="008E71BA">
        <w:rPr>
          <w:rFonts w:ascii="Times New Roman" w:hAnsi="Times New Roman" w:cs="Times New Roman"/>
          <w:sz w:val="28"/>
          <w:szCs w:val="28"/>
          <w:lang w:val="uk-UA"/>
        </w:rPr>
        <w:t>цієї</w:t>
      </w:r>
      <w:r w:rsidRPr="008E71BA">
        <w:rPr>
          <w:rFonts w:ascii="Times New Roman" w:hAnsi="Times New Roman" w:cs="Times New Roman"/>
          <w:sz w:val="28"/>
          <w:szCs w:val="28"/>
          <w:lang w:val="uk-UA"/>
        </w:rPr>
        <w:t xml:space="preserve"> категорії і дає можливість розкрити її змістову сторону. А для цього визначимо ті соціально-психологічні особливості способу життя, дослідження яких </w:t>
      </w:r>
      <w:r w:rsidR="00ED6A67" w:rsidRPr="008E71BA">
        <w:rPr>
          <w:rFonts w:ascii="Times New Roman" w:hAnsi="Times New Roman" w:cs="Times New Roman"/>
          <w:sz w:val="28"/>
          <w:szCs w:val="28"/>
          <w:lang w:val="uk-UA"/>
        </w:rPr>
        <w:t>дасть</w:t>
      </w:r>
      <w:r w:rsidRPr="008E71BA">
        <w:rPr>
          <w:rFonts w:ascii="Times New Roman" w:hAnsi="Times New Roman" w:cs="Times New Roman"/>
          <w:sz w:val="28"/>
          <w:szCs w:val="28"/>
          <w:lang w:val="uk-UA"/>
        </w:rPr>
        <w:t xml:space="preserve"> нам </w:t>
      </w:r>
      <w:r w:rsidR="00ED6A67" w:rsidRPr="008E71BA">
        <w:rPr>
          <w:rFonts w:ascii="Times New Roman" w:hAnsi="Times New Roman" w:cs="Times New Roman"/>
          <w:sz w:val="28"/>
          <w:szCs w:val="28"/>
          <w:lang w:val="uk-UA"/>
        </w:rPr>
        <w:t xml:space="preserve">змогу </w:t>
      </w:r>
      <w:r w:rsidRPr="008E71BA">
        <w:rPr>
          <w:rFonts w:ascii="Times New Roman" w:hAnsi="Times New Roman" w:cs="Times New Roman"/>
          <w:sz w:val="28"/>
          <w:szCs w:val="28"/>
          <w:lang w:val="uk-UA"/>
        </w:rPr>
        <w:t>визначити специфіку способу життя соціальної спільно</w:t>
      </w:r>
      <w:r w:rsidR="00E54D93" w:rsidRPr="008E71BA">
        <w:rPr>
          <w:rFonts w:ascii="Times New Roman" w:hAnsi="Times New Roman" w:cs="Times New Roman"/>
          <w:sz w:val="28"/>
          <w:szCs w:val="28"/>
          <w:lang w:val="uk-UA"/>
        </w:rPr>
        <w:t>ти</w:t>
      </w:r>
      <w:r w:rsidRPr="008E71BA">
        <w:rPr>
          <w:rFonts w:ascii="Times New Roman" w:hAnsi="Times New Roman" w:cs="Times New Roman"/>
          <w:sz w:val="28"/>
          <w:szCs w:val="28"/>
          <w:lang w:val="uk-UA"/>
        </w:rPr>
        <w:t xml:space="preserve">. Тому основна проблема будь-якого дослідження полягає у визначенні набору соціально-психологічних характеристик, міра прояву яких буде необхідною і достатньою для адекватного опису поняття. </w:t>
      </w:r>
    </w:p>
    <w:p w:rsidR="00904FD8" w:rsidRPr="008E71BA" w:rsidRDefault="00904FD8" w:rsidP="003E33B5">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О.М. Ізуткін і Г.Ц. Царегородцев </w:t>
      </w:r>
      <w:r w:rsidR="00ED6A67" w:rsidRPr="008E71BA">
        <w:rPr>
          <w:rFonts w:ascii="Times New Roman" w:hAnsi="Times New Roman" w:cs="Times New Roman"/>
          <w:sz w:val="28"/>
          <w:szCs w:val="28"/>
          <w:lang w:val="uk-UA"/>
        </w:rPr>
        <w:t xml:space="preserve">уявляють </w:t>
      </w:r>
      <w:r w:rsidRPr="008E71BA">
        <w:rPr>
          <w:rFonts w:ascii="Times New Roman" w:hAnsi="Times New Roman" w:cs="Times New Roman"/>
          <w:i/>
          <w:sz w:val="28"/>
          <w:szCs w:val="28"/>
          <w:lang w:val="uk-UA"/>
        </w:rPr>
        <w:t>структуру способу життя</w:t>
      </w:r>
      <w:r w:rsidRPr="008E71BA">
        <w:rPr>
          <w:rFonts w:ascii="Times New Roman" w:hAnsi="Times New Roman" w:cs="Times New Roman"/>
          <w:sz w:val="28"/>
          <w:szCs w:val="28"/>
          <w:lang w:val="uk-UA"/>
        </w:rPr>
        <w:t xml:space="preserve"> у ви</w:t>
      </w:r>
      <w:r w:rsidR="00ED6A67" w:rsidRPr="008E71BA">
        <w:rPr>
          <w:rFonts w:ascii="Times New Roman" w:hAnsi="Times New Roman" w:cs="Times New Roman"/>
          <w:sz w:val="28"/>
          <w:szCs w:val="28"/>
          <w:lang w:val="uk-UA"/>
        </w:rPr>
        <w:t>гляді</w:t>
      </w:r>
      <w:r w:rsidRPr="008E71BA">
        <w:rPr>
          <w:rFonts w:ascii="Times New Roman" w:hAnsi="Times New Roman" w:cs="Times New Roman"/>
          <w:sz w:val="28"/>
          <w:szCs w:val="28"/>
          <w:lang w:val="uk-UA"/>
        </w:rPr>
        <w:t xml:space="preserve"> </w:t>
      </w:r>
      <w:r w:rsidR="00ED6A67" w:rsidRPr="008E71BA">
        <w:rPr>
          <w:rFonts w:ascii="Times New Roman" w:hAnsi="Times New Roman" w:cs="Times New Roman"/>
          <w:sz w:val="28"/>
          <w:szCs w:val="28"/>
          <w:lang w:val="uk-UA"/>
        </w:rPr>
        <w:t>таких</w:t>
      </w:r>
      <w:r w:rsidRPr="008E71BA">
        <w:rPr>
          <w:rFonts w:ascii="Times New Roman" w:hAnsi="Times New Roman" w:cs="Times New Roman"/>
          <w:sz w:val="28"/>
          <w:szCs w:val="28"/>
          <w:lang w:val="uk-UA"/>
        </w:rPr>
        <w:t xml:space="preserve"> елементів: преосвітня діяльність, спрямована на зміну природи, суспільства і саму людину; способи задоволення матеріальних і духовних потреб; форми участі людей у суспільно-політичній діяльності й </w:t>
      </w:r>
      <w:r w:rsidR="00ED6A67" w:rsidRPr="008E71BA">
        <w:rPr>
          <w:rFonts w:ascii="Times New Roman" w:hAnsi="Times New Roman" w:cs="Times New Roman"/>
          <w:sz w:val="28"/>
          <w:szCs w:val="28"/>
          <w:lang w:val="uk-UA"/>
        </w:rPr>
        <w:t>в управлі</w:t>
      </w:r>
      <w:r w:rsidRPr="008E71BA">
        <w:rPr>
          <w:rFonts w:ascii="Times New Roman" w:hAnsi="Times New Roman" w:cs="Times New Roman"/>
          <w:sz w:val="28"/>
          <w:szCs w:val="28"/>
          <w:lang w:val="uk-UA"/>
        </w:rPr>
        <w:t>нні державою; пізнавальна діяльність на рівні теоретичного, емпіричного і ціннісно-орієнтованого знання; комунікативна діяльність, що включає спілкування між людьми в суспільстві і його підсистемах (народ, клас, родина й ін.); медико-педагогічна діяльність, спрямована на фізичний і духовний розвиток людини</w:t>
      </w:r>
      <w:r w:rsidR="00ED6A67" w:rsidRPr="008E71BA">
        <w:rPr>
          <w:rFonts w:ascii="Times New Roman" w:hAnsi="Times New Roman" w:cs="Times New Roman"/>
          <w:sz w:val="28"/>
          <w:szCs w:val="28"/>
          <w:lang w:val="uk-UA"/>
        </w:rPr>
        <w:t xml:space="preserve"> </w:t>
      </w:r>
      <w:r w:rsidR="003E33B5" w:rsidRPr="008E71BA">
        <w:rPr>
          <w:rStyle w:val="ucoz-forum-post"/>
          <w:rFonts w:ascii="Times New Roman" w:hAnsi="Times New Roman"/>
          <w:sz w:val="28"/>
          <w:szCs w:val="28"/>
          <w:lang w:val="uk-UA"/>
        </w:rPr>
        <w:t>[</w:t>
      </w:r>
      <w:r w:rsidR="0055088A" w:rsidRPr="008E71BA">
        <w:rPr>
          <w:rStyle w:val="ucoz-forum-post"/>
          <w:rFonts w:ascii="Times New Roman" w:hAnsi="Times New Roman"/>
          <w:sz w:val="28"/>
          <w:szCs w:val="28"/>
          <w:lang w:val="uk-UA"/>
        </w:rPr>
        <w:t>4</w:t>
      </w:r>
      <w:r w:rsidR="003E33B5" w:rsidRPr="008E71BA">
        <w:rPr>
          <w:rStyle w:val="ucoz-forum-post"/>
          <w:rFonts w:ascii="Times New Roman" w:hAnsi="Times New Roman"/>
          <w:sz w:val="28"/>
          <w:szCs w:val="28"/>
          <w:lang w:val="uk-UA"/>
        </w:rPr>
        <w:t>0].</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І.М. Некрасова стверджує, що концепт поняття «спосіб життя» розгортає багатогранність буттєвих характеристик суб’єкта. </w:t>
      </w:r>
      <w:r w:rsidRPr="008E71BA">
        <w:rPr>
          <w:rFonts w:ascii="Times New Roman" w:hAnsi="Times New Roman" w:cs="Times New Roman"/>
          <w:i/>
          <w:sz w:val="28"/>
          <w:szCs w:val="28"/>
          <w:lang w:val="uk-UA"/>
        </w:rPr>
        <w:t xml:space="preserve">Змістовими компонентами способу життя </w:t>
      </w:r>
      <w:r w:rsidRPr="008E71BA">
        <w:rPr>
          <w:rFonts w:ascii="Times New Roman" w:hAnsi="Times New Roman" w:cs="Times New Roman"/>
          <w:sz w:val="28"/>
          <w:szCs w:val="28"/>
          <w:lang w:val="uk-UA"/>
        </w:rPr>
        <w:t>є суб'єктивне ставлення особистості до себе, оточуючих, до світу предметних речей і соціальних явищ, а також суб'єктивна оцінка власних можливостей впливу на життя</w:t>
      </w:r>
      <w:r w:rsidR="006B0168" w:rsidRPr="008E71BA">
        <w:rPr>
          <w:rFonts w:ascii="Times New Roman" w:hAnsi="Times New Roman" w:cs="Times New Roman"/>
          <w:sz w:val="28"/>
          <w:szCs w:val="28"/>
          <w:lang w:val="uk-UA"/>
        </w:rPr>
        <w:t xml:space="preserve"> </w:t>
      </w:r>
      <w:r w:rsidR="006B0168" w:rsidRPr="008E71BA">
        <w:rPr>
          <w:rStyle w:val="ucoz-forum-post"/>
          <w:rFonts w:ascii="Times New Roman" w:hAnsi="Times New Roman"/>
          <w:sz w:val="28"/>
          <w:szCs w:val="28"/>
          <w:lang w:val="uk-UA"/>
        </w:rPr>
        <w:t>[</w:t>
      </w:r>
      <w:r w:rsidR="0055088A" w:rsidRPr="008E71BA">
        <w:rPr>
          <w:rStyle w:val="ucoz-forum-post"/>
          <w:rFonts w:ascii="Times New Roman" w:hAnsi="Times New Roman"/>
          <w:sz w:val="28"/>
          <w:szCs w:val="28"/>
          <w:lang w:val="uk-UA"/>
        </w:rPr>
        <w:t>81</w:t>
      </w:r>
      <w:r w:rsidR="006B0168" w:rsidRPr="008E71BA">
        <w:rPr>
          <w:rStyle w:val="ucoz-forum-post"/>
          <w:rFonts w:ascii="Times New Roman" w:hAnsi="Times New Roman"/>
          <w:sz w:val="28"/>
          <w:szCs w:val="28"/>
          <w:lang w:val="uk-UA"/>
        </w:rPr>
        <w:t xml:space="preserve">; </w:t>
      </w:r>
      <w:r w:rsidR="0055088A" w:rsidRPr="008E71BA">
        <w:rPr>
          <w:rStyle w:val="ucoz-forum-post"/>
          <w:rFonts w:ascii="Times New Roman" w:hAnsi="Times New Roman"/>
          <w:sz w:val="28"/>
          <w:szCs w:val="28"/>
          <w:lang w:val="uk-UA"/>
        </w:rPr>
        <w:t>82</w:t>
      </w:r>
      <w:r w:rsidR="006B0168" w:rsidRPr="008E71BA">
        <w:rPr>
          <w:rStyle w:val="ucoz-forum-post"/>
          <w:rFonts w:ascii="Times New Roman" w:hAnsi="Times New Roman"/>
          <w:sz w:val="28"/>
          <w:szCs w:val="28"/>
          <w:lang w:val="uk-UA"/>
        </w:rPr>
        <w:t>].</w:t>
      </w:r>
    </w:p>
    <w:p w:rsidR="006B0168" w:rsidRPr="008E71BA" w:rsidRDefault="00ED6A67" w:rsidP="006B0168">
      <w:pPr>
        <w:pStyle w:val="a4"/>
        <w:spacing w:line="360" w:lineRule="auto"/>
        <w:ind w:left="0" w:firstLine="709"/>
        <w:jc w:val="both"/>
        <w:rPr>
          <w:rStyle w:val="hps"/>
          <w:rFonts w:ascii="Times New Roman" w:hAnsi="Times New Roman"/>
          <w:sz w:val="28"/>
          <w:szCs w:val="28"/>
          <w:lang w:val="uk-UA"/>
        </w:rPr>
      </w:pPr>
      <w:r w:rsidRPr="008E71BA">
        <w:rPr>
          <w:rStyle w:val="hps"/>
          <w:rFonts w:ascii="Times New Roman" w:hAnsi="Times New Roman"/>
          <w:sz w:val="28"/>
          <w:szCs w:val="28"/>
          <w:lang w:val="uk-UA"/>
        </w:rPr>
        <w:t>Вочевидь</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що</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змістові</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компоненти</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способу життя</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(система</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суб'єктивного ставлення</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до себе, інших</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світу</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предметних</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речей і</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соціальних</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явищ)</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формуються</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з найбільш</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суб'єктивно</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значущих</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глибинних</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ціннісно</w:t>
      </w:r>
      <w:r w:rsidR="00904FD8" w:rsidRPr="008E71BA">
        <w:rPr>
          <w:rStyle w:val="atn"/>
          <w:rFonts w:ascii="Times New Roman" w:hAnsi="Times New Roman"/>
          <w:sz w:val="28"/>
          <w:szCs w:val="28"/>
          <w:lang w:val="uk-UA"/>
        </w:rPr>
        <w:t>-</w:t>
      </w:r>
      <w:r w:rsidR="00904FD8" w:rsidRPr="008E71BA">
        <w:rPr>
          <w:rFonts w:ascii="Times New Roman" w:hAnsi="Times New Roman"/>
          <w:sz w:val="28"/>
          <w:szCs w:val="28"/>
          <w:lang w:val="uk-UA"/>
        </w:rPr>
        <w:t xml:space="preserve">смислових </w:t>
      </w:r>
      <w:r w:rsidR="00904FD8" w:rsidRPr="008E71BA">
        <w:rPr>
          <w:rStyle w:val="hps"/>
          <w:rFonts w:ascii="Times New Roman" w:hAnsi="Times New Roman"/>
          <w:sz w:val="28"/>
          <w:szCs w:val="28"/>
          <w:lang w:val="uk-UA"/>
        </w:rPr>
        <w:t>утворень</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які</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розглядаються</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особистістю</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як найбільш</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адекватні</w:t>
      </w:r>
      <w:r w:rsidR="00904FD8" w:rsidRPr="008E71BA">
        <w:rPr>
          <w:rFonts w:ascii="Times New Roman" w:hAnsi="Times New Roman"/>
          <w:sz w:val="28"/>
          <w:szCs w:val="28"/>
          <w:lang w:val="uk-UA"/>
        </w:rPr>
        <w:t xml:space="preserve"> </w:t>
      </w:r>
      <w:r w:rsidR="00904FD8" w:rsidRPr="008E71BA">
        <w:rPr>
          <w:rStyle w:val="hpsalt-edited"/>
          <w:rFonts w:ascii="Times New Roman" w:hAnsi="Times New Roman"/>
          <w:sz w:val="28"/>
          <w:szCs w:val="28"/>
          <w:lang w:val="uk-UA"/>
        </w:rPr>
        <w:t>актуальн</w:t>
      </w:r>
      <w:r w:rsidRPr="008E71BA">
        <w:rPr>
          <w:rStyle w:val="hpsalt-edited"/>
          <w:rFonts w:ascii="Times New Roman" w:hAnsi="Times New Roman"/>
          <w:sz w:val="28"/>
          <w:szCs w:val="28"/>
          <w:lang w:val="uk-UA"/>
        </w:rPr>
        <w:t>і</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життєв</w:t>
      </w:r>
      <w:r w:rsidRPr="008E71BA">
        <w:rPr>
          <w:rStyle w:val="hps"/>
          <w:rFonts w:ascii="Times New Roman" w:hAnsi="Times New Roman"/>
          <w:sz w:val="28"/>
          <w:szCs w:val="28"/>
          <w:lang w:val="uk-UA"/>
        </w:rPr>
        <w:t>і</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ситуації</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і</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які одночасно</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відображають</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конструктивний</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досвід переживання</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критичних</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життєвих</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ситуацій у</w:t>
      </w:r>
      <w:r w:rsidR="00904FD8" w:rsidRPr="008E71BA">
        <w:rPr>
          <w:rFonts w:ascii="Times New Roman" w:hAnsi="Times New Roman"/>
          <w:sz w:val="28"/>
          <w:szCs w:val="28"/>
          <w:lang w:val="uk-UA"/>
        </w:rPr>
        <w:t xml:space="preserve"> </w:t>
      </w:r>
      <w:r w:rsidR="00904FD8" w:rsidRPr="008E71BA">
        <w:rPr>
          <w:rStyle w:val="hps"/>
          <w:rFonts w:ascii="Times New Roman" w:hAnsi="Times New Roman"/>
          <w:sz w:val="28"/>
          <w:szCs w:val="28"/>
          <w:lang w:val="uk-UA"/>
        </w:rPr>
        <w:t>минулому</w:t>
      </w:r>
      <w:r w:rsidR="006B0168" w:rsidRPr="008E71BA">
        <w:rPr>
          <w:rStyle w:val="hps"/>
          <w:rFonts w:ascii="Times New Roman" w:hAnsi="Times New Roman"/>
          <w:sz w:val="28"/>
          <w:szCs w:val="28"/>
          <w:lang w:val="uk-UA"/>
        </w:rPr>
        <w:t xml:space="preserve"> </w:t>
      </w:r>
      <w:r w:rsidR="006B0168" w:rsidRPr="008E71BA">
        <w:rPr>
          <w:rStyle w:val="ucoz-forum-post"/>
          <w:rFonts w:ascii="Times New Roman" w:hAnsi="Times New Roman"/>
          <w:sz w:val="28"/>
          <w:szCs w:val="28"/>
          <w:lang w:val="uk-UA"/>
        </w:rPr>
        <w:t>[</w:t>
      </w:r>
      <w:r w:rsidR="0055088A" w:rsidRPr="008E71BA">
        <w:rPr>
          <w:rStyle w:val="ucoz-forum-post"/>
          <w:rFonts w:ascii="Times New Roman" w:hAnsi="Times New Roman"/>
          <w:sz w:val="28"/>
          <w:szCs w:val="28"/>
          <w:lang w:val="uk-UA"/>
        </w:rPr>
        <w:t>81</w:t>
      </w:r>
      <w:r w:rsidR="006B0168" w:rsidRPr="008E71BA">
        <w:rPr>
          <w:rStyle w:val="ucoz-forum-post"/>
          <w:rFonts w:ascii="Times New Roman" w:hAnsi="Times New Roman"/>
          <w:sz w:val="28"/>
          <w:szCs w:val="28"/>
          <w:lang w:val="uk-UA"/>
        </w:rPr>
        <w:t xml:space="preserve">; </w:t>
      </w:r>
      <w:r w:rsidR="0055088A" w:rsidRPr="008E71BA">
        <w:rPr>
          <w:rStyle w:val="ucoz-forum-post"/>
          <w:rFonts w:ascii="Times New Roman" w:hAnsi="Times New Roman"/>
          <w:sz w:val="28"/>
          <w:szCs w:val="28"/>
          <w:lang w:val="uk-UA"/>
        </w:rPr>
        <w:t>82</w:t>
      </w:r>
      <w:r w:rsidR="006B0168" w:rsidRPr="008E71BA">
        <w:rPr>
          <w:rStyle w:val="ucoz-forum-post"/>
          <w:rFonts w:ascii="Times New Roman" w:hAnsi="Times New Roman"/>
          <w:sz w:val="28"/>
          <w:szCs w:val="28"/>
          <w:lang w:val="uk-UA"/>
        </w:rPr>
        <w:t>].</w:t>
      </w:r>
    </w:p>
    <w:p w:rsidR="00904FD8" w:rsidRPr="008E71BA" w:rsidRDefault="00904FD8" w:rsidP="00904FD8">
      <w:pPr>
        <w:pStyle w:val="a5"/>
        <w:spacing w:after="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 xml:space="preserve">Аналіз фахової літератури дав нам </w:t>
      </w:r>
      <w:r w:rsidR="00ED6A67" w:rsidRPr="008E71BA">
        <w:rPr>
          <w:rFonts w:ascii="Times New Roman" w:hAnsi="Times New Roman"/>
          <w:sz w:val="28"/>
          <w:szCs w:val="28"/>
          <w:lang w:val="uk-UA"/>
        </w:rPr>
        <w:t xml:space="preserve">змогу </w:t>
      </w:r>
      <w:r w:rsidRPr="008E71BA">
        <w:rPr>
          <w:rFonts w:ascii="Times New Roman" w:hAnsi="Times New Roman"/>
          <w:sz w:val="28"/>
          <w:szCs w:val="28"/>
          <w:lang w:val="uk-UA"/>
        </w:rPr>
        <w:t xml:space="preserve">виокремити </w:t>
      </w:r>
      <w:r w:rsidR="00ED6A67" w:rsidRPr="008E71BA">
        <w:rPr>
          <w:rFonts w:ascii="Times New Roman" w:hAnsi="Times New Roman"/>
          <w:sz w:val="28"/>
          <w:szCs w:val="28"/>
          <w:lang w:val="uk-UA"/>
        </w:rPr>
        <w:t>такі</w:t>
      </w:r>
      <w:r w:rsidRPr="008E71BA">
        <w:rPr>
          <w:rFonts w:ascii="Times New Roman" w:hAnsi="Times New Roman"/>
          <w:sz w:val="28"/>
          <w:szCs w:val="28"/>
          <w:lang w:val="uk-UA"/>
        </w:rPr>
        <w:t xml:space="preserve"> психологічні компоненти способу життя, </w:t>
      </w:r>
      <w:r w:rsidR="00ED6A67" w:rsidRPr="008E71BA">
        <w:rPr>
          <w:rFonts w:ascii="Times New Roman" w:hAnsi="Times New Roman"/>
          <w:sz w:val="28"/>
          <w:szCs w:val="28"/>
          <w:lang w:val="uk-UA"/>
        </w:rPr>
        <w:t xml:space="preserve">за якими, на нашу думку, можна </w:t>
      </w:r>
      <w:r w:rsidRPr="008E71BA">
        <w:rPr>
          <w:rFonts w:ascii="Times New Roman" w:hAnsi="Times New Roman"/>
          <w:sz w:val="28"/>
          <w:szCs w:val="28"/>
          <w:lang w:val="uk-UA"/>
        </w:rPr>
        <w:t xml:space="preserve">найбільш повно дослідити трансформацію способу життя у віддалений період після аварії на ЧАЕС. Такими компонентами є: </w:t>
      </w:r>
    </w:p>
    <w:p w:rsidR="00904FD8" w:rsidRPr="008E71BA" w:rsidRDefault="00904FD8" w:rsidP="00904FD8">
      <w:pPr>
        <w:pStyle w:val="a5"/>
        <w:numPr>
          <w:ilvl w:val="0"/>
          <w:numId w:val="35"/>
        </w:numPr>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 xml:space="preserve">ціннісний компонент, </w:t>
      </w:r>
    </w:p>
    <w:p w:rsidR="00904FD8" w:rsidRPr="008E71BA" w:rsidRDefault="00904FD8" w:rsidP="00904FD8">
      <w:pPr>
        <w:pStyle w:val="a5"/>
        <w:numPr>
          <w:ilvl w:val="0"/>
          <w:numId w:val="35"/>
        </w:numPr>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 xml:space="preserve"> якість життя, </w:t>
      </w:r>
    </w:p>
    <w:p w:rsidR="00904FD8" w:rsidRPr="008E71BA" w:rsidRDefault="00904FD8" w:rsidP="00904FD8">
      <w:pPr>
        <w:pStyle w:val="a5"/>
        <w:numPr>
          <w:ilvl w:val="0"/>
          <w:numId w:val="35"/>
        </w:numPr>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 xml:space="preserve"> ставлення до себе, </w:t>
      </w:r>
    </w:p>
    <w:p w:rsidR="00904FD8" w:rsidRPr="008E71BA" w:rsidRDefault="00904FD8" w:rsidP="00904FD8">
      <w:pPr>
        <w:pStyle w:val="a5"/>
        <w:numPr>
          <w:ilvl w:val="0"/>
          <w:numId w:val="35"/>
        </w:numPr>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рівень суб’єктивного контролю.</w:t>
      </w:r>
    </w:p>
    <w:p w:rsidR="00904FD8" w:rsidRPr="008E71BA" w:rsidRDefault="00904FD8" w:rsidP="00904FD8">
      <w:pPr>
        <w:pStyle w:val="a5"/>
        <w:spacing w:after="0" w:line="360" w:lineRule="auto"/>
        <w:ind w:firstLine="709"/>
        <w:jc w:val="both"/>
        <w:rPr>
          <w:rFonts w:ascii="Times New Roman" w:hAnsi="Times New Roman"/>
          <w:sz w:val="28"/>
          <w:szCs w:val="28"/>
          <w:lang w:val="uk-UA"/>
        </w:rPr>
      </w:pPr>
      <w:r w:rsidRPr="008E71BA">
        <w:rPr>
          <w:rFonts w:ascii="Times New Roman" w:hAnsi="Times New Roman"/>
          <w:b/>
          <w:i/>
          <w:sz w:val="28"/>
          <w:szCs w:val="28"/>
          <w:lang w:val="uk-UA"/>
        </w:rPr>
        <w:t>Ціннісний компонент</w:t>
      </w:r>
      <w:r w:rsidRPr="008E71BA">
        <w:rPr>
          <w:rFonts w:ascii="Times New Roman" w:hAnsi="Times New Roman"/>
          <w:sz w:val="28"/>
          <w:szCs w:val="28"/>
          <w:lang w:val="uk-UA"/>
        </w:rPr>
        <w:t xml:space="preserve"> виступає внутрішнім детермінантом способу життя. Цінності, з одного боку, є суто особистісними характеристиками, що відбива</w:t>
      </w:r>
      <w:r w:rsidR="00ED6A67" w:rsidRPr="008E71BA">
        <w:rPr>
          <w:rFonts w:ascii="Times New Roman" w:hAnsi="Times New Roman"/>
          <w:sz w:val="28"/>
          <w:szCs w:val="28"/>
          <w:lang w:val="uk-UA"/>
        </w:rPr>
        <w:t>ю</w:t>
      </w:r>
      <w:r w:rsidRPr="008E71BA">
        <w:rPr>
          <w:rFonts w:ascii="Times New Roman" w:hAnsi="Times New Roman"/>
          <w:sz w:val="28"/>
          <w:szCs w:val="28"/>
          <w:lang w:val="uk-UA"/>
        </w:rPr>
        <w:t xml:space="preserve">ться в потребах і мотивах поведінки особистості, визначаючи її внутрішню специфіку, і водночас мають специфічні соціальні особливості, що </w:t>
      </w:r>
      <w:r w:rsidR="00837031" w:rsidRPr="008E71BA">
        <w:rPr>
          <w:rFonts w:ascii="Times New Roman" w:hAnsi="Times New Roman"/>
          <w:sz w:val="28"/>
          <w:szCs w:val="28"/>
          <w:lang w:val="uk-UA"/>
        </w:rPr>
        <w:t>виражаються</w:t>
      </w:r>
      <w:r w:rsidRPr="008E71BA">
        <w:rPr>
          <w:rFonts w:ascii="Times New Roman" w:hAnsi="Times New Roman"/>
          <w:sz w:val="28"/>
          <w:szCs w:val="28"/>
          <w:lang w:val="uk-UA"/>
        </w:rPr>
        <w:t xml:space="preserve"> в групових цінностях індивіда. </w:t>
      </w:r>
    </w:p>
    <w:p w:rsidR="00904FD8" w:rsidRPr="008E71BA" w:rsidRDefault="00904FD8" w:rsidP="00837031">
      <w:pPr>
        <w:pStyle w:val="a5"/>
        <w:spacing w:after="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 xml:space="preserve">Як соціально-психологічне поняття спосіб життя не тільки </w:t>
      </w:r>
      <w:r w:rsidR="00837031" w:rsidRPr="008E71BA">
        <w:rPr>
          <w:rFonts w:ascii="Times New Roman" w:hAnsi="Times New Roman"/>
          <w:sz w:val="28"/>
          <w:szCs w:val="28"/>
          <w:lang w:val="uk-UA"/>
        </w:rPr>
        <w:t xml:space="preserve">поєднує в собі </w:t>
      </w:r>
      <w:r w:rsidRPr="008E71BA">
        <w:rPr>
          <w:rFonts w:ascii="Times New Roman" w:hAnsi="Times New Roman"/>
          <w:sz w:val="28"/>
          <w:szCs w:val="28"/>
          <w:lang w:val="uk-UA"/>
        </w:rPr>
        <w:t xml:space="preserve">індивідуально-психологічні особливості особистості, а й включає типологічні особливості тієї соціальної групи, до якої належить індивід. Ціннісні орієнтації, відповідно, забезпечують інформацію про те, яким чином </w:t>
      </w:r>
      <w:r w:rsidR="00837031" w:rsidRPr="008E71BA">
        <w:rPr>
          <w:rFonts w:ascii="Times New Roman" w:hAnsi="Times New Roman"/>
          <w:sz w:val="28"/>
          <w:szCs w:val="28"/>
          <w:lang w:val="uk-UA"/>
        </w:rPr>
        <w:t>у</w:t>
      </w:r>
      <w:r w:rsidRPr="008E71BA">
        <w:rPr>
          <w:rFonts w:ascii="Times New Roman" w:hAnsi="Times New Roman"/>
          <w:sz w:val="28"/>
          <w:szCs w:val="28"/>
          <w:lang w:val="uk-UA"/>
        </w:rPr>
        <w:t xml:space="preserve"> соціальних групах особистість, з одного боку, засвоює соціальний вплив, а з </w:t>
      </w:r>
      <w:r w:rsidR="00837031" w:rsidRPr="008E71BA">
        <w:rPr>
          <w:rFonts w:ascii="Times New Roman" w:hAnsi="Times New Roman"/>
          <w:sz w:val="28"/>
          <w:szCs w:val="28"/>
          <w:lang w:val="uk-UA"/>
        </w:rPr>
        <w:t xml:space="preserve">другого – </w:t>
      </w:r>
      <w:r w:rsidRPr="008E71BA">
        <w:rPr>
          <w:rFonts w:ascii="Times New Roman" w:hAnsi="Times New Roman"/>
          <w:sz w:val="28"/>
          <w:szCs w:val="28"/>
          <w:lang w:val="uk-UA"/>
        </w:rPr>
        <w:t xml:space="preserve">яким чином </w:t>
      </w:r>
      <w:r w:rsidR="00837031" w:rsidRPr="008E71BA">
        <w:rPr>
          <w:rFonts w:ascii="Times New Roman" w:hAnsi="Times New Roman"/>
          <w:sz w:val="28"/>
          <w:szCs w:val="28"/>
          <w:lang w:val="uk-UA"/>
        </w:rPr>
        <w:t>у</w:t>
      </w:r>
      <w:r w:rsidRPr="008E71BA">
        <w:rPr>
          <w:rFonts w:ascii="Times New Roman" w:hAnsi="Times New Roman"/>
          <w:sz w:val="28"/>
          <w:szCs w:val="28"/>
          <w:lang w:val="uk-UA"/>
        </w:rPr>
        <w:t xml:space="preserve"> групах реалізує свою індивідуальність.</w:t>
      </w:r>
    </w:p>
    <w:p w:rsidR="00904FD8" w:rsidRPr="008E71BA" w:rsidRDefault="00904FD8" w:rsidP="00904FD8">
      <w:pPr>
        <w:pStyle w:val="a5"/>
        <w:spacing w:after="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 xml:space="preserve">Цінності є ядром особистості, визначають її спрямованість і світоглядні позиції, а також ставлення до навколишнього середовища, виділяючи значущі для індивіда об'єкти соціального впливу. Вони слугують опорними </w:t>
      </w:r>
      <w:r w:rsidR="00837031" w:rsidRPr="008E71BA">
        <w:rPr>
          <w:rFonts w:ascii="Times New Roman" w:hAnsi="Times New Roman"/>
          <w:sz w:val="28"/>
          <w:szCs w:val="28"/>
          <w:lang w:val="uk-UA"/>
        </w:rPr>
        <w:t>на</w:t>
      </w:r>
      <w:r w:rsidRPr="008E71BA">
        <w:rPr>
          <w:rFonts w:ascii="Times New Roman" w:hAnsi="Times New Roman"/>
          <w:sz w:val="28"/>
          <w:szCs w:val="28"/>
          <w:lang w:val="uk-UA"/>
        </w:rPr>
        <w:t xml:space="preserve">становами для прийняття рішень і регуляції поведінки. Спрямованість способу життя закріплюється </w:t>
      </w:r>
      <w:r w:rsidR="00837031" w:rsidRPr="008E71BA">
        <w:rPr>
          <w:rFonts w:ascii="Times New Roman" w:hAnsi="Times New Roman"/>
          <w:sz w:val="28"/>
          <w:szCs w:val="28"/>
          <w:lang w:val="uk-UA"/>
        </w:rPr>
        <w:t>у</w:t>
      </w:r>
      <w:r w:rsidRPr="008E71BA">
        <w:rPr>
          <w:rFonts w:ascii="Times New Roman" w:hAnsi="Times New Roman"/>
          <w:sz w:val="28"/>
          <w:szCs w:val="28"/>
          <w:lang w:val="uk-UA"/>
        </w:rPr>
        <w:t xml:space="preserve"> системі життєвих цінностей індивіда, що</w:t>
      </w:r>
      <w:r w:rsidR="00837031" w:rsidRPr="008E71BA">
        <w:rPr>
          <w:rFonts w:ascii="Times New Roman" w:hAnsi="Times New Roman"/>
          <w:sz w:val="28"/>
          <w:szCs w:val="28"/>
          <w:lang w:val="uk-UA"/>
        </w:rPr>
        <w:t>,</w:t>
      </w:r>
      <w:r w:rsidRPr="008E71BA">
        <w:rPr>
          <w:rFonts w:ascii="Times New Roman" w:hAnsi="Times New Roman"/>
          <w:sz w:val="28"/>
          <w:szCs w:val="28"/>
          <w:lang w:val="uk-UA"/>
        </w:rPr>
        <w:t xml:space="preserve"> св</w:t>
      </w:r>
      <w:r w:rsidR="00E54D93" w:rsidRPr="008E71BA">
        <w:rPr>
          <w:rFonts w:ascii="Times New Roman" w:hAnsi="Times New Roman"/>
          <w:sz w:val="28"/>
          <w:szCs w:val="28"/>
          <w:lang w:val="uk-UA"/>
        </w:rPr>
        <w:t>о</w:t>
      </w:r>
      <w:r w:rsidR="00837031" w:rsidRPr="008E71BA">
        <w:rPr>
          <w:rFonts w:ascii="Times New Roman" w:hAnsi="Times New Roman"/>
          <w:sz w:val="28"/>
          <w:szCs w:val="28"/>
          <w:lang w:val="uk-UA"/>
        </w:rPr>
        <w:t>є</w:t>
      </w:r>
      <w:r w:rsidRPr="008E71BA">
        <w:rPr>
          <w:rFonts w:ascii="Times New Roman" w:hAnsi="Times New Roman"/>
          <w:sz w:val="28"/>
          <w:szCs w:val="28"/>
          <w:lang w:val="uk-UA"/>
        </w:rPr>
        <w:t>ю черг</w:t>
      </w:r>
      <w:r w:rsidR="00837031" w:rsidRPr="008E71BA">
        <w:rPr>
          <w:rFonts w:ascii="Times New Roman" w:hAnsi="Times New Roman"/>
          <w:sz w:val="28"/>
          <w:szCs w:val="28"/>
          <w:lang w:val="uk-UA"/>
        </w:rPr>
        <w:t>ою</w:t>
      </w:r>
      <w:r w:rsidR="00E54D93" w:rsidRPr="008E71BA">
        <w:rPr>
          <w:rFonts w:ascii="Times New Roman" w:hAnsi="Times New Roman"/>
          <w:sz w:val="28"/>
          <w:szCs w:val="28"/>
          <w:lang w:val="uk-UA"/>
        </w:rPr>
        <w:t>,</w:t>
      </w:r>
      <w:r w:rsidRPr="008E71BA">
        <w:rPr>
          <w:rFonts w:ascii="Times New Roman" w:hAnsi="Times New Roman"/>
          <w:sz w:val="28"/>
          <w:szCs w:val="28"/>
          <w:lang w:val="uk-UA"/>
        </w:rPr>
        <w:t xml:space="preserve"> дало нам можливість виділити життєві цінності особистості в окремий компонент способу життя</w:t>
      </w:r>
      <w:r w:rsidR="006B0168" w:rsidRPr="008E71BA">
        <w:rPr>
          <w:rFonts w:ascii="Times New Roman" w:hAnsi="Times New Roman"/>
          <w:sz w:val="28"/>
          <w:szCs w:val="28"/>
          <w:lang w:val="uk-UA"/>
        </w:rPr>
        <w:t>.</w:t>
      </w:r>
    </w:p>
    <w:p w:rsidR="00B347DD" w:rsidRPr="008E71BA" w:rsidRDefault="00B347DD" w:rsidP="00904FD8">
      <w:pPr>
        <w:pStyle w:val="a5"/>
        <w:spacing w:after="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 xml:space="preserve">Ціннісний компонент способу життя полягає у специфіці ціннісної структури особистості </w:t>
      </w:r>
      <w:r w:rsidR="00837031" w:rsidRPr="008E71BA">
        <w:rPr>
          <w:rFonts w:ascii="Times New Roman" w:hAnsi="Times New Roman"/>
          <w:sz w:val="28"/>
          <w:szCs w:val="28"/>
          <w:lang w:val="uk-UA"/>
        </w:rPr>
        <w:t>і</w:t>
      </w:r>
      <w:r w:rsidRPr="008E71BA">
        <w:rPr>
          <w:rFonts w:ascii="Times New Roman" w:hAnsi="Times New Roman"/>
          <w:sz w:val="28"/>
          <w:szCs w:val="28"/>
          <w:lang w:val="uk-UA"/>
        </w:rPr>
        <w:t xml:space="preserve"> в її ціннісній спрямованості, що </w:t>
      </w:r>
      <w:r w:rsidR="00837031" w:rsidRPr="008E71BA">
        <w:rPr>
          <w:rFonts w:ascii="Times New Roman" w:hAnsi="Times New Roman"/>
          <w:sz w:val="28"/>
          <w:szCs w:val="28"/>
          <w:lang w:val="uk-UA"/>
        </w:rPr>
        <w:t>ви</w:t>
      </w:r>
      <w:r w:rsidRPr="008E71BA">
        <w:rPr>
          <w:rFonts w:ascii="Times New Roman" w:hAnsi="Times New Roman"/>
          <w:sz w:val="28"/>
          <w:szCs w:val="28"/>
          <w:lang w:val="uk-UA"/>
        </w:rPr>
        <w:t xml:space="preserve">являється в значущих ціннісних орієнтаціях. </w:t>
      </w:r>
    </w:p>
    <w:p w:rsidR="00904FD8" w:rsidRPr="008E71BA" w:rsidRDefault="00837031" w:rsidP="00904FD8">
      <w:pPr>
        <w:spacing w:line="360" w:lineRule="auto"/>
        <w:ind w:firstLine="709"/>
        <w:jc w:val="both"/>
        <w:rPr>
          <w:rStyle w:val="hps"/>
          <w:rFonts w:ascii="Times New Roman" w:hAnsi="Times New Roman"/>
          <w:sz w:val="28"/>
          <w:szCs w:val="28"/>
          <w:lang w:val="uk-UA"/>
        </w:rPr>
      </w:pP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сучасній психологічній науці </w:t>
      </w:r>
      <w:r w:rsidRPr="008E71BA">
        <w:rPr>
          <w:rFonts w:ascii="Times New Roman" w:hAnsi="Times New Roman" w:cs="Times New Roman"/>
          <w:sz w:val="28"/>
          <w:szCs w:val="28"/>
          <w:lang w:val="uk-UA"/>
        </w:rPr>
        <w:t>немає</w:t>
      </w:r>
      <w:r w:rsidR="00904FD8" w:rsidRPr="008E71BA">
        <w:rPr>
          <w:rFonts w:ascii="Times New Roman" w:hAnsi="Times New Roman" w:cs="Times New Roman"/>
          <w:sz w:val="28"/>
          <w:szCs w:val="28"/>
          <w:lang w:val="uk-UA"/>
        </w:rPr>
        <w:t xml:space="preserve"> єдин</w:t>
      </w:r>
      <w:r w:rsidRPr="008E71BA">
        <w:rPr>
          <w:rFonts w:ascii="Times New Roman" w:hAnsi="Times New Roman" w:cs="Times New Roman"/>
          <w:sz w:val="28"/>
          <w:szCs w:val="28"/>
          <w:lang w:val="uk-UA"/>
        </w:rPr>
        <w:t>ого</w:t>
      </w:r>
      <w:r w:rsidR="00904FD8" w:rsidRPr="008E71BA">
        <w:rPr>
          <w:rFonts w:ascii="Times New Roman" w:hAnsi="Times New Roman" w:cs="Times New Roman"/>
          <w:sz w:val="28"/>
          <w:szCs w:val="28"/>
          <w:lang w:val="uk-UA"/>
        </w:rPr>
        <w:t xml:space="preserve"> підх</w:t>
      </w:r>
      <w:r w:rsidRPr="008E71BA">
        <w:rPr>
          <w:rFonts w:ascii="Times New Roman" w:hAnsi="Times New Roman" w:cs="Times New Roman"/>
          <w:sz w:val="28"/>
          <w:szCs w:val="28"/>
          <w:lang w:val="uk-UA"/>
        </w:rPr>
        <w:t>о</w:t>
      </w:r>
      <w:r w:rsidR="00904FD8" w:rsidRPr="008E71BA">
        <w:rPr>
          <w:rFonts w:ascii="Times New Roman" w:hAnsi="Times New Roman" w:cs="Times New Roman"/>
          <w:sz w:val="28"/>
          <w:szCs w:val="28"/>
          <w:lang w:val="uk-UA"/>
        </w:rPr>
        <w:t>д</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стосовно розуміння ціннісних орієнтацій. Це поняття досі частково співвіднос</w:t>
      </w:r>
      <w:r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 xml:space="preserve">ться з поняттям </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цінність</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w:t>
      </w:r>
      <w:r w:rsidRPr="008E71BA">
        <w:rPr>
          <w:rStyle w:val="hps"/>
          <w:rFonts w:ascii="Times New Roman" w:hAnsi="Times New Roman"/>
          <w:sz w:val="28"/>
          <w:szCs w:val="28"/>
          <w:lang w:val="uk-UA"/>
        </w:rPr>
        <w:t>А. В.  Петровський, М. Г.  </w:t>
      </w:r>
      <w:r w:rsidR="00904FD8" w:rsidRPr="008E71BA">
        <w:rPr>
          <w:rStyle w:val="hps"/>
          <w:rFonts w:ascii="Times New Roman" w:hAnsi="Times New Roman"/>
          <w:sz w:val="28"/>
          <w:szCs w:val="28"/>
          <w:lang w:val="uk-UA"/>
        </w:rPr>
        <w:t>Ярошевський в психологічному словнику да</w:t>
      </w:r>
      <w:r w:rsidR="00E54D93" w:rsidRPr="008E71BA">
        <w:rPr>
          <w:rStyle w:val="hps"/>
          <w:rFonts w:ascii="Times New Roman" w:hAnsi="Times New Roman"/>
          <w:sz w:val="28"/>
          <w:szCs w:val="28"/>
          <w:lang w:val="uk-UA"/>
        </w:rPr>
        <w:t>ють</w:t>
      </w:r>
      <w:r w:rsidR="00904FD8" w:rsidRPr="008E71BA">
        <w:rPr>
          <w:rStyle w:val="hps"/>
          <w:rFonts w:ascii="Times New Roman" w:hAnsi="Times New Roman"/>
          <w:sz w:val="28"/>
          <w:szCs w:val="28"/>
          <w:lang w:val="uk-UA"/>
        </w:rPr>
        <w:t xml:space="preserve"> наступне визначення термін</w:t>
      </w:r>
      <w:r w:rsidRPr="008E71BA">
        <w:rPr>
          <w:rStyle w:val="hps"/>
          <w:rFonts w:ascii="Times New Roman" w:hAnsi="Times New Roman"/>
          <w:sz w:val="28"/>
          <w:szCs w:val="28"/>
          <w:lang w:val="uk-UA"/>
        </w:rPr>
        <w:t>а</w:t>
      </w:r>
      <w:r w:rsidR="00904FD8" w:rsidRPr="008E71BA">
        <w:rPr>
          <w:rStyle w:val="hps"/>
          <w:rFonts w:ascii="Times New Roman" w:hAnsi="Times New Roman"/>
          <w:sz w:val="28"/>
          <w:szCs w:val="28"/>
          <w:lang w:val="uk-UA"/>
        </w:rPr>
        <w:t xml:space="preserve"> «</w:t>
      </w:r>
      <w:r w:rsidRPr="008E71BA">
        <w:rPr>
          <w:rFonts w:ascii="Times New Roman" w:hAnsi="Times New Roman" w:cs="Times New Roman"/>
          <w:sz w:val="28"/>
          <w:szCs w:val="28"/>
          <w:lang w:val="uk-UA"/>
        </w:rPr>
        <w:t>цінність»: «1) суспільний ідеал; 2) </w:t>
      </w:r>
      <w:r w:rsidR="00904FD8" w:rsidRPr="008E71BA">
        <w:rPr>
          <w:rFonts w:ascii="Times New Roman" w:hAnsi="Times New Roman" w:cs="Times New Roman"/>
          <w:sz w:val="28"/>
          <w:szCs w:val="28"/>
          <w:lang w:val="uk-UA"/>
        </w:rPr>
        <w:t>соціальні норми (цінності), які входять у структуру особистості, регулююч</w:t>
      </w:r>
      <w:r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 xml:space="preserve"> і мотивуючи при цьому її поведінку» [</w:t>
      </w:r>
      <w:r w:rsidR="0055088A" w:rsidRPr="008E71BA">
        <w:rPr>
          <w:rFonts w:ascii="Times New Roman" w:hAnsi="Times New Roman" w:cs="Times New Roman"/>
          <w:sz w:val="28"/>
          <w:szCs w:val="28"/>
          <w:lang w:val="uk-UA"/>
        </w:rPr>
        <w:t>105</w:t>
      </w:r>
      <w:r w:rsidR="00904FD8" w:rsidRPr="008E71BA">
        <w:rPr>
          <w:rFonts w:ascii="Times New Roman" w:hAnsi="Times New Roman" w:cs="Times New Roman"/>
          <w:sz w:val="28"/>
          <w:szCs w:val="28"/>
          <w:lang w:val="uk-UA"/>
        </w:rPr>
        <w:t xml:space="preserve">, с. 442]. </w:t>
      </w:r>
    </w:p>
    <w:p w:rsidR="00904FD8" w:rsidRPr="008E71BA" w:rsidRDefault="00837031" w:rsidP="00904FD8">
      <w:pPr>
        <w:pStyle w:val="a7"/>
        <w:spacing w:before="0" w:beforeAutospacing="0" w:after="0" w:afterAutospacing="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Ц</w:t>
      </w:r>
      <w:r w:rsidR="00904FD8" w:rsidRPr="008E71BA">
        <w:rPr>
          <w:rStyle w:val="hps"/>
          <w:rFonts w:ascii="Times New Roman" w:hAnsi="Times New Roman"/>
          <w:sz w:val="28"/>
          <w:szCs w:val="28"/>
          <w:lang w:val="uk-UA"/>
        </w:rPr>
        <w:t xml:space="preserve">іннісні орієнтації </w:t>
      </w:r>
      <w:r w:rsidRPr="008E71BA">
        <w:rPr>
          <w:rStyle w:val="hps"/>
          <w:rFonts w:ascii="Times New Roman" w:hAnsi="Times New Roman"/>
          <w:sz w:val="28"/>
          <w:szCs w:val="28"/>
          <w:lang w:val="uk-UA"/>
        </w:rPr>
        <w:t>у</w:t>
      </w:r>
      <w:r w:rsidR="00904FD8" w:rsidRPr="008E71BA">
        <w:rPr>
          <w:rStyle w:val="hps"/>
          <w:rFonts w:ascii="Times New Roman" w:hAnsi="Times New Roman"/>
          <w:sz w:val="28"/>
          <w:szCs w:val="28"/>
          <w:lang w:val="uk-UA"/>
        </w:rPr>
        <w:t xml:space="preserve"> психологічному словнику </w:t>
      </w:r>
      <w:r w:rsidRPr="008E71BA">
        <w:rPr>
          <w:rStyle w:val="hps"/>
          <w:rFonts w:ascii="Times New Roman" w:hAnsi="Times New Roman"/>
          <w:sz w:val="28"/>
          <w:szCs w:val="28"/>
          <w:lang w:val="uk-UA"/>
        </w:rPr>
        <w:t>визначаютьс</w:t>
      </w:r>
      <w:r w:rsidR="000658DC" w:rsidRPr="008E71BA">
        <w:rPr>
          <w:rStyle w:val="hps"/>
          <w:rFonts w:ascii="Times New Roman" w:hAnsi="Times New Roman"/>
          <w:sz w:val="28"/>
          <w:szCs w:val="28"/>
          <w:lang w:val="uk-UA"/>
        </w:rPr>
        <w:t>я</w:t>
      </w:r>
      <w:r w:rsidR="00904FD8" w:rsidRPr="008E71BA">
        <w:rPr>
          <w:rStyle w:val="hps"/>
          <w:rFonts w:ascii="Times New Roman" w:hAnsi="Times New Roman"/>
          <w:sz w:val="28"/>
          <w:szCs w:val="28"/>
          <w:lang w:val="uk-UA"/>
        </w:rPr>
        <w:t xml:space="preserve">, по-перше, </w:t>
      </w:r>
      <w:r w:rsidR="000658DC" w:rsidRPr="008E71BA">
        <w:rPr>
          <w:rStyle w:val="hps"/>
          <w:rFonts w:ascii="Times New Roman" w:hAnsi="Times New Roman"/>
          <w:sz w:val="28"/>
          <w:szCs w:val="28"/>
          <w:lang w:val="uk-UA"/>
        </w:rPr>
        <w:t xml:space="preserve">як </w:t>
      </w:r>
      <w:r w:rsidR="00904FD8" w:rsidRPr="008E71BA">
        <w:rPr>
          <w:rStyle w:val="hps"/>
          <w:rFonts w:ascii="Times New Roman" w:hAnsi="Times New Roman"/>
          <w:sz w:val="28"/>
          <w:szCs w:val="28"/>
          <w:lang w:val="uk-UA"/>
        </w:rPr>
        <w:t>«ідеологічні, політичні, моральні, естетичні та інші підстави для оцінки суб’єктом навколишньої дійсності і орієнтації в ній»</w:t>
      </w:r>
      <w:r w:rsidR="000658DC" w:rsidRPr="008E71BA">
        <w:rPr>
          <w:rStyle w:val="hps"/>
          <w:rFonts w:ascii="Times New Roman" w:hAnsi="Times New Roman"/>
          <w:sz w:val="28"/>
          <w:szCs w:val="28"/>
          <w:lang w:val="uk-UA"/>
        </w:rPr>
        <w:t>;</w:t>
      </w:r>
      <w:r w:rsidR="00904FD8" w:rsidRPr="008E71BA">
        <w:rPr>
          <w:rStyle w:val="hps"/>
          <w:rFonts w:ascii="Times New Roman" w:hAnsi="Times New Roman"/>
          <w:sz w:val="28"/>
          <w:szCs w:val="28"/>
          <w:lang w:val="uk-UA"/>
        </w:rPr>
        <w:t xml:space="preserve"> по-друге, </w:t>
      </w:r>
      <w:r w:rsidR="000658DC" w:rsidRPr="008E71BA">
        <w:rPr>
          <w:rStyle w:val="hps"/>
          <w:rFonts w:ascii="Times New Roman" w:hAnsi="Times New Roman"/>
          <w:sz w:val="28"/>
          <w:szCs w:val="28"/>
          <w:lang w:val="uk-UA"/>
        </w:rPr>
        <w:t xml:space="preserve">як </w:t>
      </w:r>
      <w:r w:rsidR="00904FD8" w:rsidRPr="008E71BA">
        <w:rPr>
          <w:rStyle w:val="hps"/>
          <w:rFonts w:ascii="Times New Roman" w:hAnsi="Times New Roman"/>
          <w:sz w:val="28"/>
          <w:szCs w:val="28"/>
          <w:lang w:val="uk-UA"/>
        </w:rPr>
        <w:t xml:space="preserve">«спосіб диференціації об’єктів індивідом </w:t>
      </w:r>
      <w:r w:rsidR="000658DC" w:rsidRPr="008E71BA">
        <w:rPr>
          <w:rStyle w:val="hps"/>
          <w:rFonts w:ascii="Times New Roman" w:hAnsi="Times New Roman"/>
          <w:sz w:val="28"/>
          <w:szCs w:val="28"/>
          <w:lang w:val="uk-UA"/>
        </w:rPr>
        <w:t>за</w:t>
      </w:r>
      <w:r w:rsidR="00904FD8" w:rsidRPr="008E71BA">
        <w:rPr>
          <w:rStyle w:val="hps"/>
          <w:rFonts w:ascii="Times New Roman" w:hAnsi="Times New Roman"/>
          <w:sz w:val="28"/>
          <w:szCs w:val="28"/>
          <w:lang w:val="uk-UA"/>
        </w:rPr>
        <w:t xml:space="preserve"> їх значущ</w:t>
      </w:r>
      <w:r w:rsidR="000658DC" w:rsidRPr="008E71BA">
        <w:rPr>
          <w:rStyle w:val="hps"/>
          <w:rFonts w:ascii="Times New Roman" w:hAnsi="Times New Roman"/>
          <w:sz w:val="28"/>
          <w:szCs w:val="28"/>
          <w:lang w:val="uk-UA"/>
        </w:rPr>
        <w:t>і</w:t>
      </w:r>
      <w:r w:rsidR="00904FD8" w:rsidRPr="008E71BA">
        <w:rPr>
          <w:rStyle w:val="hps"/>
          <w:rFonts w:ascii="Times New Roman" w:hAnsi="Times New Roman"/>
          <w:sz w:val="28"/>
          <w:szCs w:val="28"/>
          <w:lang w:val="uk-UA"/>
        </w:rPr>
        <w:t>ст</w:t>
      </w:r>
      <w:r w:rsidR="000658DC" w:rsidRPr="008E71BA">
        <w:rPr>
          <w:rStyle w:val="hps"/>
          <w:rFonts w:ascii="Times New Roman" w:hAnsi="Times New Roman"/>
          <w:sz w:val="28"/>
          <w:szCs w:val="28"/>
          <w:lang w:val="uk-UA"/>
        </w:rPr>
        <w:t>ю</w:t>
      </w:r>
      <w:r w:rsidR="00904FD8" w:rsidRPr="008E71BA">
        <w:rPr>
          <w:rStyle w:val="hps"/>
          <w:rFonts w:ascii="Times New Roman" w:hAnsi="Times New Roman"/>
          <w:sz w:val="28"/>
          <w:szCs w:val="28"/>
          <w:lang w:val="uk-UA"/>
        </w:rPr>
        <w:t>». Автори стверджують, що «ціннісні орієнтації формуються при засвоєнні соціального досвіду і виявляються в цілях, ідеалах, переконаннях, інтересах та інших проявах особистості. Ціннісні орієнтації тісно пов’язані з пізнавальними та вольовими процесами. Система ціннісних орієнтацій формує змістову сторону спрямованості особистості</w:t>
      </w:r>
      <w:r w:rsidR="000658DC" w:rsidRPr="008E71BA">
        <w:rPr>
          <w:rStyle w:val="hps"/>
          <w:rFonts w:ascii="Times New Roman" w:hAnsi="Times New Roman"/>
          <w:sz w:val="28"/>
          <w:szCs w:val="28"/>
          <w:lang w:val="uk-UA"/>
        </w:rPr>
        <w:t>,</w:t>
      </w:r>
      <w:r w:rsidR="00904FD8" w:rsidRPr="008E71BA">
        <w:rPr>
          <w:rStyle w:val="hps"/>
          <w:rFonts w:ascii="Times New Roman" w:hAnsi="Times New Roman"/>
          <w:sz w:val="28"/>
          <w:szCs w:val="28"/>
          <w:lang w:val="uk-UA"/>
        </w:rPr>
        <w:t xml:space="preserve"> виражає внутрішню основу її </w:t>
      </w:r>
      <w:r w:rsidR="000658DC" w:rsidRPr="008E71BA">
        <w:rPr>
          <w:rStyle w:val="hps"/>
          <w:rFonts w:ascii="Times New Roman" w:hAnsi="Times New Roman"/>
          <w:sz w:val="28"/>
          <w:szCs w:val="28"/>
          <w:lang w:val="uk-UA"/>
        </w:rPr>
        <w:t>ставленн</w:t>
      </w:r>
      <w:r w:rsidR="00E54D93" w:rsidRPr="008E71BA">
        <w:rPr>
          <w:rStyle w:val="hps"/>
          <w:rFonts w:ascii="Times New Roman" w:hAnsi="Times New Roman"/>
          <w:sz w:val="28"/>
          <w:szCs w:val="28"/>
          <w:lang w:val="uk-UA"/>
        </w:rPr>
        <w:t xml:space="preserve">я до </w:t>
      </w:r>
      <w:r w:rsidR="00904FD8" w:rsidRPr="008E71BA">
        <w:rPr>
          <w:rStyle w:val="hps"/>
          <w:rFonts w:ascii="Times New Roman" w:hAnsi="Times New Roman"/>
          <w:sz w:val="28"/>
          <w:szCs w:val="28"/>
          <w:lang w:val="uk-UA"/>
        </w:rPr>
        <w:t xml:space="preserve">дійсності» </w:t>
      </w:r>
      <w:r w:rsidR="00904FD8" w:rsidRPr="008E71BA">
        <w:rPr>
          <w:rFonts w:ascii="Times New Roman" w:hAnsi="Times New Roman"/>
          <w:sz w:val="28"/>
          <w:szCs w:val="28"/>
          <w:lang w:val="uk-UA"/>
        </w:rPr>
        <w:t>[</w:t>
      </w:r>
      <w:r w:rsidR="0055088A" w:rsidRPr="008E71BA">
        <w:rPr>
          <w:rFonts w:ascii="Times New Roman" w:hAnsi="Times New Roman"/>
          <w:sz w:val="28"/>
          <w:szCs w:val="28"/>
          <w:lang w:val="uk-UA"/>
        </w:rPr>
        <w:t>105</w:t>
      </w:r>
      <w:r w:rsidR="00904FD8" w:rsidRPr="008E71BA">
        <w:rPr>
          <w:rFonts w:ascii="Times New Roman" w:hAnsi="Times New Roman"/>
          <w:sz w:val="28"/>
          <w:szCs w:val="28"/>
          <w:lang w:val="uk-UA"/>
        </w:rPr>
        <w:t>, с. 441].</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Теоретичний аналіз сучасних наукових джерел показав, що сьогодні існує декілька основних підходів до визначення ціннісних орієнтацій. Багато дослідників розглядають поняття «ціннісні орієнтації» в к</w:t>
      </w:r>
      <w:r w:rsidR="000658DC" w:rsidRPr="008E71BA">
        <w:rPr>
          <w:rFonts w:ascii="Times New Roman" w:hAnsi="Times New Roman" w:cs="Times New Roman"/>
          <w:sz w:val="28"/>
          <w:szCs w:val="28"/>
          <w:lang w:val="uk-UA"/>
        </w:rPr>
        <w:t>онтексті з поняттям «установки».</w:t>
      </w:r>
      <w:r w:rsidRPr="008E71BA">
        <w:rPr>
          <w:rFonts w:ascii="Times New Roman" w:hAnsi="Times New Roman" w:cs="Times New Roman"/>
          <w:sz w:val="28"/>
          <w:szCs w:val="28"/>
          <w:lang w:val="uk-UA"/>
        </w:rPr>
        <w:t xml:space="preserve"> </w:t>
      </w:r>
      <w:r w:rsidR="000658DC" w:rsidRPr="008E71BA">
        <w:rPr>
          <w:rFonts w:ascii="Times New Roman" w:hAnsi="Times New Roman" w:cs="Times New Roman"/>
          <w:sz w:val="28"/>
          <w:szCs w:val="28"/>
          <w:lang w:val="uk-UA"/>
        </w:rPr>
        <w:t>Так, І. С.  </w:t>
      </w:r>
      <w:r w:rsidRPr="008E71BA">
        <w:rPr>
          <w:rFonts w:ascii="Times New Roman" w:hAnsi="Times New Roman" w:cs="Times New Roman"/>
          <w:sz w:val="28"/>
          <w:szCs w:val="28"/>
          <w:lang w:val="uk-UA"/>
        </w:rPr>
        <w:t xml:space="preserve">Кон називає </w:t>
      </w:r>
      <w:r w:rsidR="000658DC" w:rsidRPr="008E71BA">
        <w:rPr>
          <w:rFonts w:ascii="Times New Roman" w:hAnsi="Times New Roman" w:cs="Times New Roman"/>
          <w:sz w:val="28"/>
          <w:szCs w:val="28"/>
          <w:lang w:val="uk-UA"/>
        </w:rPr>
        <w:t xml:space="preserve">ціннісною </w:t>
      </w:r>
      <w:r w:rsidRPr="008E71BA">
        <w:rPr>
          <w:rFonts w:ascii="Times New Roman" w:hAnsi="Times New Roman" w:cs="Times New Roman"/>
          <w:sz w:val="28"/>
          <w:szCs w:val="28"/>
          <w:lang w:val="uk-UA"/>
        </w:rPr>
        <w:t>орієнтацію на певну соціальну діяльність [</w:t>
      </w:r>
      <w:r w:rsidR="0055088A" w:rsidRPr="008E71BA">
        <w:rPr>
          <w:rFonts w:ascii="Times New Roman" w:hAnsi="Times New Roman" w:cs="Times New Roman"/>
          <w:sz w:val="28"/>
          <w:szCs w:val="28"/>
          <w:lang w:val="uk-UA"/>
        </w:rPr>
        <w:t>5</w:t>
      </w:r>
      <w:r w:rsidR="006B0168" w:rsidRPr="008E71BA">
        <w:rPr>
          <w:rFonts w:ascii="Times New Roman" w:hAnsi="Times New Roman" w:cs="Times New Roman"/>
          <w:sz w:val="28"/>
          <w:szCs w:val="28"/>
          <w:lang w:val="uk-UA"/>
        </w:rPr>
        <w:t>6</w:t>
      </w:r>
      <w:r w:rsidRPr="008E71BA">
        <w:rPr>
          <w:rFonts w:ascii="Times New Roman" w:hAnsi="Times New Roman" w:cs="Times New Roman"/>
          <w:sz w:val="28"/>
          <w:szCs w:val="28"/>
          <w:lang w:val="uk-UA"/>
        </w:rPr>
        <w:t>]</w:t>
      </w:r>
      <w:r w:rsidR="000658DC" w:rsidRPr="008E71BA">
        <w:rPr>
          <w:rFonts w:ascii="Times New Roman" w:hAnsi="Times New Roman" w:cs="Times New Roman"/>
          <w:sz w:val="28"/>
          <w:szCs w:val="28"/>
          <w:lang w:val="uk-UA"/>
        </w:rPr>
        <w:t>,</w:t>
      </w:r>
      <w:r w:rsidRPr="008E71BA">
        <w:rPr>
          <w:rFonts w:ascii="Times New Roman" w:hAnsi="Times New Roman" w:cs="Times New Roman"/>
          <w:i/>
          <w:iCs/>
          <w:sz w:val="28"/>
          <w:szCs w:val="28"/>
          <w:lang w:val="uk-UA"/>
        </w:rPr>
        <w:t xml:space="preserve"> </w:t>
      </w:r>
      <w:r w:rsidR="000658DC" w:rsidRPr="008E71BA">
        <w:rPr>
          <w:rFonts w:ascii="Times New Roman" w:hAnsi="Times New Roman" w:cs="Times New Roman"/>
          <w:sz w:val="28"/>
          <w:szCs w:val="28"/>
          <w:lang w:val="uk-UA"/>
        </w:rPr>
        <w:t>К. Д.  </w:t>
      </w:r>
      <w:r w:rsidRPr="008E71BA">
        <w:rPr>
          <w:rFonts w:ascii="Times New Roman" w:hAnsi="Times New Roman" w:cs="Times New Roman"/>
          <w:sz w:val="28"/>
          <w:szCs w:val="28"/>
          <w:lang w:val="uk-UA"/>
        </w:rPr>
        <w:t xml:space="preserve">Давидова визначає ціннісні орієнтації як вибіркове </w:t>
      </w:r>
      <w:r w:rsidR="000658DC" w:rsidRPr="008E71BA">
        <w:rPr>
          <w:rFonts w:ascii="Times New Roman" w:hAnsi="Times New Roman" w:cs="Times New Roman"/>
          <w:sz w:val="28"/>
          <w:szCs w:val="28"/>
          <w:lang w:val="uk-UA"/>
        </w:rPr>
        <w:t>ставлення</w:t>
      </w:r>
      <w:r w:rsidRPr="008E71BA">
        <w:rPr>
          <w:rFonts w:ascii="Times New Roman" w:hAnsi="Times New Roman" w:cs="Times New Roman"/>
          <w:sz w:val="28"/>
          <w:szCs w:val="28"/>
          <w:lang w:val="uk-UA"/>
        </w:rPr>
        <w:t xml:space="preserve"> особистості до системи ціннісних установок [</w:t>
      </w:r>
      <w:r w:rsidR="0055088A" w:rsidRPr="008E71BA">
        <w:rPr>
          <w:rFonts w:ascii="Times New Roman" w:hAnsi="Times New Roman" w:cs="Times New Roman"/>
          <w:sz w:val="28"/>
          <w:szCs w:val="28"/>
          <w:lang w:val="uk-UA"/>
        </w:rPr>
        <w:t>3</w:t>
      </w:r>
      <w:r w:rsidR="006B0168" w:rsidRPr="008E71BA">
        <w:rPr>
          <w:rFonts w:ascii="Times New Roman" w:hAnsi="Times New Roman" w:cs="Times New Roman"/>
          <w:sz w:val="28"/>
          <w:szCs w:val="28"/>
          <w:lang w:val="uk-UA"/>
        </w:rPr>
        <w:t>6]. І. Ф. </w:t>
      </w:r>
      <w:r w:rsidR="000658DC" w:rsidRPr="008E71BA">
        <w:rPr>
          <w:rFonts w:ascii="Times New Roman" w:hAnsi="Times New Roman" w:cs="Times New Roman"/>
          <w:sz w:val="28"/>
          <w:szCs w:val="28"/>
          <w:lang w:val="uk-UA"/>
        </w:rPr>
        <w:t> </w:t>
      </w:r>
      <w:r w:rsidRPr="008E71BA">
        <w:rPr>
          <w:rFonts w:ascii="Times New Roman" w:hAnsi="Times New Roman" w:cs="Times New Roman"/>
          <w:sz w:val="28"/>
          <w:szCs w:val="28"/>
          <w:lang w:val="uk-UA"/>
        </w:rPr>
        <w:t xml:space="preserve">Наумова стверджує, що ціннісні орієнтації є одним </w:t>
      </w:r>
      <w:r w:rsidR="000658DC" w:rsidRPr="008E71BA">
        <w:rPr>
          <w:rFonts w:ascii="Times New Roman" w:hAnsi="Times New Roman" w:cs="Times New Roman"/>
          <w:sz w:val="28"/>
          <w:szCs w:val="28"/>
          <w:lang w:val="uk-UA"/>
        </w:rPr>
        <w:t xml:space="preserve">із механізмів визначення мети </w:t>
      </w:r>
      <w:r w:rsidRPr="008E71BA">
        <w:rPr>
          <w:rFonts w:ascii="Times New Roman" w:hAnsi="Times New Roman" w:cs="Times New Roman"/>
          <w:sz w:val="28"/>
          <w:szCs w:val="28"/>
          <w:lang w:val="uk-UA"/>
        </w:rPr>
        <w:t>[</w:t>
      </w:r>
      <w:r w:rsidR="0055088A" w:rsidRPr="008E71BA">
        <w:rPr>
          <w:rFonts w:ascii="Times New Roman" w:hAnsi="Times New Roman" w:cs="Times New Roman"/>
          <w:sz w:val="28"/>
          <w:szCs w:val="28"/>
          <w:lang w:val="uk-UA"/>
        </w:rPr>
        <w:t>8</w:t>
      </w:r>
      <w:r w:rsidR="006B0168" w:rsidRPr="008E71BA">
        <w:rPr>
          <w:rFonts w:ascii="Times New Roman" w:hAnsi="Times New Roman" w:cs="Times New Roman"/>
          <w:sz w:val="28"/>
          <w:szCs w:val="28"/>
          <w:lang w:val="uk-UA"/>
        </w:rPr>
        <w:t>0</w:t>
      </w:r>
      <w:r w:rsidRPr="008E71BA">
        <w:rPr>
          <w:rFonts w:ascii="Times New Roman" w:hAnsi="Times New Roman" w:cs="Times New Roman"/>
          <w:sz w:val="28"/>
          <w:szCs w:val="28"/>
          <w:lang w:val="uk-UA"/>
        </w:rPr>
        <w:t>]. М.</w:t>
      </w:r>
      <w:r w:rsidR="000658DC" w:rsidRPr="008E71BA">
        <w:rPr>
          <w:rFonts w:ascii="Times New Roman" w:hAnsi="Times New Roman" w:cs="Times New Roman"/>
          <w:sz w:val="28"/>
          <w:szCs w:val="28"/>
          <w:lang w:val="uk-UA"/>
        </w:rPr>
        <w:t> С.  </w:t>
      </w:r>
      <w:r w:rsidRPr="008E71BA">
        <w:rPr>
          <w:rFonts w:ascii="Times New Roman" w:hAnsi="Times New Roman" w:cs="Times New Roman"/>
          <w:sz w:val="28"/>
          <w:szCs w:val="28"/>
          <w:lang w:val="uk-UA"/>
        </w:rPr>
        <w:t>Яницький розглядає систему ціннісних орієнтацій особистості як «підсистему більш</w:t>
      </w:r>
      <w:r w:rsidR="000658DC" w:rsidRPr="008E71BA">
        <w:rPr>
          <w:rFonts w:ascii="Times New Roman" w:hAnsi="Times New Roman" w:cs="Times New Roman"/>
          <w:sz w:val="28"/>
          <w:szCs w:val="28"/>
          <w:lang w:val="uk-UA"/>
        </w:rPr>
        <w:t>ої</w:t>
      </w:r>
      <w:r w:rsidRPr="008E71BA">
        <w:rPr>
          <w:rFonts w:ascii="Times New Roman" w:hAnsi="Times New Roman" w:cs="Times New Roman"/>
          <w:sz w:val="28"/>
          <w:szCs w:val="28"/>
          <w:lang w:val="uk-UA"/>
        </w:rPr>
        <w:t xml:space="preserve"> </w:t>
      </w:r>
      <w:r w:rsidR="000658DC" w:rsidRPr="008E71BA">
        <w:rPr>
          <w:rFonts w:ascii="Times New Roman" w:hAnsi="Times New Roman" w:cs="Times New Roman"/>
          <w:sz w:val="28"/>
          <w:szCs w:val="28"/>
          <w:lang w:val="uk-UA"/>
        </w:rPr>
        <w:t>за обсягом</w:t>
      </w:r>
      <w:r w:rsidRPr="008E71BA">
        <w:rPr>
          <w:rFonts w:ascii="Times New Roman" w:hAnsi="Times New Roman" w:cs="Times New Roman"/>
          <w:sz w:val="28"/>
          <w:szCs w:val="28"/>
          <w:lang w:val="uk-UA"/>
        </w:rPr>
        <w:t xml:space="preserve"> системи», тобто як частину картини світу, світогляду, життєвого світу особистості, що</w:t>
      </w:r>
      <w:r w:rsidR="000658DC"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в свою чергу</w:t>
      </w:r>
      <w:r w:rsidR="000658DC"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також має </w:t>
      </w:r>
      <w:r w:rsidR="000658DC" w:rsidRPr="008E71BA">
        <w:rPr>
          <w:rFonts w:ascii="Times New Roman" w:hAnsi="Times New Roman" w:cs="Times New Roman"/>
          <w:sz w:val="28"/>
          <w:szCs w:val="28"/>
          <w:lang w:val="uk-UA"/>
        </w:rPr>
        <w:t>складну багаторівневу структуру</w:t>
      </w:r>
      <w:r w:rsidRPr="008E71BA">
        <w:rPr>
          <w:rFonts w:ascii="Times New Roman" w:hAnsi="Times New Roman" w:cs="Times New Roman"/>
          <w:sz w:val="28"/>
          <w:szCs w:val="28"/>
          <w:lang w:val="uk-UA"/>
        </w:rPr>
        <w:t xml:space="preserve"> [</w:t>
      </w:r>
      <w:r w:rsidR="006B0168" w:rsidRPr="008E71BA">
        <w:rPr>
          <w:rFonts w:ascii="Times New Roman" w:hAnsi="Times New Roman" w:cs="Times New Roman"/>
          <w:sz w:val="28"/>
          <w:szCs w:val="28"/>
          <w:lang w:val="uk-UA"/>
        </w:rPr>
        <w:t>1</w:t>
      </w:r>
      <w:r w:rsidR="0055088A" w:rsidRPr="008E71BA">
        <w:rPr>
          <w:rFonts w:ascii="Times New Roman" w:hAnsi="Times New Roman" w:cs="Times New Roman"/>
          <w:sz w:val="28"/>
          <w:szCs w:val="28"/>
          <w:lang w:val="uk-UA"/>
        </w:rPr>
        <w:t>73</w:t>
      </w:r>
      <w:r w:rsidRPr="008E71BA">
        <w:rPr>
          <w:rFonts w:ascii="Times New Roman" w:hAnsi="Times New Roman" w:cs="Times New Roman"/>
          <w:sz w:val="28"/>
          <w:szCs w:val="28"/>
          <w:lang w:val="uk-UA"/>
        </w:rPr>
        <w:t>].</w:t>
      </w:r>
    </w:p>
    <w:p w:rsidR="00904FD8" w:rsidRPr="008E71BA" w:rsidRDefault="00904FD8" w:rsidP="00904FD8">
      <w:pPr>
        <w:pStyle w:val="a7"/>
        <w:spacing w:before="0" w:beforeAutospacing="0" w:after="0" w:afterAutospacing="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Інший підхід до вивчення теми ціннісних орієнтацій розглядається в контекст</w:t>
      </w:r>
      <w:r w:rsidR="000658DC" w:rsidRPr="008E71BA">
        <w:rPr>
          <w:rFonts w:ascii="Times New Roman" w:hAnsi="Times New Roman"/>
          <w:sz w:val="28"/>
          <w:szCs w:val="28"/>
          <w:lang w:val="uk-UA"/>
        </w:rPr>
        <w:t>і особистісних смислів. Так, Д. А.  </w:t>
      </w:r>
      <w:r w:rsidRPr="008E71BA">
        <w:rPr>
          <w:rFonts w:ascii="Times New Roman" w:hAnsi="Times New Roman"/>
          <w:sz w:val="28"/>
          <w:szCs w:val="28"/>
          <w:lang w:val="uk-UA"/>
        </w:rPr>
        <w:t>Леонтьєв</w:t>
      </w:r>
      <w:r w:rsidR="000658DC" w:rsidRPr="008E71BA">
        <w:rPr>
          <w:rFonts w:ascii="Times New Roman" w:hAnsi="Times New Roman"/>
          <w:sz w:val="28"/>
          <w:szCs w:val="28"/>
          <w:lang w:val="uk-UA"/>
        </w:rPr>
        <w:t>, зокрема,</w:t>
      </w:r>
      <w:r w:rsidRPr="008E71BA">
        <w:rPr>
          <w:rFonts w:ascii="Times New Roman" w:hAnsi="Times New Roman"/>
          <w:sz w:val="28"/>
          <w:szCs w:val="28"/>
          <w:lang w:val="uk-UA"/>
        </w:rPr>
        <w:t xml:space="preserve"> стверджує, що особистісні цінності є одночасно і джерелом</w:t>
      </w:r>
      <w:r w:rsidR="000658DC" w:rsidRPr="008E71BA">
        <w:rPr>
          <w:rFonts w:ascii="Times New Roman" w:hAnsi="Times New Roman"/>
          <w:sz w:val="28"/>
          <w:szCs w:val="28"/>
          <w:lang w:val="uk-UA"/>
        </w:rPr>
        <w:t>,</w:t>
      </w:r>
      <w:r w:rsidRPr="008E71BA">
        <w:rPr>
          <w:rFonts w:ascii="Times New Roman" w:hAnsi="Times New Roman"/>
          <w:sz w:val="28"/>
          <w:szCs w:val="28"/>
          <w:lang w:val="uk-UA"/>
        </w:rPr>
        <w:t xml:space="preserve"> і нос</w:t>
      </w:r>
      <w:r w:rsidR="000658DC" w:rsidRPr="008E71BA">
        <w:rPr>
          <w:rFonts w:ascii="Times New Roman" w:hAnsi="Times New Roman"/>
          <w:sz w:val="28"/>
          <w:szCs w:val="28"/>
          <w:lang w:val="uk-UA"/>
        </w:rPr>
        <w:t>ієм значущих для людини смислів</w:t>
      </w:r>
      <w:r w:rsidRPr="008E71BA">
        <w:rPr>
          <w:rFonts w:ascii="Times New Roman" w:hAnsi="Times New Roman"/>
          <w:sz w:val="28"/>
          <w:szCs w:val="28"/>
          <w:lang w:val="uk-UA"/>
        </w:rPr>
        <w:t xml:space="preserve"> [</w:t>
      </w:r>
      <w:r w:rsidR="0055088A" w:rsidRPr="008E71BA">
        <w:rPr>
          <w:rFonts w:ascii="Times New Roman" w:hAnsi="Times New Roman"/>
          <w:sz w:val="28"/>
          <w:szCs w:val="28"/>
          <w:lang w:val="uk-UA"/>
        </w:rPr>
        <w:t>66</w:t>
      </w:r>
      <w:r w:rsidR="006B0168" w:rsidRPr="008E71BA">
        <w:rPr>
          <w:rFonts w:ascii="Times New Roman" w:hAnsi="Times New Roman"/>
          <w:sz w:val="28"/>
          <w:szCs w:val="28"/>
          <w:lang w:val="uk-UA"/>
        </w:rPr>
        <w:t>;</w:t>
      </w:r>
      <w:r w:rsidR="0055088A" w:rsidRPr="008E71BA">
        <w:rPr>
          <w:rFonts w:ascii="Times New Roman" w:hAnsi="Times New Roman"/>
          <w:sz w:val="28"/>
          <w:szCs w:val="28"/>
          <w:lang w:val="uk-UA"/>
        </w:rPr>
        <w:t>67</w:t>
      </w:r>
      <w:r w:rsidR="000658DC" w:rsidRPr="008E71BA">
        <w:rPr>
          <w:rFonts w:ascii="Times New Roman" w:hAnsi="Times New Roman"/>
          <w:sz w:val="28"/>
          <w:szCs w:val="28"/>
          <w:lang w:val="uk-UA"/>
        </w:rPr>
        <w:t>]. К. А.  </w:t>
      </w:r>
      <w:r w:rsidRPr="008E71BA">
        <w:rPr>
          <w:rFonts w:ascii="Times New Roman" w:hAnsi="Times New Roman"/>
          <w:sz w:val="28"/>
          <w:szCs w:val="28"/>
          <w:lang w:val="uk-UA"/>
        </w:rPr>
        <w:t xml:space="preserve">Абульханова-Славська вказує на </w:t>
      </w:r>
      <w:r w:rsidR="000658DC" w:rsidRPr="008E71BA">
        <w:rPr>
          <w:rFonts w:ascii="Times New Roman" w:hAnsi="Times New Roman"/>
          <w:sz w:val="28"/>
          <w:szCs w:val="28"/>
          <w:lang w:val="uk-UA"/>
        </w:rPr>
        <w:t>такі</w:t>
      </w:r>
      <w:r w:rsidRPr="008E71BA">
        <w:rPr>
          <w:rFonts w:ascii="Times New Roman" w:hAnsi="Times New Roman"/>
          <w:sz w:val="28"/>
          <w:szCs w:val="28"/>
          <w:lang w:val="uk-UA"/>
        </w:rPr>
        <w:t xml:space="preserve"> функції смислових аспектів в організації системи ціннісних орієнтацій</w:t>
      </w:r>
      <w:r w:rsidR="000658DC" w:rsidRPr="008E71BA">
        <w:rPr>
          <w:rFonts w:ascii="Times New Roman" w:hAnsi="Times New Roman"/>
          <w:sz w:val="28"/>
          <w:szCs w:val="28"/>
          <w:lang w:val="uk-UA"/>
        </w:rPr>
        <w:t>, як</w:t>
      </w:r>
      <w:r w:rsidRPr="008E71BA">
        <w:rPr>
          <w:rFonts w:ascii="Times New Roman" w:hAnsi="Times New Roman"/>
          <w:sz w:val="28"/>
          <w:szCs w:val="28"/>
          <w:lang w:val="uk-UA"/>
        </w:rPr>
        <w:t xml:space="preserve"> прийняття чи відтор</w:t>
      </w:r>
      <w:r w:rsidR="000658DC" w:rsidRPr="008E71BA">
        <w:rPr>
          <w:rFonts w:ascii="Times New Roman" w:hAnsi="Times New Roman"/>
          <w:sz w:val="28"/>
          <w:szCs w:val="28"/>
          <w:lang w:val="uk-UA"/>
        </w:rPr>
        <w:t>гнення</w:t>
      </w:r>
      <w:r w:rsidRPr="008E71BA">
        <w:rPr>
          <w:rFonts w:ascii="Times New Roman" w:hAnsi="Times New Roman"/>
          <w:sz w:val="28"/>
          <w:szCs w:val="28"/>
          <w:lang w:val="uk-UA"/>
        </w:rPr>
        <w:t xml:space="preserve"> певни</w:t>
      </w:r>
      <w:r w:rsidR="000658DC" w:rsidRPr="008E71BA">
        <w:rPr>
          <w:rFonts w:ascii="Times New Roman" w:hAnsi="Times New Roman"/>
          <w:sz w:val="28"/>
          <w:szCs w:val="28"/>
          <w:lang w:val="uk-UA"/>
        </w:rPr>
        <w:t>х цінностей,</w:t>
      </w:r>
      <w:r w:rsidRPr="008E71BA">
        <w:rPr>
          <w:rFonts w:ascii="Times New Roman" w:hAnsi="Times New Roman"/>
          <w:sz w:val="28"/>
          <w:szCs w:val="28"/>
          <w:lang w:val="uk-UA"/>
        </w:rPr>
        <w:t xml:space="preserve"> по</w:t>
      </w:r>
      <w:r w:rsidR="000658DC" w:rsidRPr="008E71BA">
        <w:rPr>
          <w:rFonts w:ascii="Times New Roman" w:hAnsi="Times New Roman"/>
          <w:sz w:val="28"/>
          <w:szCs w:val="28"/>
          <w:lang w:val="uk-UA"/>
        </w:rPr>
        <w:t>силення або зниження значущості, утримання і</w:t>
      </w:r>
      <w:r w:rsidRPr="008E71BA">
        <w:rPr>
          <w:rFonts w:ascii="Times New Roman" w:hAnsi="Times New Roman"/>
          <w:sz w:val="28"/>
          <w:szCs w:val="28"/>
          <w:lang w:val="uk-UA"/>
        </w:rPr>
        <w:t xml:space="preserve"> втрата цих цінносте у часі [1</w:t>
      </w:r>
      <w:r w:rsidR="006B0168" w:rsidRPr="008E71BA">
        <w:rPr>
          <w:rFonts w:ascii="Times New Roman" w:hAnsi="Times New Roman"/>
          <w:sz w:val="28"/>
          <w:szCs w:val="28"/>
          <w:lang w:val="uk-UA"/>
        </w:rPr>
        <w:t>;2</w:t>
      </w:r>
      <w:r w:rsidRPr="008E71BA">
        <w:rPr>
          <w:rFonts w:ascii="Times New Roman" w:hAnsi="Times New Roman"/>
          <w:sz w:val="28"/>
          <w:szCs w:val="28"/>
          <w:lang w:val="uk-UA"/>
        </w:rPr>
        <w:t>].</w:t>
      </w:r>
    </w:p>
    <w:p w:rsidR="00904FD8" w:rsidRPr="008E71BA" w:rsidRDefault="00904FD8" w:rsidP="00904FD8">
      <w:pPr>
        <w:pStyle w:val="HTML"/>
        <w:spacing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 xml:space="preserve">Функціонування ціннісних орієнтацій має </w:t>
      </w:r>
      <w:r w:rsidR="000658DC" w:rsidRPr="008E71BA">
        <w:rPr>
          <w:rFonts w:ascii="Times New Roman" w:hAnsi="Times New Roman"/>
          <w:sz w:val="28"/>
          <w:szCs w:val="28"/>
          <w:lang w:val="uk-UA"/>
        </w:rPr>
        <w:t>певні</w:t>
      </w:r>
      <w:r w:rsidRPr="008E71BA">
        <w:rPr>
          <w:rFonts w:ascii="Times New Roman" w:hAnsi="Times New Roman"/>
          <w:sz w:val="28"/>
          <w:szCs w:val="28"/>
          <w:lang w:val="uk-UA"/>
        </w:rPr>
        <w:t xml:space="preserve"> особливост</w:t>
      </w:r>
      <w:r w:rsidR="000658DC" w:rsidRPr="008E71BA">
        <w:rPr>
          <w:rFonts w:ascii="Times New Roman" w:hAnsi="Times New Roman"/>
          <w:sz w:val="28"/>
          <w:szCs w:val="28"/>
          <w:lang w:val="uk-UA"/>
        </w:rPr>
        <w:t>і</w:t>
      </w:r>
      <w:r w:rsidRPr="008E71BA">
        <w:rPr>
          <w:rFonts w:ascii="Times New Roman" w:hAnsi="Times New Roman"/>
          <w:sz w:val="28"/>
          <w:szCs w:val="28"/>
          <w:lang w:val="uk-UA"/>
        </w:rPr>
        <w:t xml:space="preserve">. Детермінація регуляції поведінки людини йде з двох </w:t>
      </w:r>
      <w:r w:rsidR="00DE5194" w:rsidRPr="008E71BA">
        <w:rPr>
          <w:rFonts w:ascii="Times New Roman" w:hAnsi="Times New Roman"/>
          <w:sz w:val="28"/>
          <w:szCs w:val="28"/>
          <w:lang w:val="uk-UA"/>
        </w:rPr>
        <w:t>боків</w:t>
      </w:r>
      <w:r w:rsidRPr="008E71BA">
        <w:rPr>
          <w:rFonts w:ascii="Times New Roman" w:hAnsi="Times New Roman"/>
          <w:sz w:val="28"/>
          <w:szCs w:val="28"/>
          <w:lang w:val="uk-UA"/>
        </w:rPr>
        <w:t xml:space="preserve">: а) з боку світу, зовнішніх умов, рівня розвитку культури, природних факторів і т.д .; б) з боку самої людини, її бажань, уподобань, цінностей і смислів, мотивів </w:t>
      </w:r>
      <w:r w:rsidR="00DE5194" w:rsidRPr="008E71BA">
        <w:rPr>
          <w:rFonts w:ascii="Times New Roman" w:hAnsi="Times New Roman"/>
          <w:sz w:val="28"/>
          <w:szCs w:val="28"/>
          <w:lang w:val="uk-UA"/>
        </w:rPr>
        <w:t>та</w:t>
      </w:r>
      <w:r w:rsidRPr="008E71BA">
        <w:rPr>
          <w:rFonts w:ascii="Times New Roman" w:hAnsi="Times New Roman"/>
          <w:sz w:val="28"/>
          <w:szCs w:val="28"/>
          <w:lang w:val="uk-UA"/>
        </w:rPr>
        <w:t xml:space="preserve"> інтересів. На кожному з рівнів регуляції поведінки названі сторони зустрічаються і трансформуються в той чи інший вид відносин</w:t>
      </w:r>
      <w:r w:rsidR="00DE5194" w:rsidRPr="008E71BA">
        <w:rPr>
          <w:rFonts w:ascii="Times New Roman" w:hAnsi="Times New Roman"/>
          <w:sz w:val="28"/>
          <w:szCs w:val="28"/>
          <w:lang w:val="uk-UA"/>
        </w:rPr>
        <w:t>, а</w:t>
      </w:r>
      <w:r w:rsidRPr="008E71BA">
        <w:rPr>
          <w:rFonts w:ascii="Times New Roman" w:hAnsi="Times New Roman"/>
          <w:sz w:val="28"/>
          <w:szCs w:val="28"/>
          <w:lang w:val="uk-UA"/>
        </w:rPr>
        <w:t xml:space="preserve"> на рівн</w:t>
      </w:r>
      <w:r w:rsidR="00DE5194" w:rsidRPr="008E71BA">
        <w:rPr>
          <w:rFonts w:ascii="Times New Roman" w:hAnsi="Times New Roman"/>
          <w:sz w:val="28"/>
          <w:szCs w:val="28"/>
          <w:lang w:val="uk-UA"/>
        </w:rPr>
        <w:t>і віддалених перспектив</w:t>
      </w:r>
      <w:r w:rsidRPr="008E71BA">
        <w:rPr>
          <w:rFonts w:ascii="Times New Roman" w:hAnsi="Times New Roman"/>
          <w:sz w:val="28"/>
          <w:szCs w:val="28"/>
          <w:lang w:val="uk-UA"/>
        </w:rPr>
        <w:t xml:space="preserve"> це передбачає їх субординацію і впорядкування. Проектувальний рівень характеризує осмислення </w:t>
      </w:r>
      <w:r w:rsidR="00DE5194" w:rsidRPr="008E71BA">
        <w:rPr>
          <w:rFonts w:ascii="Times New Roman" w:hAnsi="Times New Roman"/>
          <w:sz w:val="28"/>
          <w:szCs w:val="28"/>
          <w:lang w:val="uk-UA"/>
        </w:rPr>
        <w:t>ставлення</w:t>
      </w:r>
      <w:r w:rsidRPr="008E71BA">
        <w:rPr>
          <w:rFonts w:ascii="Times New Roman" w:hAnsi="Times New Roman"/>
          <w:sz w:val="28"/>
          <w:szCs w:val="28"/>
          <w:lang w:val="uk-UA"/>
        </w:rPr>
        <w:t xml:space="preserve"> до можливої діяльності, ціл</w:t>
      </w:r>
      <w:r w:rsidR="00DE5194" w:rsidRPr="008E71BA">
        <w:rPr>
          <w:rFonts w:ascii="Times New Roman" w:hAnsi="Times New Roman"/>
          <w:sz w:val="28"/>
          <w:szCs w:val="28"/>
          <w:lang w:val="uk-UA"/>
        </w:rPr>
        <w:t>ей</w:t>
      </w:r>
      <w:r w:rsidRPr="008E71BA">
        <w:rPr>
          <w:rFonts w:ascii="Times New Roman" w:hAnsi="Times New Roman"/>
          <w:sz w:val="28"/>
          <w:szCs w:val="28"/>
          <w:lang w:val="uk-UA"/>
        </w:rPr>
        <w:t>, реч</w:t>
      </w:r>
      <w:r w:rsidR="00DE5194" w:rsidRPr="008E71BA">
        <w:rPr>
          <w:rFonts w:ascii="Times New Roman" w:hAnsi="Times New Roman"/>
          <w:sz w:val="28"/>
          <w:szCs w:val="28"/>
          <w:lang w:val="uk-UA"/>
        </w:rPr>
        <w:t>ей</w:t>
      </w:r>
      <w:r w:rsidRPr="008E71BA">
        <w:rPr>
          <w:rFonts w:ascii="Times New Roman" w:hAnsi="Times New Roman"/>
          <w:sz w:val="28"/>
          <w:szCs w:val="28"/>
          <w:lang w:val="uk-UA"/>
        </w:rPr>
        <w:t>, люд</w:t>
      </w:r>
      <w:r w:rsidR="00DE5194" w:rsidRPr="008E71BA">
        <w:rPr>
          <w:rFonts w:ascii="Times New Roman" w:hAnsi="Times New Roman"/>
          <w:sz w:val="28"/>
          <w:szCs w:val="28"/>
          <w:lang w:val="uk-UA"/>
        </w:rPr>
        <w:t>ей</w:t>
      </w:r>
      <w:r w:rsidRPr="008E71BA">
        <w:rPr>
          <w:rFonts w:ascii="Times New Roman" w:hAnsi="Times New Roman"/>
          <w:sz w:val="28"/>
          <w:szCs w:val="28"/>
          <w:lang w:val="uk-UA"/>
        </w:rPr>
        <w:t xml:space="preserve"> з позиції їх включення в реальне життя людини. Осмислення спрямовані на створення смислових утворень через співвідношення смислів за різними критеріями і на їх трансформацію.</w:t>
      </w:r>
    </w:p>
    <w:p w:rsidR="00904FD8" w:rsidRPr="008E71BA" w:rsidRDefault="00904FD8" w:rsidP="00904FD8">
      <w:pPr>
        <w:shd w:val="clear" w:color="auto" w:fill="FFFFFF"/>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А.Х. Здравомислов вказує, що ціннісні орієнтації є важливим елементом вн</w:t>
      </w:r>
      <w:r w:rsidR="00DE5194" w:rsidRPr="008E71BA">
        <w:rPr>
          <w:rFonts w:ascii="Times New Roman" w:hAnsi="Times New Roman" w:cs="Times New Roman"/>
          <w:sz w:val="28"/>
          <w:szCs w:val="28"/>
          <w:lang w:val="uk-UA"/>
        </w:rPr>
        <w:t>утрішньої структури особистості</w:t>
      </w:r>
      <w:r w:rsidRPr="008E71BA">
        <w:rPr>
          <w:rFonts w:ascii="Times New Roman" w:hAnsi="Times New Roman" w:cs="Times New Roman"/>
          <w:sz w:val="28"/>
          <w:szCs w:val="28"/>
          <w:lang w:val="uk-UA"/>
        </w:rPr>
        <w:t xml:space="preserve"> </w:t>
      </w:r>
      <w:r w:rsidR="00DE5194"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закріплені життєвим досвідом кожного конкретного індивіда і всієї сукупн</w:t>
      </w:r>
      <w:r w:rsidR="00DE5194" w:rsidRPr="008E71BA">
        <w:rPr>
          <w:rFonts w:ascii="Times New Roman" w:hAnsi="Times New Roman" w:cs="Times New Roman"/>
          <w:sz w:val="28"/>
          <w:szCs w:val="28"/>
          <w:lang w:val="uk-UA"/>
        </w:rPr>
        <w:t>о</w:t>
      </w:r>
      <w:r w:rsidRPr="008E71BA">
        <w:rPr>
          <w:rFonts w:ascii="Times New Roman" w:hAnsi="Times New Roman" w:cs="Times New Roman"/>
          <w:sz w:val="28"/>
          <w:szCs w:val="28"/>
          <w:lang w:val="uk-UA"/>
        </w:rPr>
        <w:t>ст</w:t>
      </w:r>
      <w:r w:rsidR="00DE5194" w:rsidRPr="008E71BA">
        <w:rPr>
          <w:rFonts w:ascii="Times New Roman" w:hAnsi="Times New Roman" w:cs="Times New Roman"/>
          <w:sz w:val="28"/>
          <w:szCs w:val="28"/>
          <w:lang w:val="uk-UA"/>
        </w:rPr>
        <w:t xml:space="preserve">і його переживань </w:t>
      </w:r>
      <w:r w:rsidRPr="008E71BA">
        <w:rPr>
          <w:rFonts w:ascii="Times New Roman" w:hAnsi="Times New Roman" w:cs="Times New Roman"/>
          <w:sz w:val="28"/>
          <w:szCs w:val="28"/>
          <w:lang w:val="uk-UA"/>
        </w:rPr>
        <w:t>[</w:t>
      </w:r>
      <w:r w:rsidR="0055088A" w:rsidRPr="008E71BA">
        <w:rPr>
          <w:rFonts w:ascii="Times New Roman" w:hAnsi="Times New Roman" w:cs="Times New Roman"/>
          <w:sz w:val="28"/>
          <w:szCs w:val="28"/>
          <w:lang w:val="uk-UA"/>
        </w:rPr>
        <w:t>4</w:t>
      </w:r>
      <w:r w:rsidR="006B0168" w:rsidRPr="008E71BA">
        <w:rPr>
          <w:rFonts w:ascii="Times New Roman" w:hAnsi="Times New Roman" w:cs="Times New Roman"/>
          <w:sz w:val="28"/>
          <w:szCs w:val="28"/>
          <w:lang w:val="uk-UA"/>
        </w:rPr>
        <w:t>6; </w:t>
      </w:r>
      <w:r w:rsidR="0055088A" w:rsidRPr="008E71BA">
        <w:rPr>
          <w:rFonts w:ascii="Times New Roman" w:hAnsi="Times New Roman" w:cs="Times New Roman"/>
          <w:sz w:val="28"/>
          <w:szCs w:val="28"/>
          <w:lang w:val="uk-UA"/>
        </w:rPr>
        <w:t>4</w:t>
      </w:r>
      <w:r w:rsidR="006B0168" w:rsidRPr="008E71BA">
        <w:rPr>
          <w:rFonts w:ascii="Times New Roman" w:hAnsi="Times New Roman" w:cs="Times New Roman"/>
          <w:sz w:val="28"/>
          <w:szCs w:val="28"/>
          <w:lang w:val="uk-UA"/>
        </w:rPr>
        <w:t>7</w:t>
      </w:r>
      <w:r w:rsidRPr="008E71BA">
        <w:rPr>
          <w:rFonts w:ascii="Times New Roman" w:hAnsi="Times New Roman" w:cs="Times New Roman"/>
          <w:sz w:val="28"/>
          <w:szCs w:val="28"/>
          <w:lang w:val="uk-UA"/>
        </w:rPr>
        <w:t>].</w:t>
      </w:r>
    </w:p>
    <w:p w:rsidR="00904FD8" w:rsidRPr="008E71BA" w:rsidRDefault="00DE5194" w:rsidP="00402C5C">
      <w:pPr>
        <w:shd w:val="clear" w:color="auto" w:fill="FFFFFF"/>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Ціннісна сфера особистості –</w:t>
      </w:r>
      <w:r w:rsidR="00904FD8" w:rsidRPr="008E71BA">
        <w:rPr>
          <w:rFonts w:ascii="Times New Roman" w:hAnsi="Times New Roman" w:cs="Times New Roman"/>
          <w:sz w:val="28"/>
          <w:szCs w:val="28"/>
          <w:lang w:val="uk-UA"/>
        </w:rPr>
        <w:t xml:space="preserve"> це система індивідуальних потреб, що формується на основі вроджених або </w:t>
      </w:r>
      <w:r w:rsidR="00402C5C" w:rsidRPr="008E71BA">
        <w:rPr>
          <w:rFonts w:ascii="Times New Roman" w:hAnsi="Times New Roman" w:cs="Times New Roman"/>
          <w:sz w:val="28"/>
          <w:szCs w:val="28"/>
          <w:lang w:val="uk-UA"/>
        </w:rPr>
        <w:t>набутих</w:t>
      </w:r>
      <w:r w:rsidR="00904FD8" w:rsidRPr="008E71BA">
        <w:rPr>
          <w:rFonts w:ascii="Times New Roman" w:hAnsi="Times New Roman" w:cs="Times New Roman"/>
          <w:sz w:val="28"/>
          <w:szCs w:val="28"/>
          <w:lang w:val="uk-UA"/>
        </w:rPr>
        <w:t xml:space="preserve"> протягом життя потреб і організується </w:t>
      </w:r>
      <w:r w:rsidR="00402C5C" w:rsidRPr="008E71BA">
        <w:rPr>
          <w:rFonts w:ascii="Times New Roman" w:hAnsi="Times New Roman" w:cs="Times New Roman"/>
          <w:sz w:val="28"/>
          <w:szCs w:val="28"/>
          <w:lang w:val="uk-UA"/>
        </w:rPr>
        <w:t>у блоки –</w:t>
      </w:r>
      <w:r w:rsidR="00904FD8" w:rsidRPr="008E71BA">
        <w:rPr>
          <w:rFonts w:ascii="Times New Roman" w:hAnsi="Times New Roman" w:cs="Times New Roman"/>
          <w:sz w:val="28"/>
          <w:szCs w:val="28"/>
          <w:lang w:val="uk-UA"/>
        </w:rPr>
        <w:t xml:space="preserve"> цінності, які відповідають історично сформ</w:t>
      </w:r>
      <w:r w:rsidR="00402C5C" w:rsidRPr="008E71BA">
        <w:rPr>
          <w:rFonts w:ascii="Times New Roman" w:hAnsi="Times New Roman" w:cs="Times New Roman"/>
          <w:sz w:val="28"/>
          <w:szCs w:val="28"/>
          <w:lang w:val="uk-UA"/>
        </w:rPr>
        <w:t>ованим соціально схвалюваним</w:t>
      </w:r>
      <w:r w:rsidR="00904FD8" w:rsidRPr="008E71BA">
        <w:rPr>
          <w:rFonts w:ascii="Times New Roman" w:hAnsi="Times New Roman" w:cs="Times New Roman"/>
          <w:sz w:val="28"/>
          <w:szCs w:val="28"/>
          <w:lang w:val="uk-UA"/>
        </w:rPr>
        <w:t xml:space="preserve"> морально-етичним нормам, виробленим </w:t>
      </w:r>
      <w:r w:rsidR="00402C5C"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процесі розвитку суспільства під впливом соціально - економічних факторів, що в</w:t>
      </w:r>
      <w:r w:rsidR="00402C5C"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різняється своєю індивідуальною неповторністю [1</w:t>
      </w:r>
      <w:r w:rsidR="0055088A" w:rsidRPr="008E71BA">
        <w:rPr>
          <w:rFonts w:ascii="Times New Roman" w:hAnsi="Times New Roman" w:cs="Times New Roman"/>
          <w:sz w:val="28"/>
          <w:szCs w:val="28"/>
          <w:lang w:val="uk-UA"/>
        </w:rPr>
        <w:t>51</w:t>
      </w:r>
      <w:r w:rsidR="00904FD8" w:rsidRPr="008E71BA">
        <w:rPr>
          <w:rFonts w:ascii="Times New Roman" w:hAnsi="Times New Roman" w:cs="Times New Roman"/>
          <w:sz w:val="28"/>
          <w:szCs w:val="28"/>
          <w:lang w:val="uk-UA"/>
        </w:rPr>
        <w:t>].</w:t>
      </w:r>
    </w:p>
    <w:p w:rsidR="00904FD8" w:rsidRPr="008E71BA" w:rsidRDefault="00402C5C" w:rsidP="00904FD8">
      <w:pPr>
        <w:pStyle w:val="HTML"/>
        <w:spacing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У</w:t>
      </w:r>
      <w:r w:rsidR="00904FD8" w:rsidRPr="008E71BA">
        <w:rPr>
          <w:rFonts w:ascii="Times New Roman" w:hAnsi="Times New Roman"/>
          <w:sz w:val="28"/>
          <w:szCs w:val="28"/>
          <w:lang w:val="uk-UA"/>
        </w:rPr>
        <w:t xml:space="preserve"> науковій літературі існує багато класифікацій цінностей і ціннісних орієн</w:t>
      </w:r>
      <w:r w:rsidRPr="008E71BA">
        <w:rPr>
          <w:rFonts w:ascii="Times New Roman" w:hAnsi="Times New Roman"/>
          <w:sz w:val="28"/>
          <w:szCs w:val="28"/>
          <w:lang w:val="uk-UA"/>
        </w:rPr>
        <w:t>тацій. Розглянемо основні з них.</w:t>
      </w:r>
      <w:r w:rsidR="00904FD8" w:rsidRPr="008E71BA">
        <w:rPr>
          <w:rFonts w:ascii="Times New Roman" w:hAnsi="Times New Roman"/>
          <w:sz w:val="28"/>
          <w:szCs w:val="28"/>
          <w:lang w:val="uk-UA"/>
        </w:rPr>
        <w:t xml:space="preserve"> К. А. </w:t>
      </w:r>
      <w:r w:rsidRPr="008E71BA">
        <w:rPr>
          <w:rFonts w:ascii="Times New Roman" w:hAnsi="Times New Roman"/>
          <w:sz w:val="28"/>
          <w:szCs w:val="28"/>
          <w:lang w:val="uk-UA"/>
        </w:rPr>
        <w:t> </w:t>
      </w:r>
      <w:r w:rsidR="00904FD8" w:rsidRPr="008E71BA">
        <w:rPr>
          <w:rFonts w:ascii="Times New Roman" w:hAnsi="Times New Roman"/>
          <w:sz w:val="28"/>
          <w:szCs w:val="28"/>
          <w:lang w:val="uk-UA"/>
        </w:rPr>
        <w:t xml:space="preserve">Абульханова-Славська поділяє цінності на конкретні </w:t>
      </w:r>
      <w:r w:rsidRPr="008E71BA">
        <w:rPr>
          <w:rFonts w:ascii="Times New Roman" w:hAnsi="Times New Roman"/>
          <w:sz w:val="28"/>
          <w:szCs w:val="28"/>
          <w:lang w:val="uk-UA"/>
        </w:rPr>
        <w:t>й</w:t>
      </w:r>
      <w:r w:rsidR="00904FD8" w:rsidRPr="008E71BA">
        <w:rPr>
          <w:rFonts w:ascii="Times New Roman" w:hAnsi="Times New Roman"/>
          <w:sz w:val="28"/>
          <w:szCs w:val="28"/>
          <w:lang w:val="uk-UA"/>
        </w:rPr>
        <w:t xml:space="preserve"> абстрактні [1</w:t>
      </w:r>
      <w:r w:rsidR="006B0168" w:rsidRPr="008E71BA">
        <w:rPr>
          <w:rFonts w:ascii="Times New Roman" w:hAnsi="Times New Roman"/>
          <w:sz w:val="28"/>
          <w:szCs w:val="28"/>
          <w:lang w:val="uk-UA"/>
        </w:rPr>
        <w:t>; 2</w:t>
      </w:r>
      <w:r w:rsidRPr="008E71BA">
        <w:rPr>
          <w:rFonts w:ascii="Times New Roman" w:hAnsi="Times New Roman"/>
          <w:sz w:val="28"/>
          <w:szCs w:val="28"/>
          <w:lang w:val="uk-UA"/>
        </w:rPr>
        <w:t>].</w:t>
      </w:r>
      <w:r w:rsidR="00904FD8" w:rsidRPr="008E71BA">
        <w:rPr>
          <w:rFonts w:ascii="Times New Roman" w:hAnsi="Times New Roman"/>
          <w:sz w:val="28"/>
          <w:szCs w:val="28"/>
          <w:lang w:val="uk-UA"/>
        </w:rPr>
        <w:t xml:space="preserve"> Р. </w:t>
      </w:r>
      <w:r w:rsidRPr="008E71BA">
        <w:rPr>
          <w:rFonts w:ascii="Times New Roman" w:hAnsi="Times New Roman"/>
          <w:sz w:val="28"/>
          <w:szCs w:val="28"/>
          <w:lang w:val="uk-UA"/>
        </w:rPr>
        <w:t> </w:t>
      </w:r>
      <w:r w:rsidR="00904FD8" w:rsidRPr="008E71BA">
        <w:rPr>
          <w:rFonts w:ascii="Times New Roman" w:hAnsi="Times New Roman"/>
          <w:sz w:val="28"/>
          <w:szCs w:val="28"/>
          <w:lang w:val="uk-UA"/>
        </w:rPr>
        <w:t>Інгльхарт визначає «матеріалістичні» (фізіологічні) і «постматеріалістичні» цінності (соціальні; самоактуалізаційні) [</w:t>
      </w:r>
      <w:r w:rsidR="0055088A" w:rsidRPr="008E71BA">
        <w:rPr>
          <w:rFonts w:ascii="Times New Roman" w:hAnsi="Times New Roman"/>
          <w:sz w:val="28"/>
          <w:szCs w:val="28"/>
          <w:lang w:val="uk-UA"/>
        </w:rPr>
        <w:t>4</w:t>
      </w:r>
      <w:r w:rsidR="006B0168" w:rsidRPr="008E71BA">
        <w:rPr>
          <w:rFonts w:ascii="Times New Roman" w:hAnsi="Times New Roman"/>
          <w:sz w:val="28"/>
          <w:szCs w:val="28"/>
          <w:lang w:val="uk-UA"/>
        </w:rPr>
        <w:t>9</w:t>
      </w:r>
      <w:r w:rsidRPr="008E71BA">
        <w:rPr>
          <w:rFonts w:ascii="Times New Roman" w:hAnsi="Times New Roman"/>
          <w:sz w:val="28"/>
          <w:szCs w:val="28"/>
          <w:lang w:val="uk-UA"/>
        </w:rPr>
        <w:t>].</w:t>
      </w:r>
      <w:r w:rsidR="00904FD8" w:rsidRPr="008E71BA">
        <w:rPr>
          <w:rFonts w:ascii="Times New Roman" w:hAnsi="Times New Roman"/>
          <w:sz w:val="28"/>
          <w:szCs w:val="28"/>
          <w:lang w:val="uk-UA"/>
        </w:rPr>
        <w:t xml:space="preserve"> </w:t>
      </w:r>
      <w:r w:rsidRPr="008E71BA">
        <w:rPr>
          <w:rFonts w:ascii="Times New Roman" w:hAnsi="Times New Roman"/>
          <w:sz w:val="28"/>
          <w:szCs w:val="28"/>
          <w:lang w:val="uk-UA"/>
        </w:rPr>
        <w:t>К</w:t>
      </w:r>
      <w:r w:rsidR="00904FD8" w:rsidRPr="008E71BA">
        <w:rPr>
          <w:rFonts w:ascii="Times New Roman" w:hAnsi="Times New Roman"/>
          <w:sz w:val="28"/>
          <w:szCs w:val="28"/>
          <w:lang w:val="uk-UA"/>
        </w:rPr>
        <w:t>ласифікація О. Г. </w:t>
      </w:r>
      <w:r w:rsidRPr="008E71BA">
        <w:rPr>
          <w:rFonts w:ascii="Times New Roman" w:hAnsi="Times New Roman"/>
          <w:sz w:val="28"/>
          <w:szCs w:val="28"/>
          <w:lang w:val="uk-UA"/>
        </w:rPr>
        <w:t> </w:t>
      </w:r>
      <w:r w:rsidR="00904FD8" w:rsidRPr="008E71BA">
        <w:rPr>
          <w:rFonts w:ascii="Times New Roman" w:hAnsi="Times New Roman"/>
          <w:sz w:val="28"/>
          <w:szCs w:val="28"/>
          <w:lang w:val="uk-UA"/>
        </w:rPr>
        <w:t>Дробницького розроблена на основі функціо</w:t>
      </w:r>
      <w:r w:rsidRPr="008E71BA">
        <w:rPr>
          <w:rFonts w:ascii="Times New Roman" w:hAnsi="Times New Roman"/>
          <w:sz w:val="28"/>
          <w:szCs w:val="28"/>
          <w:lang w:val="uk-UA"/>
        </w:rPr>
        <w:t>нальної спрямованості цінностей</w:t>
      </w:r>
      <w:r w:rsidR="00904FD8" w:rsidRPr="008E71BA">
        <w:rPr>
          <w:rFonts w:ascii="Times New Roman" w:hAnsi="Times New Roman"/>
          <w:sz w:val="28"/>
          <w:szCs w:val="28"/>
          <w:lang w:val="uk-UA"/>
        </w:rPr>
        <w:t xml:space="preserve"> і </w:t>
      </w:r>
      <w:r w:rsidRPr="008E71BA">
        <w:rPr>
          <w:rFonts w:ascii="Times New Roman" w:hAnsi="Times New Roman"/>
          <w:sz w:val="28"/>
          <w:szCs w:val="28"/>
          <w:lang w:val="uk-UA"/>
        </w:rPr>
        <w:t>включає</w:t>
      </w:r>
      <w:r w:rsidR="00904FD8" w:rsidRPr="008E71BA">
        <w:rPr>
          <w:rFonts w:ascii="Times New Roman" w:hAnsi="Times New Roman"/>
          <w:sz w:val="28"/>
          <w:szCs w:val="28"/>
          <w:lang w:val="uk-UA"/>
        </w:rPr>
        <w:t xml:space="preserve"> звичаєво-традиційн</w:t>
      </w:r>
      <w:r w:rsidRPr="008E71BA">
        <w:rPr>
          <w:rFonts w:ascii="Times New Roman" w:hAnsi="Times New Roman"/>
          <w:sz w:val="28"/>
          <w:szCs w:val="28"/>
          <w:lang w:val="uk-UA"/>
        </w:rPr>
        <w:t>і</w:t>
      </w:r>
      <w:r w:rsidR="00904FD8" w:rsidRPr="008E71BA">
        <w:rPr>
          <w:rFonts w:ascii="Times New Roman" w:hAnsi="Times New Roman"/>
          <w:sz w:val="28"/>
          <w:szCs w:val="28"/>
          <w:lang w:val="uk-UA"/>
        </w:rPr>
        <w:t xml:space="preserve"> ціннісно-нормативн</w:t>
      </w:r>
      <w:r w:rsidRPr="008E71BA">
        <w:rPr>
          <w:rFonts w:ascii="Times New Roman" w:hAnsi="Times New Roman"/>
          <w:sz w:val="28"/>
          <w:szCs w:val="28"/>
          <w:lang w:val="uk-UA"/>
        </w:rPr>
        <w:t>і</w:t>
      </w:r>
      <w:r w:rsidR="00904FD8" w:rsidRPr="008E71BA">
        <w:rPr>
          <w:rFonts w:ascii="Times New Roman" w:hAnsi="Times New Roman"/>
          <w:sz w:val="28"/>
          <w:szCs w:val="28"/>
          <w:lang w:val="uk-UA"/>
        </w:rPr>
        <w:t xml:space="preserve"> регуляції поведінки (норми суспільства, члени якого с</w:t>
      </w:r>
      <w:r w:rsidRPr="008E71BA">
        <w:rPr>
          <w:rFonts w:ascii="Times New Roman" w:hAnsi="Times New Roman"/>
          <w:sz w:val="28"/>
          <w:szCs w:val="28"/>
          <w:lang w:val="uk-UA"/>
        </w:rPr>
        <w:t>тежать</w:t>
      </w:r>
      <w:r w:rsidR="00904FD8" w:rsidRPr="008E71BA">
        <w:rPr>
          <w:rFonts w:ascii="Times New Roman" w:hAnsi="Times New Roman"/>
          <w:sz w:val="28"/>
          <w:szCs w:val="28"/>
          <w:lang w:val="uk-UA"/>
        </w:rPr>
        <w:t xml:space="preserve"> за їх дотриманням) та морально-етичн</w:t>
      </w:r>
      <w:r w:rsidRPr="008E71BA">
        <w:rPr>
          <w:rFonts w:ascii="Times New Roman" w:hAnsi="Times New Roman"/>
          <w:sz w:val="28"/>
          <w:szCs w:val="28"/>
          <w:lang w:val="uk-UA"/>
        </w:rPr>
        <w:t>і</w:t>
      </w:r>
      <w:r w:rsidR="00904FD8" w:rsidRPr="008E71BA">
        <w:rPr>
          <w:rFonts w:ascii="Times New Roman" w:hAnsi="Times New Roman"/>
          <w:sz w:val="28"/>
          <w:szCs w:val="28"/>
          <w:lang w:val="uk-UA"/>
        </w:rPr>
        <w:t xml:space="preserve"> ціннісно-нормативн</w:t>
      </w:r>
      <w:r w:rsidRPr="008E71BA">
        <w:rPr>
          <w:rFonts w:ascii="Times New Roman" w:hAnsi="Times New Roman"/>
          <w:sz w:val="28"/>
          <w:szCs w:val="28"/>
          <w:lang w:val="uk-UA"/>
        </w:rPr>
        <w:t>і</w:t>
      </w:r>
      <w:r w:rsidR="00904FD8" w:rsidRPr="008E71BA">
        <w:rPr>
          <w:rFonts w:ascii="Times New Roman" w:hAnsi="Times New Roman"/>
          <w:sz w:val="28"/>
          <w:szCs w:val="28"/>
          <w:lang w:val="uk-UA"/>
        </w:rPr>
        <w:t xml:space="preserve"> регуляції поведінки (етичні принципи належного, що властиві конкретній людині, яка сама відповідає за оцінку власних дій)</w:t>
      </w:r>
      <w:r w:rsidR="006B0168" w:rsidRPr="008E71BA">
        <w:rPr>
          <w:rFonts w:ascii="Times New Roman" w:hAnsi="Times New Roman"/>
          <w:sz w:val="28"/>
          <w:szCs w:val="28"/>
          <w:lang w:val="uk-UA"/>
        </w:rPr>
        <w:t xml:space="preserve"> [</w:t>
      </w:r>
      <w:r w:rsidR="0055088A" w:rsidRPr="008E71BA">
        <w:rPr>
          <w:rFonts w:ascii="Times New Roman" w:hAnsi="Times New Roman"/>
          <w:sz w:val="28"/>
          <w:szCs w:val="28"/>
          <w:lang w:val="uk-UA"/>
        </w:rPr>
        <w:t>4</w:t>
      </w:r>
      <w:r w:rsidR="006B0168" w:rsidRPr="008E71BA">
        <w:rPr>
          <w:rFonts w:ascii="Times New Roman" w:hAnsi="Times New Roman"/>
          <w:sz w:val="28"/>
          <w:szCs w:val="28"/>
          <w:lang w:val="uk-UA"/>
        </w:rPr>
        <w:t>2]</w:t>
      </w:r>
      <w:r w:rsidRPr="008E71BA">
        <w:rPr>
          <w:rFonts w:ascii="Times New Roman" w:hAnsi="Times New Roman"/>
          <w:sz w:val="28"/>
          <w:szCs w:val="28"/>
          <w:lang w:val="uk-UA"/>
        </w:rPr>
        <w:t>.</w:t>
      </w:r>
      <w:r w:rsidR="00904FD8" w:rsidRPr="008E71BA">
        <w:rPr>
          <w:rFonts w:ascii="Times New Roman" w:hAnsi="Times New Roman"/>
          <w:sz w:val="28"/>
          <w:szCs w:val="28"/>
          <w:lang w:val="uk-UA"/>
        </w:rPr>
        <w:t xml:space="preserve"> А. </w:t>
      </w:r>
      <w:r w:rsidRPr="008E71BA">
        <w:rPr>
          <w:rFonts w:ascii="Times New Roman" w:hAnsi="Times New Roman"/>
          <w:sz w:val="28"/>
          <w:szCs w:val="28"/>
          <w:lang w:val="uk-UA"/>
        </w:rPr>
        <w:t> </w:t>
      </w:r>
      <w:r w:rsidR="00904FD8" w:rsidRPr="008E71BA">
        <w:rPr>
          <w:rFonts w:ascii="Times New Roman" w:hAnsi="Times New Roman"/>
          <w:sz w:val="28"/>
          <w:szCs w:val="28"/>
          <w:lang w:val="uk-UA"/>
        </w:rPr>
        <w:t xml:space="preserve">Маслоу </w:t>
      </w:r>
      <w:r w:rsidRPr="008E71BA">
        <w:rPr>
          <w:rFonts w:ascii="Times New Roman" w:hAnsi="Times New Roman"/>
          <w:sz w:val="28"/>
          <w:szCs w:val="28"/>
          <w:lang w:val="uk-UA"/>
        </w:rPr>
        <w:t>розрізняє</w:t>
      </w:r>
      <w:r w:rsidR="00904FD8" w:rsidRPr="008E71BA">
        <w:rPr>
          <w:rFonts w:ascii="Times New Roman" w:hAnsi="Times New Roman"/>
          <w:sz w:val="28"/>
          <w:szCs w:val="28"/>
          <w:lang w:val="uk-UA"/>
        </w:rPr>
        <w:t xml:space="preserve"> б-цінності (цінності буття)</w:t>
      </w:r>
      <w:r w:rsidRPr="008E71BA">
        <w:rPr>
          <w:rFonts w:ascii="Times New Roman" w:hAnsi="Times New Roman"/>
          <w:sz w:val="28"/>
          <w:szCs w:val="28"/>
          <w:lang w:val="uk-UA"/>
        </w:rPr>
        <w:t xml:space="preserve"> і</w:t>
      </w:r>
      <w:r w:rsidR="00904FD8" w:rsidRPr="008E71BA">
        <w:rPr>
          <w:rFonts w:ascii="Times New Roman" w:hAnsi="Times New Roman"/>
          <w:sz w:val="28"/>
          <w:szCs w:val="28"/>
          <w:lang w:val="uk-UA"/>
        </w:rPr>
        <w:t xml:space="preserve"> д-</w:t>
      </w:r>
      <w:r w:rsidR="00EF708B" w:rsidRPr="008E71BA">
        <w:rPr>
          <w:rFonts w:ascii="Times New Roman" w:hAnsi="Times New Roman"/>
          <w:sz w:val="28"/>
          <w:szCs w:val="28"/>
          <w:lang w:val="uk-UA"/>
        </w:rPr>
        <w:t>цінності (дефіцієнтні цінності). П</w:t>
      </w:r>
      <w:r w:rsidR="00904FD8" w:rsidRPr="008E71BA">
        <w:rPr>
          <w:rFonts w:ascii="Times New Roman" w:hAnsi="Times New Roman"/>
          <w:sz w:val="28"/>
          <w:szCs w:val="28"/>
          <w:lang w:val="uk-UA"/>
        </w:rPr>
        <w:t>ерші включають цінності істини, добра, краси, цілісності, унік</w:t>
      </w:r>
      <w:r w:rsidR="00EF708B" w:rsidRPr="008E71BA">
        <w:rPr>
          <w:rFonts w:ascii="Times New Roman" w:hAnsi="Times New Roman"/>
          <w:sz w:val="28"/>
          <w:szCs w:val="28"/>
          <w:lang w:val="uk-UA"/>
        </w:rPr>
        <w:t>альності, досконалості, повноти;</w:t>
      </w:r>
      <w:r w:rsidR="00904FD8" w:rsidRPr="008E71BA">
        <w:rPr>
          <w:rFonts w:ascii="Times New Roman" w:hAnsi="Times New Roman"/>
          <w:sz w:val="28"/>
          <w:szCs w:val="28"/>
          <w:lang w:val="uk-UA"/>
        </w:rPr>
        <w:t xml:space="preserve"> другі – </w:t>
      </w:r>
      <w:r w:rsidR="00EF708B" w:rsidRPr="008E71BA">
        <w:rPr>
          <w:rFonts w:ascii="Times New Roman" w:hAnsi="Times New Roman"/>
          <w:sz w:val="28"/>
          <w:szCs w:val="28"/>
          <w:lang w:val="uk-UA"/>
        </w:rPr>
        <w:t xml:space="preserve">цінності </w:t>
      </w:r>
      <w:r w:rsidR="00904FD8" w:rsidRPr="008E71BA">
        <w:rPr>
          <w:rFonts w:ascii="Times New Roman" w:hAnsi="Times New Roman"/>
          <w:sz w:val="28"/>
          <w:szCs w:val="28"/>
          <w:lang w:val="uk-UA"/>
        </w:rPr>
        <w:t>світу, спокою, відпочинку, безпеки [</w:t>
      </w:r>
      <w:r w:rsidR="0055088A" w:rsidRPr="008E71BA">
        <w:rPr>
          <w:rFonts w:ascii="Times New Roman" w:hAnsi="Times New Roman"/>
          <w:sz w:val="28"/>
          <w:szCs w:val="28"/>
          <w:lang w:val="uk-UA"/>
        </w:rPr>
        <w:t>7</w:t>
      </w:r>
      <w:r w:rsidR="006B0168" w:rsidRPr="008E71BA">
        <w:rPr>
          <w:rFonts w:ascii="Times New Roman" w:hAnsi="Times New Roman"/>
          <w:sz w:val="28"/>
          <w:szCs w:val="28"/>
          <w:lang w:val="uk-UA"/>
        </w:rPr>
        <w:t>5</w:t>
      </w:r>
      <w:r w:rsidR="00EF708B" w:rsidRPr="008E71BA">
        <w:rPr>
          <w:rFonts w:ascii="Times New Roman" w:hAnsi="Times New Roman"/>
          <w:sz w:val="28"/>
          <w:szCs w:val="28"/>
          <w:lang w:val="uk-UA"/>
        </w:rPr>
        <w:t>].</w:t>
      </w:r>
      <w:r w:rsidR="00904FD8" w:rsidRPr="008E71BA">
        <w:rPr>
          <w:rFonts w:ascii="Times New Roman" w:hAnsi="Times New Roman"/>
          <w:sz w:val="28"/>
          <w:szCs w:val="28"/>
          <w:lang w:val="uk-UA"/>
        </w:rPr>
        <w:t xml:space="preserve"> Ш. </w:t>
      </w:r>
      <w:r w:rsidR="00EF708B" w:rsidRPr="008E71BA">
        <w:rPr>
          <w:rFonts w:ascii="Times New Roman" w:hAnsi="Times New Roman"/>
          <w:sz w:val="28"/>
          <w:szCs w:val="28"/>
          <w:lang w:val="uk-UA"/>
        </w:rPr>
        <w:t> </w:t>
      </w:r>
      <w:r w:rsidR="00904FD8" w:rsidRPr="008E71BA">
        <w:rPr>
          <w:rFonts w:ascii="Times New Roman" w:hAnsi="Times New Roman"/>
          <w:sz w:val="28"/>
          <w:szCs w:val="28"/>
          <w:lang w:val="uk-UA"/>
        </w:rPr>
        <w:t xml:space="preserve">Шварц </w:t>
      </w:r>
      <w:r w:rsidR="00EF708B" w:rsidRPr="008E71BA">
        <w:rPr>
          <w:rFonts w:ascii="Times New Roman" w:hAnsi="Times New Roman"/>
          <w:sz w:val="28"/>
          <w:szCs w:val="28"/>
          <w:lang w:val="uk-UA"/>
        </w:rPr>
        <w:t>поділяє</w:t>
      </w:r>
      <w:r w:rsidR="00904FD8" w:rsidRPr="008E71BA">
        <w:rPr>
          <w:rFonts w:ascii="Times New Roman" w:hAnsi="Times New Roman"/>
          <w:sz w:val="28"/>
          <w:szCs w:val="28"/>
          <w:lang w:val="uk-UA"/>
        </w:rPr>
        <w:t xml:space="preserve"> цінності на тр</w:t>
      </w:r>
      <w:r w:rsidR="00EF708B" w:rsidRPr="008E71BA">
        <w:rPr>
          <w:rFonts w:ascii="Times New Roman" w:hAnsi="Times New Roman"/>
          <w:sz w:val="28"/>
          <w:szCs w:val="28"/>
          <w:lang w:val="uk-UA"/>
        </w:rPr>
        <w:t>и групи – індивідуальні</w:t>
      </w:r>
      <w:r w:rsidR="00904FD8" w:rsidRPr="008E71BA">
        <w:rPr>
          <w:rFonts w:ascii="Times New Roman" w:hAnsi="Times New Roman"/>
          <w:sz w:val="28"/>
          <w:szCs w:val="28"/>
          <w:lang w:val="uk-UA"/>
        </w:rPr>
        <w:t>, соціальні та комбіновані (ті, що включають і індивідуальний</w:t>
      </w:r>
      <w:r w:rsidR="00EF708B" w:rsidRPr="008E71BA">
        <w:rPr>
          <w:rFonts w:ascii="Times New Roman" w:hAnsi="Times New Roman"/>
          <w:sz w:val="28"/>
          <w:szCs w:val="28"/>
          <w:lang w:val="uk-UA"/>
        </w:rPr>
        <w:t>,</w:t>
      </w:r>
      <w:r w:rsidR="00904FD8" w:rsidRPr="008E71BA">
        <w:rPr>
          <w:rFonts w:ascii="Times New Roman" w:hAnsi="Times New Roman"/>
          <w:sz w:val="28"/>
          <w:szCs w:val="28"/>
          <w:lang w:val="uk-UA"/>
        </w:rPr>
        <w:t xml:space="preserve"> і колективний компонент) [</w:t>
      </w:r>
      <w:r w:rsidR="00A43913" w:rsidRPr="008E71BA">
        <w:rPr>
          <w:rFonts w:ascii="Times New Roman" w:hAnsi="Times New Roman"/>
          <w:sz w:val="28"/>
          <w:szCs w:val="28"/>
          <w:lang w:val="uk-UA"/>
        </w:rPr>
        <w:t>18</w:t>
      </w:r>
      <w:r w:rsidR="0055088A" w:rsidRPr="008E71BA">
        <w:rPr>
          <w:rFonts w:ascii="Times New Roman" w:hAnsi="Times New Roman"/>
          <w:sz w:val="28"/>
          <w:szCs w:val="28"/>
          <w:lang w:val="uk-UA"/>
        </w:rPr>
        <w:t>8</w:t>
      </w:r>
      <w:r w:rsidR="00EF708B" w:rsidRPr="008E71BA">
        <w:rPr>
          <w:rFonts w:ascii="Times New Roman" w:hAnsi="Times New Roman"/>
          <w:sz w:val="28"/>
          <w:szCs w:val="28"/>
          <w:lang w:val="uk-UA"/>
        </w:rPr>
        <w:t>].</w:t>
      </w:r>
      <w:r w:rsidR="00904FD8" w:rsidRPr="008E71BA">
        <w:rPr>
          <w:rFonts w:ascii="Times New Roman" w:hAnsi="Times New Roman"/>
          <w:sz w:val="28"/>
          <w:szCs w:val="28"/>
          <w:lang w:val="uk-UA"/>
        </w:rPr>
        <w:t xml:space="preserve"> </w:t>
      </w:r>
      <w:r w:rsidR="00EF708B" w:rsidRPr="008E71BA">
        <w:rPr>
          <w:rFonts w:ascii="Times New Roman" w:hAnsi="Times New Roman"/>
          <w:sz w:val="28"/>
          <w:szCs w:val="28"/>
          <w:lang w:val="uk-UA"/>
        </w:rPr>
        <w:t>Класифікація цінностей М.  </w:t>
      </w:r>
      <w:r w:rsidR="00904FD8" w:rsidRPr="008E71BA">
        <w:rPr>
          <w:rFonts w:ascii="Times New Roman" w:hAnsi="Times New Roman"/>
          <w:sz w:val="28"/>
          <w:szCs w:val="28"/>
          <w:lang w:val="uk-UA"/>
        </w:rPr>
        <w:t xml:space="preserve">Рокича </w:t>
      </w:r>
      <w:r w:rsidR="00EF708B" w:rsidRPr="008E71BA">
        <w:rPr>
          <w:rFonts w:ascii="Times New Roman" w:hAnsi="Times New Roman"/>
          <w:sz w:val="28"/>
          <w:szCs w:val="28"/>
          <w:lang w:val="uk-UA"/>
        </w:rPr>
        <w:t>вирізняє</w:t>
      </w:r>
      <w:r w:rsidR="00904FD8" w:rsidRPr="008E71BA">
        <w:rPr>
          <w:rFonts w:ascii="Times New Roman" w:hAnsi="Times New Roman"/>
          <w:sz w:val="28"/>
          <w:szCs w:val="28"/>
          <w:lang w:val="uk-UA"/>
        </w:rPr>
        <w:t xml:space="preserve"> термінальні (цінності-цілі) та інструментальні (цінності-засоби)</w:t>
      </w:r>
      <w:r w:rsidR="00A43913" w:rsidRPr="008E71BA">
        <w:rPr>
          <w:rFonts w:ascii="Times New Roman" w:hAnsi="Times New Roman"/>
          <w:sz w:val="28"/>
          <w:szCs w:val="28"/>
          <w:lang w:val="uk-UA"/>
        </w:rPr>
        <w:t xml:space="preserve"> [1</w:t>
      </w:r>
      <w:r w:rsidR="0055088A" w:rsidRPr="008E71BA">
        <w:rPr>
          <w:rFonts w:ascii="Times New Roman" w:hAnsi="Times New Roman"/>
          <w:sz w:val="28"/>
          <w:szCs w:val="28"/>
          <w:lang w:val="uk-UA"/>
        </w:rPr>
        <w:t>12</w:t>
      </w:r>
      <w:r w:rsidR="00A43913" w:rsidRPr="008E71BA">
        <w:rPr>
          <w:rFonts w:ascii="Times New Roman" w:hAnsi="Times New Roman"/>
          <w:sz w:val="28"/>
          <w:szCs w:val="28"/>
          <w:lang w:val="uk-UA"/>
        </w:rPr>
        <w:t>]</w:t>
      </w:r>
      <w:r w:rsidR="00904FD8" w:rsidRPr="008E71BA">
        <w:rPr>
          <w:rFonts w:ascii="Times New Roman" w:hAnsi="Times New Roman"/>
          <w:sz w:val="28"/>
          <w:szCs w:val="28"/>
          <w:lang w:val="uk-UA"/>
        </w:rPr>
        <w:t xml:space="preserve">.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Style w:val="hps"/>
          <w:rFonts w:ascii="Times New Roman" w:hAnsi="Times New Roman"/>
          <w:sz w:val="28"/>
          <w:szCs w:val="28"/>
          <w:lang w:val="uk-UA"/>
        </w:rPr>
        <w:t>Спираючись на проведений теоретичний аналіз ціннісного компонент</w:t>
      </w:r>
      <w:r w:rsidR="00EF708B" w:rsidRPr="008E71BA">
        <w:rPr>
          <w:rStyle w:val="hps"/>
          <w:rFonts w:ascii="Times New Roman" w:hAnsi="Times New Roman"/>
          <w:sz w:val="28"/>
          <w:szCs w:val="28"/>
          <w:lang w:val="uk-UA"/>
        </w:rPr>
        <w:t>а</w:t>
      </w:r>
      <w:r w:rsidRPr="008E71BA">
        <w:rPr>
          <w:rStyle w:val="hps"/>
          <w:rFonts w:ascii="Times New Roman" w:hAnsi="Times New Roman"/>
          <w:sz w:val="28"/>
          <w:szCs w:val="28"/>
          <w:lang w:val="uk-UA"/>
        </w:rPr>
        <w:t xml:space="preserve"> способу життя, можна припустити, що Чорнобильська катастрофа стала причиною для засвоєння нового досвіду ліквідаторів </w:t>
      </w:r>
      <w:r w:rsidR="00EF708B" w:rsidRPr="008E71BA">
        <w:rPr>
          <w:rStyle w:val="hps"/>
          <w:rFonts w:ascii="Times New Roman" w:hAnsi="Times New Roman"/>
          <w:sz w:val="28"/>
          <w:szCs w:val="28"/>
          <w:lang w:val="uk-UA"/>
        </w:rPr>
        <w:t>і</w:t>
      </w:r>
      <w:r w:rsidRPr="008E71BA">
        <w:rPr>
          <w:rStyle w:val="hps"/>
          <w:rFonts w:ascii="Times New Roman" w:hAnsi="Times New Roman"/>
          <w:sz w:val="28"/>
          <w:szCs w:val="28"/>
          <w:lang w:val="uk-UA"/>
        </w:rPr>
        <w:t xml:space="preserve"> жертв аварії, що, в свою чергу, вплинуло на формування специфічних особливостей ціннісної сфери для </w:t>
      </w:r>
      <w:r w:rsidR="00EF708B" w:rsidRPr="008E71BA">
        <w:rPr>
          <w:rStyle w:val="hps"/>
          <w:rFonts w:ascii="Times New Roman" w:hAnsi="Times New Roman"/>
          <w:sz w:val="28"/>
          <w:szCs w:val="28"/>
          <w:lang w:val="uk-UA"/>
        </w:rPr>
        <w:t>ціє</w:t>
      </w:r>
      <w:r w:rsidRPr="008E71BA">
        <w:rPr>
          <w:rStyle w:val="hps"/>
          <w:rFonts w:ascii="Times New Roman" w:hAnsi="Times New Roman"/>
          <w:sz w:val="28"/>
          <w:szCs w:val="28"/>
          <w:lang w:val="uk-UA"/>
        </w:rPr>
        <w:t>ї соціальної  групи.</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i/>
          <w:sz w:val="28"/>
          <w:szCs w:val="28"/>
          <w:lang w:val="uk-UA"/>
        </w:rPr>
        <w:t xml:space="preserve">Компонент «якість життя». </w:t>
      </w:r>
      <w:r w:rsidRPr="008E71BA">
        <w:rPr>
          <w:rFonts w:ascii="Times New Roman" w:hAnsi="Times New Roman" w:cs="Times New Roman"/>
          <w:sz w:val="28"/>
          <w:szCs w:val="28"/>
          <w:lang w:val="uk-UA"/>
        </w:rPr>
        <w:t xml:space="preserve">Категорія </w:t>
      </w:r>
      <w:r w:rsidR="00EF708B"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якість життя</w:t>
      </w:r>
      <w:r w:rsidR="00EF708B"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досі має дещо невизначений, дискусійний характер, не </w:t>
      </w:r>
      <w:r w:rsidR="00EF708B" w:rsidRPr="008E71BA">
        <w:rPr>
          <w:rFonts w:ascii="Times New Roman" w:hAnsi="Times New Roman" w:cs="Times New Roman"/>
          <w:sz w:val="28"/>
          <w:szCs w:val="28"/>
          <w:lang w:val="uk-UA"/>
        </w:rPr>
        <w:t>дістала</w:t>
      </w:r>
      <w:r w:rsidRPr="008E71BA">
        <w:rPr>
          <w:rFonts w:ascii="Times New Roman" w:hAnsi="Times New Roman" w:cs="Times New Roman"/>
          <w:sz w:val="28"/>
          <w:szCs w:val="28"/>
          <w:lang w:val="uk-UA"/>
        </w:rPr>
        <w:t xml:space="preserve"> однозначно</w:t>
      </w:r>
      <w:r w:rsidR="00EF708B" w:rsidRPr="008E71BA">
        <w:rPr>
          <w:rFonts w:ascii="Times New Roman" w:hAnsi="Times New Roman" w:cs="Times New Roman"/>
          <w:sz w:val="28"/>
          <w:szCs w:val="28"/>
          <w:lang w:val="uk-UA"/>
        </w:rPr>
        <w:t>го</w:t>
      </w:r>
      <w:r w:rsidRPr="008E71BA">
        <w:rPr>
          <w:rFonts w:ascii="Times New Roman" w:hAnsi="Times New Roman" w:cs="Times New Roman"/>
          <w:sz w:val="28"/>
          <w:szCs w:val="28"/>
          <w:lang w:val="uk-UA"/>
        </w:rPr>
        <w:t xml:space="preserve"> і загальновизнаного визначення. Під якістю життя часто розуміють задоволеність </w:t>
      </w:r>
      <w:r w:rsidR="00EF708B" w:rsidRPr="008E71BA">
        <w:rPr>
          <w:rFonts w:ascii="Times New Roman" w:hAnsi="Times New Roman" w:cs="Times New Roman"/>
          <w:sz w:val="28"/>
          <w:szCs w:val="28"/>
          <w:lang w:val="uk-UA"/>
        </w:rPr>
        <w:t>чи</w:t>
      </w:r>
      <w:r w:rsidRPr="008E71BA">
        <w:rPr>
          <w:rFonts w:ascii="Times New Roman" w:hAnsi="Times New Roman" w:cs="Times New Roman"/>
          <w:sz w:val="28"/>
          <w:szCs w:val="28"/>
          <w:lang w:val="uk-UA"/>
        </w:rPr>
        <w:t xml:space="preserve"> незадоволеність людини життям. Висок</w:t>
      </w:r>
      <w:r w:rsidR="00EF708B"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якість останньо</w:t>
      </w:r>
      <w:r w:rsidR="00EF708B" w:rsidRPr="008E71BA">
        <w:rPr>
          <w:rFonts w:ascii="Times New Roman" w:hAnsi="Times New Roman" w:cs="Times New Roman"/>
          <w:sz w:val="28"/>
          <w:szCs w:val="28"/>
          <w:lang w:val="uk-UA"/>
        </w:rPr>
        <w:t>го</w:t>
      </w:r>
      <w:r w:rsidRPr="008E71BA">
        <w:rPr>
          <w:rFonts w:ascii="Times New Roman" w:hAnsi="Times New Roman" w:cs="Times New Roman"/>
          <w:sz w:val="28"/>
          <w:szCs w:val="28"/>
          <w:lang w:val="uk-UA"/>
        </w:rPr>
        <w:t xml:space="preserve"> пов'язують зі щастям, головною умовою якого вважають задоволення соціальних потреб особистості [</w:t>
      </w:r>
      <w:r w:rsidR="0055088A" w:rsidRPr="008E71BA">
        <w:rPr>
          <w:rFonts w:ascii="Times New Roman" w:hAnsi="Times New Roman" w:cs="Times New Roman"/>
          <w:sz w:val="28"/>
          <w:szCs w:val="28"/>
          <w:lang w:val="uk-UA"/>
        </w:rPr>
        <w:t>3</w:t>
      </w:r>
      <w:r w:rsidR="00A43913" w:rsidRPr="008E71BA">
        <w:rPr>
          <w:rFonts w:ascii="Times New Roman" w:hAnsi="Times New Roman" w:cs="Times New Roman"/>
          <w:sz w:val="28"/>
          <w:szCs w:val="28"/>
          <w:lang w:val="uk-UA"/>
        </w:rPr>
        <w:t>8</w:t>
      </w:r>
      <w:r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Якість життя виступає як складне багатоаспектне, багатофакторно детерміноване явище, що передбачає розроб</w:t>
      </w:r>
      <w:r w:rsidR="00EF708B" w:rsidRPr="008E71BA">
        <w:rPr>
          <w:rFonts w:ascii="Times New Roman" w:hAnsi="Times New Roman" w:cs="Times New Roman"/>
          <w:sz w:val="28"/>
          <w:szCs w:val="28"/>
          <w:lang w:val="uk-UA"/>
        </w:rPr>
        <w:t>лення</w:t>
      </w:r>
      <w:r w:rsidRPr="008E71BA">
        <w:rPr>
          <w:rFonts w:ascii="Times New Roman" w:hAnsi="Times New Roman" w:cs="Times New Roman"/>
          <w:sz w:val="28"/>
          <w:szCs w:val="28"/>
          <w:lang w:val="uk-UA"/>
        </w:rPr>
        <w:t xml:space="preserve"> для його аналізу міждисциплінарного (соціально-психологічного, економіко</w:t>
      </w:r>
      <w:r w:rsidR="00A43913" w:rsidRPr="008E71BA">
        <w:rPr>
          <w:rFonts w:ascii="Times New Roman" w:hAnsi="Times New Roman" w:cs="Times New Roman"/>
          <w:sz w:val="28"/>
          <w:szCs w:val="28"/>
          <w:lang w:val="uk-UA"/>
        </w:rPr>
        <w:t>-психологічного та ін.) підходу</w:t>
      </w:r>
      <w:r w:rsidRPr="008E71BA">
        <w:rPr>
          <w:rFonts w:ascii="Times New Roman" w:hAnsi="Times New Roman" w:cs="Times New Roman"/>
          <w:sz w:val="28"/>
          <w:szCs w:val="28"/>
          <w:lang w:val="uk-UA"/>
        </w:rPr>
        <w:t xml:space="preserve"> [</w:t>
      </w:r>
      <w:r w:rsidR="00A43913" w:rsidRPr="008E71BA">
        <w:rPr>
          <w:rFonts w:ascii="Times New Roman" w:hAnsi="Times New Roman" w:cs="Times New Roman"/>
          <w:sz w:val="28"/>
          <w:szCs w:val="28"/>
          <w:lang w:val="uk-UA"/>
        </w:rPr>
        <w:t>7</w:t>
      </w:r>
      <w:r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b/>
          <w:i/>
          <w:sz w:val="28"/>
          <w:szCs w:val="28"/>
          <w:lang w:val="uk-UA"/>
        </w:rPr>
      </w:pPr>
      <w:r w:rsidRPr="008E71BA">
        <w:rPr>
          <w:rFonts w:ascii="Times New Roman" w:hAnsi="Times New Roman" w:cs="Times New Roman"/>
          <w:sz w:val="28"/>
          <w:szCs w:val="28"/>
          <w:lang w:val="uk-UA"/>
        </w:rPr>
        <w:t xml:space="preserve">Якість життя </w:t>
      </w:r>
      <w:r w:rsidR="00EF708B"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 xml:space="preserve"> показником рівня адаптованості людини до найбільш значущих аспектів способу життя. Цей показник вимірюється за допомогою оцінки ступеня задоволеності особистості своїм життям </w:t>
      </w:r>
      <w:r w:rsidR="00EF708B"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цілому і окремими її складовими: матеріальним і соціальним становищем, роботою, стосунками в сім'ї, з найближчим соціальним оточенням (колегами по роботі і сусідами), якістю харчування, медичним обслуговуванням, особистою безпекою, екологією середовища проживання, умовами відпочинку та ін.</w:t>
      </w:r>
    </w:p>
    <w:p w:rsidR="00904FD8" w:rsidRPr="008E71BA" w:rsidRDefault="00904FD8" w:rsidP="00EF708B">
      <w:pPr>
        <w:shd w:val="clear" w:color="auto" w:fill="FFFFFF"/>
        <w:tabs>
          <w:tab w:val="left" w:pos="359"/>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Існує </w:t>
      </w:r>
      <w:r w:rsidR="00EF708B" w:rsidRPr="008E71BA">
        <w:rPr>
          <w:rFonts w:ascii="Times New Roman" w:hAnsi="Times New Roman" w:cs="Times New Roman"/>
          <w:sz w:val="28"/>
          <w:szCs w:val="28"/>
          <w:lang w:val="uk-UA"/>
        </w:rPr>
        <w:t>думка</w:t>
      </w:r>
      <w:r w:rsidRPr="008E71BA">
        <w:rPr>
          <w:rFonts w:ascii="Times New Roman" w:hAnsi="Times New Roman" w:cs="Times New Roman"/>
          <w:sz w:val="28"/>
          <w:szCs w:val="28"/>
          <w:lang w:val="uk-UA"/>
        </w:rPr>
        <w:t>, що поняття якості життя виникло як спроба числового вира</w:t>
      </w:r>
      <w:r w:rsidR="00EF708B" w:rsidRPr="008E71BA">
        <w:rPr>
          <w:rFonts w:ascii="Times New Roman" w:hAnsi="Times New Roman" w:cs="Times New Roman"/>
          <w:sz w:val="28"/>
          <w:szCs w:val="28"/>
          <w:lang w:val="uk-UA"/>
        </w:rPr>
        <w:t>ження</w:t>
      </w:r>
      <w:r w:rsidRPr="008E71BA">
        <w:rPr>
          <w:rFonts w:ascii="Times New Roman" w:hAnsi="Times New Roman" w:cs="Times New Roman"/>
          <w:sz w:val="28"/>
          <w:szCs w:val="28"/>
          <w:lang w:val="uk-UA"/>
        </w:rPr>
        <w:t xml:space="preserve"> особливостей соціально-економічного середовища життя людей. Воно виступає як функція </w:t>
      </w:r>
      <w:r w:rsidR="00EF708B" w:rsidRPr="008E71BA">
        <w:rPr>
          <w:rFonts w:ascii="Times New Roman" w:hAnsi="Times New Roman" w:cs="Times New Roman"/>
          <w:sz w:val="28"/>
          <w:szCs w:val="28"/>
          <w:lang w:val="uk-UA"/>
        </w:rPr>
        <w:t>таких</w:t>
      </w:r>
      <w:r w:rsidRPr="008E71BA">
        <w:rPr>
          <w:rFonts w:ascii="Times New Roman" w:hAnsi="Times New Roman" w:cs="Times New Roman"/>
          <w:sz w:val="28"/>
          <w:szCs w:val="28"/>
          <w:lang w:val="uk-UA"/>
        </w:rPr>
        <w:t xml:space="preserve"> параметрів: психічного здоров'я, народження, смертності, кількості лікарень і медичного персоналу, куріння, споживання алкоголю і наркотиків, державного асигнування на лікування, середнього рівня споживання. Кожному параметру надаються умовні ваги і за допомогою теорії ігор виводяться індикатори, </w:t>
      </w:r>
      <w:r w:rsidR="00EF708B" w:rsidRPr="008E71BA">
        <w:rPr>
          <w:rFonts w:ascii="Times New Roman" w:hAnsi="Times New Roman" w:cs="Times New Roman"/>
          <w:sz w:val="28"/>
          <w:szCs w:val="28"/>
          <w:lang w:val="uk-UA"/>
        </w:rPr>
        <w:t>подані</w:t>
      </w:r>
      <w:r w:rsidRPr="008E71BA">
        <w:rPr>
          <w:rFonts w:ascii="Times New Roman" w:hAnsi="Times New Roman" w:cs="Times New Roman"/>
          <w:sz w:val="28"/>
          <w:szCs w:val="28"/>
          <w:lang w:val="uk-UA"/>
        </w:rPr>
        <w:t xml:space="preserve"> у вигляді ризику або оцінки зд</w:t>
      </w:r>
      <w:r w:rsidR="00EF708B" w:rsidRPr="008E71BA">
        <w:rPr>
          <w:rFonts w:ascii="Times New Roman" w:hAnsi="Times New Roman" w:cs="Times New Roman"/>
          <w:sz w:val="28"/>
          <w:szCs w:val="28"/>
          <w:lang w:val="uk-UA"/>
        </w:rPr>
        <w:t>оров'я. Інший поширений підхід –</w:t>
      </w:r>
      <w:r w:rsidRPr="008E71BA">
        <w:rPr>
          <w:rFonts w:ascii="Times New Roman" w:hAnsi="Times New Roman" w:cs="Times New Roman"/>
          <w:sz w:val="28"/>
          <w:szCs w:val="28"/>
          <w:lang w:val="uk-UA"/>
        </w:rPr>
        <w:t xml:space="preserve"> з'ясування сутності якості життя на основі соціологічних опитувань, тобто розгляд </w:t>
      </w:r>
      <w:r w:rsidR="00EF708B" w:rsidRPr="008E71BA">
        <w:rPr>
          <w:rFonts w:ascii="Times New Roman" w:hAnsi="Times New Roman" w:cs="Times New Roman"/>
          <w:sz w:val="28"/>
          <w:szCs w:val="28"/>
          <w:lang w:val="uk-UA"/>
        </w:rPr>
        <w:t xml:space="preserve">його </w:t>
      </w:r>
      <w:r w:rsidRPr="008E71BA">
        <w:rPr>
          <w:rFonts w:ascii="Times New Roman" w:hAnsi="Times New Roman" w:cs="Times New Roman"/>
          <w:sz w:val="28"/>
          <w:szCs w:val="28"/>
          <w:lang w:val="uk-UA"/>
        </w:rPr>
        <w:t>як суб'єктивного показника. Збіг життєвих стереотипів і можливості їх реалізації да</w:t>
      </w:r>
      <w:r w:rsidR="00EF708B" w:rsidRPr="008E71BA">
        <w:rPr>
          <w:rFonts w:ascii="Times New Roman" w:hAnsi="Times New Roman" w:cs="Times New Roman"/>
          <w:sz w:val="28"/>
          <w:szCs w:val="28"/>
          <w:lang w:val="uk-UA"/>
        </w:rPr>
        <w:t>ють</w:t>
      </w:r>
      <w:r w:rsidRPr="008E71BA">
        <w:rPr>
          <w:rFonts w:ascii="Times New Roman" w:hAnsi="Times New Roman" w:cs="Times New Roman"/>
          <w:sz w:val="28"/>
          <w:szCs w:val="28"/>
          <w:lang w:val="uk-UA"/>
        </w:rPr>
        <w:t xml:space="preserve"> максимум цієї якості. Т.</w:t>
      </w:r>
      <w:r w:rsidR="00EF708B" w:rsidRPr="008E71BA">
        <w:rPr>
          <w:rFonts w:ascii="Times New Roman" w:hAnsi="Times New Roman" w:cs="Times New Roman"/>
          <w:sz w:val="28"/>
          <w:szCs w:val="28"/>
          <w:lang w:val="uk-UA"/>
        </w:rPr>
        <w:t> </w:t>
      </w:r>
      <w:r w:rsidRPr="008E71BA">
        <w:rPr>
          <w:rFonts w:ascii="Times New Roman" w:hAnsi="Times New Roman" w:cs="Times New Roman"/>
          <w:sz w:val="28"/>
          <w:szCs w:val="28"/>
          <w:lang w:val="uk-UA"/>
        </w:rPr>
        <w:t>Н.</w:t>
      </w:r>
      <w:r w:rsidR="00EF708B" w:rsidRPr="008E71BA">
        <w:rPr>
          <w:rFonts w:ascii="Times New Roman" w:hAnsi="Times New Roman" w:cs="Times New Roman"/>
          <w:sz w:val="28"/>
          <w:szCs w:val="28"/>
          <w:lang w:val="uk-UA"/>
        </w:rPr>
        <w:t>  </w:t>
      </w:r>
      <w:r w:rsidRPr="008E71BA">
        <w:rPr>
          <w:rFonts w:ascii="Times New Roman" w:hAnsi="Times New Roman" w:cs="Times New Roman"/>
          <w:sz w:val="28"/>
          <w:szCs w:val="28"/>
          <w:lang w:val="uk-UA"/>
        </w:rPr>
        <w:t>Савченко і Г.</w:t>
      </w:r>
      <w:r w:rsidR="00EF708B" w:rsidRPr="008E71BA">
        <w:rPr>
          <w:rFonts w:ascii="Times New Roman" w:hAnsi="Times New Roman" w:cs="Times New Roman"/>
          <w:sz w:val="28"/>
          <w:szCs w:val="28"/>
          <w:lang w:val="uk-UA"/>
        </w:rPr>
        <w:t> </w:t>
      </w:r>
      <w:r w:rsidRPr="008E71BA">
        <w:rPr>
          <w:rFonts w:ascii="Times New Roman" w:hAnsi="Times New Roman" w:cs="Times New Roman"/>
          <w:sz w:val="28"/>
          <w:szCs w:val="28"/>
          <w:lang w:val="uk-UA"/>
        </w:rPr>
        <w:t>М.</w:t>
      </w:r>
      <w:r w:rsidR="00EF708B" w:rsidRPr="008E71BA">
        <w:rPr>
          <w:rFonts w:ascii="Times New Roman" w:hAnsi="Times New Roman" w:cs="Times New Roman"/>
          <w:sz w:val="28"/>
          <w:szCs w:val="28"/>
          <w:lang w:val="uk-UA"/>
        </w:rPr>
        <w:t>  </w:t>
      </w:r>
      <w:r w:rsidRPr="008E71BA">
        <w:rPr>
          <w:rFonts w:ascii="Times New Roman" w:hAnsi="Times New Roman" w:cs="Times New Roman"/>
          <w:sz w:val="28"/>
          <w:szCs w:val="28"/>
          <w:lang w:val="uk-UA"/>
        </w:rPr>
        <w:t xml:space="preserve">Головіна запропонували інтегрувати зазначені підходи і вивчати якість життя за допомогою як об'єктивних, так і суб'єктивних показників. З'ясування сутності поняття </w:t>
      </w:r>
      <w:r w:rsidR="00EF708B"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якість життя</w:t>
      </w:r>
      <w:r w:rsidR="00EF708B"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виявлення параметрів</w:t>
      </w:r>
      <w:r w:rsidR="00EF708B"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які його визначають, дослідження впливу на нього культурних особливостей є проблемою, яку намагаються вирішити дослідники різних країн і різних </w:t>
      </w:r>
      <w:r w:rsidR="00EF708B" w:rsidRPr="008E71BA">
        <w:rPr>
          <w:rFonts w:ascii="Times New Roman" w:hAnsi="Times New Roman" w:cs="Times New Roman"/>
          <w:sz w:val="28"/>
          <w:szCs w:val="28"/>
          <w:lang w:val="uk-UA"/>
        </w:rPr>
        <w:t>галузей</w:t>
      </w:r>
      <w:r w:rsidRPr="008E71BA">
        <w:rPr>
          <w:rFonts w:ascii="Times New Roman" w:hAnsi="Times New Roman" w:cs="Times New Roman"/>
          <w:sz w:val="28"/>
          <w:szCs w:val="28"/>
          <w:lang w:val="uk-UA"/>
        </w:rPr>
        <w:t xml:space="preserve"> наукового і практичного знання [</w:t>
      </w:r>
      <w:r w:rsidR="00A43913" w:rsidRPr="008E71BA">
        <w:rPr>
          <w:rFonts w:ascii="Times New Roman" w:hAnsi="Times New Roman" w:cs="Times New Roman"/>
          <w:sz w:val="28"/>
          <w:szCs w:val="28"/>
          <w:lang w:val="uk-UA"/>
        </w:rPr>
        <w:t>1</w:t>
      </w:r>
      <w:r w:rsidR="0055088A" w:rsidRPr="008E71BA">
        <w:rPr>
          <w:rFonts w:ascii="Times New Roman" w:hAnsi="Times New Roman" w:cs="Times New Roman"/>
          <w:sz w:val="28"/>
          <w:szCs w:val="28"/>
          <w:lang w:val="uk-UA"/>
        </w:rPr>
        <w:t>15</w:t>
      </w:r>
      <w:r w:rsidRPr="008E71BA">
        <w:rPr>
          <w:rFonts w:ascii="Times New Roman" w:hAnsi="Times New Roman" w:cs="Times New Roman"/>
          <w:sz w:val="28"/>
          <w:szCs w:val="28"/>
          <w:lang w:val="uk-UA"/>
        </w:rPr>
        <w:t>].</w:t>
      </w:r>
    </w:p>
    <w:p w:rsidR="00A43913" w:rsidRPr="008E71BA" w:rsidRDefault="00904FD8" w:rsidP="00A43913">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Поняття </w:t>
      </w:r>
      <w:r w:rsidR="00EF708B"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якість життя</w:t>
      </w:r>
      <w:r w:rsidR="00EF708B"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є предметом вивчення не тільки психології, а й суміжних з нею сусп</w:t>
      </w:r>
      <w:r w:rsidR="00EF708B" w:rsidRPr="008E71BA">
        <w:rPr>
          <w:rFonts w:ascii="Times New Roman" w:hAnsi="Times New Roman" w:cs="Times New Roman"/>
          <w:sz w:val="28"/>
          <w:szCs w:val="28"/>
          <w:lang w:val="uk-UA"/>
        </w:rPr>
        <w:t xml:space="preserve">ільних і гуманітарних наук, </w:t>
      </w:r>
      <w:r w:rsidRPr="008E71BA">
        <w:rPr>
          <w:rFonts w:ascii="Times New Roman" w:hAnsi="Times New Roman" w:cs="Times New Roman"/>
          <w:sz w:val="28"/>
          <w:szCs w:val="28"/>
          <w:lang w:val="uk-UA"/>
        </w:rPr>
        <w:t>насамперед економіки, соціоло</w:t>
      </w:r>
      <w:r w:rsidR="0078516A" w:rsidRPr="008E71BA">
        <w:rPr>
          <w:rFonts w:ascii="Times New Roman" w:hAnsi="Times New Roman" w:cs="Times New Roman"/>
          <w:sz w:val="28"/>
          <w:szCs w:val="28"/>
          <w:lang w:val="uk-UA"/>
        </w:rPr>
        <w:t>гії, соціальної екології та ін.</w:t>
      </w:r>
      <w:r w:rsidRPr="008E71BA">
        <w:rPr>
          <w:rFonts w:ascii="Times New Roman" w:hAnsi="Times New Roman" w:cs="Times New Roman"/>
          <w:sz w:val="28"/>
          <w:szCs w:val="28"/>
          <w:lang w:val="uk-UA"/>
        </w:rPr>
        <w:t xml:space="preserve"> [</w:t>
      </w:r>
      <w:r w:rsidR="00A43913" w:rsidRPr="008E71BA">
        <w:rPr>
          <w:rFonts w:ascii="Times New Roman" w:hAnsi="Times New Roman" w:cs="Times New Roman"/>
          <w:sz w:val="28"/>
          <w:szCs w:val="28"/>
          <w:lang w:val="uk-UA"/>
        </w:rPr>
        <w:t>1</w:t>
      </w:r>
      <w:r w:rsidR="0055088A" w:rsidRPr="008E71BA">
        <w:rPr>
          <w:rFonts w:ascii="Times New Roman" w:hAnsi="Times New Roman" w:cs="Times New Roman"/>
          <w:sz w:val="28"/>
          <w:szCs w:val="28"/>
          <w:lang w:val="uk-UA"/>
        </w:rPr>
        <w:t>1</w:t>
      </w:r>
      <w:r w:rsidR="00A43913" w:rsidRPr="008E71BA">
        <w:rPr>
          <w:rFonts w:ascii="Times New Roman" w:hAnsi="Times New Roman" w:cs="Times New Roman"/>
          <w:sz w:val="28"/>
          <w:szCs w:val="28"/>
          <w:lang w:val="uk-UA"/>
        </w:rPr>
        <w:t xml:space="preserve">; </w:t>
      </w:r>
      <w:r w:rsidR="0055088A" w:rsidRPr="008E71BA">
        <w:rPr>
          <w:rFonts w:ascii="Times New Roman" w:hAnsi="Times New Roman" w:cs="Times New Roman"/>
          <w:sz w:val="28"/>
          <w:szCs w:val="28"/>
          <w:lang w:val="uk-UA"/>
        </w:rPr>
        <w:t>5</w:t>
      </w:r>
      <w:r w:rsidR="00A43913" w:rsidRPr="008E71BA">
        <w:rPr>
          <w:rFonts w:ascii="Times New Roman" w:hAnsi="Times New Roman" w:cs="Times New Roman"/>
          <w:sz w:val="28"/>
          <w:szCs w:val="28"/>
          <w:lang w:val="uk-UA"/>
        </w:rPr>
        <w:t>1; 1</w:t>
      </w:r>
      <w:r w:rsidR="0055088A" w:rsidRPr="008E71BA">
        <w:rPr>
          <w:rFonts w:ascii="Times New Roman" w:hAnsi="Times New Roman" w:cs="Times New Roman"/>
          <w:sz w:val="28"/>
          <w:szCs w:val="28"/>
          <w:lang w:val="uk-UA"/>
        </w:rPr>
        <w:t>22</w:t>
      </w:r>
      <w:r w:rsidR="00A43913" w:rsidRPr="008E71BA">
        <w:rPr>
          <w:rFonts w:ascii="Times New Roman" w:hAnsi="Times New Roman" w:cs="Times New Roman"/>
          <w:sz w:val="28"/>
          <w:szCs w:val="28"/>
          <w:lang w:val="uk-UA"/>
        </w:rPr>
        <w:t>; 1</w:t>
      </w:r>
      <w:r w:rsidR="0055088A" w:rsidRPr="008E71BA">
        <w:rPr>
          <w:rFonts w:ascii="Times New Roman" w:hAnsi="Times New Roman" w:cs="Times New Roman"/>
          <w:sz w:val="28"/>
          <w:szCs w:val="28"/>
          <w:lang w:val="uk-UA"/>
        </w:rPr>
        <w:t>26</w:t>
      </w:r>
      <w:r w:rsidR="00A43913" w:rsidRPr="008E71BA">
        <w:rPr>
          <w:rFonts w:ascii="Times New Roman" w:hAnsi="Times New Roman" w:cs="Times New Roman"/>
          <w:sz w:val="28"/>
          <w:szCs w:val="28"/>
          <w:lang w:val="uk-UA"/>
        </w:rPr>
        <w:t>; 12</w:t>
      </w:r>
      <w:r w:rsidR="0055088A" w:rsidRPr="008E71BA">
        <w:rPr>
          <w:rFonts w:ascii="Times New Roman" w:hAnsi="Times New Roman" w:cs="Times New Roman"/>
          <w:sz w:val="28"/>
          <w:szCs w:val="28"/>
          <w:lang w:val="uk-UA"/>
        </w:rPr>
        <w:t>9</w:t>
      </w:r>
      <w:r w:rsidRPr="008E71BA">
        <w:rPr>
          <w:rFonts w:ascii="Times New Roman" w:hAnsi="Times New Roman" w:cs="Times New Roman"/>
          <w:sz w:val="28"/>
          <w:szCs w:val="28"/>
          <w:lang w:val="uk-UA"/>
        </w:rPr>
        <w:t xml:space="preserve">]. </w:t>
      </w:r>
    </w:p>
    <w:p w:rsidR="00904FD8" w:rsidRPr="008E71BA" w:rsidRDefault="00A43913" w:rsidP="00A43913">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Якість життя –</w:t>
      </w:r>
      <w:r w:rsidR="00904FD8" w:rsidRPr="008E71BA">
        <w:rPr>
          <w:rFonts w:ascii="Times New Roman" w:hAnsi="Times New Roman" w:cs="Times New Roman"/>
          <w:sz w:val="28"/>
          <w:szCs w:val="28"/>
          <w:lang w:val="uk-UA"/>
        </w:rPr>
        <w:t xml:space="preserve"> динамічне явище, що змінюється в хо</w:t>
      </w:r>
      <w:r w:rsidR="00CF29FC" w:rsidRPr="008E71BA">
        <w:rPr>
          <w:rFonts w:ascii="Times New Roman" w:hAnsi="Times New Roman" w:cs="Times New Roman"/>
          <w:sz w:val="28"/>
          <w:szCs w:val="28"/>
          <w:lang w:val="uk-UA"/>
        </w:rPr>
        <w:t>ді суспільного розвитку навіть у рамках однієї і тієї самої</w:t>
      </w:r>
      <w:r w:rsidR="00904FD8" w:rsidRPr="008E71BA">
        <w:rPr>
          <w:rFonts w:ascii="Times New Roman" w:hAnsi="Times New Roman" w:cs="Times New Roman"/>
          <w:sz w:val="28"/>
          <w:szCs w:val="28"/>
          <w:lang w:val="uk-UA"/>
        </w:rPr>
        <w:t xml:space="preserve"> соціально-економічної системи. Ці зміни зумовлені економічним прогресом суспільства та системи соціальних відносин у ньому, а також розвитком людини як особистості.</w:t>
      </w:r>
    </w:p>
    <w:p w:rsidR="00904FD8" w:rsidRPr="008E71BA" w:rsidRDefault="00904FD8" w:rsidP="00CF29FC">
      <w:pPr>
        <w:shd w:val="clear" w:color="auto" w:fill="FFFFFF"/>
        <w:tabs>
          <w:tab w:val="left" w:pos="359"/>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Один з інтегр</w:t>
      </w:r>
      <w:r w:rsidR="00CF29FC" w:rsidRPr="008E71BA">
        <w:rPr>
          <w:rFonts w:ascii="Times New Roman" w:hAnsi="Times New Roman" w:cs="Times New Roman"/>
          <w:sz w:val="28"/>
          <w:szCs w:val="28"/>
          <w:lang w:val="uk-UA"/>
        </w:rPr>
        <w:t>альних показників якості життя –</w:t>
      </w:r>
      <w:r w:rsidRPr="008E71BA">
        <w:rPr>
          <w:rFonts w:ascii="Times New Roman" w:hAnsi="Times New Roman" w:cs="Times New Roman"/>
          <w:sz w:val="28"/>
          <w:szCs w:val="28"/>
          <w:lang w:val="uk-UA"/>
        </w:rPr>
        <w:t xml:space="preserve"> соціальне благополуччя. На думку І.Т.Левикіна, як об'єктивне суспільне явище во</w:t>
      </w:r>
      <w:r w:rsidR="00CF29FC" w:rsidRPr="008E71BA">
        <w:rPr>
          <w:rFonts w:ascii="Times New Roman" w:hAnsi="Times New Roman" w:cs="Times New Roman"/>
          <w:sz w:val="28"/>
          <w:szCs w:val="28"/>
          <w:lang w:val="uk-UA"/>
        </w:rPr>
        <w:t>но детерміноване</w:t>
      </w:r>
      <w:r w:rsidRPr="008E71BA">
        <w:rPr>
          <w:rFonts w:ascii="Times New Roman" w:hAnsi="Times New Roman" w:cs="Times New Roman"/>
          <w:sz w:val="28"/>
          <w:szCs w:val="28"/>
          <w:lang w:val="uk-UA"/>
        </w:rPr>
        <w:t xml:space="preserve"> повсякденними умовами життєдіяльності людей, в яких вони задовольняють свої потреби, реалізують життєві плани і соціальні очікування. Суб'єктивне сприйняття благополуччя визначається змістом Я-концепції особистості, минулим соціальним досвідом, механізмами адаптації та ідентифікації, а також характером відображення в індивідуальній свідомості макро- і мікропроцесів з урахуванням актуальних потреб людини [</w:t>
      </w:r>
      <w:r w:rsidR="00A43913" w:rsidRPr="008E71BA">
        <w:rPr>
          <w:rFonts w:ascii="Times New Roman" w:hAnsi="Times New Roman" w:cs="Times New Roman"/>
          <w:sz w:val="28"/>
          <w:szCs w:val="28"/>
          <w:lang w:val="uk-UA"/>
        </w:rPr>
        <w:t>6</w:t>
      </w:r>
      <w:r w:rsidR="0055088A" w:rsidRPr="008E71BA">
        <w:rPr>
          <w:rFonts w:ascii="Times New Roman" w:hAnsi="Times New Roman" w:cs="Times New Roman"/>
          <w:sz w:val="28"/>
          <w:szCs w:val="28"/>
          <w:lang w:val="uk-UA"/>
        </w:rPr>
        <w:t>5</w:t>
      </w:r>
      <w:r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pacing w:val="-1"/>
          <w:sz w:val="28"/>
          <w:szCs w:val="28"/>
          <w:lang w:val="uk-UA"/>
        </w:rPr>
      </w:pPr>
      <w:r w:rsidRPr="008E71BA">
        <w:rPr>
          <w:rFonts w:ascii="Times New Roman" w:hAnsi="Times New Roman" w:cs="Times New Roman"/>
          <w:sz w:val="28"/>
          <w:szCs w:val="28"/>
          <w:lang w:val="uk-UA"/>
        </w:rPr>
        <w:t>Таким чином, якість життя є предметом дослідження багатьох галузей наукового знанн</w:t>
      </w:r>
      <w:r w:rsidR="00CF29FC" w:rsidRPr="008E71BA">
        <w:rPr>
          <w:rFonts w:ascii="Times New Roman" w:hAnsi="Times New Roman" w:cs="Times New Roman"/>
          <w:sz w:val="28"/>
          <w:szCs w:val="28"/>
          <w:lang w:val="uk-UA"/>
        </w:rPr>
        <w:t>я. Сьогодні</w:t>
      </w:r>
      <w:r w:rsidRPr="008E71BA">
        <w:rPr>
          <w:rFonts w:ascii="Times New Roman" w:hAnsi="Times New Roman" w:cs="Times New Roman"/>
          <w:sz w:val="28"/>
          <w:szCs w:val="28"/>
          <w:lang w:val="uk-UA"/>
        </w:rPr>
        <w:t xml:space="preserve"> серед основних підходів до вивчення якост</w:t>
      </w:r>
      <w:r w:rsidR="00CF29FC" w:rsidRPr="008E71BA">
        <w:rPr>
          <w:rFonts w:ascii="Times New Roman" w:hAnsi="Times New Roman" w:cs="Times New Roman"/>
          <w:sz w:val="28"/>
          <w:szCs w:val="28"/>
          <w:lang w:val="uk-UA"/>
        </w:rPr>
        <w:t>і життя можна виділити</w:t>
      </w:r>
      <w:r w:rsidRPr="008E71BA">
        <w:rPr>
          <w:rFonts w:ascii="Times New Roman" w:hAnsi="Times New Roman" w:cs="Times New Roman"/>
          <w:sz w:val="28"/>
          <w:szCs w:val="28"/>
          <w:lang w:val="uk-UA"/>
        </w:rPr>
        <w:t xml:space="preserve"> </w:t>
      </w:r>
      <w:r w:rsidRPr="008E71BA">
        <w:rPr>
          <w:rFonts w:ascii="Times New Roman" w:hAnsi="Times New Roman" w:cs="Times New Roman"/>
          <w:b/>
          <w:i/>
          <w:sz w:val="28"/>
          <w:szCs w:val="28"/>
          <w:lang w:val="uk-UA"/>
        </w:rPr>
        <w:t xml:space="preserve">економічний, соціологічний </w:t>
      </w:r>
      <w:r w:rsidR="00CF29FC" w:rsidRPr="008E71BA">
        <w:rPr>
          <w:rFonts w:ascii="Times New Roman" w:hAnsi="Times New Roman" w:cs="Times New Roman"/>
          <w:b/>
          <w:i/>
          <w:sz w:val="28"/>
          <w:szCs w:val="28"/>
          <w:lang w:val="uk-UA"/>
        </w:rPr>
        <w:t>і</w:t>
      </w:r>
      <w:r w:rsidRPr="008E71BA">
        <w:rPr>
          <w:rFonts w:ascii="Times New Roman" w:hAnsi="Times New Roman" w:cs="Times New Roman"/>
          <w:b/>
          <w:i/>
          <w:sz w:val="28"/>
          <w:szCs w:val="28"/>
          <w:lang w:val="uk-UA"/>
        </w:rPr>
        <w:t xml:space="preserve"> психологічний.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Кількісні характеристики умов життя індивіда, соціальної гру</w:t>
      </w:r>
      <w:r w:rsidR="00CF29FC" w:rsidRPr="008E71BA">
        <w:rPr>
          <w:rFonts w:ascii="Times New Roman" w:hAnsi="Times New Roman" w:cs="Times New Roman"/>
          <w:sz w:val="28"/>
          <w:szCs w:val="28"/>
          <w:lang w:val="uk-UA"/>
        </w:rPr>
        <w:t>пи, суспільства протягом тривалого</w:t>
      </w:r>
      <w:r w:rsidRPr="008E71BA">
        <w:rPr>
          <w:rFonts w:ascii="Times New Roman" w:hAnsi="Times New Roman" w:cs="Times New Roman"/>
          <w:sz w:val="28"/>
          <w:szCs w:val="28"/>
          <w:lang w:val="uk-UA"/>
        </w:rPr>
        <w:t xml:space="preserve"> часу досліджувалися</w:t>
      </w:r>
      <w:r w:rsidR="00CF29FC" w:rsidRPr="008E71BA">
        <w:rPr>
          <w:rFonts w:ascii="Times New Roman" w:hAnsi="Times New Roman" w:cs="Times New Roman"/>
          <w:sz w:val="28"/>
          <w:szCs w:val="28"/>
          <w:lang w:val="uk-UA"/>
        </w:rPr>
        <w:t xml:space="preserve"> і досліджуються переважно</w:t>
      </w:r>
      <w:r w:rsidRPr="008E71BA">
        <w:rPr>
          <w:rFonts w:ascii="Times New Roman" w:hAnsi="Times New Roman" w:cs="Times New Roman"/>
          <w:sz w:val="28"/>
          <w:szCs w:val="28"/>
          <w:lang w:val="uk-UA"/>
        </w:rPr>
        <w:t xml:space="preserve"> </w:t>
      </w:r>
      <w:r w:rsidR="007552DA" w:rsidRPr="008E71BA">
        <w:rPr>
          <w:rFonts w:ascii="Times New Roman" w:hAnsi="Times New Roman" w:cs="Times New Roman"/>
          <w:sz w:val="28"/>
          <w:szCs w:val="28"/>
          <w:lang w:val="uk-UA"/>
        </w:rPr>
        <w:t>в рамках</w:t>
      </w:r>
      <w:r w:rsidR="007552DA" w:rsidRPr="008E71BA">
        <w:rPr>
          <w:rFonts w:ascii="Times New Roman" w:hAnsi="Times New Roman" w:cs="Times New Roman"/>
          <w:b/>
          <w:i/>
          <w:sz w:val="28"/>
          <w:szCs w:val="28"/>
          <w:lang w:val="uk-UA"/>
        </w:rPr>
        <w:t xml:space="preserve"> економічного підходу</w:t>
      </w:r>
      <w:r w:rsidRPr="008E71BA">
        <w:rPr>
          <w:rFonts w:ascii="Times New Roman" w:hAnsi="Times New Roman" w:cs="Times New Roman"/>
          <w:sz w:val="28"/>
          <w:szCs w:val="28"/>
          <w:lang w:val="uk-UA"/>
        </w:rPr>
        <w:t xml:space="preserve">, </w:t>
      </w:r>
      <w:r w:rsidR="00CF29FC" w:rsidRPr="008E71BA">
        <w:rPr>
          <w:rFonts w:ascii="Times New Roman" w:hAnsi="Times New Roman" w:cs="Times New Roman"/>
          <w:sz w:val="28"/>
          <w:szCs w:val="28"/>
          <w:lang w:val="uk-UA"/>
        </w:rPr>
        <w:t>де</w:t>
      </w:r>
      <w:r w:rsidR="007552DA" w:rsidRPr="008E71BA">
        <w:rPr>
          <w:rFonts w:ascii="Times New Roman" w:hAnsi="Times New Roman" w:cs="Times New Roman"/>
          <w:sz w:val="28"/>
          <w:szCs w:val="28"/>
          <w:lang w:val="uk-UA"/>
        </w:rPr>
        <w:t xml:space="preserve"> їх зведено</w:t>
      </w:r>
      <w:r w:rsidRPr="008E71BA">
        <w:rPr>
          <w:rFonts w:ascii="Times New Roman" w:hAnsi="Times New Roman" w:cs="Times New Roman"/>
          <w:sz w:val="28"/>
          <w:szCs w:val="28"/>
          <w:lang w:val="uk-UA"/>
        </w:rPr>
        <w:t xml:space="preserve"> до порівняно формалізованої категорії </w:t>
      </w:r>
      <w:r w:rsidR="00B03927"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рівень життя</w:t>
      </w:r>
      <w:r w:rsidR="00B03927"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Ця категорія орієнтована на таку оцінку ступеня задоволення матеріальних і духовних потреб (харчування, одяг, житлові умо</w:t>
      </w:r>
      <w:r w:rsidR="00CF29FC" w:rsidRPr="008E71BA">
        <w:rPr>
          <w:rFonts w:ascii="Times New Roman" w:hAnsi="Times New Roman" w:cs="Times New Roman"/>
          <w:sz w:val="28"/>
          <w:szCs w:val="28"/>
          <w:lang w:val="uk-UA"/>
        </w:rPr>
        <w:t>ви, послуги і т.ін.</w:t>
      </w:r>
      <w:r w:rsidRPr="008E71BA">
        <w:rPr>
          <w:rFonts w:ascii="Times New Roman" w:hAnsi="Times New Roman" w:cs="Times New Roman"/>
          <w:sz w:val="28"/>
          <w:szCs w:val="28"/>
          <w:lang w:val="uk-UA"/>
        </w:rPr>
        <w:t xml:space="preserve">), яка піддається прямому кількісному вимірюванню </w:t>
      </w:r>
      <w:r w:rsidR="00B03927"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грошових і натуральних одиницях. Іноді в </w:t>
      </w:r>
      <w:r w:rsidR="00CF29FC" w:rsidRPr="008E71BA">
        <w:rPr>
          <w:rFonts w:ascii="Times New Roman" w:hAnsi="Times New Roman" w:cs="Times New Roman"/>
          <w:sz w:val="28"/>
          <w:szCs w:val="28"/>
          <w:lang w:val="uk-UA"/>
        </w:rPr>
        <w:t>такі</w:t>
      </w:r>
      <w:r w:rsidRPr="008E71BA">
        <w:rPr>
          <w:rFonts w:ascii="Times New Roman" w:hAnsi="Times New Roman" w:cs="Times New Roman"/>
          <w:sz w:val="28"/>
          <w:szCs w:val="28"/>
          <w:lang w:val="uk-UA"/>
        </w:rPr>
        <w:t xml:space="preserve"> дослідження включаються і якісні характеристики, які тісно пов'язані з кількісними</w:t>
      </w:r>
      <w:r w:rsidR="00A43913" w:rsidRPr="008E71BA">
        <w:rPr>
          <w:rFonts w:ascii="Times New Roman" w:hAnsi="Times New Roman" w:cs="Times New Roman"/>
          <w:sz w:val="28"/>
          <w:szCs w:val="28"/>
          <w:lang w:val="uk-UA"/>
        </w:rPr>
        <w:t xml:space="preserve"> [</w:t>
      </w:r>
      <w:r w:rsidR="0055088A" w:rsidRPr="008E71BA">
        <w:rPr>
          <w:rFonts w:ascii="Times New Roman" w:hAnsi="Times New Roman" w:cs="Times New Roman"/>
          <w:sz w:val="28"/>
          <w:szCs w:val="28"/>
          <w:lang w:val="uk-UA"/>
        </w:rPr>
        <w:t>63</w:t>
      </w:r>
      <w:r w:rsidR="00A43913"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Економічний аспект дослідження якості життя пов'язаний з вивченням ролі економічних </w:t>
      </w:r>
      <w:r w:rsidR="00CF29FC" w:rsidRPr="008E71BA">
        <w:rPr>
          <w:rFonts w:ascii="Times New Roman" w:hAnsi="Times New Roman" w:cs="Times New Roman"/>
          <w:sz w:val="28"/>
          <w:szCs w:val="28"/>
          <w:lang w:val="uk-UA"/>
        </w:rPr>
        <w:t>чинників</w:t>
      </w:r>
      <w:r w:rsidRPr="008E71BA">
        <w:rPr>
          <w:rFonts w:ascii="Times New Roman" w:hAnsi="Times New Roman" w:cs="Times New Roman"/>
          <w:sz w:val="28"/>
          <w:szCs w:val="28"/>
          <w:lang w:val="uk-UA"/>
        </w:rPr>
        <w:t xml:space="preserve"> і ступеня їх впливу на суб'єктивні оцінки респондентів. </w:t>
      </w:r>
      <w:r w:rsidR="00CF29FC" w:rsidRPr="008E71BA">
        <w:rPr>
          <w:rFonts w:ascii="Times New Roman" w:hAnsi="Times New Roman" w:cs="Times New Roman"/>
          <w:sz w:val="28"/>
          <w:szCs w:val="28"/>
          <w:lang w:val="uk-UA"/>
        </w:rPr>
        <w:t>Цей</w:t>
      </w:r>
      <w:r w:rsidRPr="008E71BA">
        <w:rPr>
          <w:rFonts w:ascii="Times New Roman" w:hAnsi="Times New Roman" w:cs="Times New Roman"/>
          <w:sz w:val="28"/>
          <w:szCs w:val="28"/>
          <w:lang w:val="uk-UA"/>
        </w:rPr>
        <w:t xml:space="preserve"> підхід передбачає вивчення проблематики якості життя з урахуванням специфіки сучасної економічної ситуації в країні. </w:t>
      </w:r>
      <w:r w:rsidR="00CF29FC" w:rsidRPr="008E71BA">
        <w:rPr>
          <w:rFonts w:ascii="Times New Roman" w:hAnsi="Times New Roman" w:cs="Times New Roman"/>
          <w:sz w:val="28"/>
          <w:szCs w:val="28"/>
          <w:lang w:val="uk-UA"/>
        </w:rPr>
        <w:t xml:space="preserve">Тому </w:t>
      </w:r>
      <w:r w:rsidRPr="008E71BA">
        <w:rPr>
          <w:rFonts w:ascii="Times New Roman" w:hAnsi="Times New Roman" w:cs="Times New Roman"/>
          <w:sz w:val="28"/>
          <w:szCs w:val="28"/>
          <w:lang w:val="uk-UA"/>
        </w:rPr>
        <w:t>ставляться завдання вивчення того, як людина сприймає і оцінює зміни, що відбуваються в економічній сфері, як вона ставиться до перетворень в умовах реформув</w:t>
      </w:r>
      <w:r w:rsidR="00C56741" w:rsidRPr="008E71BA">
        <w:rPr>
          <w:rFonts w:ascii="Times New Roman" w:hAnsi="Times New Roman" w:cs="Times New Roman"/>
          <w:sz w:val="28"/>
          <w:szCs w:val="28"/>
          <w:lang w:val="uk-UA"/>
        </w:rPr>
        <w:t>ання суспільства, яким чином ці перетворення впливають на її</w:t>
      </w:r>
      <w:r w:rsidRPr="008E71BA">
        <w:rPr>
          <w:rFonts w:ascii="Times New Roman" w:hAnsi="Times New Roman" w:cs="Times New Roman"/>
          <w:sz w:val="28"/>
          <w:szCs w:val="28"/>
          <w:lang w:val="uk-UA"/>
        </w:rPr>
        <w:t xml:space="preserve"> повсякденну поведінку, психологічне самопочу</w:t>
      </w:r>
      <w:r w:rsidR="00C56741" w:rsidRPr="008E71BA">
        <w:rPr>
          <w:rFonts w:ascii="Times New Roman" w:hAnsi="Times New Roman" w:cs="Times New Roman"/>
          <w:sz w:val="28"/>
          <w:szCs w:val="28"/>
          <w:lang w:val="uk-UA"/>
        </w:rPr>
        <w:t>ття і стан, життєдіяльність у</w:t>
      </w:r>
      <w:r w:rsidRPr="008E71BA">
        <w:rPr>
          <w:rFonts w:ascii="Times New Roman" w:hAnsi="Times New Roman" w:cs="Times New Roman"/>
          <w:sz w:val="28"/>
          <w:szCs w:val="28"/>
          <w:lang w:val="uk-UA"/>
        </w:rPr>
        <w:t xml:space="preserve"> цілому</w:t>
      </w:r>
      <w:r w:rsidR="00A43913" w:rsidRPr="008E71BA">
        <w:rPr>
          <w:rFonts w:ascii="Times New Roman" w:hAnsi="Times New Roman" w:cs="Times New Roman"/>
          <w:sz w:val="28"/>
          <w:szCs w:val="28"/>
          <w:lang w:val="uk-UA"/>
        </w:rPr>
        <w:t xml:space="preserve"> [</w:t>
      </w:r>
      <w:r w:rsidR="0055088A" w:rsidRPr="008E71BA">
        <w:rPr>
          <w:rFonts w:ascii="Times New Roman" w:hAnsi="Times New Roman" w:cs="Times New Roman"/>
          <w:sz w:val="28"/>
          <w:szCs w:val="28"/>
          <w:lang w:val="uk-UA"/>
        </w:rPr>
        <w:t>63</w:t>
      </w:r>
      <w:r w:rsidR="00A43913"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w:t>
      </w:r>
    </w:p>
    <w:p w:rsidR="00904FD8" w:rsidRPr="008E71BA" w:rsidRDefault="00C56741" w:rsidP="00904FD8">
      <w:pPr>
        <w:shd w:val="clear" w:color="auto" w:fill="FFFFFF"/>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У</w:t>
      </w:r>
      <w:r w:rsidR="007552DA" w:rsidRPr="008E71BA">
        <w:rPr>
          <w:rFonts w:ascii="Times New Roman" w:hAnsi="Times New Roman" w:cs="Times New Roman"/>
          <w:sz w:val="28"/>
          <w:szCs w:val="28"/>
          <w:lang w:val="uk-UA"/>
        </w:rPr>
        <w:t xml:space="preserve"> межах </w:t>
      </w:r>
      <w:r w:rsidR="007552DA" w:rsidRPr="008E71BA">
        <w:rPr>
          <w:rFonts w:ascii="Times New Roman" w:hAnsi="Times New Roman" w:cs="Times New Roman"/>
          <w:b/>
          <w:i/>
          <w:sz w:val="28"/>
          <w:szCs w:val="28"/>
          <w:lang w:val="uk-UA"/>
        </w:rPr>
        <w:t>соціологічного підходу</w:t>
      </w:r>
      <w:r w:rsidR="007552DA" w:rsidRPr="008E71BA">
        <w:rPr>
          <w:rFonts w:ascii="Times New Roman" w:hAnsi="Times New Roman" w:cs="Times New Roman"/>
          <w:sz w:val="28"/>
          <w:szCs w:val="28"/>
          <w:lang w:val="uk-UA"/>
        </w:rPr>
        <w:t xml:space="preserve"> якість життя розглядається як важлива сторона умов життя. </w:t>
      </w:r>
      <w:r w:rsidR="00904FD8" w:rsidRPr="008E71BA">
        <w:rPr>
          <w:rFonts w:ascii="Times New Roman" w:hAnsi="Times New Roman" w:cs="Times New Roman"/>
          <w:sz w:val="28"/>
          <w:szCs w:val="28"/>
          <w:lang w:val="uk-UA"/>
        </w:rPr>
        <w:t>Якісні показники охоплюють рівень змістовності праці та дозвілля, комфорту в праці та побуті, якість харчування, одягу, житла, навколишнього природного середовища; рівень задоволення потреб у знанні, спілкуванні, творчості, трудовій та соціа</w:t>
      </w:r>
      <w:r w:rsidRPr="008E71BA">
        <w:rPr>
          <w:rFonts w:ascii="Times New Roman" w:hAnsi="Times New Roman" w:cs="Times New Roman"/>
          <w:sz w:val="28"/>
          <w:szCs w:val="28"/>
          <w:lang w:val="uk-UA"/>
        </w:rPr>
        <w:t>льно-політичній активності і т.ін</w:t>
      </w:r>
      <w:r w:rsidR="00904FD8" w:rsidRPr="008E71BA">
        <w:rPr>
          <w:rFonts w:ascii="Times New Roman" w:hAnsi="Times New Roman" w:cs="Times New Roman"/>
          <w:sz w:val="28"/>
          <w:szCs w:val="28"/>
          <w:lang w:val="uk-UA"/>
        </w:rPr>
        <w:t>. [</w:t>
      </w:r>
      <w:r w:rsidR="0055088A" w:rsidRPr="008E71BA">
        <w:rPr>
          <w:rFonts w:ascii="Times New Roman" w:hAnsi="Times New Roman" w:cs="Times New Roman"/>
          <w:sz w:val="28"/>
          <w:szCs w:val="28"/>
          <w:lang w:val="uk-UA"/>
        </w:rPr>
        <w:t>63</w:t>
      </w:r>
      <w:r w:rsidR="00904FD8" w:rsidRPr="008E71BA">
        <w:rPr>
          <w:rFonts w:ascii="Times New Roman" w:hAnsi="Times New Roman" w:cs="Times New Roman"/>
          <w:sz w:val="28"/>
          <w:szCs w:val="28"/>
          <w:lang w:val="uk-UA"/>
        </w:rPr>
        <w:t>].</w:t>
      </w:r>
    </w:p>
    <w:p w:rsidR="00904FD8" w:rsidRPr="008E71BA" w:rsidRDefault="00C56741" w:rsidP="00904FD8">
      <w:pPr>
        <w:shd w:val="clear" w:color="auto" w:fill="FFFFFF"/>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Ці</w:t>
      </w:r>
      <w:r w:rsidR="00904FD8" w:rsidRPr="008E71BA">
        <w:rPr>
          <w:rFonts w:ascii="Times New Roman" w:hAnsi="Times New Roman" w:cs="Times New Roman"/>
          <w:sz w:val="28"/>
          <w:szCs w:val="28"/>
          <w:lang w:val="uk-UA"/>
        </w:rPr>
        <w:t xml:space="preserve"> характеристики способ</w:t>
      </w:r>
      <w:r w:rsidRPr="008E71BA">
        <w:rPr>
          <w:rFonts w:ascii="Times New Roman" w:hAnsi="Times New Roman" w:cs="Times New Roman"/>
          <w:sz w:val="28"/>
          <w:szCs w:val="28"/>
          <w:lang w:val="uk-UA"/>
        </w:rPr>
        <w:t>у життя мають не менше, а стосовно деяких</w:t>
      </w:r>
      <w:r w:rsidR="00904FD8" w:rsidRPr="008E71BA">
        <w:rPr>
          <w:rFonts w:ascii="Times New Roman" w:hAnsi="Times New Roman" w:cs="Times New Roman"/>
          <w:sz w:val="28"/>
          <w:szCs w:val="28"/>
          <w:lang w:val="uk-UA"/>
        </w:rPr>
        <w:t xml:space="preserve"> відносин навіть більше значення, ніж кіл</w:t>
      </w:r>
      <w:r w:rsidRPr="008E71BA">
        <w:rPr>
          <w:rFonts w:ascii="Times New Roman" w:hAnsi="Times New Roman" w:cs="Times New Roman"/>
          <w:sz w:val="28"/>
          <w:szCs w:val="28"/>
          <w:lang w:val="uk-UA"/>
        </w:rPr>
        <w:t>ькісні</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і зводяться за традицією до поняття </w:t>
      </w:r>
      <w:r w:rsidR="00B03927"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рівень життя</w:t>
      </w:r>
      <w:r w:rsidR="00B03927"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За такого підходу</w:t>
      </w:r>
      <w:r w:rsidR="00904FD8" w:rsidRPr="008E71BA">
        <w:rPr>
          <w:rFonts w:ascii="Times New Roman" w:hAnsi="Times New Roman" w:cs="Times New Roman"/>
          <w:sz w:val="28"/>
          <w:szCs w:val="28"/>
          <w:lang w:val="uk-UA"/>
        </w:rPr>
        <w:t xml:space="preserve"> спосіб життя трактується як спосіб (тобто сукупність типів життєдіяльності індивіда, соціальних груп, суспільства в цілому) життєдіяльності, взятої в єдності з її умов</w:t>
      </w:r>
      <w:r w:rsidRPr="008E71BA">
        <w:rPr>
          <w:rFonts w:ascii="Times New Roman" w:hAnsi="Times New Roman" w:cs="Times New Roman"/>
          <w:sz w:val="28"/>
          <w:szCs w:val="28"/>
          <w:lang w:val="uk-UA"/>
        </w:rPr>
        <w:t xml:space="preserve">ами, що </w:t>
      </w:r>
      <w:r w:rsidR="00904FD8" w:rsidRPr="008E71BA">
        <w:rPr>
          <w:rFonts w:ascii="Times New Roman" w:hAnsi="Times New Roman" w:cs="Times New Roman"/>
          <w:sz w:val="28"/>
          <w:szCs w:val="28"/>
          <w:lang w:val="uk-UA"/>
        </w:rPr>
        <w:t>характеризуються категоріям</w:t>
      </w:r>
      <w:r w:rsidR="0055088A" w:rsidRPr="008E71BA">
        <w:rPr>
          <w:rFonts w:ascii="Times New Roman" w:hAnsi="Times New Roman" w:cs="Times New Roman"/>
          <w:sz w:val="28"/>
          <w:szCs w:val="28"/>
          <w:lang w:val="uk-UA"/>
        </w:rPr>
        <w:t xml:space="preserve">и рівня, якості і укладу життя </w:t>
      </w:r>
      <w:r w:rsidR="00904FD8" w:rsidRPr="008E71BA">
        <w:rPr>
          <w:rFonts w:ascii="Times New Roman" w:hAnsi="Times New Roman" w:cs="Times New Roman"/>
          <w:sz w:val="28"/>
          <w:szCs w:val="28"/>
          <w:lang w:val="uk-UA"/>
        </w:rPr>
        <w:t>[</w:t>
      </w:r>
      <w:r w:rsidR="0055088A" w:rsidRPr="008E71BA">
        <w:rPr>
          <w:rFonts w:ascii="Times New Roman" w:hAnsi="Times New Roman" w:cs="Times New Roman"/>
          <w:sz w:val="28"/>
          <w:szCs w:val="28"/>
          <w:lang w:val="uk-UA"/>
        </w:rPr>
        <w:t>8</w:t>
      </w:r>
      <w:r w:rsidR="00A43913" w:rsidRPr="008E71BA">
        <w:rPr>
          <w:rFonts w:ascii="Times New Roman" w:hAnsi="Times New Roman" w:cs="Times New Roman"/>
          <w:sz w:val="28"/>
          <w:szCs w:val="28"/>
          <w:lang w:val="uk-UA"/>
        </w:rPr>
        <w:t>8</w:t>
      </w:r>
      <w:r w:rsidR="00904FD8" w:rsidRPr="008E71BA">
        <w:rPr>
          <w:rFonts w:ascii="Times New Roman" w:hAnsi="Times New Roman" w:cs="Times New Roman"/>
          <w:sz w:val="28"/>
          <w:szCs w:val="28"/>
          <w:lang w:val="uk-UA"/>
        </w:rPr>
        <w:t>].</w:t>
      </w:r>
    </w:p>
    <w:p w:rsidR="00904FD8" w:rsidRPr="008E71BA" w:rsidRDefault="00904FD8" w:rsidP="00B03927">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Соціологічний аспект вивчення якості життя передбачає його дослідження в руслі проблематики способу життя. </w:t>
      </w:r>
      <w:r w:rsidR="00C56741" w:rsidRPr="008E71BA">
        <w:rPr>
          <w:rFonts w:ascii="Times New Roman" w:hAnsi="Times New Roman" w:cs="Times New Roman"/>
          <w:sz w:val="28"/>
          <w:szCs w:val="28"/>
          <w:lang w:val="uk-UA"/>
        </w:rPr>
        <w:t>Останній</w:t>
      </w:r>
      <w:r w:rsidRPr="008E71BA">
        <w:rPr>
          <w:rFonts w:ascii="Times New Roman" w:hAnsi="Times New Roman" w:cs="Times New Roman"/>
          <w:sz w:val="28"/>
          <w:szCs w:val="28"/>
          <w:lang w:val="uk-UA"/>
        </w:rPr>
        <w:t xml:space="preserve"> при цьому розглядається як </w:t>
      </w:r>
      <w:r w:rsidR="00C56741" w:rsidRPr="008E71BA">
        <w:rPr>
          <w:rFonts w:ascii="Times New Roman" w:hAnsi="Times New Roman" w:cs="Times New Roman"/>
          <w:sz w:val="28"/>
          <w:szCs w:val="28"/>
          <w:lang w:val="uk-UA"/>
        </w:rPr>
        <w:t xml:space="preserve">багатогранне </w:t>
      </w:r>
      <w:r w:rsidRPr="008E71BA">
        <w:rPr>
          <w:rFonts w:ascii="Times New Roman" w:hAnsi="Times New Roman" w:cs="Times New Roman"/>
          <w:sz w:val="28"/>
          <w:szCs w:val="28"/>
          <w:lang w:val="uk-UA"/>
        </w:rPr>
        <w:t xml:space="preserve">суспільне явище, що має складну структуру </w:t>
      </w:r>
      <w:r w:rsidR="00C56741"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сво</w:t>
      </w:r>
      <w:r w:rsidR="00C56741"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ю черг</w:t>
      </w:r>
      <w:r w:rsidR="00C56741" w:rsidRPr="008E71BA">
        <w:rPr>
          <w:rFonts w:ascii="Times New Roman" w:hAnsi="Times New Roman" w:cs="Times New Roman"/>
          <w:sz w:val="28"/>
          <w:szCs w:val="28"/>
          <w:lang w:val="uk-UA"/>
        </w:rPr>
        <w:t>ою</w:t>
      </w:r>
      <w:r w:rsidR="00B03927"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істотно в</w:t>
      </w:r>
      <w:r w:rsidR="00C56741"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різняється залежно від того, яким елементам життєдіяльності віддається перевага, на які форми життєдіяльності він орієнтований. В.</w:t>
      </w:r>
      <w:r w:rsidR="00C56741" w:rsidRPr="008E71BA">
        <w:rPr>
          <w:rFonts w:ascii="Times New Roman" w:hAnsi="Times New Roman" w:cs="Times New Roman"/>
          <w:sz w:val="28"/>
          <w:szCs w:val="28"/>
          <w:lang w:val="uk-UA"/>
        </w:rPr>
        <w:t> </w:t>
      </w:r>
      <w:r w:rsidRPr="008E71BA">
        <w:rPr>
          <w:rFonts w:ascii="Times New Roman" w:hAnsi="Times New Roman" w:cs="Times New Roman"/>
          <w:sz w:val="28"/>
          <w:szCs w:val="28"/>
          <w:lang w:val="uk-UA"/>
        </w:rPr>
        <w:t>І.</w:t>
      </w:r>
      <w:r w:rsidR="00C56741" w:rsidRPr="008E71BA">
        <w:rPr>
          <w:rFonts w:ascii="Times New Roman" w:hAnsi="Times New Roman" w:cs="Times New Roman"/>
          <w:sz w:val="28"/>
          <w:szCs w:val="28"/>
          <w:lang w:val="uk-UA"/>
        </w:rPr>
        <w:t>  </w:t>
      </w:r>
      <w:r w:rsidRPr="008E71BA">
        <w:rPr>
          <w:rFonts w:ascii="Times New Roman" w:hAnsi="Times New Roman" w:cs="Times New Roman"/>
          <w:sz w:val="28"/>
          <w:szCs w:val="28"/>
          <w:lang w:val="uk-UA"/>
        </w:rPr>
        <w:t>Толстих</w:t>
      </w:r>
      <w:r w:rsidR="00E9159F" w:rsidRPr="008E71BA">
        <w:rPr>
          <w:rFonts w:ascii="Times New Roman" w:hAnsi="Times New Roman" w:cs="Times New Roman"/>
          <w:sz w:val="28"/>
          <w:szCs w:val="28"/>
          <w:lang w:val="uk-UA"/>
        </w:rPr>
        <w:t>, до прикладу,</w:t>
      </w:r>
      <w:r w:rsidRPr="008E71BA">
        <w:rPr>
          <w:rFonts w:ascii="Times New Roman" w:hAnsi="Times New Roman" w:cs="Times New Roman"/>
          <w:sz w:val="28"/>
          <w:szCs w:val="28"/>
          <w:lang w:val="uk-UA"/>
        </w:rPr>
        <w:t xml:space="preserve"> визначає спосіб життя як загальну категорію, а поняття </w:t>
      </w:r>
      <w:r w:rsidR="00E9159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стиль життя</w:t>
      </w:r>
      <w:r w:rsidR="00E9159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E9159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якість життя</w:t>
      </w:r>
      <w:r w:rsidR="00E9159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E9159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рівень життя</w:t>
      </w:r>
      <w:r w:rsidR="00E9159F" w:rsidRPr="008E71BA">
        <w:rPr>
          <w:rFonts w:ascii="Times New Roman" w:hAnsi="Times New Roman" w:cs="Times New Roman"/>
          <w:sz w:val="28"/>
          <w:szCs w:val="28"/>
          <w:lang w:val="uk-UA"/>
        </w:rPr>
        <w:t>» –</w:t>
      </w:r>
      <w:r w:rsidRPr="008E71BA">
        <w:rPr>
          <w:rFonts w:ascii="Times New Roman" w:hAnsi="Times New Roman" w:cs="Times New Roman"/>
          <w:sz w:val="28"/>
          <w:szCs w:val="28"/>
          <w:lang w:val="uk-UA"/>
        </w:rPr>
        <w:t>як його конкретизацію і різні «зрізи» [</w:t>
      </w:r>
      <w:r w:rsidR="0055088A" w:rsidRPr="008E71BA">
        <w:rPr>
          <w:rFonts w:ascii="Times New Roman" w:hAnsi="Times New Roman" w:cs="Times New Roman"/>
          <w:sz w:val="28"/>
          <w:szCs w:val="28"/>
          <w:lang w:val="uk-UA"/>
        </w:rPr>
        <w:t>8</w:t>
      </w:r>
      <w:r w:rsidR="00A43913" w:rsidRPr="008E71BA">
        <w:rPr>
          <w:rFonts w:ascii="Times New Roman" w:hAnsi="Times New Roman" w:cs="Times New Roman"/>
          <w:sz w:val="28"/>
          <w:szCs w:val="28"/>
          <w:lang w:val="uk-UA"/>
        </w:rPr>
        <w:t>3; 1</w:t>
      </w:r>
      <w:r w:rsidR="0055088A" w:rsidRPr="008E71BA">
        <w:rPr>
          <w:rFonts w:ascii="Times New Roman" w:hAnsi="Times New Roman" w:cs="Times New Roman"/>
          <w:sz w:val="28"/>
          <w:szCs w:val="28"/>
          <w:lang w:val="uk-UA"/>
        </w:rPr>
        <w:t>43</w:t>
      </w:r>
      <w:r w:rsidRPr="008E71BA">
        <w:rPr>
          <w:rFonts w:ascii="Times New Roman" w:hAnsi="Times New Roman" w:cs="Times New Roman"/>
          <w:sz w:val="28"/>
          <w:szCs w:val="28"/>
          <w:lang w:val="uk-UA"/>
        </w:rPr>
        <w:t>]. Якість життя як показник со</w:t>
      </w:r>
      <w:r w:rsidR="00E9159F" w:rsidRPr="008E71BA">
        <w:rPr>
          <w:rFonts w:ascii="Times New Roman" w:hAnsi="Times New Roman" w:cs="Times New Roman"/>
          <w:sz w:val="28"/>
          <w:szCs w:val="28"/>
          <w:lang w:val="uk-UA"/>
        </w:rPr>
        <w:t>ціального аспекту способу життя</w:t>
      </w:r>
      <w:r w:rsidRPr="008E71BA">
        <w:rPr>
          <w:rFonts w:ascii="Times New Roman" w:hAnsi="Times New Roman" w:cs="Times New Roman"/>
          <w:sz w:val="28"/>
          <w:szCs w:val="28"/>
          <w:lang w:val="uk-UA"/>
        </w:rPr>
        <w:t xml:space="preserve"> характеризує сприйняття та оцінки індивідом свого соціального благополуччя, соціальної активності, рівня і стилю життя, ступеня задоволення основних потреб, реалізації життєвих планів </w:t>
      </w:r>
      <w:r w:rsidR="00E9159F" w:rsidRPr="008E71BA">
        <w:rPr>
          <w:rFonts w:ascii="Times New Roman" w:hAnsi="Times New Roman" w:cs="Times New Roman"/>
          <w:sz w:val="28"/>
          <w:szCs w:val="28"/>
          <w:lang w:val="uk-UA"/>
        </w:rPr>
        <w:t xml:space="preserve">тощо. </w:t>
      </w:r>
      <w:r w:rsidRPr="008E71BA">
        <w:rPr>
          <w:rFonts w:ascii="Times New Roman" w:hAnsi="Times New Roman" w:cs="Times New Roman"/>
          <w:sz w:val="28"/>
          <w:szCs w:val="28"/>
          <w:lang w:val="uk-UA"/>
        </w:rPr>
        <w:t>Важливим є також розгляд таких зовнішніх детермінант, як соціально-економічні та політичні особливості життєдіяльності індивідів (матеріальне становище, рівень добробуту, форми соціальної захищеності, характер соціальних відносин, сприйняття політичної ситуації і т.</w:t>
      </w:r>
      <w:r w:rsidR="0045761B" w:rsidRPr="008E71BA">
        <w:rPr>
          <w:rFonts w:ascii="Times New Roman" w:hAnsi="Times New Roman" w:cs="Times New Roman"/>
          <w:sz w:val="28"/>
          <w:szCs w:val="28"/>
          <w:lang w:val="uk-UA"/>
        </w:rPr>
        <w:t>ін</w:t>
      </w:r>
      <w:r w:rsidRPr="008E71BA">
        <w:rPr>
          <w:rFonts w:ascii="Times New Roman" w:hAnsi="Times New Roman" w:cs="Times New Roman"/>
          <w:sz w:val="28"/>
          <w:szCs w:val="28"/>
          <w:lang w:val="uk-UA"/>
        </w:rPr>
        <w:t xml:space="preserve">.). Якість життя розглядається тут як компонент суспільної, економічної свідомості, досліджується на тлі глобальних соціальних і політичних перетворень, що відбуваються в суспільстві. У </w:t>
      </w:r>
      <w:r w:rsidR="0045761B" w:rsidRPr="008E71BA">
        <w:rPr>
          <w:rFonts w:ascii="Times New Roman" w:hAnsi="Times New Roman" w:cs="Times New Roman"/>
          <w:sz w:val="28"/>
          <w:szCs w:val="28"/>
          <w:lang w:val="uk-UA"/>
        </w:rPr>
        <w:t>цьому</w:t>
      </w:r>
      <w:r w:rsidRPr="008E71BA">
        <w:rPr>
          <w:rFonts w:ascii="Times New Roman" w:hAnsi="Times New Roman" w:cs="Times New Roman"/>
          <w:sz w:val="28"/>
          <w:szCs w:val="28"/>
          <w:lang w:val="uk-UA"/>
        </w:rPr>
        <w:t xml:space="preserve"> контексті вивчаються сприйняття </w:t>
      </w:r>
      <w:r w:rsidR="0045761B"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оцінки людьми змін, що відбуваються в суспільстві, їхнє ставлення до цих змін і</w:t>
      </w:r>
      <w:r w:rsidR="0045761B" w:rsidRPr="008E71BA">
        <w:rPr>
          <w:rFonts w:ascii="Times New Roman" w:hAnsi="Times New Roman" w:cs="Times New Roman"/>
          <w:sz w:val="28"/>
          <w:szCs w:val="28"/>
          <w:lang w:val="uk-UA"/>
        </w:rPr>
        <w:t xml:space="preserve"> те,</w:t>
      </w:r>
      <w:r w:rsidRPr="008E71BA">
        <w:rPr>
          <w:rFonts w:ascii="Times New Roman" w:hAnsi="Times New Roman" w:cs="Times New Roman"/>
          <w:sz w:val="28"/>
          <w:szCs w:val="28"/>
          <w:lang w:val="uk-UA"/>
        </w:rPr>
        <w:t xml:space="preserve"> яким чином останні впливають на повсякденне життя, психічн</w:t>
      </w:r>
      <w:r w:rsidR="00A43913" w:rsidRPr="008E71BA">
        <w:rPr>
          <w:rFonts w:ascii="Times New Roman" w:hAnsi="Times New Roman" w:cs="Times New Roman"/>
          <w:sz w:val="28"/>
          <w:szCs w:val="28"/>
          <w:lang w:val="uk-UA"/>
        </w:rPr>
        <w:t>ий стан і самопочуття індивідів</w:t>
      </w:r>
      <w:r w:rsidRPr="008E71BA">
        <w:rPr>
          <w:rFonts w:ascii="Times New Roman" w:hAnsi="Times New Roman" w:cs="Times New Roman"/>
          <w:sz w:val="28"/>
          <w:szCs w:val="28"/>
          <w:lang w:val="uk-UA"/>
        </w:rPr>
        <w:t xml:space="preserve"> [</w:t>
      </w:r>
      <w:r w:rsidR="0055088A" w:rsidRPr="008E71BA">
        <w:rPr>
          <w:rFonts w:ascii="Times New Roman" w:hAnsi="Times New Roman" w:cs="Times New Roman"/>
          <w:sz w:val="28"/>
          <w:szCs w:val="28"/>
          <w:lang w:val="uk-UA"/>
        </w:rPr>
        <w:t>62</w:t>
      </w:r>
      <w:r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i/>
          <w:sz w:val="28"/>
          <w:szCs w:val="28"/>
          <w:lang w:val="uk-UA"/>
        </w:rPr>
        <w:t xml:space="preserve">Психологічний підхід </w:t>
      </w:r>
      <w:r w:rsidRPr="008E71BA">
        <w:rPr>
          <w:rFonts w:ascii="Times New Roman" w:hAnsi="Times New Roman" w:cs="Times New Roman"/>
          <w:sz w:val="28"/>
          <w:szCs w:val="28"/>
          <w:lang w:val="uk-UA"/>
        </w:rPr>
        <w:t>до</w:t>
      </w:r>
      <w:r w:rsidR="0045761B"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аналізу якості життя, на думку А.</w:t>
      </w:r>
      <w:r w:rsidR="0045761B" w:rsidRPr="008E71BA">
        <w:rPr>
          <w:rFonts w:ascii="Times New Roman" w:hAnsi="Times New Roman" w:cs="Times New Roman"/>
          <w:sz w:val="28"/>
          <w:szCs w:val="28"/>
          <w:lang w:val="uk-UA"/>
        </w:rPr>
        <w:t> </w:t>
      </w:r>
      <w:r w:rsidRPr="008E71BA">
        <w:rPr>
          <w:rFonts w:ascii="Times New Roman" w:hAnsi="Times New Roman" w:cs="Times New Roman"/>
          <w:sz w:val="28"/>
          <w:szCs w:val="28"/>
          <w:lang w:val="uk-UA"/>
        </w:rPr>
        <w:t>В.</w:t>
      </w:r>
      <w:r w:rsidR="0045761B" w:rsidRPr="008E71BA">
        <w:rPr>
          <w:rFonts w:ascii="Times New Roman" w:hAnsi="Times New Roman" w:cs="Times New Roman"/>
          <w:sz w:val="28"/>
          <w:szCs w:val="28"/>
          <w:lang w:val="uk-UA"/>
        </w:rPr>
        <w:t>  </w:t>
      </w:r>
      <w:r w:rsidRPr="008E71BA">
        <w:rPr>
          <w:rFonts w:ascii="Times New Roman" w:hAnsi="Times New Roman" w:cs="Times New Roman"/>
          <w:sz w:val="28"/>
          <w:szCs w:val="28"/>
          <w:lang w:val="uk-UA"/>
        </w:rPr>
        <w:t>Бараново</w:t>
      </w:r>
      <w:r w:rsidR="0045761B" w:rsidRPr="008E71BA">
        <w:rPr>
          <w:rFonts w:ascii="Times New Roman" w:hAnsi="Times New Roman" w:cs="Times New Roman"/>
          <w:sz w:val="28"/>
          <w:szCs w:val="28"/>
          <w:lang w:val="uk-UA"/>
        </w:rPr>
        <w:t>ї</w:t>
      </w:r>
      <w:r w:rsidRPr="008E71BA">
        <w:rPr>
          <w:rFonts w:ascii="Times New Roman" w:hAnsi="Times New Roman" w:cs="Times New Roman"/>
          <w:sz w:val="28"/>
          <w:szCs w:val="28"/>
          <w:lang w:val="uk-UA"/>
        </w:rPr>
        <w:t xml:space="preserve"> і В.</w:t>
      </w:r>
      <w:r w:rsidR="0045761B" w:rsidRPr="008E71BA">
        <w:rPr>
          <w:rFonts w:ascii="Times New Roman" w:hAnsi="Times New Roman" w:cs="Times New Roman"/>
          <w:sz w:val="28"/>
          <w:szCs w:val="28"/>
          <w:lang w:val="uk-UA"/>
        </w:rPr>
        <w:t> </w:t>
      </w:r>
      <w:r w:rsidRPr="008E71BA">
        <w:rPr>
          <w:rFonts w:ascii="Times New Roman" w:hAnsi="Times New Roman" w:cs="Times New Roman"/>
          <w:sz w:val="28"/>
          <w:szCs w:val="28"/>
          <w:lang w:val="uk-UA"/>
        </w:rPr>
        <w:t>А.</w:t>
      </w:r>
      <w:r w:rsidR="0045761B" w:rsidRPr="008E71BA">
        <w:rPr>
          <w:rFonts w:ascii="Times New Roman" w:hAnsi="Times New Roman" w:cs="Times New Roman"/>
          <w:sz w:val="28"/>
          <w:szCs w:val="28"/>
          <w:lang w:val="uk-UA"/>
        </w:rPr>
        <w:t>  </w:t>
      </w:r>
      <w:r w:rsidRPr="008E71BA">
        <w:rPr>
          <w:rFonts w:ascii="Times New Roman" w:hAnsi="Times New Roman" w:cs="Times New Roman"/>
          <w:sz w:val="28"/>
          <w:szCs w:val="28"/>
          <w:lang w:val="uk-UA"/>
        </w:rPr>
        <w:t>Хащенко, розглядає його як індивідуальний феномен і соціально-психологічний стан, що виникає у людей під впливом об'єктивних обставин їх життєдіяльності, а також як суб'єктивний показник індивідуальної системи критеріїв оцінки найбільш значущих сторін життя і ступеня задоволеності ними. Але головною складовою залишається розгляд суб'єктивного виміру: переживань, індивідуальних оцінок суб'єкта, його чуттєво-емоційної та когнітивної сфер, соціальної активності, опосередкованих об'єктивними обставинами та індивідуальними, особистісними властивостями і характеристиками [</w:t>
      </w:r>
      <w:r w:rsidR="00A43913" w:rsidRPr="008E71BA">
        <w:rPr>
          <w:rFonts w:ascii="Times New Roman" w:hAnsi="Times New Roman" w:cs="Times New Roman"/>
          <w:sz w:val="28"/>
          <w:szCs w:val="28"/>
          <w:lang w:val="uk-UA"/>
        </w:rPr>
        <w:t>7</w:t>
      </w:r>
      <w:r w:rsidRPr="008E71BA">
        <w:rPr>
          <w:rFonts w:ascii="Times New Roman" w:hAnsi="Times New Roman" w:cs="Times New Roman"/>
          <w:sz w:val="28"/>
          <w:szCs w:val="28"/>
          <w:lang w:val="uk-UA"/>
        </w:rPr>
        <w:t>].</w:t>
      </w:r>
    </w:p>
    <w:p w:rsidR="00904FD8" w:rsidRPr="008E71BA" w:rsidRDefault="00904FD8" w:rsidP="0045761B">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Психологічний підхід </w:t>
      </w:r>
      <w:r w:rsidR="00B03927"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розуміння якості життя пов'язаний з розроб</w:t>
      </w:r>
      <w:r w:rsidR="0045761B" w:rsidRPr="008E71BA">
        <w:rPr>
          <w:rFonts w:ascii="Times New Roman" w:hAnsi="Times New Roman" w:cs="Times New Roman"/>
          <w:sz w:val="28"/>
          <w:szCs w:val="28"/>
          <w:lang w:val="uk-UA"/>
        </w:rPr>
        <w:t>ленням</w:t>
      </w:r>
      <w:r w:rsidR="00B03927"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так званого «суб'єктивного» критерію в оцінці якості життя. Він пов'язаний з фізичним, розумовим і соціальним благополуччям, тобто </w:t>
      </w:r>
      <w:r w:rsidR="0045761B" w:rsidRPr="008E71BA">
        <w:rPr>
          <w:rFonts w:ascii="Times New Roman" w:hAnsi="Times New Roman" w:cs="Times New Roman"/>
          <w:sz w:val="28"/>
          <w:szCs w:val="28"/>
          <w:lang w:val="uk-UA"/>
        </w:rPr>
        <w:t xml:space="preserve">зі </w:t>
      </w:r>
      <w:r w:rsidRPr="008E71BA">
        <w:rPr>
          <w:rFonts w:ascii="Times New Roman" w:hAnsi="Times New Roman" w:cs="Times New Roman"/>
          <w:sz w:val="28"/>
          <w:szCs w:val="28"/>
          <w:lang w:val="uk-UA"/>
        </w:rPr>
        <w:t>здоров'ям. За визначенням Всесвітньої організації охо</w:t>
      </w:r>
      <w:r w:rsidR="0045761B" w:rsidRPr="008E71BA">
        <w:rPr>
          <w:rFonts w:ascii="Times New Roman" w:hAnsi="Times New Roman" w:cs="Times New Roman"/>
          <w:sz w:val="28"/>
          <w:szCs w:val="28"/>
          <w:lang w:val="uk-UA"/>
        </w:rPr>
        <w:t>рони здоров'я (ВООЗ), здоров'я –</w:t>
      </w:r>
      <w:r w:rsidRPr="008E71BA">
        <w:rPr>
          <w:rFonts w:ascii="Times New Roman" w:hAnsi="Times New Roman" w:cs="Times New Roman"/>
          <w:sz w:val="28"/>
          <w:szCs w:val="28"/>
          <w:lang w:val="uk-UA"/>
        </w:rPr>
        <w:t xml:space="preserve"> це «не тільки відсутність немочі або хвороби, але також стан фізичного, розумового і соціального благополуччя» [</w:t>
      </w:r>
      <w:r w:rsidR="00A43913" w:rsidRPr="008E71BA">
        <w:rPr>
          <w:rFonts w:ascii="Times New Roman" w:hAnsi="Times New Roman" w:cs="Times New Roman"/>
          <w:sz w:val="28"/>
          <w:szCs w:val="28"/>
          <w:lang w:val="uk-UA"/>
        </w:rPr>
        <w:t>14</w:t>
      </w:r>
      <w:r w:rsidR="0055088A" w:rsidRPr="008E71BA">
        <w:rPr>
          <w:rFonts w:ascii="Times New Roman" w:hAnsi="Times New Roman" w:cs="Times New Roman"/>
          <w:sz w:val="28"/>
          <w:szCs w:val="28"/>
          <w:lang w:val="uk-UA"/>
        </w:rPr>
        <w:t>8</w:t>
      </w:r>
      <w:r w:rsidRPr="008E71BA">
        <w:rPr>
          <w:rFonts w:ascii="Times New Roman" w:hAnsi="Times New Roman" w:cs="Times New Roman"/>
          <w:sz w:val="28"/>
          <w:szCs w:val="28"/>
          <w:lang w:val="uk-UA"/>
        </w:rPr>
        <w:t xml:space="preserve">]. </w:t>
      </w:r>
      <w:r w:rsidR="0045761B" w:rsidRPr="008E71BA">
        <w:rPr>
          <w:rFonts w:ascii="Times New Roman" w:hAnsi="Times New Roman" w:cs="Times New Roman"/>
          <w:sz w:val="28"/>
          <w:szCs w:val="28"/>
          <w:lang w:val="uk-UA"/>
        </w:rPr>
        <w:t>Такий</w:t>
      </w:r>
      <w:r w:rsidRPr="008E71BA">
        <w:rPr>
          <w:rFonts w:ascii="Times New Roman" w:hAnsi="Times New Roman" w:cs="Times New Roman"/>
          <w:sz w:val="28"/>
          <w:szCs w:val="28"/>
          <w:lang w:val="uk-UA"/>
        </w:rPr>
        <w:t xml:space="preserve"> підхід включає аспекти взаємозв'язку людини і навколишнього середовища. Під якістю життя мається на увазі оцінка сукупності умов фізичного, розумового і соціального благополуччя</w:t>
      </w:r>
      <w:r w:rsidR="0045761B" w:rsidRPr="008E71BA">
        <w:rPr>
          <w:rFonts w:ascii="Times New Roman" w:hAnsi="Times New Roman" w:cs="Times New Roman"/>
          <w:sz w:val="28"/>
          <w:szCs w:val="28"/>
          <w:lang w:val="uk-UA"/>
        </w:rPr>
        <w:t xml:space="preserve"> і того</w:t>
      </w:r>
      <w:r w:rsidRPr="008E71BA">
        <w:rPr>
          <w:rFonts w:ascii="Times New Roman" w:hAnsi="Times New Roman" w:cs="Times New Roman"/>
          <w:sz w:val="28"/>
          <w:szCs w:val="28"/>
          <w:lang w:val="uk-UA"/>
        </w:rPr>
        <w:t xml:space="preserve">, як вони сприймаються окремим індивідуумом і окремою групою, включаючи розуміння таких станів, як щастя, задоволення і </w:t>
      </w:r>
      <w:r w:rsidR="0045761B" w:rsidRPr="008E71BA">
        <w:rPr>
          <w:rFonts w:ascii="Times New Roman" w:hAnsi="Times New Roman" w:cs="Times New Roman"/>
          <w:sz w:val="28"/>
          <w:szCs w:val="28"/>
          <w:lang w:val="uk-UA"/>
        </w:rPr>
        <w:t>не</w:t>
      </w:r>
      <w:r w:rsidRPr="008E71BA">
        <w:rPr>
          <w:rFonts w:ascii="Times New Roman" w:hAnsi="Times New Roman" w:cs="Times New Roman"/>
          <w:sz w:val="28"/>
          <w:szCs w:val="28"/>
          <w:lang w:val="uk-UA"/>
        </w:rPr>
        <w:t>задоволення. Поряд з узагальн</w:t>
      </w:r>
      <w:r w:rsidR="0045761B" w:rsidRPr="008E71BA">
        <w:rPr>
          <w:rFonts w:ascii="Times New Roman" w:hAnsi="Times New Roman" w:cs="Times New Roman"/>
          <w:sz w:val="28"/>
          <w:szCs w:val="28"/>
          <w:lang w:val="uk-UA"/>
        </w:rPr>
        <w:t>еними</w:t>
      </w:r>
      <w:r w:rsidRPr="008E71BA">
        <w:rPr>
          <w:rFonts w:ascii="Times New Roman" w:hAnsi="Times New Roman" w:cs="Times New Roman"/>
          <w:sz w:val="28"/>
          <w:szCs w:val="28"/>
          <w:lang w:val="uk-UA"/>
        </w:rPr>
        <w:t xml:space="preserve"> оцінками тут мож</w:t>
      </w:r>
      <w:r w:rsidR="0045761B" w:rsidRPr="008E71BA">
        <w:rPr>
          <w:rFonts w:ascii="Times New Roman" w:hAnsi="Times New Roman" w:cs="Times New Roman"/>
          <w:sz w:val="28"/>
          <w:szCs w:val="28"/>
          <w:lang w:val="uk-UA"/>
        </w:rPr>
        <w:t>на</w:t>
      </w:r>
      <w:r w:rsidRPr="008E71BA">
        <w:rPr>
          <w:rFonts w:ascii="Times New Roman" w:hAnsi="Times New Roman" w:cs="Times New Roman"/>
          <w:sz w:val="28"/>
          <w:szCs w:val="28"/>
          <w:lang w:val="uk-UA"/>
        </w:rPr>
        <w:t xml:space="preserve"> і виділ</w:t>
      </w:r>
      <w:r w:rsidR="0045761B" w:rsidRPr="008E71BA">
        <w:rPr>
          <w:rFonts w:ascii="Times New Roman" w:hAnsi="Times New Roman" w:cs="Times New Roman"/>
          <w:sz w:val="28"/>
          <w:szCs w:val="28"/>
          <w:lang w:val="uk-UA"/>
        </w:rPr>
        <w:t>ити</w:t>
      </w:r>
      <w:r w:rsidRPr="008E71BA">
        <w:rPr>
          <w:rFonts w:ascii="Times New Roman" w:hAnsi="Times New Roman" w:cs="Times New Roman"/>
          <w:sz w:val="28"/>
          <w:szCs w:val="28"/>
          <w:lang w:val="uk-UA"/>
        </w:rPr>
        <w:t xml:space="preserve"> так</w:t>
      </w:r>
      <w:r w:rsidR="0045761B"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компонент</w:t>
      </w:r>
      <w:r w:rsidR="0045761B"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задоволеності життям, як задоволеність станом здоров'я, шлюбом, сімейними </w:t>
      </w:r>
      <w:r w:rsidR="0045761B" w:rsidRPr="008E71BA">
        <w:rPr>
          <w:rFonts w:ascii="Times New Roman" w:hAnsi="Times New Roman" w:cs="Times New Roman"/>
          <w:sz w:val="28"/>
          <w:szCs w:val="28"/>
          <w:lang w:val="uk-UA"/>
        </w:rPr>
        <w:t>стосунками</w:t>
      </w:r>
      <w:r w:rsidRPr="008E71BA">
        <w:rPr>
          <w:rFonts w:ascii="Times New Roman" w:hAnsi="Times New Roman" w:cs="Times New Roman"/>
          <w:sz w:val="28"/>
          <w:szCs w:val="28"/>
          <w:lang w:val="uk-UA"/>
        </w:rPr>
        <w:t xml:space="preserve">, роботою, домашніми умовами, фінансовим становищем, можливостями </w:t>
      </w:r>
      <w:r w:rsidR="0045761B" w:rsidRPr="008E71BA">
        <w:rPr>
          <w:rFonts w:ascii="Times New Roman" w:hAnsi="Times New Roman" w:cs="Times New Roman"/>
          <w:sz w:val="28"/>
          <w:szCs w:val="28"/>
          <w:lang w:val="uk-UA"/>
        </w:rPr>
        <w:t>здобуття</w:t>
      </w:r>
      <w:r w:rsidRPr="008E71BA">
        <w:rPr>
          <w:rFonts w:ascii="Times New Roman" w:hAnsi="Times New Roman" w:cs="Times New Roman"/>
          <w:sz w:val="28"/>
          <w:szCs w:val="28"/>
          <w:lang w:val="uk-UA"/>
        </w:rPr>
        <w:t xml:space="preserve"> освіти, самооцінкою та ін. [</w:t>
      </w:r>
      <w:r w:rsidR="00A43913" w:rsidRPr="008E71BA">
        <w:rPr>
          <w:rFonts w:ascii="Times New Roman" w:hAnsi="Times New Roman" w:cs="Times New Roman"/>
          <w:sz w:val="28"/>
          <w:szCs w:val="28"/>
          <w:lang w:val="uk-UA"/>
        </w:rPr>
        <w:t>14</w:t>
      </w:r>
      <w:r w:rsidR="0055088A" w:rsidRPr="008E71BA">
        <w:rPr>
          <w:rFonts w:ascii="Times New Roman" w:hAnsi="Times New Roman" w:cs="Times New Roman"/>
          <w:sz w:val="28"/>
          <w:szCs w:val="28"/>
          <w:lang w:val="uk-UA"/>
        </w:rPr>
        <w:t>8</w:t>
      </w:r>
      <w:r w:rsidR="00A43913" w:rsidRPr="008E71BA">
        <w:rPr>
          <w:rFonts w:ascii="Times New Roman" w:hAnsi="Times New Roman" w:cs="Times New Roman"/>
          <w:sz w:val="28"/>
          <w:szCs w:val="28"/>
          <w:lang w:val="uk-UA"/>
        </w:rPr>
        <w:t>; 1</w:t>
      </w:r>
      <w:r w:rsidR="0055088A" w:rsidRPr="008E71BA">
        <w:rPr>
          <w:rFonts w:ascii="Times New Roman" w:hAnsi="Times New Roman" w:cs="Times New Roman"/>
          <w:sz w:val="28"/>
          <w:szCs w:val="28"/>
          <w:lang w:val="uk-UA"/>
        </w:rPr>
        <w:t>84</w:t>
      </w:r>
      <w:r w:rsidR="00A43913" w:rsidRPr="008E71BA">
        <w:rPr>
          <w:rFonts w:ascii="Times New Roman" w:hAnsi="Times New Roman" w:cs="Times New Roman"/>
          <w:sz w:val="28"/>
          <w:szCs w:val="28"/>
          <w:lang w:val="uk-UA"/>
        </w:rPr>
        <w:t>; 1</w:t>
      </w:r>
      <w:r w:rsidR="0055088A" w:rsidRPr="008E71BA">
        <w:rPr>
          <w:rFonts w:ascii="Times New Roman" w:hAnsi="Times New Roman" w:cs="Times New Roman"/>
          <w:sz w:val="28"/>
          <w:szCs w:val="28"/>
          <w:lang w:val="uk-UA"/>
        </w:rPr>
        <w:t>85</w:t>
      </w:r>
      <w:r w:rsidRPr="008E71BA">
        <w:rPr>
          <w:rFonts w:ascii="Times New Roman" w:hAnsi="Times New Roman" w:cs="Times New Roman"/>
          <w:sz w:val="28"/>
          <w:szCs w:val="28"/>
          <w:lang w:val="uk-UA"/>
        </w:rPr>
        <w:t>].</w:t>
      </w:r>
    </w:p>
    <w:p w:rsidR="00904FD8" w:rsidRPr="008E71BA" w:rsidRDefault="0045761B"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В</w:t>
      </w:r>
      <w:r w:rsidR="00904FD8" w:rsidRPr="008E71BA">
        <w:rPr>
          <w:rFonts w:ascii="Times New Roman" w:hAnsi="Times New Roman" w:cs="Times New Roman"/>
          <w:sz w:val="28"/>
          <w:szCs w:val="28"/>
          <w:lang w:val="uk-UA"/>
        </w:rPr>
        <w:t xml:space="preserve">ивчення якості життя є </w:t>
      </w:r>
      <w:r w:rsidRPr="008E71BA">
        <w:rPr>
          <w:rFonts w:ascii="Times New Roman" w:hAnsi="Times New Roman" w:cs="Times New Roman"/>
          <w:sz w:val="28"/>
          <w:szCs w:val="28"/>
          <w:lang w:val="uk-UA"/>
        </w:rPr>
        <w:t xml:space="preserve">також </w:t>
      </w:r>
      <w:r w:rsidR="00904FD8" w:rsidRPr="008E71BA">
        <w:rPr>
          <w:rFonts w:ascii="Times New Roman" w:hAnsi="Times New Roman" w:cs="Times New Roman"/>
          <w:sz w:val="28"/>
          <w:szCs w:val="28"/>
          <w:lang w:val="uk-UA"/>
        </w:rPr>
        <w:t xml:space="preserve">одним з напрямів використання психології в медичній практиці. В одному з міжнародних проектів під егідою </w:t>
      </w:r>
      <w:r w:rsidRPr="008E71BA">
        <w:rPr>
          <w:rFonts w:ascii="Times New Roman" w:hAnsi="Times New Roman" w:cs="Times New Roman"/>
          <w:sz w:val="28"/>
          <w:szCs w:val="28"/>
          <w:lang w:val="uk-UA"/>
        </w:rPr>
        <w:t>ВООЗ</w:t>
      </w:r>
      <w:r w:rsidR="00904FD8" w:rsidRPr="008E71BA">
        <w:rPr>
          <w:rFonts w:ascii="Times New Roman" w:hAnsi="Times New Roman" w:cs="Times New Roman"/>
          <w:sz w:val="28"/>
          <w:szCs w:val="28"/>
          <w:lang w:val="uk-UA"/>
        </w:rPr>
        <w:t xml:space="preserve"> якість життя було визначено як «сприйняття індивідами їх становища в житті в контексті культури і систем цінностей, в яких вони жи</w:t>
      </w:r>
      <w:r w:rsidR="00F03CF3" w:rsidRPr="008E71BA">
        <w:rPr>
          <w:rFonts w:ascii="Times New Roman" w:hAnsi="Times New Roman" w:cs="Times New Roman"/>
          <w:sz w:val="28"/>
          <w:szCs w:val="28"/>
          <w:lang w:val="uk-UA"/>
        </w:rPr>
        <w:t>вуть, і відповідно до їх власних цілей</w:t>
      </w:r>
      <w:r w:rsidR="00904FD8" w:rsidRPr="008E71BA">
        <w:rPr>
          <w:rFonts w:ascii="Times New Roman" w:hAnsi="Times New Roman" w:cs="Times New Roman"/>
          <w:sz w:val="28"/>
          <w:szCs w:val="28"/>
          <w:lang w:val="uk-UA"/>
        </w:rPr>
        <w:t>, очікуванн</w:t>
      </w:r>
      <w:r w:rsidR="00F03CF3" w:rsidRPr="008E71BA">
        <w:rPr>
          <w:rFonts w:ascii="Times New Roman" w:hAnsi="Times New Roman" w:cs="Times New Roman"/>
          <w:sz w:val="28"/>
          <w:szCs w:val="28"/>
          <w:lang w:val="uk-UA"/>
        </w:rPr>
        <w:t>ь</w:t>
      </w:r>
      <w:r w:rsidR="00904FD8" w:rsidRPr="008E71BA">
        <w:rPr>
          <w:rFonts w:ascii="Times New Roman" w:hAnsi="Times New Roman" w:cs="Times New Roman"/>
          <w:sz w:val="28"/>
          <w:szCs w:val="28"/>
          <w:lang w:val="uk-UA"/>
        </w:rPr>
        <w:t>, стандарт</w:t>
      </w:r>
      <w:r w:rsidR="00F03CF3" w:rsidRPr="008E71BA">
        <w:rPr>
          <w:rFonts w:ascii="Times New Roman" w:hAnsi="Times New Roman" w:cs="Times New Roman"/>
          <w:sz w:val="28"/>
          <w:szCs w:val="28"/>
          <w:lang w:val="uk-UA"/>
        </w:rPr>
        <w:t>ів і турбот</w:t>
      </w:r>
      <w:r w:rsidR="00904FD8" w:rsidRPr="008E71BA">
        <w:rPr>
          <w:rFonts w:ascii="Times New Roman" w:hAnsi="Times New Roman" w:cs="Times New Roman"/>
          <w:sz w:val="28"/>
          <w:szCs w:val="28"/>
          <w:lang w:val="uk-UA"/>
        </w:rPr>
        <w:t xml:space="preserve">» </w:t>
      </w:r>
      <w:r w:rsidR="00F03CF3" w:rsidRPr="008E71BA">
        <w:rPr>
          <w:rFonts w:ascii="Times New Roman" w:hAnsi="Times New Roman" w:cs="Times New Roman"/>
          <w:sz w:val="28"/>
          <w:szCs w:val="28"/>
          <w:lang w:val="uk-UA"/>
        </w:rPr>
        <w:t>[14</w:t>
      </w:r>
      <w:r w:rsidR="0055088A" w:rsidRPr="008E71BA">
        <w:rPr>
          <w:rFonts w:ascii="Times New Roman" w:hAnsi="Times New Roman" w:cs="Times New Roman"/>
          <w:sz w:val="28"/>
          <w:szCs w:val="28"/>
          <w:lang w:val="uk-UA"/>
        </w:rPr>
        <w:t>8</w:t>
      </w:r>
      <w:r w:rsidR="00F03CF3" w:rsidRPr="008E71BA">
        <w:rPr>
          <w:rFonts w:ascii="Times New Roman" w:hAnsi="Times New Roman" w:cs="Times New Roman"/>
          <w:sz w:val="28"/>
          <w:szCs w:val="28"/>
          <w:lang w:val="uk-UA"/>
        </w:rPr>
        <w:t>; 1</w:t>
      </w:r>
      <w:r w:rsidR="0055088A" w:rsidRPr="008E71BA">
        <w:rPr>
          <w:rFonts w:ascii="Times New Roman" w:hAnsi="Times New Roman" w:cs="Times New Roman"/>
          <w:sz w:val="28"/>
          <w:szCs w:val="28"/>
          <w:lang w:val="uk-UA"/>
        </w:rPr>
        <w:t>84</w:t>
      </w:r>
      <w:r w:rsidR="00F03CF3" w:rsidRPr="008E71BA">
        <w:rPr>
          <w:rFonts w:ascii="Times New Roman" w:hAnsi="Times New Roman" w:cs="Times New Roman"/>
          <w:sz w:val="28"/>
          <w:szCs w:val="28"/>
          <w:lang w:val="uk-UA"/>
        </w:rPr>
        <w:t>; </w:t>
      </w:r>
      <w:r w:rsidR="00A43913" w:rsidRPr="008E71BA">
        <w:rPr>
          <w:rFonts w:ascii="Times New Roman" w:hAnsi="Times New Roman" w:cs="Times New Roman"/>
          <w:sz w:val="28"/>
          <w:szCs w:val="28"/>
          <w:lang w:val="uk-UA"/>
        </w:rPr>
        <w:t>1</w:t>
      </w:r>
      <w:r w:rsidR="0055088A" w:rsidRPr="008E71BA">
        <w:rPr>
          <w:rFonts w:ascii="Times New Roman" w:hAnsi="Times New Roman" w:cs="Times New Roman"/>
          <w:sz w:val="28"/>
          <w:szCs w:val="28"/>
          <w:lang w:val="uk-UA"/>
        </w:rPr>
        <w:t>85</w:t>
      </w:r>
      <w:r w:rsidR="00A43913" w:rsidRPr="008E71BA">
        <w:rPr>
          <w:rFonts w:ascii="Times New Roman" w:hAnsi="Times New Roman" w:cs="Times New Roman"/>
          <w:sz w:val="28"/>
          <w:szCs w:val="28"/>
          <w:lang w:val="uk-UA"/>
        </w:rPr>
        <w:t xml:space="preserve">]. </w:t>
      </w:r>
    </w:p>
    <w:p w:rsidR="00904FD8" w:rsidRPr="008E71BA" w:rsidRDefault="00904FD8" w:rsidP="002D6C9C">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Останнім часом все більше усвідомлюється той факт, що якість життя є не стільки об’єктивним показником рівня соціально-економічного благополуччя суспільства, скільки суб’єктивною оцінкою людьми особливостей зміни умов життєдіяльності і способів їх взаємодії з навколишнім соціоприродним світом [1</w:t>
      </w:r>
      <w:r w:rsidR="0055088A" w:rsidRPr="008E71BA">
        <w:rPr>
          <w:rFonts w:ascii="Times New Roman" w:hAnsi="Times New Roman" w:cs="Times New Roman"/>
          <w:sz w:val="28"/>
          <w:szCs w:val="28"/>
          <w:lang w:val="uk-UA"/>
        </w:rPr>
        <w:t>60</w:t>
      </w:r>
      <w:r w:rsidRPr="008E71BA">
        <w:rPr>
          <w:rFonts w:ascii="Times New Roman" w:hAnsi="Times New Roman" w:cs="Times New Roman"/>
          <w:sz w:val="28"/>
          <w:szCs w:val="28"/>
          <w:lang w:val="uk-UA"/>
        </w:rPr>
        <w:t>].</w:t>
      </w:r>
      <w:r w:rsidR="007552DA" w:rsidRPr="008E71BA">
        <w:rPr>
          <w:rFonts w:ascii="Times New Roman" w:hAnsi="Times New Roman" w:cs="Times New Roman"/>
          <w:sz w:val="28"/>
          <w:szCs w:val="28"/>
          <w:lang w:val="uk-UA"/>
        </w:rPr>
        <w:t xml:space="preserve"> Якість життя є невід’ємним компонентом способу життя, який розкриває суб’єктивне ставлення особистості до об’єктивних умов </w:t>
      </w:r>
      <w:r w:rsidR="00F03CF3" w:rsidRPr="008E71BA">
        <w:rPr>
          <w:rFonts w:ascii="Times New Roman" w:hAnsi="Times New Roman" w:cs="Times New Roman"/>
          <w:sz w:val="28"/>
          <w:szCs w:val="28"/>
          <w:lang w:val="uk-UA"/>
        </w:rPr>
        <w:t>її</w:t>
      </w:r>
      <w:r w:rsidR="007552DA" w:rsidRPr="008E71BA">
        <w:rPr>
          <w:rFonts w:ascii="Times New Roman" w:hAnsi="Times New Roman" w:cs="Times New Roman"/>
          <w:sz w:val="28"/>
          <w:szCs w:val="28"/>
          <w:lang w:val="uk-UA"/>
        </w:rPr>
        <w:t xml:space="preserve"> життя. </w:t>
      </w:r>
    </w:p>
    <w:p w:rsidR="001942E3" w:rsidRPr="008E71BA" w:rsidRDefault="00904FD8" w:rsidP="00CD0563">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i/>
          <w:sz w:val="28"/>
          <w:szCs w:val="28"/>
          <w:lang w:val="uk-UA"/>
        </w:rPr>
        <w:t>Компонент «ставлення до себе».</w:t>
      </w:r>
      <w:r w:rsidRPr="008E71BA">
        <w:rPr>
          <w:rFonts w:ascii="Times New Roman" w:hAnsi="Times New Roman" w:cs="Times New Roman"/>
          <w:sz w:val="28"/>
          <w:szCs w:val="28"/>
          <w:lang w:val="uk-UA"/>
        </w:rPr>
        <w:t xml:space="preserve"> </w:t>
      </w:r>
      <w:r w:rsidR="00F03CF3" w:rsidRPr="008E71BA">
        <w:rPr>
          <w:rFonts w:ascii="Times New Roman" w:hAnsi="Times New Roman" w:cs="Times New Roman"/>
          <w:spacing w:val="4"/>
          <w:sz w:val="28"/>
          <w:szCs w:val="28"/>
          <w:lang w:val="uk-UA"/>
        </w:rPr>
        <w:t>Цей</w:t>
      </w:r>
      <w:r w:rsidR="001942E3" w:rsidRPr="008E71BA">
        <w:rPr>
          <w:rFonts w:ascii="Times New Roman" w:hAnsi="Times New Roman" w:cs="Times New Roman"/>
          <w:spacing w:val="4"/>
          <w:sz w:val="28"/>
          <w:szCs w:val="28"/>
          <w:lang w:val="uk-UA"/>
        </w:rPr>
        <w:t xml:space="preserve"> компонент способу життя – «</w:t>
      </w:r>
      <w:r w:rsidR="00554FDB" w:rsidRPr="008E71BA">
        <w:rPr>
          <w:rFonts w:ascii="Times New Roman" w:hAnsi="Times New Roman" w:cs="Times New Roman"/>
          <w:spacing w:val="4"/>
          <w:sz w:val="28"/>
          <w:szCs w:val="28"/>
          <w:lang w:val="uk-UA"/>
        </w:rPr>
        <w:t>с</w:t>
      </w:r>
      <w:r w:rsidR="001942E3" w:rsidRPr="008E71BA">
        <w:rPr>
          <w:rFonts w:ascii="Times New Roman" w:hAnsi="Times New Roman" w:cs="Times New Roman"/>
          <w:spacing w:val="4"/>
          <w:sz w:val="28"/>
          <w:szCs w:val="28"/>
          <w:lang w:val="uk-UA"/>
        </w:rPr>
        <w:t xml:space="preserve">тавлення до себе» розкриває уявлення про себе як про суб’єкта взаємодії зі світом </w:t>
      </w:r>
      <w:r w:rsidR="00554FDB" w:rsidRPr="008E71BA">
        <w:rPr>
          <w:rFonts w:ascii="Times New Roman" w:hAnsi="Times New Roman" w:cs="Times New Roman"/>
          <w:spacing w:val="4"/>
          <w:sz w:val="28"/>
          <w:szCs w:val="28"/>
          <w:lang w:val="uk-UA"/>
        </w:rPr>
        <w:t>і</w:t>
      </w:r>
      <w:r w:rsidR="001942E3" w:rsidRPr="008E71BA">
        <w:rPr>
          <w:rFonts w:ascii="Times New Roman" w:hAnsi="Times New Roman" w:cs="Times New Roman"/>
          <w:spacing w:val="4"/>
          <w:sz w:val="28"/>
          <w:szCs w:val="28"/>
          <w:lang w:val="uk-UA"/>
        </w:rPr>
        <w:t xml:space="preserve"> соціумом, що склалися в результаті аналізу власного життєвого досвіду.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Поняття </w:t>
      </w:r>
      <w:r w:rsidR="001942E3" w:rsidRPr="008E71BA">
        <w:rPr>
          <w:rFonts w:ascii="Times New Roman" w:hAnsi="Times New Roman" w:cs="Times New Roman"/>
          <w:sz w:val="28"/>
          <w:szCs w:val="28"/>
          <w:lang w:val="uk-UA"/>
        </w:rPr>
        <w:t>«ставлення до себе»</w:t>
      </w:r>
      <w:r w:rsidR="00554FDB" w:rsidRPr="008E71BA">
        <w:rPr>
          <w:rFonts w:ascii="Times New Roman" w:hAnsi="Times New Roman" w:cs="Times New Roman"/>
          <w:sz w:val="28"/>
          <w:szCs w:val="28"/>
          <w:lang w:val="uk-UA"/>
        </w:rPr>
        <w:t>,</w:t>
      </w:r>
      <w:r w:rsidR="001942E3" w:rsidRPr="008E71BA">
        <w:rPr>
          <w:rFonts w:ascii="Times New Roman" w:hAnsi="Times New Roman" w:cs="Times New Roman"/>
          <w:sz w:val="28"/>
          <w:szCs w:val="28"/>
          <w:lang w:val="uk-UA"/>
        </w:rPr>
        <w:t xml:space="preserve"> або </w:t>
      </w:r>
      <w:r w:rsidRPr="008E71BA">
        <w:rPr>
          <w:rFonts w:ascii="Times New Roman" w:hAnsi="Times New Roman" w:cs="Times New Roman"/>
          <w:sz w:val="28"/>
          <w:szCs w:val="28"/>
          <w:lang w:val="uk-UA"/>
        </w:rPr>
        <w:t>«самоставлення»</w:t>
      </w:r>
      <w:r w:rsidR="00554FDB"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розроблен</w:t>
      </w:r>
      <w:r w:rsidR="001942E3" w:rsidRPr="008E71BA">
        <w:rPr>
          <w:rFonts w:ascii="Times New Roman" w:hAnsi="Times New Roman" w:cs="Times New Roman"/>
          <w:sz w:val="28"/>
          <w:szCs w:val="28"/>
          <w:lang w:val="uk-UA"/>
        </w:rPr>
        <w:t>е</w:t>
      </w:r>
      <w:r w:rsidRPr="008E71BA">
        <w:rPr>
          <w:rFonts w:ascii="Times New Roman" w:hAnsi="Times New Roman" w:cs="Times New Roman"/>
          <w:sz w:val="28"/>
          <w:szCs w:val="28"/>
          <w:lang w:val="uk-UA"/>
        </w:rPr>
        <w:t xml:space="preserve"> в рамках теорії «стосунків» А.Ф.Лазурського та В.Н.Мясищева. Самоставлення розглядається як єдність змістових і динамічних аспектів особистості, міра усвідомлення і якість емоційно-ціннісного прийняття себе як ініціативного і відповідального початку соціальної активності [</w:t>
      </w:r>
      <w:r w:rsidR="0055088A" w:rsidRPr="008E71BA">
        <w:rPr>
          <w:rFonts w:ascii="Times New Roman" w:hAnsi="Times New Roman" w:cs="Times New Roman"/>
          <w:sz w:val="28"/>
          <w:szCs w:val="28"/>
          <w:lang w:val="uk-UA"/>
        </w:rPr>
        <w:t>7</w:t>
      </w:r>
      <w:r w:rsidR="00D66BB2" w:rsidRPr="008E71BA">
        <w:rPr>
          <w:rFonts w:ascii="Times New Roman" w:hAnsi="Times New Roman" w:cs="Times New Roman"/>
          <w:sz w:val="28"/>
          <w:szCs w:val="28"/>
          <w:lang w:val="uk-UA"/>
        </w:rPr>
        <w:t>9</w:t>
      </w:r>
      <w:r w:rsidRPr="008E71BA">
        <w:rPr>
          <w:rFonts w:ascii="Times New Roman" w:hAnsi="Times New Roman" w:cs="Times New Roman"/>
          <w:sz w:val="28"/>
          <w:szCs w:val="28"/>
          <w:lang w:val="uk-UA"/>
        </w:rPr>
        <w:t>].</w:t>
      </w:r>
    </w:p>
    <w:p w:rsidR="001942E3" w:rsidRPr="008E71BA" w:rsidRDefault="00904FD8" w:rsidP="00554FDB">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Само</w:t>
      </w:r>
      <w:r w:rsidR="00554FDB" w:rsidRPr="008E71BA">
        <w:rPr>
          <w:rFonts w:ascii="Times New Roman" w:hAnsi="Times New Roman" w:cs="Times New Roman"/>
          <w:sz w:val="28"/>
          <w:szCs w:val="28"/>
          <w:lang w:val="uk-UA"/>
        </w:rPr>
        <w:t>ставлення особистості –</w:t>
      </w:r>
      <w:r w:rsidRPr="008E71BA">
        <w:rPr>
          <w:rFonts w:ascii="Times New Roman" w:hAnsi="Times New Roman" w:cs="Times New Roman"/>
          <w:sz w:val="28"/>
          <w:szCs w:val="28"/>
          <w:lang w:val="uk-UA"/>
        </w:rPr>
        <w:t xml:space="preserve"> це </w:t>
      </w:r>
      <w:r w:rsidR="00554FDB" w:rsidRPr="008E71BA">
        <w:rPr>
          <w:rFonts w:ascii="Times New Roman" w:hAnsi="Times New Roman" w:cs="Times New Roman"/>
          <w:sz w:val="28"/>
          <w:szCs w:val="28"/>
          <w:lang w:val="uk-UA"/>
        </w:rPr>
        <w:t xml:space="preserve">її </w:t>
      </w:r>
      <w:r w:rsidRPr="008E71BA">
        <w:rPr>
          <w:rFonts w:ascii="Times New Roman" w:hAnsi="Times New Roman" w:cs="Times New Roman"/>
          <w:sz w:val="28"/>
          <w:szCs w:val="28"/>
          <w:lang w:val="uk-UA"/>
        </w:rPr>
        <w:t xml:space="preserve">ставлення до власного </w:t>
      </w:r>
      <w:r w:rsidR="00554FDB" w:rsidRPr="008E71BA">
        <w:rPr>
          <w:rFonts w:ascii="Times New Roman" w:hAnsi="Times New Roman" w:cs="Times New Roman"/>
          <w:sz w:val="28"/>
          <w:szCs w:val="28"/>
          <w:lang w:val="uk-UA"/>
        </w:rPr>
        <w:t>Я</w:t>
      </w:r>
      <w:r w:rsidRPr="008E71BA">
        <w:rPr>
          <w:rFonts w:ascii="Times New Roman" w:hAnsi="Times New Roman" w:cs="Times New Roman"/>
          <w:sz w:val="28"/>
          <w:szCs w:val="28"/>
          <w:lang w:val="uk-UA"/>
        </w:rPr>
        <w:t>. Особливості поведінки, взаємодії з іншими людьми визначаються само</w:t>
      </w:r>
      <w:r w:rsidR="00554FDB" w:rsidRPr="008E71BA">
        <w:rPr>
          <w:rFonts w:ascii="Times New Roman" w:hAnsi="Times New Roman" w:cs="Times New Roman"/>
          <w:sz w:val="28"/>
          <w:szCs w:val="28"/>
          <w:lang w:val="uk-UA"/>
        </w:rPr>
        <w:t>ставленням</w:t>
      </w:r>
      <w:r w:rsidRPr="008E71BA">
        <w:rPr>
          <w:rFonts w:ascii="Times New Roman" w:hAnsi="Times New Roman" w:cs="Times New Roman"/>
          <w:sz w:val="28"/>
          <w:szCs w:val="28"/>
          <w:lang w:val="uk-UA"/>
        </w:rPr>
        <w:t xml:space="preserve"> особистості. При цьому дуже важливим є аспект самоприйняття: позитивне чи негативне ставлення до себе. У науковій </w:t>
      </w:r>
      <w:r w:rsidR="00554FDB" w:rsidRPr="008E71BA">
        <w:rPr>
          <w:rFonts w:ascii="Times New Roman" w:hAnsi="Times New Roman" w:cs="Times New Roman"/>
          <w:sz w:val="28"/>
          <w:szCs w:val="28"/>
          <w:lang w:val="uk-UA"/>
        </w:rPr>
        <w:t>літературі існує безліч понять –</w:t>
      </w:r>
      <w:r w:rsidRPr="008E71BA">
        <w:rPr>
          <w:rFonts w:ascii="Times New Roman" w:hAnsi="Times New Roman" w:cs="Times New Roman"/>
          <w:sz w:val="28"/>
          <w:szCs w:val="28"/>
          <w:lang w:val="uk-UA"/>
        </w:rPr>
        <w:t xml:space="preserve"> елементів, які складають характеристику само</w:t>
      </w:r>
      <w:r w:rsidR="00554FDB" w:rsidRPr="008E71BA">
        <w:rPr>
          <w:rFonts w:ascii="Times New Roman" w:hAnsi="Times New Roman" w:cs="Times New Roman"/>
          <w:sz w:val="28"/>
          <w:szCs w:val="28"/>
          <w:lang w:val="uk-UA"/>
        </w:rPr>
        <w:t>ставлення</w:t>
      </w:r>
      <w:r w:rsidRPr="008E71BA">
        <w:rPr>
          <w:rFonts w:ascii="Times New Roman" w:hAnsi="Times New Roman" w:cs="Times New Roman"/>
          <w:sz w:val="28"/>
          <w:szCs w:val="28"/>
          <w:lang w:val="uk-UA"/>
        </w:rPr>
        <w:t xml:space="preserve"> особистості. Сюди відносять самоповагу, самооцінку, симпатію </w:t>
      </w:r>
      <w:r w:rsidR="00554FDB" w:rsidRPr="008E71BA">
        <w:rPr>
          <w:rFonts w:ascii="Times New Roman" w:hAnsi="Times New Roman" w:cs="Times New Roman"/>
          <w:sz w:val="28"/>
          <w:szCs w:val="28"/>
          <w:lang w:val="uk-UA"/>
        </w:rPr>
        <w:t>тощо</w:t>
      </w:r>
      <w:r w:rsidRPr="008E71BA">
        <w:rPr>
          <w:rFonts w:ascii="Times New Roman" w:hAnsi="Times New Roman" w:cs="Times New Roman"/>
          <w:sz w:val="28"/>
          <w:szCs w:val="28"/>
          <w:lang w:val="uk-UA"/>
        </w:rPr>
        <w:t xml:space="preserve"> як позитивні складові; самозвинувачення, самоприниження і.т.</w:t>
      </w:r>
      <w:r w:rsidR="00554FDB" w:rsidRPr="008E71BA">
        <w:rPr>
          <w:rFonts w:ascii="Times New Roman" w:hAnsi="Times New Roman" w:cs="Times New Roman"/>
          <w:sz w:val="28"/>
          <w:szCs w:val="28"/>
          <w:lang w:val="uk-UA"/>
        </w:rPr>
        <w:t>ін.</w:t>
      </w:r>
      <w:r w:rsidRPr="008E71BA">
        <w:rPr>
          <w:rFonts w:ascii="Times New Roman" w:hAnsi="Times New Roman" w:cs="Times New Roman"/>
          <w:sz w:val="28"/>
          <w:szCs w:val="28"/>
          <w:lang w:val="uk-UA"/>
        </w:rPr>
        <w:t xml:space="preserve"> як негативне ставлення до себе [</w:t>
      </w:r>
      <w:r w:rsidR="00D66BB2" w:rsidRPr="008E71BA">
        <w:rPr>
          <w:rFonts w:ascii="Times New Roman" w:hAnsi="Times New Roman" w:cs="Times New Roman"/>
          <w:sz w:val="28"/>
          <w:szCs w:val="28"/>
          <w:lang w:val="uk-UA"/>
        </w:rPr>
        <w:t>1</w:t>
      </w:r>
      <w:r w:rsidR="0055088A" w:rsidRPr="008E71BA">
        <w:rPr>
          <w:rFonts w:ascii="Times New Roman" w:hAnsi="Times New Roman" w:cs="Times New Roman"/>
          <w:sz w:val="28"/>
          <w:szCs w:val="28"/>
          <w:lang w:val="uk-UA"/>
        </w:rPr>
        <w:t>30</w:t>
      </w:r>
      <w:r w:rsidR="00D66BB2" w:rsidRPr="008E71BA">
        <w:rPr>
          <w:rFonts w:ascii="Times New Roman" w:hAnsi="Times New Roman" w:cs="Times New Roman"/>
          <w:sz w:val="28"/>
          <w:szCs w:val="28"/>
          <w:lang w:val="uk-UA"/>
        </w:rPr>
        <w:t>; 1</w:t>
      </w:r>
      <w:r w:rsidR="0055088A" w:rsidRPr="008E71BA">
        <w:rPr>
          <w:rFonts w:ascii="Times New Roman" w:hAnsi="Times New Roman" w:cs="Times New Roman"/>
          <w:sz w:val="28"/>
          <w:szCs w:val="28"/>
          <w:lang w:val="uk-UA"/>
        </w:rPr>
        <w:t>31</w:t>
      </w:r>
      <w:r w:rsidRPr="008E71BA">
        <w:rPr>
          <w:rFonts w:ascii="Times New Roman" w:hAnsi="Times New Roman" w:cs="Times New Roman"/>
          <w:sz w:val="28"/>
          <w:szCs w:val="28"/>
          <w:lang w:val="uk-UA"/>
        </w:rPr>
        <w:t xml:space="preserve">]. </w:t>
      </w:r>
    </w:p>
    <w:p w:rsidR="00904FD8" w:rsidRPr="008E71BA" w:rsidRDefault="00554FDB"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Під самоставленням особистості розуміють</w:t>
      </w:r>
      <w:r w:rsidR="00904FD8" w:rsidRPr="008E71BA">
        <w:rPr>
          <w:rFonts w:ascii="Times New Roman" w:hAnsi="Times New Roman" w:cs="Times New Roman"/>
          <w:sz w:val="28"/>
          <w:szCs w:val="28"/>
          <w:lang w:val="uk-UA"/>
        </w:rPr>
        <w:t xml:space="preserve"> складне когнітивно-афективн</w:t>
      </w:r>
      <w:r w:rsidRPr="008E71BA">
        <w:rPr>
          <w:rFonts w:ascii="Times New Roman" w:hAnsi="Times New Roman" w:cs="Times New Roman"/>
          <w:sz w:val="28"/>
          <w:szCs w:val="28"/>
          <w:lang w:val="uk-UA"/>
        </w:rPr>
        <w:t>е</w:t>
      </w:r>
      <w:r w:rsidR="00904FD8" w:rsidRPr="008E71BA">
        <w:rPr>
          <w:rFonts w:ascii="Times New Roman" w:hAnsi="Times New Roman" w:cs="Times New Roman"/>
          <w:sz w:val="28"/>
          <w:szCs w:val="28"/>
          <w:lang w:val="uk-UA"/>
        </w:rPr>
        <w:t xml:space="preserve"> утворення, зрілість якого визначається якістю взаємозв'язку і ступенем узгодженості його складових [</w:t>
      </w:r>
      <w:r w:rsidR="0055088A" w:rsidRPr="008E71BA">
        <w:rPr>
          <w:rFonts w:ascii="Times New Roman" w:hAnsi="Times New Roman" w:cs="Times New Roman"/>
          <w:sz w:val="28"/>
          <w:szCs w:val="28"/>
          <w:lang w:val="uk-UA"/>
        </w:rPr>
        <w:t>98, 130</w:t>
      </w:r>
      <w:r w:rsidR="00D66BB2" w:rsidRPr="008E71BA">
        <w:rPr>
          <w:rFonts w:ascii="Times New Roman" w:hAnsi="Times New Roman" w:cs="Times New Roman"/>
          <w:sz w:val="28"/>
          <w:szCs w:val="28"/>
          <w:lang w:val="uk-UA"/>
        </w:rPr>
        <w:t>; 1</w:t>
      </w:r>
      <w:r w:rsidR="0055088A" w:rsidRPr="008E71BA">
        <w:rPr>
          <w:rFonts w:ascii="Times New Roman" w:hAnsi="Times New Roman" w:cs="Times New Roman"/>
          <w:sz w:val="28"/>
          <w:szCs w:val="28"/>
          <w:lang w:val="uk-UA"/>
        </w:rPr>
        <w:t>31</w:t>
      </w:r>
      <w:r w:rsidR="00904FD8" w:rsidRPr="008E71BA">
        <w:rPr>
          <w:rFonts w:ascii="Times New Roman" w:hAnsi="Times New Roman" w:cs="Times New Roman"/>
          <w:sz w:val="28"/>
          <w:szCs w:val="28"/>
          <w:lang w:val="uk-UA"/>
        </w:rPr>
        <w:t>].</w:t>
      </w:r>
    </w:p>
    <w:p w:rsidR="00904FD8" w:rsidRPr="008E71BA" w:rsidRDefault="00904FD8" w:rsidP="00554FDB">
      <w:pPr>
        <w:shd w:val="clear" w:color="auto" w:fill="FFFFFF"/>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Структура ставлення до себе складається з двох компонентів: раціонального ставлення до себе як суб'єкт</w:t>
      </w:r>
      <w:r w:rsidR="00554FDB"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соціальної активності (образ - Я або категоріальне </w:t>
      </w:r>
      <w:r w:rsidR="00554FDB" w:rsidRPr="008E71BA">
        <w:rPr>
          <w:rFonts w:ascii="Times New Roman" w:hAnsi="Times New Roman" w:cs="Times New Roman"/>
          <w:sz w:val="28"/>
          <w:szCs w:val="28"/>
          <w:lang w:val="uk-UA"/>
        </w:rPr>
        <w:t>Я</w:t>
      </w:r>
      <w:r w:rsidRPr="008E71BA">
        <w:rPr>
          <w:rFonts w:ascii="Times New Roman" w:hAnsi="Times New Roman" w:cs="Times New Roman"/>
          <w:sz w:val="28"/>
          <w:szCs w:val="28"/>
          <w:lang w:val="uk-UA"/>
        </w:rPr>
        <w:t>) і емоційн</w:t>
      </w:r>
      <w:r w:rsidR="00554FDB" w:rsidRPr="008E71BA">
        <w:rPr>
          <w:rFonts w:ascii="Times New Roman" w:hAnsi="Times New Roman" w:cs="Times New Roman"/>
          <w:sz w:val="28"/>
          <w:szCs w:val="28"/>
          <w:lang w:val="uk-UA"/>
        </w:rPr>
        <w:t>о-ціннісного ставлення до себе –</w:t>
      </w:r>
      <w:r w:rsidRPr="008E71BA">
        <w:rPr>
          <w:rFonts w:ascii="Times New Roman" w:hAnsi="Times New Roman" w:cs="Times New Roman"/>
          <w:sz w:val="28"/>
          <w:szCs w:val="28"/>
          <w:lang w:val="uk-UA"/>
        </w:rPr>
        <w:t xml:space="preserve"> переживання і оцінки власної значущості як суб'єкта соціальної актив</w:t>
      </w:r>
      <w:r w:rsidR="00554FDB" w:rsidRPr="008E71BA">
        <w:rPr>
          <w:rFonts w:ascii="Times New Roman" w:hAnsi="Times New Roman" w:cs="Times New Roman"/>
          <w:sz w:val="28"/>
          <w:szCs w:val="28"/>
          <w:lang w:val="uk-UA"/>
        </w:rPr>
        <w:t xml:space="preserve">ності, що утворюють рефлексивне </w:t>
      </w:r>
      <w:r w:rsidRPr="008E71BA">
        <w:rPr>
          <w:rFonts w:ascii="Times New Roman" w:hAnsi="Times New Roman" w:cs="Times New Roman"/>
          <w:sz w:val="28"/>
          <w:szCs w:val="28"/>
          <w:lang w:val="uk-UA"/>
        </w:rPr>
        <w:t>Я [</w:t>
      </w:r>
      <w:r w:rsidR="0055088A" w:rsidRPr="008E71BA">
        <w:rPr>
          <w:rFonts w:ascii="Times New Roman" w:hAnsi="Times New Roman" w:cs="Times New Roman"/>
          <w:sz w:val="28"/>
          <w:szCs w:val="28"/>
          <w:lang w:val="uk-UA"/>
        </w:rPr>
        <w:t>5</w:t>
      </w:r>
      <w:r w:rsidR="00D66BB2" w:rsidRPr="008E71BA">
        <w:rPr>
          <w:rFonts w:ascii="Times New Roman" w:hAnsi="Times New Roman" w:cs="Times New Roman"/>
          <w:sz w:val="28"/>
          <w:szCs w:val="28"/>
          <w:lang w:val="uk-UA"/>
        </w:rPr>
        <w:t>7</w:t>
      </w:r>
      <w:r w:rsidRPr="008E71BA">
        <w:rPr>
          <w:rFonts w:ascii="Times New Roman" w:hAnsi="Times New Roman" w:cs="Times New Roman"/>
          <w:sz w:val="28"/>
          <w:szCs w:val="28"/>
          <w:lang w:val="uk-UA"/>
        </w:rPr>
        <w:t>].</w:t>
      </w:r>
      <w:r w:rsidR="00D66BB2" w:rsidRPr="008E71BA">
        <w:rPr>
          <w:rFonts w:ascii="Times New Roman" w:hAnsi="Times New Roman" w:cs="Times New Roman"/>
          <w:sz w:val="28"/>
          <w:szCs w:val="28"/>
          <w:lang w:val="uk-UA"/>
        </w:rPr>
        <w:t xml:space="preserve"> </w:t>
      </w:r>
    </w:p>
    <w:p w:rsidR="002D6C9C" w:rsidRPr="008E71BA" w:rsidRDefault="002D6C9C" w:rsidP="00F3247D">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Найбільш повними і значущими, на думку багатьох дослідників, є методики вивчення </w:t>
      </w:r>
      <w:r w:rsidR="00554FDB" w:rsidRPr="008E71BA">
        <w:rPr>
          <w:rFonts w:ascii="Times New Roman" w:hAnsi="Times New Roman" w:cs="Times New Roman"/>
          <w:sz w:val="28"/>
          <w:szCs w:val="28"/>
          <w:lang w:val="uk-UA"/>
        </w:rPr>
        <w:t>само</w:t>
      </w:r>
      <w:r w:rsidR="004C068E" w:rsidRPr="008E71BA">
        <w:rPr>
          <w:rFonts w:ascii="Times New Roman" w:hAnsi="Times New Roman" w:cs="Times New Roman"/>
          <w:sz w:val="28"/>
          <w:szCs w:val="28"/>
          <w:lang w:val="uk-UA"/>
        </w:rPr>
        <w:t xml:space="preserve">ставлення </w:t>
      </w:r>
      <w:r w:rsidRPr="008E71BA">
        <w:rPr>
          <w:rFonts w:ascii="Times New Roman" w:hAnsi="Times New Roman" w:cs="Times New Roman"/>
          <w:sz w:val="28"/>
          <w:szCs w:val="28"/>
          <w:lang w:val="uk-UA"/>
        </w:rPr>
        <w:t xml:space="preserve">особистості, розроблені </w:t>
      </w:r>
      <w:r w:rsidR="00554FDB" w:rsidRPr="008E71BA">
        <w:rPr>
          <w:rFonts w:ascii="Times New Roman" w:hAnsi="Times New Roman" w:cs="Times New Roman"/>
          <w:sz w:val="28"/>
          <w:szCs w:val="28"/>
          <w:lang w:val="uk-UA"/>
        </w:rPr>
        <w:t>В. В.  </w:t>
      </w:r>
      <w:r w:rsidRPr="008E71BA">
        <w:rPr>
          <w:rFonts w:ascii="Times New Roman" w:hAnsi="Times New Roman" w:cs="Times New Roman"/>
          <w:sz w:val="28"/>
          <w:szCs w:val="28"/>
          <w:lang w:val="uk-UA"/>
        </w:rPr>
        <w:t>Столін</w:t>
      </w:r>
      <w:r w:rsidR="00554FDB" w:rsidRPr="008E71BA">
        <w:rPr>
          <w:rFonts w:ascii="Times New Roman" w:hAnsi="Times New Roman" w:cs="Times New Roman"/>
          <w:sz w:val="28"/>
          <w:szCs w:val="28"/>
          <w:lang w:val="uk-UA"/>
        </w:rPr>
        <w:t>им</w:t>
      </w:r>
      <w:r w:rsidRPr="008E71BA">
        <w:rPr>
          <w:rFonts w:ascii="Times New Roman" w:hAnsi="Times New Roman" w:cs="Times New Roman"/>
          <w:sz w:val="28"/>
          <w:szCs w:val="28"/>
          <w:lang w:val="uk-UA"/>
        </w:rPr>
        <w:t xml:space="preserve"> і </w:t>
      </w:r>
      <w:r w:rsidR="00554FDB" w:rsidRPr="008E71BA">
        <w:rPr>
          <w:rFonts w:ascii="Times New Roman" w:hAnsi="Times New Roman" w:cs="Times New Roman"/>
          <w:sz w:val="28"/>
          <w:szCs w:val="28"/>
          <w:lang w:val="uk-UA"/>
        </w:rPr>
        <w:t>С. Р.  </w:t>
      </w:r>
      <w:r w:rsidR="00F3247D" w:rsidRPr="008E71BA">
        <w:rPr>
          <w:rFonts w:ascii="Times New Roman" w:hAnsi="Times New Roman" w:cs="Times New Roman"/>
          <w:sz w:val="28"/>
          <w:szCs w:val="28"/>
          <w:lang w:val="uk-UA"/>
        </w:rPr>
        <w:t xml:space="preserve">Пантилєєвим. </w:t>
      </w:r>
      <w:r w:rsidRPr="008E71BA">
        <w:rPr>
          <w:rFonts w:ascii="Times New Roman" w:hAnsi="Times New Roman" w:cs="Times New Roman"/>
          <w:sz w:val="28"/>
          <w:szCs w:val="28"/>
          <w:lang w:val="uk-UA"/>
        </w:rPr>
        <w:t>В основу цих досліджень покладено вивчення самозвіту і факторний</w:t>
      </w:r>
      <w:r w:rsidR="00B03927" w:rsidRPr="008E71BA">
        <w:rPr>
          <w:rFonts w:ascii="Times New Roman" w:hAnsi="Times New Roman" w:cs="Times New Roman"/>
          <w:sz w:val="28"/>
          <w:szCs w:val="28"/>
          <w:lang w:val="uk-UA"/>
        </w:rPr>
        <w:t xml:space="preserve"> аналіз структури самоставлення</w:t>
      </w:r>
      <w:r w:rsidRPr="008E71BA">
        <w:rPr>
          <w:rFonts w:ascii="Times New Roman" w:hAnsi="Times New Roman" w:cs="Times New Roman"/>
          <w:sz w:val="28"/>
          <w:szCs w:val="28"/>
          <w:lang w:val="uk-UA"/>
        </w:rPr>
        <w:t xml:space="preserve"> [</w:t>
      </w:r>
      <w:r w:rsidR="0055088A" w:rsidRPr="008E71BA">
        <w:rPr>
          <w:rFonts w:ascii="Times New Roman" w:hAnsi="Times New Roman" w:cs="Times New Roman"/>
          <w:sz w:val="28"/>
          <w:szCs w:val="28"/>
          <w:lang w:val="uk-UA"/>
        </w:rPr>
        <w:t>9</w:t>
      </w:r>
      <w:r w:rsidRPr="008E71BA">
        <w:rPr>
          <w:rFonts w:ascii="Times New Roman" w:hAnsi="Times New Roman" w:cs="Times New Roman"/>
          <w:sz w:val="28"/>
          <w:szCs w:val="28"/>
          <w:lang w:val="uk-UA"/>
        </w:rPr>
        <w:t xml:space="preserve">8]. У методиці було </w:t>
      </w:r>
      <w:r w:rsidR="00F3247D" w:rsidRPr="008E71BA">
        <w:rPr>
          <w:rFonts w:ascii="Times New Roman" w:hAnsi="Times New Roman" w:cs="Times New Roman"/>
          <w:sz w:val="28"/>
          <w:szCs w:val="28"/>
          <w:lang w:val="uk-UA"/>
        </w:rPr>
        <w:t>використано універсальний</w:t>
      </w:r>
      <w:r w:rsidR="00B03927" w:rsidRPr="008E71BA">
        <w:rPr>
          <w:rFonts w:ascii="Times New Roman" w:hAnsi="Times New Roman" w:cs="Times New Roman"/>
          <w:sz w:val="28"/>
          <w:szCs w:val="28"/>
          <w:lang w:val="uk-UA"/>
        </w:rPr>
        <w:t xml:space="preserve"> </w:t>
      </w:r>
      <w:r w:rsidR="00F3247D" w:rsidRPr="008E71BA">
        <w:rPr>
          <w:rFonts w:ascii="Times New Roman" w:hAnsi="Times New Roman" w:cs="Times New Roman"/>
          <w:sz w:val="28"/>
          <w:szCs w:val="28"/>
          <w:lang w:val="uk-UA"/>
        </w:rPr>
        <w:t>перелік, що грунтувався</w:t>
      </w:r>
      <w:r w:rsidRPr="008E71BA">
        <w:rPr>
          <w:rFonts w:ascii="Times New Roman" w:hAnsi="Times New Roman" w:cs="Times New Roman"/>
          <w:sz w:val="28"/>
          <w:szCs w:val="28"/>
          <w:lang w:val="uk-UA"/>
        </w:rPr>
        <w:t xml:space="preserve"> на чітких процедурах побудови статистично репрезентативного семантичного словника. В</w:t>
      </w:r>
      <w:r w:rsidR="00F3247D" w:rsidRPr="008E71BA">
        <w:rPr>
          <w:rFonts w:ascii="Times New Roman" w:hAnsi="Times New Roman" w:cs="Times New Roman"/>
          <w:sz w:val="28"/>
          <w:szCs w:val="28"/>
          <w:lang w:val="uk-UA"/>
        </w:rPr>
        <w:t xml:space="preserve"> опитувальнику Століна – Пантилє</w:t>
      </w:r>
      <w:r w:rsidRPr="008E71BA">
        <w:rPr>
          <w:rFonts w:ascii="Times New Roman" w:hAnsi="Times New Roman" w:cs="Times New Roman"/>
          <w:sz w:val="28"/>
          <w:szCs w:val="28"/>
          <w:lang w:val="uk-UA"/>
        </w:rPr>
        <w:t>єва виділено вісім шкал: відкритість - закритість; самовпевненість; самокерівництво; відображене самоставлення; самоцінність; самоприйняття; внутрішня конфліктність; самозвинувачення.</w:t>
      </w:r>
    </w:p>
    <w:p w:rsidR="00904FD8" w:rsidRPr="008E71BA" w:rsidRDefault="00904FD8" w:rsidP="00904FD8">
      <w:pPr>
        <w:shd w:val="clear" w:color="auto" w:fill="FFFFFF"/>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Отже, дослідники, які визначают</w:t>
      </w:r>
      <w:r w:rsidR="00F3247D" w:rsidRPr="008E71BA">
        <w:rPr>
          <w:rFonts w:ascii="Times New Roman" w:hAnsi="Times New Roman" w:cs="Times New Roman"/>
          <w:sz w:val="28"/>
          <w:szCs w:val="28"/>
          <w:lang w:val="uk-UA"/>
        </w:rPr>
        <w:t>ь самоставлення особистості як на</w:t>
      </w:r>
      <w:r w:rsidRPr="008E71BA">
        <w:rPr>
          <w:rFonts w:ascii="Times New Roman" w:hAnsi="Times New Roman" w:cs="Times New Roman"/>
          <w:sz w:val="28"/>
          <w:szCs w:val="28"/>
          <w:lang w:val="uk-UA"/>
        </w:rPr>
        <w:t xml:space="preserve">становче утворення, акцентують свою увагу на його місці в системі саморегуляції. При цьому </w:t>
      </w:r>
      <w:r w:rsidR="00F3247D" w:rsidRPr="008E71BA">
        <w:rPr>
          <w:rFonts w:ascii="Times New Roman" w:hAnsi="Times New Roman" w:cs="Times New Roman"/>
          <w:sz w:val="28"/>
          <w:szCs w:val="28"/>
          <w:lang w:val="uk-UA"/>
        </w:rPr>
        <w:t>під саморегуляцією розумію</w:t>
      </w:r>
      <w:r w:rsidRPr="008E71BA">
        <w:rPr>
          <w:rFonts w:ascii="Times New Roman" w:hAnsi="Times New Roman" w:cs="Times New Roman"/>
          <w:sz w:val="28"/>
          <w:szCs w:val="28"/>
          <w:lang w:val="uk-UA"/>
        </w:rPr>
        <w:t>ть</w:t>
      </w:r>
      <w:r w:rsidR="00B03927"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процес організації особистістю своєї поведінки, «в який включені результати самопізнання і емоційно-ціннісного ставлення до себе» [1</w:t>
      </w:r>
      <w:r w:rsidR="00D66BB2" w:rsidRPr="008E71BA">
        <w:rPr>
          <w:rFonts w:ascii="Times New Roman" w:hAnsi="Times New Roman" w:cs="Times New Roman"/>
          <w:sz w:val="28"/>
          <w:szCs w:val="28"/>
          <w:lang w:val="uk-UA"/>
        </w:rPr>
        <w:t>5</w:t>
      </w:r>
      <w:r w:rsidR="0055088A" w:rsidRPr="008E71BA">
        <w:rPr>
          <w:rFonts w:ascii="Times New Roman" w:hAnsi="Times New Roman" w:cs="Times New Roman"/>
          <w:sz w:val="28"/>
          <w:szCs w:val="28"/>
          <w:lang w:val="uk-UA"/>
        </w:rPr>
        <w:t>7</w:t>
      </w:r>
      <w:r w:rsidRPr="008E71BA">
        <w:rPr>
          <w:rFonts w:ascii="Times New Roman" w:hAnsi="Times New Roman" w:cs="Times New Roman"/>
          <w:sz w:val="28"/>
          <w:szCs w:val="28"/>
          <w:lang w:val="uk-UA"/>
        </w:rPr>
        <w:t>].</w:t>
      </w:r>
    </w:p>
    <w:p w:rsidR="00904FD8" w:rsidRPr="008E71BA" w:rsidRDefault="00904FD8" w:rsidP="00904FD8">
      <w:pPr>
        <w:shd w:val="clear" w:color="auto" w:fill="FFFFFF"/>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У дослідженнях самоставлення особистості можн</w:t>
      </w:r>
      <w:r w:rsidR="00F3247D" w:rsidRPr="008E71BA">
        <w:rPr>
          <w:rFonts w:ascii="Times New Roman" w:hAnsi="Times New Roman" w:cs="Times New Roman"/>
          <w:sz w:val="28"/>
          <w:szCs w:val="28"/>
          <w:lang w:val="uk-UA"/>
        </w:rPr>
        <w:t>а виділити три взаємодоповнювальних аспекти: 1) вивчення впливу ставлення</w:t>
      </w:r>
      <w:r w:rsidRPr="008E71BA">
        <w:rPr>
          <w:rFonts w:ascii="Times New Roman" w:hAnsi="Times New Roman" w:cs="Times New Roman"/>
          <w:sz w:val="28"/>
          <w:szCs w:val="28"/>
          <w:lang w:val="uk-UA"/>
        </w:rPr>
        <w:t xml:space="preserve"> особистості до себе як суб'єкта життє</w:t>
      </w:r>
      <w:r w:rsidR="00F3247D" w:rsidRPr="008E71BA">
        <w:rPr>
          <w:rFonts w:ascii="Times New Roman" w:hAnsi="Times New Roman" w:cs="Times New Roman"/>
          <w:sz w:val="28"/>
          <w:szCs w:val="28"/>
          <w:lang w:val="uk-UA"/>
        </w:rPr>
        <w:t>вих відносин на її поведінку; 2)</w:t>
      </w:r>
      <w:r w:rsidRPr="008E71BA">
        <w:rPr>
          <w:rFonts w:ascii="Times New Roman" w:hAnsi="Times New Roman" w:cs="Times New Roman"/>
          <w:sz w:val="28"/>
          <w:szCs w:val="28"/>
          <w:lang w:val="uk-UA"/>
        </w:rPr>
        <w:t xml:space="preserve"> вивчення </w:t>
      </w:r>
      <w:r w:rsidR="004C068E" w:rsidRPr="008E71BA">
        <w:rPr>
          <w:rFonts w:ascii="Times New Roman" w:hAnsi="Times New Roman" w:cs="Times New Roman"/>
          <w:sz w:val="28"/>
          <w:szCs w:val="28"/>
          <w:lang w:val="uk-UA"/>
        </w:rPr>
        <w:t>самоставлення</w:t>
      </w:r>
      <w:r w:rsidRPr="008E71BA">
        <w:rPr>
          <w:rFonts w:ascii="Times New Roman" w:hAnsi="Times New Roman" w:cs="Times New Roman"/>
          <w:sz w:val="28"/>
          <w:szCs w:val="28"/>
          <w:lang w:val="uk-UA"/>
        </w:rPr>
        <w:t xml:space="preserve"> особистості як детермінанти самосприйняття; 3</w:t>
      </w:r>
      <w:r w:rsidR="00F3247D"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вивчення обумовлення самоставленням особистості її сприйняття інших людей</w:t>
      </w:r>
      <w:r w:rsidRPr="008E71BA">
        <w:rPr>
          <w:rStyle w:val="hl"/>
          <w:rFonts w:ascii="Times New Roman" w:hAnsi="Times New Roman"/>
          <w:sz w:val="28"/>
          <w:szCs w:val="28"/>
          <w:lang w:val="uk-UA"/>
        </w:rPr>
        <w:t xml:space="preserve"> </w:t>
      </w:r>
      <w:r w:rsidRPr="008E71BA">
        <w:rPr>
          <w:rFonts w:ascii="Times New Roman" w:hAnsi="Times New Roman" w:cs="Times New Roman"/>
          <w:sz w:val="28"/>
          <w:szCs w:val="28"/>
          <w:lang w:val="uk-UA"/>
        </w:rPr>
        <w:t>[</w:t>
      </w:r>
      <w:r w:rsidR="0055088A" w:rsidRPr="008E71BA">
        <w:rPr>
          <w:rFonts w:ascii="Times New Roman" w:hAnsi="Times New Roman" w:cs="Times New Roman"/>
          <w:sz w:val="28"/>
          <w:szCs w:val="28"/>
          <w:lang w:val="uk-UA"/>
        </w:rPr>
        <w:t>5</w:t>
      </w:r>
      <w:r w:rsidR="00D66BB2" w:rsidRPr="008E71BA">
        <w:rPr>
          <w:rFonts w:ascii="Times New Roman" w:hAnsi="Times New Roman" w:cs="Times New Roman"/>
          <w:sz w:val="28"/>
          <w:szCs w:val="28"/>
          <w:lang w:val="uk-UA"/>
        </w:rPr>
        <w:t>5</w:t>
      </w:r>
      <w:r w:rsidRPr="008E71BA">
        <w:rPr>
          <w:rFonts w:ascii="Times New Roman" w:hAnsi="Times New Roman" w:cs="Times New Roman"/>
          <w:sz w:val="28"/>
          <w:szCs w:val="28"/>
          <w:lang w:val="uk-UA"/>
        </w:rPr>
        <w:t>].</w:t>
      </w:r>
    </w:p>
    <w:p w:rsidR="006B6709" w:rsidRPr="008E71BA" w:rsidRDefault="006B6709" w:rsidP="00F3247D">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 нашу думку, самоставлення </w:t>
      </w:r>
      <w:r w:rsidR="00F3247D"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це динамічна складова способу життя, як</w:t>
      </w:r>
      <w:r w:rsidR="00F3247D" w:rsidRPr="008E71BA">
        <w:rPr>
          <w:rFonts w:ascii="Times New Roman" w:hAnsi="Times New Roman" w:cs="Times New Roman"/>
          <w:sz w:val="28"/>
          <w:szCs w:val="28"/>
          <w:lang w:val="uk-UA"/>
        </w:rPr>
        <w:t>а формується і трансформується у</w:t>
      </w:r>
      <w:r w:rsidRPr="008E71BA">
        <w:rPr>
          <w:rFonts w:ascii="Times New Roman" w:hAnsi="Times New Roman" w:cs="Times New Roman"/>
          <w:sz w:val="28"/>
          <w:szCs w:val="28"/>
          <w:lang w:val="uk-UA"/>
        </w:rPr>
        <w:t xml:space="preserve"> процесі накопичення життєвого досвіду. Ставлення до себе відобр</w:t>
      </w:r>
      <w:r w:rsidR="00F3247D" w:rsidRPr="008E71BA">
        <w:rPr>
          <w:rFonts w:ascii="Times New Roman" w:hAnsi="Times New Roman" w:cs="Times New Roman"/>
          <w:sz w:val="28"/>
          <w:szCs w:val="28"/>
          <w:lang w:val="uk-UA"/>
        </w:rPr>
        <w:t>ажає результати аналізу особистістю</w:t>
      </w:r>
      <w:r w:rsidRPr="008E71BA">
        <w:rPr>
          <w:rFonts w:ascii="Times New Roman" w:hAnsi="Times New Roman" w:cs="Times New Roman"/>
          <w:sz w:val="28"/>
          <w:szCs w:val="28"/>
          <w:lang w:val="uk-UA"/>
        </w:rPr>
        <w:t xml:space="preserve"> власного життєвого шляху</w:t>
      </w:r>
      <w:r w:rsidR="0093309A" w:rsidRPr="008E71BA">
        <w:rPr>
          <w:rFonts w:ascii="Times New Roman" w:hAnsi="Times New Roman" w:cs="Times New Roman"/>
          <w:sz w:val="28"/>
          <w:szCs w:val="28"/>
          <w:lang w:val="uk-UA"/>
        </w:rPr>
        <w:t>, слугуючи ще одним суб’єктивним показником способу життя.</w:t>
      </w:r>
    </w:p>
    <w:p w:rsidR="00904FD8" w:rsidRPr="008E71BA" w:rsidRDefault="00904FD8" w:rsidP="00F3247D">
      <w:pPr>
        <w:shd w:val="clear" w:color="auto" w:fill="FFFFFF"/>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i/>
          <w:sz w:val="28"/>
          <w:szCs w:val="28"/>
          <w:lang w:val="uk-UA"/>
        </w:rPr>
        <w:t xml:space="preserve"> Рівень суб’єктивного  контролю. </w:t>
      </w:r>
      <w:r w:rsidR="00F3247D" w:rsidRPr="008E71BA">
        <w:rPr>
          <w:rFonts w:ascii="Times New Roman" w:hAnsi="Times New Roman" w:cs="Times New Roman"/>
          <w:spacing w:val="4"/>
          <w:sz w:val="28"/>
          <w:szCs w:val="28"/>
          <w:lang w:val="uk-UA"/>
        </w:rPr>
        <w:t>Д</w:t>
      </w:r>
      <w:r w:rsidRPr="008E71BA">
        <w:rPr>
          <w:rFonts w:ascii="Times New Roman" w:hAnsi="Times New Roman" w:cs="Times New Roman"/>
          <w:sz w:val="28"/>
          <w:szCs w:val="28"/>
          <w:lang w:val="uk-UA"/>
        </w:rPr>
        <w:t>ослідж</w:t>
      </w:r>
      <w:r w:rsidR="00F3247D" w:rsidRPr="008E71BA">
        <w:rPr>
          <w:rFonts w:ascii="Times New Roman" w:hAnsi="Times New Roman" w:cs="Times New Roman"/>
          <w:sz w:val="28"/>
          <w:szCs w:val="28"/>
          <w:lang w:val="uk-UA"/>
        </w:rPr>
        <w:t>учи</w:t>
      </w:r>
      <w:r w:rsidRPr="008E71BA">
        <w:rPr>
          <w:rFonts w:ascii="Times New Roman" w:hAnsi="Times New Roman" w:cs="Times New Roman"/>
          <w:sz w:val="28"/>
          <w:szCs w:val="28"/>
          <w:lang w:val="uk-UA"/>
        </w:rPr>
        <w:t xml:space="preserve"> змін</w:t>
      </w:r>
      <w:r w:rsidR="00F3247D"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особистості в результаті соціальних потрясінь, К.А. Абульханова-Славська </w:t>
      </w:r>
      <w:r w:rsidR="00F3247D" w:rsidRPr="008E71BA">
        <w:rPr>
          <w:rFonts w:ascii="Times New Roman" w:hAnsi="Times New Roman" w:cs="Times New Roman"/>
          <w:sz w:val="28"/>
          <w:szCs w:val="28"/>
          <w:lang w:val="uk-UA"/>
        </w:rPr>
        <w:t xml:space="preserve">дійшла </w:t>
      </w:r>
      <w:r w:rsidRPr="008E71BA">
        <w:rPr>
          <w:rFonts w:ascii="Times New Roman" w:hAnsi="Times New Roman" w:cs="Times New Roman"/>
          <w:sz w:val="28"/>
          <w:szCs w:val="28"/>
          <w:lang w:val="uk-UA"/>
        </w:rPr>
        <w:t xml:space="preserve">таких висновків: існує тип людей, які сприймають себе </w:t>
      </w:r>
      <w:r w:rsidR="00F3247D"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своїй свідомості як об'єкт, причому йде</w:t>
      </w:r>
      <w:r w:rsidR="00F3247D" w:rsidRPr="008E71BA">
        <w:rPr>
          <w:rFonts w:ascii="Times New Roman" w:hAnsi="Times New Roman" w:cs="Times New Roman"/>
          <w:sz w:val="28"/>
          <w:szCs w:val="28"/>
          <w:lang w:val="uk-UA"/>
        </w:rPr>
        <w:t>ться</w:t>
      </w:r>
      <w:r w:rsidRPr="008E71BA">
        <w:rPr>
          <w:rFonts w:ascii="Times New Roman" w:hAnsi="Times New Roman" w:cs="Times New Roman"/>
          <w:sz w:val="28"/>
          <w:szCs w:val="28"/>
          <w:lang w:val="uk-UA"/>
        </w:rPr>
        <w:t xml:space="preserve"> не про звичайну для кожного дорослого здатність представляти себе інституційно, а про деяку деперсоналізацію. Отже, в одному типі переважає уявлення про</w:t>
      </w:r>
      <w:r w:rsidR="00F3247D" w:rsidRPr="008E71BA">
        <w:rPr>
          <w:rFonts w:ascii="Times New Roman" w:hAnsi="Times New Roman" w:cs="Times New Roman"/>
          <w:sz w:val="28"/>
          <w:szCs w:val="28"/>
          <w:lang w:val="uk-UA"/>
        </w:rPr>
        <w:t xml:space="preserve"> себе як про об'єкт, в іншому – </w:t>
      </w:r>
      <w:r w:rsidRPr="008E71BA">
        <w:rPr>
          <w:rFonts w:ascii="Times New Roman" w:hAnsi="Times New Roman" w:cs="Times New Roman"/>
          <w:sz w:val="28"/>
          <w:szCs w:val="28"/>
          <w:lang w:val="uk-UA"/>
        </w:rPr>
        <w:t>як про суб’єкт [</w:t>
      </w:r>
      <w:r w:rsidR="00D66BB2" w:rsidRPr="008E71BA">
        <w:rPr>
          <w:rFonts w:ascii="Times New Roman" w:hAnsi="Times New Roman" w:cs="Times New Roman"/>
          <w:spacing w:val="-4"/>
          <w:sz w:val="28"/>
          <w:szCs w:val="28"/>
          <w:lang w:val="uk-UA"/>
        </w:rPr>
        <w:t>1;2</w:t>
      </w:r>
      <w:r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Очевидно, ця типологія пов'язана </w:t>
      </w:r>
      <w:r w:rsidR="00F3247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з суб'єктивним відчуттям своєї здатності контролювати події, що відбуваються у власному житті, і нести відповідальність за свої вчинки. Ця категорія </w:t>
      </w:r>
      <w:r w:rsidR="00F3247D" w:rsidRPr="008E71BA">
        <w:rPr>
          <w:rFonts w:ascii="Times New Roman" w:hAnsi="Times New Roman" w:cs="Times New Roman"/>
          <w:sz w:val="28"/>
          <w:szCs w:val="28"/>
          <w:lang w:val="uk-UA"/>
        </w:rPr>
        <w:t>має</w:t>
      </w:r>
      <w:r w:rsidRPr="008E71BA">
        <w:rPr>
          <w:rFonts w:ascii="Times New Roman" w:hAnsi="Times New Roman" w:cs="Times New Roman"/>
          <w:sz w:val="28"/>
          <w:szCs w:val="28"/>
          <w:lang w:val="uk-UA"/>
        </w:rPr>
        <w:t xml:space="preserve"> назву «суб'єктивний контроль особистості» і тісно переплітається з концепцією локусу контролю (</w:t>
      </w:r>
      <w:r w:rsidR="00F3247D" w:rsidRPr="008E71BA">
        <w:rPr>
          <w:rFonts w:ascii="Times New Roman" w:hAnsi="Times New Roman" w:cs="Times New Roman"/>
          <w:sz w:val="28"/>
          <w:szCs w:val="28"/>
          <w:lang w:val="uk-UA"/>
        </w:rPr>
        <w:t>точніше</w:t>
      </w:r>
      <w:r w:rsidRPr="008E71BA">
        <w:rPr>
          <w:rFonts w:ascii="Times New Roman" w:hAnsi="Times New Roman" w:cs="Times New Roman"/>
          <w:sz w:val="28"/>
          <w:szCs w:val="28"/>
          <w:lang w:val="uk-UA"/>
        </w:rPr>
        <w:t>, є її логічним продовженням), висунуто</w:t>
      </w:r>
      <w:r w:rsidR="00F3247D" w:rsidRPr="008E71BA">
        <w:rPr>
          <w:rFonts w:ascii="Times New Roman" w:hAnsi="Times New Roman" w:cs="Times New Roman"/>
          <w:sz w:val="28"/>
          <w:szCs w:val="28"/>
          <w:lang w:val="uk-UA"/>
        </w:rPr>
        <w:t>ю</w:t>
      </w:r>
      <w:r w:rsidRPr="008E71BA">
        <w:rPr>
          <w:rFonts w:ascii="Times New Roman" w:hAnsi="Times New Roman" w:cs="Times New Roman"/>
          <w:sz w:val="28"/>
          <w:szCs w:val="28"/>
          <w:lang w:val="uk-UA"/>
        </w:rPr>
        <w:t xml:space="preserve"> американським психолого</w:t>
      </w:r>
      <w:r w:rsidR="00F3247D" w:rsidRPr="008E71BA">
        <w:rPr>
          <w:rFonts w:ascii="Times New Roman" w:hAnsi="Times New Roman" w:cs="Times New Roman"/>
          <w:sz w:val="28"/>
          <w:szCs w:val="28"/>
          <w:lang w:val="uk-UA"/>
        </w:rPr>
        <w:t>м соціально-когнітивного напрям</w:t>
      </w:r>
      <w:r w:rsidRPr="008E71BA">
        <w:rPr>
          <w:rFonts w:ascii="Times New Roman" w:hAnsi="Times New Roman" w:cs="Times New Roman"/>
          <w:sz w:val="28"/>
          <w:szCs w:val="28"/>
          <w:lang w:val="uk-UA"/>
        </w:rPr>
        <w:t>у в теорії особистості Джуліаном Роттером [</w:t>
      </w:r>
      <w:r w:rsidR="00D66BB2" w:rsidRPr="008E71BA">
        <w:rPr>
          <w:rFonts w:ascii="Times New Roman" w:hAnsi="Times New Roman" w:cs="Times New Roman"/>
          <w:spacing w:val="-3"/>
          <w:sz w:val="28"/>
          <w:szCs w:val="28"/>
          <w:lang w:val="uk-UA"/>
        </w:rPr>
        <w:t>1</w:t>
      </w:r>
      <w:r w:rsidR="0055088A" w:rsidRPr="008E71BA">
        <w:rPr>
          <w:rFonts w:ascii="Times New Roman" w:hAnsi="Times New Roman" w:cs="Times New Roman"/>
          <w:spacing w:val="-3"/>
          <w:sz w:val="28"/>
          <w:szCs w:val="28"/>
          <w:lang w:val="uk-UA"/>
        </w:rPr>
        <w:t>87</w:t>
      </w:r>
      <w:r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Поряд з особистісним контролем в літературі згадуються </w:t>
      </w:r>
      <w:r w:rsidR="00F3247D"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інші його різновиди: непрямий контроль, контроль через представника, колективний контроль. Ямагучі</w:t>
      </w:r>
      <w:r w:rsidR="00F3247D"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F3247D" w:rsidRPr="008E71BA">
        <w:rPr>
          <w:rFonts w:ascii="Times New Roman" w:hAnsi="Times New Roman" w:cs="Times New Roman"/>
          <w:sz w:val="28"/>
          <w:szCs w:val="28"/>
          <w:lang w:val="uk-UA"/>
        </w:rPr>
        <w:t>наприклад</w:t>
      </w:r>
      <w:r w:rsidRPr="008E71BA">
        <w:rPr>
          <w:rFonts w:ascii="Times New Roman" w:hAnsi="Times New Roman" w:cs="Times New Roman"/>
          <w:sz w:val="28"/>
          <w:szCs w:val="28"/>
          <w:lang w:val="uk-UA"/>
        </w:rPr>
        <w:t xml:space="preserve">, </w:t>
      </w:r>
      <w:r w:rsidR="00F3247D" w:rsidRPr="008E71BA">
        <w:rPr>
          <w:rFonts w:ascii="Times New Roman" w:hAnsi="Times New Roman" w:cs="Times New Roman"/>
          <w:sz w:val="28"/>
          <w:szCs w:val="28"/>
          <w:lang w:val="uk-UA"/>
        </w:rPr>
        <w:t xml:space="preserve">вважає, </w:t>
      </w:r>
      <w:r w:rsidRPr="008E71BA">
        <w:rPr>
          <w:rFonts w:ascii="Times New Roman" w:hAnsi="Times New Roman" w:cs="Times New Roman"/>
          <w:sz w:val="28"/>
          <w:szCs w:val="28"/>
          <w:lang w:val="uk-UA"/>
        </w:rPr>
        <w:t xml:space="preserve">що ці різновиди контролю переважають в культурах, в яких гармонія міжособистісних </w:t>
      </w:r>
      <w:r w:rsidR="00471B00" w:rsidRPr="008E71BA">
        <w:rPr>
          <w:rFonts w:ascii="Times New Roman" w:hAnsi="Times New Roman" w:cs="Times New Roman"/>
          <w:sz w:val="28"/>
          <w:szCs w:val="28"/>
          <w:lang w:val="uk-UA"/>
        </w:rPr>
        <w:t>стосунків</w:t>
      </w:r>
      <w:r w:rsidRPr="008E71BA">
        <w:rPr>
          <w:rFonts w:ascii="Times New Roman" w:hAnsi="Times New Roman" w:cs="Times New Roman"/>
          <w:sz w:val="28"/>
          <w:szCs w:val="28"/>
          <w:lang w:val="uk-UA"/>
        </w:rPr>
        <w:t xml:space="preserve"> цінується вище, ніж автономія </w:t>
      </w:r>
      <w:r w:rsidR="00471B00"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індивідуальність. Він стверджує, що домінуючі в культурі ціннісні орієнтації сприяють формуванню і використанню різних стратегій контролю </w:t>
      </w:r>
      <w:r w:rsidR="00471B00" w:rsidRPr="008E71BA">
        <w:rPr>
          <w:rFonts w:ascii="Times New Roman" w:hAnsi="Times New Roman" w:cs="Times New Roman"/>
          <w:sz w:val="28"/>
          <w:szCs w:val="28"/>
          <w:lang w:val="uk-UA"/>
        </w:rPr>
        <w:t xml:space="preserve">у разі </w:t>
      </w:r>
      <w:r w:rsidRPr="008E71BA">
        <w:rPr>
          <w:rFonts w:ascii="Times New Roman" w:hAnsi="Times New Roman" w:cs="Times New Roman"/>
          <w:sz w:val="28"/>
          <w:szCs w:val="28"/>
          <w:lang w:val="uk-UA"/>
        </w:rPr>
        <w:t>прагненн</w:t>
      </w:r>
      <w:r w:rsidR="00471B00" w:rsidRPr="008E71BA">
        <w:rPr>
          <w:rFonts w:ascii="Times New Roman" w:hAnsi="Times New Roman" w:cs="Times New Roman"/>
          <w:sz w:val="28"/>
          <w:szCs w:val="28"/>
          <w:lang w:val="uk-UA"/>
        </w:rPr>
        <w:t>я</w:t>
      </w:r>
      <w:r w:rsidRPr="008E71BA">
        <w:rPr>
          <w:rFonts w:ascii="Times New Roman" w:hAnsi="Times New Roman" w:cs="Times New Roman"/>
          <w:sz w:val="28"/>
          <w:szCs w:val="28"/>
          <w:lang w:val="uk-UA"/>
        </w:rPr>
        <w:t xml:space="preserve"> індивіда ідентифікуватися до умов навкол</w:t>
      </w:r>
      <w:r w:rsidR="00D66BB2" w:rsidRPr="008E71BA">
        <w:rPr>
          <w:rFonts w:ascii="Times New Roman" w:hAnsi="Times New Roman" w:cs="Times New Roman"/>
          <w:sz w:val="28"/>
          <w:szCs w:val="28"/>
          <w:lang w:val="uk-UA"/>
        </w:rPr>
        <w:t xml:space="preserve">ишнього соціального середовища </w:t>
      </w:r>
      <w:r w:rsidRPr="008E71BA">
        <w:rPr>
          <w:rFonts w:ascii="Times New Roman" w:hAnsi="Times New Roman" w:cs="Times New Roman"/>
          <w:sz w:val="28"/>
          <w:szCs w:val="28"/>
          <w:lang w:val="uk-UA"/>
        </w:rPr>
        <w:t>[</w:t>
      </w:r>
      <w:r w:rsidR="0055088A" w:rsidRPr="008E71BA">
        <w:rPr>
          <w:rFonts w:ascii="Times New Roman" w:hAnsi="Times New Roman" w:cs="Times New Roman"/>
          <w:spacing w:val="-2"/>
          <w:sz w:val="28"/>
          <w:szCs w:val="28"/>
          <w:lang w:val="uk-UA"/>
        </w:rPr>
        <w:t>106</w:t>
      </w:r>
      <w:r w:rsidRPr="008E71BA">
        <w:rPr>
          <w:rFonts w:ascii="Times New Roman" w:hAnsi="Times New Roman" w:cs="Times New Roman"/>
          <w:sz w:val="28"/>
          <w:szCs w:val="28"/>
          <w:lang w:val="uk-UA"/>
        </w:rPr>
        <w:t>].</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Численні експериментальні роботи, що з'явилися після створення шкали Дж. Роттера, встановили зв'язок різноманітних форм поведінки і властивостей особистості з інтернальністю-екстернальністю. Інтернали і екстернали різняться способами інтерпретації різних соціальних ситуацій, зокрема, способами одержання інформації і за механізмами їх пояснення. Інтернали активн</w:t>
      </w:r>
      <w:r w:rsidR="00471B00" w:rsidRPr="008E71BA">
        <w:rPr>
          <w:rFonts w:ascii="Times New Roman" w:hAnsi="Times New Roman" w:cs="Times New Roman"/>
          <w:sz w:val="28"/>
          <w:szCs w:val="28"/>
          <w:lang w:val="uk-UA"/>
        </w:rPr>
        <w:t>іше</w:t>
      </w:r>
      <w:r w:rsidRPr="008E71BA">
        <w:rPr>
          <w:rFonts w:ascii="Times New Roman" w:hAnsi="Times New Roman" w:cs="Times New Roman"/>
          <w:sz w:val="28"/>
          <w:szCs w:val="28"/>
          <w:lang w:val="uk-UA"/>
        </w:rPr>
        <w:t xml:space="preserve"> шукають інформацію і більш обізнані про ситуацію, ніж екс</w:t>
      </w:r>
      <w:r w:rsidR="00B03927" w:rsidRPr="008E71BA">
        <w:rPr>
          <w:rFonts w:ascii="Times New Roman" w:hAnsi="Times New Roman" w:cs="Times New Roman"/>
          <w:sz w:val="28"/>
          <w:szCs w:val="28"/>
          <w:lang w:val="uk-UA"/>
        </w:rPr>
        <w:t>тернали</w:t>
      </w:r>
      <w:r w:rsidRPr="008E71BA">
        <w:rPr>
          <w:rFonts w:ascii="Times New Roman" w:hAnsi="Times New Roman" w:cs="Times New Roman"/>
          <w:sz w:val="28"/>
          <w:szCs w:val="28"/>
          <w:lang w:val="uk-UA"/>
        </w:rPr>
        <w:t xml:space="preserve"> [</w:t>
      </w:r>
      <w:r w:rsidR="00D66BB2" w:rsidRPr="008E71BA">
        <w:rPr>
          <w:rFonts w:ascii="Times New Roman" w:hAnsi="Times New Roman" w:cs="Times New Roman"/>
          <w:spacing w:val="-3"/>
          <w:sz w:val="28"/>
          <w:szCs w:val="28"/>
          <w:lang w:val="uk-UA"/>
        </w:rPr>
        <w:t>179</w:t>
      </w:r>
      <w:r w:rsidRPr="008E71BA">
        <w:rPr>
          <w:rFonts w:ascii="Times New Roman" w:hAnsi="Times New Roman" w:cs="Times New Roman"/>
          <w:sz w:val="28"/>
          <w:szCs w:val="28"/>
          <w:lang w:val="uk-UA"/>
        </w:rPr>
        <w:t>].</w:t>
      </w:r>
    </w:p>
    <w:p w:rsidR="00904FD8" w:rsidRPr="008E71BA" w:rsidRDefault="00904FD8" w:rsidP="00471B00">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Локус контролю розглядається Роттером і його послідовниками як особливий і фундаментальний тип узагальнених очікувань, як «ступінь розуміння людиною причинних взаємозв'язків між власною поведінкою і досягненням бажаного» [</w:t>
      </w:r>
      <w:r w:rsidR="00D66BB2" w:rsidRPr="008E71BA">
        <w:rPr>
          <w:rFonts w:ascii="Times New Roman" w:hAnsi="Times New Roman" w:cs="Times New Roman"/>
          <w:spacing w:val="-3"/>
          <w:sz w:val="28"/>
          <w:szCs w:val="28"/>
          <w:lang w:val="uk-UA"/>
        </w:rPr>
        <w:t>1</w:t>
      </w:r>
      <w:r w:rsidR="0055088A" w:rsidRPr="008E71BA">
        <w:rPr>
          <w:rFonts w:ascii="Times New Roman" w:hAnsi="Times New Roman" w:cs="Times New Roman"/>
          <w:spacing w:val="-3"/>
          <w:sz w:val="28"/>
          <w:szCs w:val="28"/>
          <w:lang w:val="uk-UA"/>
        </w:rPr>
        <w:t>87</w:t>
      </w:r>
      <w:r w:rsidRPr="008E71BA">
        <w:rPr>
          <w:rFonts w:ascii="Times New Roman" w:hAnsi="Times New Roman" w:cs="Times New Roman"/>
          <w:sz w:val="28"/>
          <w:szCs w:val="28"/>
          <w:lang w:val="uk-UA"/>
        </w:rPr>
        <w:t>].</w:t>
      </w:r>
    </w:p>
    <w:p w:rsidR="00904FD8" w:rsidRPr="008E71BA" w:rsidRDefault="00904FD8" w:rsidP="00471B00">
      <w:pPr>
        <w:shd w:val="clear" w:color="auto" w:fill="FFFFFF"/>
        <w:tabs>
          <w:tab w:val="left" w:pos="1070"/>
        </w:tabs>
        <w:spacing w:line="360" w:lineRule="auto"/>
        <w:ind w:firstLine="384"/>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Існу</w:t>
      </w:r>
      <w:r w:rsidR="00471B00" w:rsidRPr="008E71BA">
        <w:rPr>
          <w:rFonts w:ascii="Times New Roman" w:hAnsi="Times New Roman" w:cs="Times New Roman"/>
          <w:sz w:val="28"/>
          <w:szCs w:val="28"/>
          <w:lang w:val="uk-UA"/>
        </w:rPr>
        <w:t>ють</w:t>
      </w:r>
      <w:r w:rsidRPr="008E71BA">
        <w:rPr>
          <w:rFonts w:ascii="Times New Roman" w:hAnsi="Times New Roman" w:cs="Times New Roman"/>
          <w:sz w:val="28"/>
          <w:szCs w:val="28"/>
          <w:lang w:val="uk-UA"/>
        </w:rPr>
        <w:t xml:space="preserve"> </w:t>
      </w:r>
      <w:r w:rsidR="00471B00" w:rsidRPr="008E71BA">
        <w:rPr>
          <w:rFonts w:ascii="Times New Roman" w:hAnsi="Times New Roman" w:cs="Times New Roman"/>
          <w:sz w:val="28"/>
          <w:szCs w:val="28"/>
          <w:lang w:val="uk-UA"/>
        </w:rPr>
        <w:t>також</w:t>
      </w:r>
      <w:r w:rsidRPr="008E71BA">
        <w:rPr>
          <w:rFonts w:ascii="Times New Roman" w:hAnsi="Times New Roman" w:cs="Times New Roman"/>
          <w:sz w:val="28"/>
          <w:szCs w:val="28"/>
          <w:lang w:val="uk-UA"/>
        </w:rPr>
        <w:t xml:space="preserve"> інш</w:t>
      </w:r>
      <w:r w:rsidR="00471B00"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підход</w:t>
      </w:r>
      <w:r w:rsidR="00471B00"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які розглядають феномен локус</w:t>
      </w:r>
      <w:r w:rsidR="00471B00"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контролю переважно в рамках атрибутивних теорій. Так, більшість досліджень впливу атрибутивних чинників на мотивацію і ефективність діяльності індивіда проводяться на основі моделі Вайнера (Weiner), згідно з якою результат будь-якої цілеспрямованої діяльності потенційно </w:t>
      </w:r>
      <w:r w:rsidR="00471B00" w:rsidRPr="008E71BA">
        <w:rPr>
          <w:rFonts w:ascii="Times New Roman" w:hAnsi="Times New Roman" w:cs="Times New Roman"/>
          <w:sz w:val="28"/>
          <w:szCs w:val="28"/>
          <w:lang w:val="uk-UA"/>
        </w:rPr>
        <w:t>з</w:t>
      </w:r>
      <w:r w:rsidRPr="008E71BA">
        <w:rPr>
          <w:rFonts w:ascii="Times New Roman" w:hAnsi="Times New Roman" w:cs="Times New Roman"/>
          <w:sz w:val="28"/>
          <w:szCs w:val="28"/>
          <w:lang w:val="uk-UA"/>
        </w:rPr>
        <w:t>умовлений чотирма каузальни</w:t>
      </w:r>
      <w:r w:rsidR="00471B00" w:rsidRPr="008E71BA">
        <w:rPr>
          <w:rFonts w:ascii="Times New Roman" w:hAnsi="Times New Roman" w:cs="Times New Roman"/>
          <w:sz w:val="28"/>
          <w:szCs w:val="28"/>
          <w:lang w:val="uk-UA"/>
        </w:rPr>
        <w:t>ми</w:t>
      </w:r>
      <w:r w:rsidRPr="008E71BA">
        <w:rPr>
          <w:rFonts w:ascii="Times New Roman" w:hAnsi="Times New Roman" w:cs="Times New Roman"/>
          <w:sz w:val="28"/>
          <w:szCs w:val="28"/>
          <w:lang w:val="uk-UA"/>
        </w:rPr>
        <w:t xml:space="preserve"> </w:t>
      </w:r>
      <w:r w:rsidR="00471B00" w:rsidRPr="008E71BA">
        <w:rPr>
          <w:rFonts w:ascii="Times New Roman" w:hAnsi="Times New Roman" w:cs="Times New Roman"/>
          <w:sz w:val="28"/>
          <w:szCs w:val="28"/>
          <w:lang w:val="uk-UA"/>
        </w:rPr>
        <w:t>чинник</w:t>
      </w:r>
      <w:r w:rsidRPr="008E71BA">
        <w:rPr>
          <w:rFonts w:ascii="Times New Roman" w:hAnsi="Times New Roman" w:cs="Times New Roman"/>
          <w:sz w:val="28"/>
          <w:szCs w:val="28"/>
          <w:lang w:val="uk-UA"/>
        </w:rPr>
        <w:t>ами: здібностями і зусиллями суб'єкта, вдачею і труднощами завдання, що локалізовані в системі двох вимірів:</w:t>
      </w:r>
      <w:r w:rsidR="00D66BB2" w:rsidRPr="008E71BA">
        <w:rPr>
          <w:rFonts w:ascii="Times New Roman" w:hAnsi="Times New Roman" w:cs="Times New Roman"/>
          <w:sz w:val="28"/>
          <w:szCs w:val="28"/>
          <w:lang w:val="uk-UA"/>
        </w:rPr>
        <w:t xml:space="preserve"> стабільності і локус</w:t>
      </w:r>
      <w:r w:rsidR="00471B00" w:rsidRPr="008E71BA">
        <w:rPr>
          <w:rFonts w:ascii="Times New Roman" w:hAnsi="Times New Roman" w:cs="Times New Roman"/>
          <w:sz w:val="28"/>
          <w:szCs w:val="28"/>
          <w:lang w:val="uk-UA"/>
        </w:rPr>
        <w:t>у</w:t>
      </w:r>
      <w:r w:rsidR="00D66BB2" w:rsidRPr="008E71BA">
        <w:rPr>
          <w:rFonts w:ascii="Times New Roman" w:hAnsi="Times New Roman" w:cs="Times New Roman"/>
          <w:sz w:val="28"/>
          <w:szCs w:val="28"/>
          <w:lang w:val="uk-UA"/>
        </w:rPr>
        <w:t xml:space="preserve"> контролю </w:t>
      </w:r>
      <w:r w:rsidRPr="008E71BA">
        <w:rPr>
          <w:rFonts w:ascii="Times New Roman" w:hAnsi="Times New Roman" w:cs="Times New Roman"/>
          <w:sz w:val="28"/>
          <w:szCs w:val="28"/>
          <w:lang w:val="uk-UA"/>
        </w:rPr>
        <w:t>[</w:t>
      </w:r>
      <w:r w:rsidR="0055088A" w:rsidRPr="008E71BA">
        <w:rPr>
          <w:rFonts w:ascii="Times New Roman" w:hAnsi="Times New Roman" w:cs="Times New Roman"/>
          <w:spacing w:val="-5"/>
          <w:sz w:val="28"/>
          <w:szCs w:val="28"/>
          <w:lang w:val="uk-UA"/>
        </w:rPr>
        <w:t>4</w:t>
      </w:r>
      <w:r w:rsidR="00D66BB2" w:rsidRPr="008E71BA">
        <w:rPr>
          <w:rFonts w:ascii="Times New Roman" w:hAnsi="Times New Roman" w:cs="Times New Roman"/>
          <w:spacing w:val="-5"/>
          <w:sz w:val="28"/>
          <w:szCs w:val="28"/>
          <w:lang w:val="uk-UA"/>
        </w:rPr>
        <w:t>1</w:t>
      </w:r>
      <w:r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Дослідження, що пов’язують інтернальність - екстернальність з міжособистісними </w:t>
      </w:r>
      <w:r w:rsidR="00471B00" w:rsidRPr="008E71BA">
        <w:rPr>
          <w:rFonts w:ascii="Times New Roman" w:hAnsi="Times New Roman" w:cs="Times New Roman"/>
          <w:sz w:val="28"/>
          <w:szCs w:val="28"/>
          <w:lang w:val="uk-UA"/>
        </w:rPr>
        <w:t>стосунками</w:t>
      </w:r>
      <w:r w:rsidRPr="008E71BA">
        <w:rPr>
          <w:rFonts w:ascii="Times New Roman" w:hAnsi="Times New Roman" w:cs="Times New Roman"/>
          <w:sz w:val="28"/>
          <w:szCs w:val="28"/>
          <w:lang w:val="uk-UA"/>
        </w:rPr>
        <w:t xml:space="preserve">, показали, що інтернали більш популярні, більш </w:t>
      </w:r>
      <w:r w:rsidR="00471B00"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певнені в собі, </w:t>
      </w:r>
      <w:r w:rsidR="00471B00" w:rsidRPr="008E71BA">
        <w:rPr>
          <w:rFonts w:ascii="Times New Roman" w:hAnsi="Times New Roman" w:cs="Times New Roman"/>
          <w:sz w:val="28"/>
          <w:szCs w:val="28"/>
          <w:lang w:val="uk-UA"/>
        </w:rPr>
        <w:t>ви</w:t>
      </w:r>
      <w:r w:rsidRPr="008E71BA">
        <w:rPr>
          <w:rFonts w:ascii="Times New Roman" w:hAnsi="Times New Roman" w:cs="Times New Roman"/>
          <w:sz w:val="28"/>
          <w:szCs w:val="28"/>
          <w:lang w:val="uk-UA"/>
        </w:rPr>
        <w:t>являють більшу терплячість [</w:t>
      </w:r>
      <w:r w:rsidR="00D66BB2" w:rsidRPr="008E71BA">
        <w:rPr>
          <w:rFonts w:ascii="Times New Roman" w:hAnsi="Times New Roman" w:cs="Times New Roman"/>
          <w:sz w:val="28"/>
          <w:szCs w:val="28"/>
          <w:lang w:val="uk-UA"/>
        </w:rPr>
        <w:t>1</w:t>
      </w:r>
      <w:r w:rsidR="0055088A" w:rsidRPr="008E71BA">
        <w:rPr>
          <w:rFonts w:ascii="Times New Roman" w:hAnsi="Times New Roman" w:cs="Times New Roman"/>
          <w:sz w:val="28"/>
          <w:szCs w:val="28"/>
          <w:lang w:val="uk-UA"/>
        </w:rPr>
        <w:t>86</w:t>
      </w:r>
      <w:r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Інтернальність пов'язують </w:t>
      </w:r>
      <w:r w:rsidR="00471B00" w:rsidRPr="008E71BA">
        <w:rPr>
          <w:rFonts w:ascii="Times New Roman" w:hAnsi="Times New Roman" w:cs="Times New Roman"/>
          <w:sz w:val="28"/>
          <w:szCs w:val="28"/>
          <w:lang w:val="uk-UA"/>
        </w:rPr>
        <w:t xml:space="preserve">також </w:t>
      </w:r>
      <w:r w:rsidRPr="008E71BA">
        <w:rPr>
          <w:rFonts w:ascii="Times New Roman" w:hAnsi="Times New Roman" w:cs="Times New Roman"/>
          <w:sz w:val="28"/>
          <w:szCs w:val="28"/>
          <w:lang w:val="uk-UA"/>
        </w:rPr>
        <w:t xml:space="preserve">з високим рівнем інтелектуального розвитку, успішністю </w:t>
      </w:r>
      <w:r w:rsidR="00471B00"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професійній сфері, що</w:t>
      </w:r>
      <w:r w:rsidR="00471B00"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за мірками європейської культури</w:t>
      </w:r>
      <w:r w:rsidR="00B03927"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безпосередньо пов'язане з високим </w:t>
      </w:r>
      <w:r w:rsidR="00D66BB2" w:rsidRPr="008E71BA">
        <w:rPr>
          <w:rFonts w:ascii="Times New Roman" w:hAnsi="Times New Roman" w:cs="Times New Roman"/>
          <w:sz w:val="28"/>
          <w:szCs w:val="28"/>
          <w:lang w:val="uk-UA"/>
        </w:rPr>
        <w:t>рівнем соціальної зрілості  [184</w:t>
      </w:r>
      <w:r w:rsidRPr="008E71BA">
        <w:rPr>
          <w:rFonts w:ascii="Times New Roman" w:hAnsi="Times New Roman" w:cs="Times New Roman"/>
          <w:sz w:val="28"/>
          <w:szCs w:val="28"/>
          <w:lang w:val="uk-UA"/>
        </w:rPr>
        <w:t>]. Інтернали менш тривожні, менш схильні до депресії, до деструктивної агресії, більш доброзичливі, терп</w:t>
      </w:r>
      <w:r w:rsidR="00471B00" w:rsidRPr="008E71BA">
        <w:rPr>
          <w:rFonts w:ascii="Times New Roman" w:hAnsi="Times New Roman" w:cs="Times New Roman"/>
          <w:sz w:val="28"/>
          <w:szCs w:val="28"/>
          <w:lang w:val="uk-UA"/>
        </w:rPr>
        <w:t>лячі</w:t>
      </w:r>
      <w:r w:rsidRPr="008E71BA">
        <w:rPr>
          <w:rFonts w:ascii="Times New Roman" w:hAnsi="Times New Roman" w:cs="Times New Roman"/>
          <w:sz w:val="28"/>
          <w:szCs w:val="28"/>
          <w:lang w:val="uk-UA"/>
        </w:rPr>
        <w:t xml:space="preserve"> і більш популярні у групі. Вони більш </w:t>
      </w:r>
      <w:r w:rsidR="00471B00"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певнені в собі і частіш знаходять сенс житт</w:t>
      </w:r>
      <w:r w:rsidR="00471B00" w:rsidRPr="008E71BA">
        <w:rPr>
          <w:rFonts w:ascii="Times New Roman" w:hAnsi="Times New Roman" w:cs="Times New Roman"/>
          <w:sz w:val="28"/>
          <w:szCs w:val="28"/>
          <w:lang w:val="uk-UA"/>
        </w:rPr>
        <w:t>я</w:t>
      </w:r>
      <w:r w:rsidRPr="008E71BA">
        <w:rPr>
          <w:rFonts w:ascii="Times New Roman" w:hAnsi="Times New Roman" w:cs="Times New Roman"/>
          <w:sz w:val="28"/>
          <w:szCs w:val="28"/>
          <w:lang w:val="uk-UA"/>
        </w:rPr>
        <w:t>. За всіма цими висновками стоїть велика кількість досліджень і емпіричних фактів [</w:t>
      </w:r>
      <w:r w:rsidR="00D66BB2" w:rsidRPr="008E71BA">
        <w:rPr>
          <w:rFonts w:ascii="Times New Roman" w:hAnsi="Times New Roman" w:cs="Times New Roman"/>
          <w:sz w:val="28"/>
          <w:szCs w:val="28"/>
          <w:lang w:val="uk-UA"/>
        </w:rPr>
        <w:t>1</w:t>
      </w:r>
      <w:r w:rsidR="0055088A" w:rsidRPr="008E71BA">
        <w:rPr>
          <w:rFonts w:ascii="Times New Roman" w:hAnsi="Times New Roman" w:cs="Times New Roman"/>
          <w:sz w:val="28"/>
          <w:szCs w:val="28"/>
          <w:lang w:val="uk-UA"/>
        </w:rPr>
        <w:t>86</w:t>
      </w:r>
      <w:r w:rsidRPr="008E71BA">
        <w:rPr>
          <w:rFonts w:ascii="Times New Roman" w:hAnsi="Times New Roman" w:cs="Times New Roman"/>
          <w:sz w:val="28"/>
          <w:szCs w:val="28"/>
          <w:lang w:val="uk-UA"/>
        </w:rPr>
        <w:t>].</w:t>
      </w:r>
    </w:p>
    <w:p w:rsidR="001942E3" w:rsidRPr="008E71BA" w:rsidRDefault="0007333B"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pacing w:val="4"/>
          <w:sz w:val="28"/>
          <w:szCs w:val="28"/>
          <w:lang w:val="uk-UA"/>
        </w:rPr>
        <w:t>Суб’єктивний</w:t>
      </w:r>
      <w:r w:rsidR="001942E3" w:rsidRPr="008E71BA">
        <w:rPr>
          <w:rFonts w:ascii="Times New Roman" w:hAnsi="Times New Roman" w:cs="Times New Roman"/>
          <w:spacing w:val="4"/>
          <w:sz w:val="28"/>
          <w:szCs w:val="28"/>
          <w:lang w:val="uk-UA"/>
        </w:rPr>
        <w:t xml:space="preserve"> контроль як оцінка власних можливостей </w:t>
      </w:r>
      <w:r w:rsidR="00471B00" w:rsidRPr="008E71BA">
        <w:rPr>
          <w:rFonts w:ascii="Times New Roman" w:hAnsi="Times New Roman" w:cs="Times New Roman"/>
          <w:spacing w:val="4"/>
          <w:sz w:val="28"/>
          <w:szCs w:val="28"/>
          <w:lang w:val="uk-UA"/>
        </w:rPr>
        <w:t>керувати</w:t>
      </w:r>
      <w:r w:rsidR="001942E3" w:rsidRPr="008E71BA">
        <w:rPr>
          <w:rFonts w:ascii="Times New Roman" w:hAnsi="Times New Roman" w:cs="Times New Roman"/>
          <w:spacing w:val="4"/>
          <w:sz w:val="28"/>
          <w:szCs w:val="28"/>
          <w:lang w:val="uk-UA"/>
        </w:rPr>
        <w:t xml:space="preserve"> своїм життям, контролювати окремі </w:t>
      </w:r>
      <w:r w:rsidR="00471B00" w:rsidRPr="008E71BA">
        <w:rPr>
          <w:rFonts w:ascii="Times New Roman" w:hAnsi="Times New Roman" w:cs="Times New Roman"/>
          <w:spacing w:val="4"/>
          <w:sz w:val="28"/>
          <w:szCs w:val="28"/>
          <w:lang w:val="uk-UA"/>
        </w:rPr>
        <w:t xml:space="preserve">його </w:t>
      </w:r>
      <w:r w:rsidR="001942E3" w:rsidRPr="008E71BA">
        <w:rPr>
          <w:rFonts w:ascii="Times New Roman" w:hAnsi="Times New Roman" w:cs="Times New Roman"/>
          <w:spacing w:val="4"/>
          <w:sz w:val="28"/>
          <w:szCs w:val="28"/>
          <w:lang w:val="uk-UA"/>
        </w:rPr>
        <w:t xml:space="preserve">сфери, впливати на майбутнє, а також нести відповідальність за минуле відображає ще одну грань способу життя. </w:t>
      </w:r>
      <w:r w:rsidRPr="008E71BA">
        <w:rPr>
          <w:rFonts w:ascii="Times New Roman" w:hAnsi="Times New Roman" w:cs="Times New Roman"/>
          <w:spacing w:val="4"/>
          <w:sz w:val="28"/>
          <w:szCs w:val="28"/>
          <w:lang w:val="uk-UA"/>
        </w:rPr>
        <w:t>На нашу думку, досвід перебування в екстремальних, тобто неконтрольованих</w:t>
      </w:r>
      <w:r w:rsidR="00471B00" w:rsidRPr="008E71BA">
        <w:rPr>
          <w:rFonts w:ascii="Times New Roman" w:hAnsi="Times New Roman" w:cs="Times New Roman"/>
          <w:spacing w:val="4"/>
          <w:sz w:val="28"/>
          <w:szCs w:val="28"/>
          <w:lang w:val="uk-UA"/>
        </w:rPr>
        <w:t>,</w:t>
      </w:r>
      <w:r w:rsidRPr="008E71BA">
        <w:rPr>
          <w:rFonts w:ascii="Times New Roman" w:hAnsi="Times New Roman" w:cs="Times New Roman"/>
          <w:spacing w:val="4"/>
          <w:sz w:val="28"/>
          <w:szCs w:val="28"/>
          <w:lang w:val="uk-UA"/>
        </w:rPr>
        <w:t xml:space="preserve"> ситуаціях, які загрожують життю людей, могл</w:t>
      </w:r>
      <w:r w:rsidR="00471B00" w:rsidRPr="008E71BA">
        <w:rPr>
          <w:rFonts w:ascii="Times New Roman" w:hAnsi="Times New Roman" w:cs="Times New Roman"/>
          <w:spacing w:val="4"/>
          <w:sz w:val="28"/>
          <w:szCs w:val="28"/>
          <w:lang w:val="uk-UA"/>
        </w:rPr>
        <w:t>о</w:t>
      </w:r>
      <w:r w:rsidRPr="008E71BA">
        <w:rPr>
          <w:rFonts w:ascii="Times New Roman" w:hAnsi="Times New Roman" w:cs="Times New Roman"/>
          <w:spacing w:val="4"/>
          <w:sz w:val="28"/>
          <w:szCs w:val="28"/>
          <w:lang w:val="uk-UA"/>
        </w:rPr>
        <w:t xml:space="preserve"> призвести до суттєвих трансформацій </w:t>
      </w:r>
      <w:r w:rsidR="00471B00" w:rsidRPr="008E71BA">
        <w:rPr>
          <w:rFonts w:ascii="Times New Roman" w:hAnsi="Times New Roman" w:cs="Times New Roman"/>
          <w:spacing w:val="4"/>
          <w:sz w:val="28"/>
          <w:szCs w:val="28"/>
          <w:lang w:val="uk-UA"/>
        </w:rPr>
        <w:t>цього</w:t>
      </w:r>
      <w:r w:rsidRPr="008E71BA">
        <w:rPr>
          <w:rFonts w:ascii="Times New Roman" w:hAnsi="Times New Roman" w:cs="Times New Roman"/>
          <w:spacing w:val="4"/>
          <w:sz w:val="28"/>
          <w:szCs w:val="28"/>
          <w:lang w:val="uk-UA"/>
        </w:rPr>
        <w:t xml:space="preserve"> компонент</w:t>
      </w:r>
      <w:r w:rsidR="00471B00" w:rsidRPr="008E71BA">
        <w:rPr>
          <w:rFonts w:ascii="Times New Roman" w:hAnsi="Times New Roman" w:cs="Times New Roman"/>
          <w:spacing w:val="4"/>
          <w:sz w:val="28"/>
          <w:szCs w:val="28"/>
          <w:lang w:val="uk-UA"/>
        </w:rPr>
        <w:t>а</w:t>
      </w:r>
      <w:r w:rsidRPr="008E71BA">
        <w:rPr>
          <w:rFonts w:ascii="Times New Roman" w:hAnsi="Times New Roman" w:cs="Times New Roman"/>
          <w:spacing w:val="4"/>
          <w:sz w:val="28"/>
          <w:szCs w:val="28"/>
          <w:lang w:val="uk-UA"/>
        </w:rPr>
        <w:t xml:space="preserve"> способу життя. </w:t>
      </w:r>
    </w:p>
    <w:p w:rsidR="00904FD8" w:rsidRPr="008E71BA" w:rsidRDefault="00904FD8" w:rsidP="00B03927">
      <w:pPr>
        <w:pStyle w:val="a5"/>
        <w:spacing w:after="0" w:line="360" w:lineRule="auto"/>
        <w:ind w:firstLine="709"/>
        <w:jc w:val="both"/>
        <w:rPr>
          <w:rFonts w:ascii="Times New Roman" w:hAnsi="Times New Roman"/>
          <w:sz w:val="28"/>
          <w:szCs w:val="28"/>
          <w:lang w:val="uk-UA"/>
        </w:rPr>
      </w:pPr>
      <w:r w:rsidRPr="008E71BA">
        <w:rPr>
          <w:rFonts w:ascii="Times New Roman" w:hAnsi="Times New Roman"/>
          <w:b/>
          <w:i/>
          <w:sz w:val="28"/>
          <w:szCs w:val="28"/>
          <w:lang w:val="uk-UA"/>
        </w:rPr>
        <w:t xml:space="preserve">1.1.3. Форми  трансформації способу життя. </w:t>
      </w:r>
      <w:r w:rsidRPr="008E71BA">
        <w:rPr>
          <w:rFonts w:ascii="Times New Roman" w:hAnsi="Times New Roman"/>
          <w:sz w:val="28"/>
          <w:szCs w:val="28"/>
          <w:lang w:val="uk-UA"/>
        </w:rPr>
        <w:t xml:space="preserve">Трансформація способу </w:t>
      </w:r>
      <w:r w:rsidR="00B03927" w:rsidRPr="008E71BA">
        <w:rPr>
          <w:rFonts w:ascii="Times New Roman" w:hAnsi="Times New Roman"/>
          <w:sz w:val="28"/>
          <w:szCs w:val="28"/>
          <w:lang w:val="uk-UA"/>
        </w:rPr>
        <w:t xml:space="preserve">– </w:t>
      </w:r>
      <w:r w:rsidRPr="008E71BA">
        <w:rPr>
          <w:rFonts w:ascii="Times New Roman" w:hAnsi="Times New Roman"/>
          <w:sz w:val="28"/>
          <w:szCs w:val="28"/>
          <w:lang w:val="uk-UA"/>
        </w:rPr>
        <w:t xml:space="preserve">життя відносно нове поняття у психологічній науці. </w:t>
      </w:r>
      <w:r w:rsidR="00471B00" w:rsidRPr="008E71BA">
        <w:rPr>
          <w:rFonts w:ascii="Times New Roman" w:hAnsi="Times New Roman"/>
          <w:sz w:val="28"/>
          <w:szCs w:val="28"/>
          <w:lang w:val="uk-UA"/>
        </w:rPr>
        <w:t>Ця</w:t>
      </w:r>
      <w:r w:rsidRPr="008E71BA">
        <w:rPr>
          <w:rFonts w:ascii="Times New Roman" w:hAnsi="Times New Roman"/>
          <w:sz w:val="28"/>
          <w:szCs w:val="28"/>
          <w:lang w:val="uk-UA"/>
        </w:rPr>
        <w:t xml:space="preserve"> проблема частково досліджена у працях таких авторів, як Д.Б. Даненова, І.М. Некрасова, В.П. Серкін</w:t>
      </w:r>
      <w:r w:rsidR="00D66BB2" w:rsidRPr="008E71BA">
        <w:rPr>
          <w:rFonts w:ascii="Times New Roman" w:hAnsi="Times New Roman"/>
          <w:sz w:val="28"/>
          <w:szCs w:val="28"/>
          <w:lang w:val="uk-UA"/>
        </w:rPr>
        <w:t xml:space="preserve"> </w:t>
      </w:r>
      <w:r w:rsidR="001B3F50" w:rsidRPr="008E71BA">
        <w:rPr>
          <w:rFonts w:ascii="Times New Roman" w:hAnsi="Times New Roman"/>
          <w:sz w:val="28"/>
          <w:szCs w:val="28"/>
          <w:lang w:val="uk-UA"/>
        </w:rPr>
        <w:t>[</w:t>
      </w:r>
      <w:r w:rsidR="0055088A" w:rsidRPr="008E71BA">
        <w:rPr>
          <w:rFonts w:ascii="Times New Roman" w:hAnsi="Times New Roman"/>
          <w:sz w:val="28"/>
          <w:szCs w:val="28"/>
          <w:lang w:val="uk-UA"/>
        </w:rPr>
        <w:t>3</w:t>
      </w:r>
      <w:r w:rsidR="001B3F50" w:rsidRPr="008E71BA">
        <w:rPr>
          <w:rFonts w:ascii="Times New Roman" w:hAnsi="Times New Roman"/>
          <w:sz w:val="28"/>
          <w:szCs w:val="28"/>
          <w:lang w:val="uk-UA"/>
        </w:rPr>
        <w:t>7; </w:t>
      </w:r>
      <w:r w:rsidR="0055088A" w:rsidRPr="008E71BA">
        <w:rPr>
          <w:rStyle w:val="ucoz-forum-post"/>
          <w:rFonts w:ascii="Times New Roman" w:hAnsi="Times New Roman"/>
          <w:sz w:val="28"/>
          <w:szCs w:val="28"/>
          <w:lang w:val="uk-UA"/>
        </w:rPr>
        <w:t>81</w:t>
      </w:r>
      <w:r w:rsidR="001B3F50" w:rsidRPr="008E71BA">
        <w:rPr>
          <w:rStyle w:val="ucoz-forum-post"/>
          <w:rFonts w:ascii="Times New Roman" w:hAnsi="Times New Roman"/>
          <w:sz w:val="28"/>
          <w:szCs w:val="28"/>
          <w:lang w:val="uk-UA"/>
        </w:rPr>
        <w:t>; </w:t>
      </w:r>
      <w:r w:rsidR="0055088A" w:rsidRPr="008E71BA">
        <w:rPr>
          <w:rStyle w:val="ucoz-forum-post"/>
          <w:rFonts w:ascii="Times New Roman" w:hAnsi="Times New Roman"/>
          <w:sz w:val="28"/>
          <w:szCs w:val="28"/>
          <w:lang w:val="uk-UA"/>
        </w:rPr>
        <w:t>82</w:t>
      </w:r>
      <w:r w:rsidR="001B3F50" w:rsidRPr="008E71BA">
        <w:rPr>
          <w:rStyle w:val="ucoz-forum-post"/>
          <w:rFonts w:ascii="Times New Roman" w:hAnsi="Times New Roman"/>
          <w:sz w:val="28"/>
          <w:szCs w:val="28"/>
          <w:lang w:val="uk-UA"/>
        </w:rPr>
        <w:t>; 11</w:t>
      </w:r>
      <w:r w:rsidR="0055088A" w:rsidRPr="008E71BA">
        <w:rPr>
          <w:rStyle w:val="ucoz-forum-post"/>
          <w:rFonts w:ascii="Times New Roman" w:hAnsi="Times New Roman"/>
          <w:sz w:val="28"/>
          <w:szCs w:val="28"/>
          <w:lang w:val="uk-UA"/>
        </w:rPr>
        <w:t>9</w:t>
      </w:r>
      <w:r w:rsidR="001B3F50" w:rsidRPr="008E71BA">
        <w:rPr>
          <w:rStyle w:val="ucoz-forum-post"/>
          <w:rFonts w:ascii="Times New Roman" w:hAnsi="Times New Roman"/>
          <w:sz w:val="28"/>
          <w:szCs w:val="28"/>
          <w:lang w:val="uk-UA"/>
        </w:rPr>
        <w:t>; 1</w:t>
      </w:r>
      <w:r w:rsidR="0055088A" w:rsidRPr="008E71BA">
        <w:rPr>
          <w:rStyle w:val="ucoz-forum-post"/>
          <w:rFonts w:ascii="Times New Roman" w:hAnsi="Times New Roman"/>
          <w:sz w:val="28"/>
          <w:szCs w:val="28"/>
          <w:lang w:val="uk-UA"/>
        </w:rPr>
        <w:t>20</w:t>
      </w:r>
      <w:r w:rsidR="00D66BB2" w:rsidRPr="008E71BA">
        <w:rPr>
          <w:rFonts w:ascii="Times New Roman" w:hAnsi="Times New Roman"/>
          <w:sz w:val="28"/>
          <w:szCs w:val="28"/>
          <w:lang w:val="uk-UA"/>
        </w:rPr>
        <w:t>].</w:t>
      </w:r>
    </w:p>
    <w:p w:rsidR="00904FD8" w:rsidRPr="008E71BA" w:rsidRDefault="00904FD8" w:rsidP="00904FD8">
      <w:pPr>
        <w:pStyle w:val="a5"/>
        <w:spacing w:after="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 xml:space="preserve">Механізм трансформації способу життя І. М. Некрасова визначає як процес, </w:t>
      </w:r>
      <w:r w:rsidR="00471B00" w:rsidRPr="008E71BA">
        <w:rPr>
          <w:rFonts w:ascii="Times New Roman" w:hAnsi="Times New Roman"/>
          <w:sz w:val="28"/>
          <w:szCs w:val="28"/>
          <w:lang w:val="uk-UA"/>
        </w:rPr>
        <w:t>що</w:t>
      </w:r>
      <w:r w:rsidRPr="008E71BA">
        <w:rPr>
          <w:rFonts w:ascii="Times New Roman" w:hAnsi="Times New Roman"/>
          <w:sz w:val="28"/>
          <w:szCs w:val="28"/>
          <w:lang w:val="uk-UA"/>
        </w:rPr>
        <w:t xml:space="preserve"> формується під впливом проблемної ситуації на глибинні ціннісно-смислові структури. В процесі трансформації способу життя задіяні, </w:t>
      </w:r>
      <w:r w:rsidR="00017B68" w:rsidRPr="008E71BA">
        <w:rPr>
          <w:rFonts w:ascii="Times New Roman" w:hAnsi="Times New Roman"/>
          <w:sz w:val="28"/>
          <w:szCs w:val="28"/>
          <w:lang w:val="uk-UA"/>
        </w:rPr>
        <w:t>н</w:t>
      </w:r>
      <w:r w:rsidRPr="008E71BA">
        <w:rPr>
          <w:rFonts w:ascii="Times New Roman" w:hAnsi="Times New Roman"/>
          <w:sz w:val="28"/>
          <w:szCs w:val="28"/>
          <w:lang w:val="uk-UA"/>
        </w:rPr>
        <w:t>а думк</w:t>
      </w:r>
      <w:r w:rsidR="00017B68" w:rsidRPr="008E71BA">
        <w:rPr>
          <w:rFonts w:ascii="Times New Roman" w:hAnsi="Times New Roman"/>
          <w:sz w:val="28"/>
          <w:szCs w:val="28"/>
          <w:lang w:val="uk-UA"/>
        </w:rPr>
        <w:t>у</w:t>
      </w:r>
      <w:r w:rsidRPr="008E71BA">
        <w:rPr>
          <w:rFonts w:ascii="Times New Roman" w:hAnsi="Times New Roman"/>
          <w:sz w:val="28"/>
          <w:szCs w:val="28"/>
          <w:lang w:val="uk-UA"/>
        </w:rPr>
        <w:t xml:space="preserve"> авторки, по-перше, </w:t>
      </w:r>
      <w:r w:rsidR="00017B68" w:rsidRPr="008E71BA">
        <w:rPr>
          <w:rFonts w:ascii="Times New Roman" w:hAnsi="Times New Roman"/>
          <w:sz w:val="28"/>
          <w:szCs w:val="28"/>
          <w:lang w:val="uk-UA"/>
        </w:rPr>
        <w:t>а</w:t>
      </w:r>
      <w:r w:rsidR="004C068E" w:rsidRPr="008E71BA">
        <w:rPr>
          <w:rFonts w:ascii="Times New Roman" w:hAnsi="Times New Roman"/>
          <w:sz w:val="28"/>
          <w:szCs w:val="28"/>
          <w:lang w:val="uk-UA"/>
        </w:rPr>
        <w:t>перцептивний</w:t>
      </w:r>
      <w:r w:rsidRPr="008E71BA">
        <w:rPr>
          <w:rFonts w:ascii="Times New Roman" w:hAnsi="Times New Roman"/>
          <w:sz w:val="28"/>
          <w:szCs w:val="28"/>
          <w:lang w:val="uk-UA"/>
        </w:rPr>
        <w:t xml:space="preserve"> досвід, що форму</w:t>
      </w:r>
      <w:r w:rsidR="00017B68" w:rsidRPr="008E71BA">
        <w:rPr>
          <w:rFonts w:ascii="Times New Roman" w:hAnsi="Times New Roman"/>
          <w:sz w:val="28"/>
          <w:szCs w:val="28"/>
          <w:lang w:val="uk-UA"/>
        </w:rPr>
        <w:t>є</w:t>
      </w:r>
      <w:r w:rsidRPr="008E71BA">
        <w:rPr>
          <w:rFonts w:ascii="Times New Roman" w:hAnsi="Times New Roman"/>
          <w:sz w:val="28"/>
          <w:szCs w:val="28"/>
          <w:lang w:val="uk-UA"/>
        </w:rPr>
        <w:t>ться в умовах певної проблемної ситуації, по-друге, глибинні ціннісно-смислові структури психіки, що відображає суб’єктивне знач</w:t>
      </w:r>
      <w:r w:rsidR="00017B68" w:rsidRPr="008E71BA">
        <w:rPr>
          <w:rFonts w:ascii="Times New Roman" w:hAnsi="Times New Roman"/>
          <w:sz w:val="28"/>
          <w:szCs w:val="28"/>
          <w:lang w:val="uk-UA"/>
        </w:rPr>
        <w:t>ущий життєвий досвід особистості, т</w:t>
      </w:r>
      <w:r w:rsidRPr="008E71BA">
        <w:rPr>
          <w:rFonts w:ascii="Times New Roman" w:hAnsi="Times New Roman"/>
          <w:sz w:val="28"/>
          <w:szCs w:val="28"/>
          <w:lang w:val="uk-UA"/>
        </w:rPr>
        <w:t>обто використання особистістю певних смислових моделей бачення світу з метою майбутньої практичної перевірки, завдяки як</w:t>
      </w:r>
      <w:r w:rsidR="00017B68" w:rsidRPr="008E71BA">
        <w:rPr>
          <w:rFonts w:ascii="Times New Roman" w:hAnsi="Times New Roman"/>
          <w:sz w:val="28"/>
          <w:szCs w:val="28"/>
          <w:lang w:val="uk-UA"/>
        </w:rPr>
        <w:t>ій</w:t>
      </w:r>
      <w:r w:rsidRPr="008E71BA">
        <w:rPr>
          <w:rFonts w:ascii="Times New Roman" w:hAnsi="Times New Roman"/>
          <w:sz w:val="28"/>
          <w:szCs w:val="28"/>
          <w:lang w:val="uk-UA"/>
        </w:rPr>
        <w:t xml:space="preserve"> відбувається становлення будь-якого перцептивного образу. </w:t>
      </w:r>
      <w:r w:rsidR="00017B68" w:rsidRPr="008E71BA">
        <w:rPr>
          <w:rFonts w:ascii="Times New Roman" w:hAnsi="Times New Roman"/>
          <w:sz w:val="28"/>
          <w:szCs w:val="28"/>
          <w:lang w:val="uk-UA"/>
        </w:rPr>
        <w:t>Разом з тим</w:t>
      </w:r>
      <w:r w:rsidRPr="008E71BA">
        <w:rPr>
          <w:rFonts w:ascii="Times New Roman" w:hAnsi="Times New Roman"/>
          <w:sz w:val="28"/>
          <w:szCs w:val="28"/>
          <w:lang w:val="uk-UA"/>
        </w:rPr>
        <w:t xml:space="preserve"> </w:t>
      </w:r>
      <w:r w:rsidR="00017B68" w:rsidRPr="008E71BA">
        <w:rPr>
          <w:rFonts w:ascii="Times New Roman" w:hAnsi="Times New Roman"/>
          <w:sz w:val="28"/>
          <w:szCs w:val="28"/>
          <w:lang w:val="uk-UA"/>
        </w:rPr>
        <w:t>ап</w:t>
      </w:r>
      <w:r w:rsidR="004C068E" w:rsidRPr="008E71BA">
        <w:rPr>
          <w:rFonts w:ascii="Times New Roman" w:hAnsi="Times New Roman"/>
          <w:sz w:val="28"/>
          <w:szCs w:val="28"/>
          <w:lang w:val="uk-UA"/>
        </w:rPr>
        <w:t>ерцептивний</w:t>
      </w:r>
      <w:r w:rsidRPr="008E71BA">
        <w:rPr>
          <w:rFonts w:ascii="Times New Roman" w:hAnsi="Times New Roman"/>
          <w:sz w:val="28"/>
          <w:szCs w:val="28"/>
          <w:lang w:val="uk-UA"/>
        </w:rPr>
        <w:t xml:space="preserve"> досвід можна розглядати як смислову основу для формування змістових структур суб’єктивної моделі способу життя, що у проблемній життєвій ситуації є індикатором оцінки суб’єктивної</w:t>
      </w:r>
      <w:r w:rsidR="001B3F50" w:rsidRPr="008E71BA">
        <w:rPr>
          <w:rFonts w:ascii="Times New Roman" w:hAnsi="Times New Roman"/>
          <w:sz w:val="28"/>
          <w:szCs w:val="28"/>
          <w:lang w:val="uk-UA"/>
        </w:rPr>
        <w:t xml:space="preserve"> конструктивності способу життя [</w:t>
      </w:r>
      <w:r w:rsidR="0055088A" w:rsidRPr="008E71BA">
        <w:rPr>
          <w:rStyle w:val="ucoz-forum-post"/>
          <w:rFonts w:ascii="Times New Roman" w:hAnsi="Times New Roman"/>
          <w:sz w:val="28"/>
          <w:szCs w:val="28"/>
          <w:lang w:val="uk-UA"/>
        </w:rPr>
        <w:t>81</w:t>
      </w:r>
      <w:r w:rsidR="001B3F50" w:rsidRPr="008E71BA">
        <w:rPr>
          <w:rStyle w:val="ucoz-forum-post"/>
          <w:rFonts w:ascii="Times New Roman" w:hAnsi="Times New Roman"/>
          <w:sz w:val="28"/>
          <w:szCs w:val="28"/>
          <w:lang w:val="uk-UA"/>
        </w:rPr>
        <w:t>; </w:t>
      </w:r>
      <w:r w:rsidR="0055088A" w:rsidRPr="008E71BA">
        <w:rPr>
          <w:rStyle w:val="ucoz-forum-post"/>
          <w:rFonts w:ascii="Times New Roman" w:hAnsi="Times New Roman"/>
          <w:sz w:val="28"/>
          <w:szCs w:val="28"/>
          <w:lang w:val="uk-UA"/>
        </w:rPr>
        <w:t>8</w:t>
      </w:r>
      <w:r w:rsidR="001B3F50" w:rsidRPr="008E71BA">
        <w:rPr>
          <w:rStyle w:val="ucoz-forum-post"/>
          <w:rFonts w:ascii="Times New Roman" w:hAnsi="Times New Roman"/>
          <w:sz w:val="28"/>
          <w:szCs w:val="28"/>
          <w:lang w:val="uk-UA"/>
        </w:rPr>
        <w:t>2</w:t>
      </w:r>
      <w:r w:rsidR="001B3F50" w:rsidRPr="008E71BA">
        <w:rPr>
          <w:rFonts w:ascii="Times New Roman" w:hAnsi="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Таким чином, </w:t>
      </w:r>
      <w:r w:rsidR="00017B68" w:rsidRPr="008E71BA">
        <w:rPr>
          <w:rFonts w:ascii="Times New Roman" w:hAnsi="Times New Roman" w:cs="Times New Roman"/>
          <w:sz w:val="28"/>
          <w:szCs w:val="28"/>
          <w:lang w:val="uk-UA"/>
        </w:rPr>
        <w:t>а</w:t>
      </w:r>
      <w:r w:rsidR="004C068E" w:rsidRPr="008E71BA">
        <w:rPr>
          <w:rFonts w:ascii="Times New Roman" w:hAnsi="Times New Roman" w:cs="Times New Roman"/>
          <w:sz w:val="28"/>
          <w:szCs w:val="28"/>
          <w:lang w:val="uk-UA"/>
        </w:rPr>
        <w:t>перцептивний</w:t>
      </w:r>
      <w:r w:rsidRPr="008E71BA">
        <w:rPr>
          <w:rFonts w:ascii="Times New Roman" w:hAnsi="Times New Roman" w:cs="Times New Roman"/>
          <w:sz w:val="28"/>
          <w:szCs w:val="28"/>
          <w:lang w:val="uk-UA"/>
        </w:rPr>
        <w:t xml:space="preserve"> досвід мо</w:t>
      </w:r>
      <w:r w:rsidR="00017B68" w:rsidRPr="008E71BA">
        <w:rPr>
          <w:rFonts w:ascii="Times New Roman" w:hAnsi="Times New Roman" w:cs="Times New Roman"/>
          <w:sz w:val="28"/>
          <w:szCs w:val="28"/>
          <w:lang w:val="uk-UA"/>
        </w:rPr>
        <w:t>жна</w:t>
      </w:r>
      <w:r w:rsidRPr="008E71BA">
        <w:rPr>
          <w:rFonts w:ascii="Times New Roman" w:hAnsi="Times New Roman" w:cs="Times New Roman"/>
          <w:sz w:val="28"/>
          <w:szCs w:val="28"/>
          <w:lang w:val="uk-UA"/>
        </w:rPr>
        <w:t xml:space="preserve"> інтерпретувати як результат використання особистістю певної сформованої раніше на основі життєвого досвіду моделі картини світу з метою ефективного переживання актуальної проблемної життєвої ситуації.</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Отже, основною </w:t>
      </w:r>
      <w:r w:rsidRPr="008E71BA">
        <w:rPr>
          <w:rFonts w:ascii="Times New Roman" w:hAnsi="Times New Roman" w:cs="Times New Roman"/>
          <w:b/>
          <w:bCs/>
          <w:i/>
          <w:iCs/>
          <w:sz w:val="28"/>
          <w:szCs w:val="28"/>
          <w:lang w:val="uk-UA"/>
        </w:rPr>
        <w:t>умовою</w:t>
      </w:r>
      <w:r w:rsidRPr="008E71BA">
        <w:rPr>
          <w:rFonts w:ascii="Times New Roman" w:hAnsi="Times New Roman" w:cs="Times New Roman"/>
          <w:sz w:val="28"/>
          <w:szCs w:val="28"/>
          <w:lang w:val="uk-UA"/>
        </w:rPr>
        <w:t xml:space="preserve"> трансформації способу життя</w:t>
      </w:r>
      <w:r w:rsidR="00017B6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за І. М. Некрасовою</w:t>
      </w:r>
      <w:r w:rsidR="00017B6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є життєва ситуація </w:t>
      </w:r>
      <w:r w:rsidR="00017B68" w:rsidRPr="008E71BA">
        <w:rPr>
          <w:rFonts w:ascii="Times New Roman" w:hAnsi="Times New Roman" w:cs="Times New Roman"/>
          <w:sz w:val="28"/>
          <w:szCs w:val="28"/>
          <w:lang w:val="uk-UA"/>
        </w:rPr>
        <w:t>або</w:t>
      </w:r>
      <w:r w:rsidRPr="008E71BA">
        <w:rPr>
          <w:rFonts w:ascii="Times New Roman" w:hAnsi="Times New Roman" w:cs="Times New Roman"/>
          <w:sz w:val="28"/>
          <w:szCs w:val="28"/>
          <w:lang w:val="uk-UA"/>
        </w:rPr>
        <w:t xml:space="preserve"> інш</w:t>
      </w:r>
      <w:r w:rsidR="00017B68" w:rsidRPr="008E71BA">
        <w:rPr>
          <w:rFonts w:ascii="Times New Roman" w:hAnsi="Times New Roman" w:cs="Times New Roman"/>
          <w:sz w:val="28"/>
          <w:szCs w:val="28"/>
          <w:lang w:val="uk-UA"/>
        </w:rPr>
        <w:t>ий</w:t>
      </w:r>
      <w:r w:rsidRPr="008E71BA">
        <w:rPr>
          <w:rFonts w:ascii="Times New Roman" w:hAnsi="Times New Roman" w:cs="Times New Roman"/>
          <w:sz w:val="28"/>
          <w:szCs w:val="28"/>
          <w:lang w:val="uk-UA"/>
        </w:rPr>
        <w:t xml:space="preserve"> стресогенний фактор, який викликає необхідність перебудови ціннісно-смислового апарату, а також не</w:t>
      </w:r>
      <w:r w:rsidR="00017B68" w:rsidRPr="008E71BA">
        <w:rPr>
          <w:rFonts w:ascii="Times New Roman" w:hAnsi="Times New Roman" w:cs="Times New Roman"/>
          <w:sz w:val="28"/>
          <w:szCs w:val="28"/>
          <w:lang w:val="uk-UA"/>
        </w:rPr>
        <w:t>обхідність формування нового а</w:t>
      </w:r>
      <w:r w:rsidRPr="008E71BA">
        <w:rPr>
          <w:rFonts w:ascii="Times New Roman" w:hAnsi="Times New Roman" w:cs="Times New Roman"/>
          <w:sz w:val="28"/>
          <w:szCs w:val="28"/>
          <w:lang w:val="uk-UA"/>
        </w:rPr>
        <w:t>перцептивного досвіду, що буде відповідати умовам</w:t>
      </w:r>
      <w:r w:rsidR="00B03927"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зміненим внаслідок проблемної ситуації. Таке формування відбувається на основі </w:t>
      </w:r>
      <w:r w:rsidR="00017B68" w:rsidRPr="008E71BA">
        <w:rPr>
          <w:rFonts w:ascii="Times New Roman" w:hAnsi="Times New Roman" w:cs="Times New Roman"/>
          <w:sz w:val="28"/>
          <w:szCs w:val="28"/>
          <w:lang w:val="uk-UA"/>
        </w:rPr>
        <w:t>зі</w:t>
      </w:r>
      <w:r w:rsidRPr="008E71BA">
        <w:rPr>
          <w:rFonts w:ascii="Times New Roman" w:hAnsi="Times New Roman" w:cs="Times New Roman"/>
          <w:sz w:val="28"/>
          <w:szCs w:val="28"/>
          <w:lang w:val="uk-UA"/>
        </w:rPr>
        <w:t xml:space="preserve">ставлення ціннісно-смислових характеристик, актуального аперцептивного досвіду та суб’єктивної моделі способу життя. </w:t>
      </w:r>
      <w:r w:rsidRPr="008E71BA">
        <w:rPr>
          <w:rFonts w:ascii="Times New Roman" w:hAnsi="Times New Roman" w:cs="Times New Roman"/>
          <w:b/>
          <w:bCs/>
          <w:i/>
          <w:iCs/>
          <w:sz w:val="28"/>
          <w:szCs w:val="28"/>
          <w:lang w:val="uk-UA"/>
        </w:rPr>
        <w:t>Психологічним механізмом</w:t>
      </w:r>
      <w:r w:rsidRPr="008E71BA">
        <w:rPr>
          <w:rFonts w:ascii="Times New Roman" w:hAnsi="Times New Roman" w:cs="Times New Roman"/>
          <w:sz w:val="28"/>
          <w:szCs w:val="28"/>
          <w:lang w:val="uk-UA"/>
        </w:rPr>
        <w:t xml:space="preserve"> трансформації способу життя можна вважати процес прийняття та засвоєння особистістю нових </w:t>
      </w:r>
      <w:r w:rsidR="00B6278C" w:rsidRPr="008E71BA">
        <w:rPr>
          <w:rFonts w:ascii="Times New Roman" w:hAnsi="Times New Roman" w:cs="Times New Roman"/>
          <w:sz w:val="28"/>
          <w:szCs w:val="28"/>
          <w:lang w:val="uk-UA"/>
        </w:rPr>
        <w:t>або</w:t>
      </w:r>
      <w:r w:rsidRPr="008E71BA">
        <w:rPr>
          <w:rFonts w:ascii="Times New Roman" w:hAnsi="Times New Roman" w:cs="Times New Roman"/>
          <w:sz w:val="28"/>
          <w:szCs w:val="28"/>
          <w:lang w:val="uk-UA"/>
        </w:rPr>
        <w:t xml:space="preserve"> змінених смислових </w:t>
      </w:r>
      <w:r w:rsidR="00B6278C"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ціннісних конструктів, а також цін</w:t>
      </w:r>
      <w:r w:rsidR="001B3F50" w:rsidRPr="008E71BA">
        <w:rPr>
          <w:rFonts w:ascii="Times New Roman" w:hAnsi="Times New Roman" w:cs="Times New Roman"/>
          <w:sz w:val="28"/>
          <w:szCs w:val="28"/>
          <w:lang w:val="uk-UA"/>
        </w:rPr>
        <w:t>нісних та смислових орієнтацій [</w:t>
      </w:r>
      <w:r w:rsidR="0055088A" w:rsidRPr="008E71BA">
        <w:rPr>
          <w:rStyle w:val="ucoz-forum-post"/>
          <w:rFonts w:ascii="Times New Roman" w:hAnsi="Times New Roman"/>
          <w:sz w:val="28"/>
          <w:szCs w:val="28"/>
          <w:lang w:val="uk-UA"/>
        </w:rPr>
        <w:t>8</w:t>
      </w:r>
      <w:r w:rsidR="001B3F50" w:rsidRPr="008E71BA">
        <w:rPr>
          <w:rStyle w:val="ucoz-forum-post"/>
          <w:rFonts w:ascii="Times New Roman" w:hAnsi="Times New Roman"/>
          <w:sz w:val="28"/>
          <w:szCs w:val="28"/>
          <w:lang w:val="uk-UA"/>
        </w:rPr>
        <w:t>1; </w:t>
      </w:r>
      <w:r w:rsidR="0055088A" w:rsidRPr="008E71BA">
        <w:rPr>
          <w:rStyle w:val="ucoz-forum-post"/>
          <w:rFonts w:ascii="Times New Roman" w:hAnsi="Times New Roman"/>
          <w:sz w:val="28"/>
          <w:szCs w:val="28"/>
          <w:lang w:val="uk-UA"/>
        </w:rPr>
        <w:t>8</w:t>
      </w:r>
      <w:r w:rsidR="001B3F50" w:rsidRPr="008E71BA">
        <w:rPr>
          <w:rStyle w:val="ucoz-forum-post"/>
          <w:rFonts w:ascii="Times New Roman" w:hAnsi="Times New Roman"/>
          <w:sz w:val="28"/>
          <w:szCs w:val="28"/>
          <w:lang w:val="uk-UA"/>
        </w:rPr>
        <w:t>2</w:t>
      </w:r>
      <w:r w:rsidR="001B3F50"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Д.Б. Даненова ви</w:t>
      </w:r>
      <w:r w:rsidR="00B6278C" w:rsidRPr="008E71BA">
        <w:rPr>
          <w:rFonts w:ascii="Times New Roman" w:hAnsi="Times New Roman" w:cs="Times New Roman"/>
          <w:sz w:val="28"/>
          <w:szCs w:val="28"/>
          <w:lang w:val="uk-UA"/>
        </w:rPr>
        <w:t>різняє</w:t>
      </w:r>
      <w:r w:rsidRPr="008E71BA">
        <w:rPr>
          <w:rFonts w:ascii="Times New Roman" w:hAnsi="Times New Roman" w:cs="Times New Roman"/>
          <w:sz w:val="28"/>
          <w:szCs w:val="28"/>
          <w:lang w:val="uk-UA"/>
        </w:rPr>
        <w:t xml:space="preserve"> </w:t>
      </w:r>
      <w:r w:rsidRPr="008E71BA">
        <w:rPr>
          <w:rFonts w:ascii="Times New Roman" w:hAnsi="Times New Roman" w:cs="Times New Roman"/>
          <w:b/>
          <w:bCs/>
          <w:i/>
          <w:iCs/>
          <w:sz w:val="28"/>
          <w:szCs w:val="28"/>
          <w:lang w:val="uk-UA"/>
        </w:rPr>
        <w:t>дві основн</w:t>
      </w:r>
      <w:r w:rsidR="00B6278C" w:rsidRPr="008E71BA">
        <w:rPr>
          <w:rFonts w:ascii="Times New Roman" w:hAnsi="Times New Roman" w:cs="Times New Roman"/>
          <w:b/>
          <w:bCs/>
          <w:i/>
          <w:iCs/>
          <w:sz w:val="28"/>
          <w:szCs w:val="28"/>
          <w:lang w:val="uk-UA"/>
        </w:rPr>
        <w:t>і</w:t>
      </w:r>
      <w:r w:rsidRPr="008E71BA">
        <w:rPr>
          <w:rFonts w:ascii="Times New Roman" w:hAnsi="Times New Roman" w:cs="Times New Roman"/>
          <w:b/>
          <w:bCs/>
          <w:i/>
          <w:iCs/>
          <w:sz w:val="28"/>
          <w:szCs w:val="28"/>
          <w:lang w:val="uk-UA"/>
        </w:rPr>
        <w:t xml:space="preserve"> форми трансформації способу життя</w:t>
      </w:r>
      <w:r w:rsidRPr="008E71BA">
        <w:rPr>
          <w:rFonts w:ascii="Times New Roman" w:hAnsi="Times New Roman" w:cs="Times New Roman"/>
          <w:sz w:val="28"/>
          <w:szCs w:val="28"/>
          <w:lang w:val="uk-UA"/>
        </w:rPr>
        <w:t xml:space="preserve">: насильницьку і ненасильницьку. </w:t>
      </w:r>
      <w:r w:rsidR="00B6278C" w:rsidRPr="008E71BA">
        <w:rPr>
          <w:rFonts w:ascii="Times New Roman" w:hAnsi="Times New Roman" w:cs="Times New Roman"/>
          <w:sz w:val="28"/>
          <w:szCs w:val="28"/>
          <w:lang w:val="uk-UA"/>
        </w:rPr>
        <w:t>Н</w:t>
      </w:r>
      <w:r w:rsidRPr="008E71BA">
        <w:rPr>
          <w:rFonts w:ascii="Times New Roman" w:hAnsi="Times New Roman" w:cs="Times New Roman"/>
          <w:sz w:val="28"/>
          <w:szCs w:val="28"/>
          <w:lang w:val="uk-UA"/>
        </w:rPr>
        <w:t xml:space="preserve">асильницькою формою </w:t>
      </w:r>
      <w:r w:rsidR="00B6278C" w:rsidRPr="008E71BA">
        <w:rPr>
          <w:rFonts w:ascii="Times New Roman" w:hAnsi="Times New Roman" w:cs="Times New Roman"/>
          <w:sz w:val="28"/>
          <w:szCs w:val="28"/>
          <w:lang w:val="uk-UA"/>
        </w:rPr>
        <w:t>вона вважає</w:t>
      </w:r>
      <w:r w:rsidRPr="008E71BA">
        <w:rPr>
          <w:rFonts w:ascii="Times New Roman" w:hAnsi="Times New Roman" w:cs="Times New Roman"/>
          <w:sz w:val="28"/>
          <w:szCs w:val="28"/>
          <w:lang w:val="uk-UA"/>
        </w:rPr>
        <w:t xml:space="preserve"> вимушен</w:t>
      </w:r>
      <w:r w:rsidR="00B6278C"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змін</w:t>
      </w:r>
      <w:r w:rsidR="00B6278C"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способу життя людиною внаслідок впливу на неї об’єктивних зовнішніх факторів. Ненасильницька зміна способу життя</w:t>
      </w:r>
      <w:r w:rsidR="00B6278C" w:rsidRPr="008E71BA">
        <w:rPr>
          <w:rFonts w:ascii="Times New Roman" w:hAnsi="Times New Roman" w:cs="Times New Roman"/>
          <w:sz w:val="28"/>
          <w:szCs w:val="28"/>
          <w:lang w:val="uk-UA"/>
        </w:rPr>
        <w:t>, на її думку,</w:t>
      </w:r>
      <w:r w:rsidRPr="008E71BA">
        <w:rPr>
          <w:rFonts w:ascii="Times New Roman" w:hAnsi="Times New Roman" w:cs="Times New Roman"/>
          <w:sz w:val="28"/>
          <w:szCs w:val="28"/>
          <w:lang w:val="uk-UA"/>
        </w:rPr>
        <w:t xml:space="preserve"> відбувається внаслідок прояву особистої ініціативи людиною, яка керується конструктивним прагненням виходу на новий рівень внутрішньої і зовнішньої організації життя, самореалі</w:t>
      </w:r>
      <w:r w:rsidR="00B6278C" w:rsidRPr="008E71BA">
        <w:rPr>
          <w:rFonts w:ascii="Times New Roman" w:hAnsi="Times New Roman" w:cs="Times New Roman"/>
          <w:sz w:val="28"/>
          <w:szCs w:val="28"/>
          <w:lang w:val="uk-UA"/>
        </w:rPr>
        <w:t>зації та само</w:t>
      </w:r>
      <w:r w:rsidR="001B3F50" w:rsidRPr="008E71BA">
        <w:rPr>
          <w:rFonts w:ascii="Times New Roman" w:hAnsi="Times New Roman" w:cs="Times New Roman"/>
          <w:sz w:val="28"/>
          <w:szCs w:val="28"/>
          <w:lang w:val="uk-UA"/>
        </w:rPr>
        <w:t>актуалізації  [</w:t>
      </w:r>
      <w:r w:rsidR="0055088A" w:rsidRPr="008E71BA">
        <w:rPr>
          <w:rFonts w:ascii="Times New Roman" w:hAnsi="Times New Roman" w:cs="Times New Roman"/>
          <w:sz w:val="28"/>
          <w:szCs w:val="28"/>
          <w:lang w:val="uk-UA"/>
        </w:rPr>
        <w:t>3</w:t>
      </w:r>
      <w:r w:rsidR="001B3F50" w:rsidRPr="008E71BA">
        <w:rPr>
          <w:rFonts w:ascii="Times New Roman" w:hAnsi="Times New Roman" w:cs="Times New Roman"/>
          <w:sz w:val="28"/>
          <w:szCs w:val="28"/>
          <w:lang w:val="uk-UA"/>
        </w:rPr>
        <w:t>7</w:t>
      </w:r>
      <w:r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Узагальнення теоретичного матеріалу </w:t>
      </w:r>
      <w:r w:rsidR="00671917" w:rsidRPr="008E71BA">
        <w:rPr>
          <w:rFonts w:ascii="Times New Roman" w:hAnsi="Times New Roman" w:cs="Times New Roman"/>
          <w:sz w:val="28"/>
          <w:szCs w:val="28"/>
          <w:lang w:val="uk-UA"/>
        </w:rPr>
        <w:t xml:space="preserve">з </w:t>
      </w:r>
      <w:r w:rsidRPr="008E71BA">
        <w:rPr>
          <w:rFonts w:ascii="Times New Roman" w:hAnsi="Times New Roman" w:cs="Times New Roman"/>
          <w:sz w:val="28"/>
          <w:szCs w:val="28"/>
          <w:lang w:val="uk-UA"/>
        </w:rPr>
        <w:t xml:space="preserve">аспектів проблеми зміни способу життя </w:t>
      </w:r>
      <w:r w:rsidR="00671917" w:rsidRPr="008E71BA">
        <w:rPr>
          <w:rFonts w:ascii="Times New Roman" w:hAnsi="Times New Roman" w:cs="Times New Roman"/>
          <w:sz w:val="28"/>
          <w:szCs w:val="28"/>
          <w:lang w:val="uk-UA"/>
        </w:rPr>
        <w:t>дав</w:t>
      </w:r>
      <w:r w:rsidRPr="008E71BA">
        <w:rPr>
          <w:rFonts w:ascii="Times New Roman" w:hAnsi="Times New Roman" w:cs="Times New Roman"/>
          <w:sz w:val="28"/>
          <w:szCs w:val="28"/>
          <w:lang w:val="uk-UA"/>
        </w:rPr>
        <w:t xml:space="preserve"> нам </w:t>
      </w:r>
      <w:r w:rsidR="00671917" w:rsidRPr="008E71BA">
        <w:rPr>
          <w:rFonts w:ascii="Times New Roman" w:hAnsi="Times New Roman" w:cs="Times New Roman"/>
          <w:sz w:val="28"/>
          <w:szCs w:val="28"/>
          <w:lang w:val="uk-UA"/>
        </w:rPr>
        <w:t xml:space="preserve">змогу </w:t>
      </w:r>
      <w:r w:rsidRPr="008E71BA">
        <w:rPr>
          <w:rFonts w:ascii="Times New Roman" w:hAnsi="Times New Roman" w:cs="Times New Roman"/>
          <w:sz w:val="28"/>
          <w:szCs w:val="28"/>
          <w:lang w:val="uk-UA"/>
        </w:rPr>
        <w:t xml:space="preserve">визначити </w:t>
      </w:r>
      <w:r w:rsidR="00671917" w:rsidRPr="008E71BA">
        <w:rPr>
          <w:rFonts w:ascii="Times New Roman" w:hAnsi="Times New Roman" w:cs="Times New Roman"/>
          <w:sz w:val="28"/>
          <w:szCs w:val="28"/>
          <w:lang w:val="uk-UA"/>
        </w:rPr>
        <w:t>низку</w:t>
      </w:r>
      <w:r w:rsidRPr="008E71BA">
        <w:rPr>
          <w:rFonts w:ascii="Times New Roman" w:hAnsi="Times New Roman" w:cs="Times New Roman"/>
          <w:sz w:val="28"/>
          <w:szCs w:val="28"/>
          <w:lang w:val="uk-UA"/>
        </w:rPr>
        <w:t xml:space="preserve"> форм трансформаційних процесів способу життя людей.</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Отже, до </w:t>
      </w:r>
      <w:r w:rsidRPr="008E71BA">
        <w:rPr>
          <w:rFonts w:ascii="Times New Roman" w:hAnsi="Times New Roman" w:cs="Times New Roman"/>
          <w:i/>
          <w:sz w:val="28"/>
          <w:szCs w:val="28"/>
          <w:lang w:val="uk-UA"/>
        </w:rPr>
        <w:t>першої групи</w:t>
      </w:r>
      <w:r w:rsidRPr="008E71BA">
        <w:rPr>
          <w:rFonts w:ascii="Times New Roman" w:hAnsi="Times New Roman" w:cs="Times New Roman"/>
          <w:sz w:val="28"/>
          <w:szCs w:val="28"/>
          <w:lang w:val="uk-UA"/>
        </w:rPr>
        <w:t xml:space="preserve"> форм трансформації способу життя</w:t>
      </w:r>
      <w:r w:rsidR="00671917" w:rsidRPr="008E71BA">
        <w:rPr>
          <w:rFonts w:ascii="Times New Roman" w:hAnsi="Times New Roman" w:cs="Times New Roman"/>
          <w:sz w:val="28"/>
          <w:szCs w:val="28"/>
          <w:lang w:val="uk-UA"/>
        </w:rPr>
        <w:t xml:space="preserve"> ми віднесли ті</w:t>
      </w:r>
      <w:r w:rsidRPr="008E71BA">
        <w:rPr>
          <w:rFonts w:ascii="Times New Roman" w:hAnsi="Times New Roman" w:cs="Times New Roman"/>
          <w:sz w:val="28"/>
          <w:szCs w:val="28"/>
          <w:lang w:val="uk-UA"/>
        </w:rPr>
        <w:t>, на які впливають зовнішні обставини, що не залежать від людини, наприклад, техногенні,</w:t>
      </w:r>
      <w:r w:rsidR="00671917" w:rsidRPr="008E71BA">
        <w:rPr>
          <w:rFonts w:ascii="Times New Roman" w:hAnsi="Times New Roman" w:cs="Times New Roman"/>
          <w:sz w:val="28"/>
          <w:szCs w:val="28"/>
          <w:lang w:val="uk-UA"/>
        </w:rPr>
        <w:t xml:space="preserve"> природні, соціально-історичні, а саме:</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1. Зміна умов життя передує змінам </w:t>
      </w:r>
      <w:r w:rsidR="00671917"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соціально-психологічних компонентах способу життя. </w:t>
      </w:r>
      <w:r w:rsidR="00671917" w:rsidRPr="008E71BA">
        <w:rPr>
          <w:rFonts w:ascii="Times New Roman" w:hAnsi="Times New Roman" w:cs="Times New Roman"/>
          <w:sz w:val="28"/>
          <w:szCs w:val="28"/>
          <w:lang w:val="uk-UA"/>
        </w:rPr>
        <w:t>Ця</w:t>
      </w:r>
      <w:r w:rsidRPr="008E71BA">
        <w:rPr>
          <w:rFonts w:ascii="Times New Roman" w:hAnsi="Times New Roman" w:cs="Times New Roman"/>
          <w:sz w:val="28"/>
          <w:szCs w:val="28"/>
          <w:lang w:val="uk-UA"/>
        </w:rPr>
        <w:t xml:space="preserve"> форма трансформаційного процесу способу життя виникає </w:t>
      </w:r>
      <w:r w:rsidR="00357CB3"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 ситуаці</w:t>
      </w:r>
      <w:r w:rsidR="00357CB3"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коли людина </w:t>
      </w:r>
      <w:r w:rsidR="00357CB3" w:rsidRPr="008E71BA">
        <w:rPr>
          <w:rFonts w:ascii="Times New Roman" w:hAnsi="Times New Roman" w:cs="Times New Roman"/>
          <w:sz w:val="28"/>
          <w:szCs w:val="28"/>
          <w:lang w:val="uk-UA"/>
        </w:rPr>
        <w:t>з</w:t>
      </w:r>
      <w:r w:rsidRPr="008E71BA">
        <w:rPr>
          <w:rFonts w:ascii="Times New Roman" w:hAnsi="Times New Roman" w:cs="Times New Roman"/>
          <w:sz w:val="28"/>
          <w:szCs w:val="28"/>
          <w:lang w:val="uk-UA"/>
        </w:rPr>
        <w:t xml:space="preserve">мушена змінювати умови свого життя, місце і роль </w:t>
      </w:r>
      <w:r w:rsidR="00357CB3"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соціальній групі, характер своєї діяльності та соціальної взаємодії </w:t>
      </w:r>
      <w:r w:rsidR="00357CB3" w:rsidRPr="008E71BA">
        <w:rPr>
          <w:rFonts w:ascii="Times New Roman" w:hAnsi="Times New Roman" w:cs="Times New Roman"/>
          <w:sz w:val="28"/>
          <w:szCs w:val="28"/>
          <w:lang w:val="uk-UA"/>
        </w:rPr>
        <w:t>відповідно до</w:t>
      </w:r>
      <w:r w:rsidRPr="008E71BA">
        <w:rPr>
          <w:rFonts w:ascii="Times New Roman" w:hAnsi="Times New Roman" w:cs="Times New Roman"/>
          <w:sz w:val="28"/>
          <w:szCs w:val="28"/>
          <w:lang w:val="uk-UA"/>
        </w:rPr>
        <w:t xml:space="preserve"> вимог зовнішніх факторів. При цьому такі зміни не викликатимуть великого опору з боку людини, </w:t>
      </w:r>
      <w:r w:rsidR="00357CB3" w:rsidRPr="008E71BA">
        <w:rPr>
          <w:rFonts w:ascii="Times New Roman" w:hAnsi="Times New Roman" w:cs="Times New Roman"/>
          <w:sz w:val="28"/>
          <w:szCs w:val="28"/>
          <w:lang w:val="uk-UA"/>
        </w:rPr>
        <w:t xml:space="preserve">а </w:t>
      </w:r>
      <w:r w:rsidRPr="008E71BA">
        <w:rPr>
          <w:rFonts w:ascii="Times New Roman" w:hAnsi="Times New Roman" w:cs="Times New Roman"/>
          <w:sz w:val="28"/>
          <w:szCs w:val="28"/>
          <w:lang w:val="uk-UA"/>
        </w:rPr>
        <w:t xml:space="preserve">скоріше супроводжуватимуться пасивним </w:t>
      </w:r>
      <w:r w:rsidR="00357CB3" w:rsidRPr="008E71BA">
        <w:rPr>
          <w:rFonts w:ascii="Times New Roman" w:hAnsi="Times New Roman" w:cs="Times New Roman"/>
          <w:sz w:val="28"/>
          <w:szCs w:val="28"/>
          <w:lang w:val="uk-UA"/>
        </w:rPr>
        <w:t xml:space="preserve">їх </w:t>
      </w:r>
      <w:r w:rsidRPr="008E71BA">
        <w:rPr>
          <w:rFonts w:ascii="Times New Roman" w:hAnsi="Times New Roman" w:cs="Times New Roman"/>
          <w:sz w:val="28"/>
          <w:szCs w:val="28"/>
          <w:lang w:val="uk-UA"/>
        </w:rPr>
        <w:t xml:space="preserve">прийняттям. Соціально-психологічні компоненти способу життя перебудовуються відповідно до </w:t>
      </w:r>
      <w:r w:rsidR="00357CB3" w:rsidRPr="008E71BA">
        <w:rPr>
          <w:rFonts w:ascii="Times New Roman" w:hAnsi="Times New Roman" w:cs="Times New Roman"/>
          <w:sz w:val="28"/>
          <w:szCs w:val="28"/>
          <w:lang w:val="uk-UA"/>
        </w:rPr>
        <w:t>цих</w:t>
      </w:r>
      <w:r w:rsidRPr="008E71BA">
        <w:rPr>
          <w:rFonts w:ascii="Times New Roman" w:hAnsi="Times New Roman" w:cs="Times New Roman"/>
          <w:sz w:val="28"/>
          <w:szCs w:val="28"/>
          <w:lang w:val="uk-UA"/>
        </w:rPr>
        <w:t xml:space="preserve"> змін.</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2. Зовнішні умови життя змінюються, але перебудова соціально-психологічних компонентів способу життя лише частково трансформу</w:t>
      </w:r>
      <w:r w:rsidR="00357CB3"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 xml:space="preserve">ться відповідно до нового способу життя.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3. Зміни у зовнішніх умовах життя ніяк не </w:t>
      </w:r>
      <w:r w:rsidR="00B023D4" w:rsidRPr="008E71BA">
        <w:rPr>
          <w:rFonts w:ascii="Times New Roman" w:hAnsi="Times New Roman" w:cs="Times New Roman"/>
          <w:sz w:val="28"/>
          <w:szCs w:val="28"/>
          <w:lang w:val="uk-UA"/>
        </w:rPr>
        <w:t xml:space="preserve">впливають на </w:t>
      </w:r>
      <w:r w:rsidRPr="008E71BA">
        <w:rPr>
          <w:rFonts w:ascii="Times New Roman" w:hAnsi="Times New Roman" w:cs="Times New Roman"/>
          <w:sz w:val="28"/>
          <w:szCs w:val="28"/>
          <w:lang w:val="uk-UA"/>
        </w:rPr>
        <w:t>соціально-психологічні компоненти способу життя</w:t>
      </w:r>
      <w:r w:rsidR="003F267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яка продовжує сприймати світ </w:t>
      </w:r>
      <w:r w:rsidR="00B023D4" w:rsidRPr="008E71BA">
        <w:rPr>
          <w:rFonts w:ascii="Times New Roman" w:hAnsi="Times New Roman" w:cs="Times New Roman"/>
          <w:sz w:val="28"/>
          <w:szCs w:val="28"/>
          <w:lang w:val="uk-UA"/>
        </w:rPr>
        <w:t>крізь</w:t>
      </w:r>
      <w:r w:rsidRPr="008E71BA">
        <w:rPr>
          <w:rFonts w:ascii="Times New Roman" w:hAnsi="Times New Roman" w:cs="Times New Roman"/>
          <w:sz w:val="28"/>
          <w:szCs w:val="28"/>
          <w:lang w:val="uk-UA"/>
        </w:rPr>
        <w:t xml:space="preserve"> призму первинної ціннісної структури, оцінки якості життя, ставлення до себе</w:t>
      </w:r>
      <w:r w:rsidR="00B023D4" w:rsidRPr="008E71BA">
        <w:rPr>
          <w:rFonts w:ascii="Times New Roman" w:hAnsi="Times New Roman" w:cs="Times New Roman"/>
          <w:sz w:val="28"/>
          <w:szCs w:val="28"/>
          <w:lang w:val="uk-UA"/>
        </w:rPr>
        <w:t xml:space="preserve"> та</w:t>
      </w:r>
      <w:r w:rsidRPr="008E71BA">
        <w:rPr>
          <w:rFonts w:ascii="Times New Roman" w:hAnsi="Times New Roman" w:cs="Times New Roman"/>
          <w:sz w:val="28"/>
          <w:szCs w:val="28"/>
          <w:lang w:val="uk-UA"/>
        </w:rPr>
        <w:t xml:space="preserve"> рівня суб’єктивного контролю. Варто зазначити, що така форма неприйняття дійсності, підтримка неефективних стратегій пристосування може бути властива людям з низьким рівнем соціально-психологічної адаптації.</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ab/>
        <w:t xml:space="preserve">До </w:t>
      </w:r>
      <w:r w:rsidRPr="008E71BA">
        <w:rPr>
          <w:rFonts w:ascii="Times New Roman" w:hAnsi="Times New Roman" w:cs="Times New Roman"/>
          <w:i/>
          <w:sz w:val="28"/>
          <w:szCs w:val="28"/>
          <w:lang w:val="uk-UA"/>
        </w:rPr>
        <w:t xml:space="preserve">другої </w:t>
      </w:r>
      <w:r w:rsidRPr="008E71BA">
        <w:rPr>
          <w:rFonts w:ascii="Times New Roman" w:hAnsi="Times New Roman" w:cs="Times New Roman"/>
          <w:sz w:val="28"/>
          <w:szCs w:val="28"/>
          <w:lang w:val="uk-UA"/>
        </w:rPr>
        <w:t>групи форм ми віднесли ті</w:t>
      </w:r>
      <w:r w:rsidR="00B023D4" w:rsidRPr="008E71BA">
        <w:rPr>
          <w:rFonts w:ascii="Times New Roman" w:hAnsi="Times New Roman" w:cs="Times New Roman"/>
          <w:sz w:val="28"/>
          <w:szCs w:val="28"/>
          <w:lang w:val="uk-UA"/>
        </w:rPr>
        <w:t xml:space="preserve"> трансформації способу життя</w:t>
      </w:r>
      <w:r w:rsidRPr="008E71BA">
        <w:rPr>
          <w:rFonts w:ascii="Times New Roman" w:hAnsi="Times New Roman" w:cs="Times New Roman"/>
          <w:sz w:val="28"/>
          <w:szCs w:val="28"/>
          <w:lang w:val="uk-UA"/>
        </w:rPr>
        <w:t>, що відбуваються внаслідок змін у його соціал</w:t>
      </w:r>
      <w:r w:rsidR="00B023D4" w:rsidRPr="008E71BA">
        <w:rPr>
          <w:rFonts w:ascii="Times New Roman" w:hAnsi="Times New Roman" w:cs="Times New Roman"/>
          <w:sz w:val="28"/>
          <w:szCs w:val="28"/>
          <w:lang w:val="uk-UA"/>
        </w:rPr>
        <w:t>ьно-психологічних компонентах, зокрема:</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1. </w:t>
      </w:r>
      <w:r w:rsidR="004C068E" w:rsidRPr="008E71BA">
        <w:rPr>
          <w:rFonts w:ascii="Times New Roman" w:hAnsi="Times New Roman" w:cs="Times New Roman"/>
          <w:sz w:val="28"/>
          <w:szCs w:val="28"/>
          <w:lang w:val="uk-UA"/>
        </w:rPr>
        <w:t>Психотра</w:t>
      </w:r>
      <w:r w:rsidR="00B023D4" w:rsidRPr="008E71BA">
        <w:rPr>
          <w:rFonts w:ascii="Times New Roman" w:hAnsi="Times New Roman" w:cs="Times New Roman"/>
          <w:sz w:val="28"/>
          <w:szCs w:val="28"/>
          <w:lang w:val="uk-UA"/>
        </w:rPr>
        <w:t>му</w:t>
      </w:r>
      <w:r w:rsidR="004C068E" w:rsidRPr="008E71BA">
        <w:rPr>
          <w:rFonts w:ascii="Times New Roman" w:hAnsi="Times New Roman" w:cs="Times New Roman"/>
          <w:sz w:val="28"/>
          <w:szCs w:val="28"/>
          <w:lang w:val="uk-UA"/>
        </w:rPr>
        <w:t>вальні</w:t>
      </w:r>
      <w:r w:rsidRPr="008E71BA">
        <w:rPr>
          <w:rFonts w:ascii="Times New Roman" w:hAnsi="Times New Roman" w:cs="Times New Roman"/>
          <w:sz w:val="28"/>
          <w:szCs w:val="28"/>
          <w:lang w:val="uk-UA"/>
        </w:rPr>
        <w:t xml:space="preserve"> та значущі події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в ціннісній структурі особистості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суб’єктивної оцінки якості життя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в ставленні до себе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в суб’єктивній оцінці здатності впливу на власне життя = зміни </w:t>
      </w:r>
      <w:r w:rsidR="00B023D4"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способі життя.</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2. Накопичення досвіду впродовж життя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в ціннісній структурі особистості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суб’єктивної оцінки якості життя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w:t>
      </w:r>
      <w:r w:rsidR="00B023D4"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ставленні до себе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в суб’єктивній оцінці здатності впливу на власне життя = зміни в способі життя.</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3. Фактори середовища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в ціннісній структурі особистості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суб’єктивної оцінки якості життя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в ставленні до себе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в суб’єктивній оцінці здатності впливу на власне життя = зміни </w:t>
      </w:r>
      <w:r w:rsidR="00B023D4"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способі життя.</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4.Розширення уявлень про себе та світ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в ціннісній структурі особистості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суб’єктивної оцінки якості життя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в ставленні до себе </w:t>
      </w:r>
      <w:r w:rsidRPr="008E71BA">
        <w:rPr>
          <w:rFonts w:ascii="Times New Roman" w:hAnsi="Times New Roman" w:cs="Times New Roman"/>
          <w:sz w:val="28"/>
          <w:szCs w:val="28"/>
          <w:lang w:val="uk-UA"/>
        </w:rPr>
        <w:sym w:font="Wingdings" w:char="F0E0"/>
      </w:r>
      <w:r w:rsidRPr="008E71BA">
        <w:rPr>
          <w:rFonts w:ascii="Times New Roman" w:hAnsi="Times New Roman" w:cs="Times New Roman"/>
          <w:sz w:val="28"/>
          <w:szCs w:val="28"/>
          <w:lang w:val="uk-UA"/>
        </w:rPr>
        <w:t xml:space="preserve"> зміни в суб’єктивній оцінці здатності впливу на власне життя = зміни </w:t>
      </w:r>
      <w:r w:rsidR="00B023D4"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способі життя.</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 нашу думку, аварія на ЧАЕС стала подією високої суб’єктивної значущості для більшості ліквідаторів її наслідків та </w:t>
      </w:r>
      <w:r w:rsidR="004C068E" w:rsidRPr="008E71BA">
        <w:rPr>
          <w:rFonts w:ascii="Times New Roman" w:hAnsi="Times New Roman" w:cs="Times New Roman"/>
          <w:sz w:val="28"/>
          <w:szCs w:val="28"/>
          <w:lang w:val="uk-UA"/>
        </w:rPr>
        <w:t>психотравмувальною</w:t>
      </w:r>
      <w:r w:rsidRPr="008E71BA">
        <w:rPr>
          <w:rFonts w:ascii="Times New Roman" w:hAnsi="Times New Roman" w:cs="Times New Roman"/>
          <w:sz w:val="28"/>
          <w:szCs w:val="28"/>
          <w:lang w:val="uk-UA"/>
        </w:rPr>
        <w:t xml:space="preserve"> для меншої частки осіб, що призвело до трансформації способу життя </w:t>
      </w:r>
      <w:r w:rsidR="00B023D4" w:rsidRPr="008E71BA">
        <w:rPr>
          <w:rFonts w:ascii="Times New Roman" w:hAnsi="Times New Roman" w:cs="Times New Roman"/>
          <w:sz w:val="28"/>
          <w:szCs w:val="28"/>
          <w:lang w:val="uk-UA"/>
        </w:rPr>
        <w:t>ціє</w:t>
      </w:r>
      <w:r w:rsidRPr="008E71BA">
        <w:rPr>
          <w:rFonts w:ascii="Times New Roman" w:hAnsi="Times New Roman" w:cs="Times New Roman"/>
          <w:sz w:val="28"/>
          <w:szCs w:val="28"/>
          <w:lang w:val="uk-UA"/>
        </w:rPr>
        <w:t>ї соціальної групи. Спільною та обов’язковою ознакою для фактор</w:t>
      </w:r>
      <w:r w:rsidR="00B023D4"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значущих подій є їх вплив на компоненти способу життя, що призводить до його трансформації.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 огляду на </w:t>
      </w:r>
      <w:r w:rsidR="00B023D4" w:rsidRPr="008E71BA">
        <w:rPr>
          <w:rFonts w:ascii="Times New Roman" w:hAnsi="Times New Roman" w:cs="Times New Roman"/>
          <w:sz w:val="28"/>
          <w:szCs w:val="28"/>
          <w:lang w:val="uk-UA"/>
        </w:rPr>
        <w:t>зазначене</w:t>
      </w:r>
      <w:r w:rsidRPr="008E71BA">
        <w:rPr>
          <w:rFonts w:ascii="Times New Roman" w:hAnsi="Times New Roman" w:cs="Times New Roman"/>
          <w:sz w:val="28"/>
          <w:szCs w:val="28"/>
          <w:lang w:val="uk-UA"/>
        </w:rPr>
        <w:t xml:space="preserve"> вище, доцільним є проведення теоретичного аналізу наукових досліджень особливостей віддалених психологічних наслідків аварії на ЧАЕС для ліквідаторів </w:t>
      </w:r>
      <w:r w:rsidR="00B023D4" w:rsidRPr="008E71BA">
        <w:rPr>
          <w:rFonts w:ascii="Times New Roman" w:hAnsi="Times New Roman" w:cs="Times New Roman"/>
          <w:sz w:val="28"/>
          <w:szCs w:val="28"/>
          <w:lang w:val="uk-UA"/>
        </w:rPr>
        <w:t>з метою мати</w:t>
      </w:r>
      <w:r w:rsidRPr="008E71BA">
        <w:rPr>
          <w:rFonts w:ascii="Times New Roman" w:hAnsi="Times New Roman" w:cs="Times New Roman"/>
          <w:sz w:val="28"/>
          <w:szCs w:val="28"/>
          <w:lang w:val="uk-UA"/>
        </w:rPr>
        <w:t xml:space="preserve"> більш повн</w:t>
      </w:r>
      <w:r w:rsidR="00B023D4" w:rsidRPr="008E71BA">
        <w:rPr>
          <w:rFonts w:ascii="Times New Roman" w:hAnsi="Times New Roman" w:cs="Times New Roman"/>
          <w:sz w:val="28"/>
          <w:szCs w:val="28"/>
          <w:lang w:val="uk-UA"/>
        </w:rPr>
        <w:t xml:space="preserve">е </w:t>
      </w:r>
      <w:r w:rsidRPr="008E71BA">
        <w:rPr>
          <w:rFonts w:ascii="Times New Roman" w:hAnsi="Times New Roman" w:cs="Times New Roman"/>
          <w:sz w:val="28"/>
          <w:szCs w:val="28"/>
          <w:lang w:val="uk-UA"/>
        </w:rPr>
        <w:t xml:space="preserve">уявлення про механізми, форми та </w:t>
      </w:r>
      <w:r w:rsidR="00B023D4" w:rsidRPr="008E71BA">
        <w:rPr>
          <w:rFonts w:ascii="Times New Roman" w:hAnsi="Times New Roman" w:cs="Times New Roman"/>
          <w:sz w:val="28"/>
          <w:szCs w:val="28"/>
          <w:lang w:val="uk-UA"/>
        </w:rPr>
        <w:t>ф</w:t>
      </w:r>
      <w:r w:rsidRPr="008E71BA">
        <w:rPr>
          <w:rFonts w:ascii="Times New Roman" w:hAnsi="Times New Roman" w:cs="Times New Roman"/>
          <w:sz w:val="28"/>
          <w:szCs w:val="28"/>
          <w:lang w:val="uk-UA"/>
        </w:rPr>
        <w:t xml:space="preserve">актори трансформації соціально-психологічних компонентів способу життя. </w:t>
      </w:r>
    </w:p>
    <w:p w:rsidR="00B912DE" w:rsidRPr="008E71BA" w:rsidRDefault="00B912DE">
      <w:pPr>
        <w:widowControl/>
        <w:autoSpaceDE/>
        <w:autoSpaceDN/>
        <w:adjustRightInd/>
        <w:spacing w:after="200" w:line="276" w:lineRule="auto"/>
        <w:rPr>
          <w:rFonts w:ascii="Times New Roman" w:hAnsi="Times New Roman" w:cs="Times New Roman"/>
          <w:b/>
          <w:bCs/>
          <w:sz w:val="28"/>
          <w:szCs w:val="28"/>
          <w:lang w:val="uk-UA"/>
        </w:rPr>
      </w:pPr>
    </w:p>
    <w:p w:rsidR="003F267A" w:rsidRPr="008E71BA" w:rsidRDefault="003F267A">
      <w:pPr>
        <w:widowControl/>
        <w:autoSpaceDE/>
        <w:autoSpaceDN/>
        <w:adjustRightInd/>
        <w:spacing w:after="200" w:line="276" w:lineRule="auto"/>
        <w:rPr>
          <w:rFonts w:ascii="Times New Roman" w:hAnsi="Times New Roman" w:cs="Times New Roman"/>
          <w:b/>
          <w:bCs/>
          <w:sz w:val="28"/>
          <w:szCs w:val="28"/>
          <w:lang w:val="uk-UA"/>
        </w:rPr>
      </w:pPr>
    </w:p>
    <w:p w:rsidR="00904FD8" w:rsidRPr="008E71BA" w:rsidRDefault="00904FD8" w:rsidP="00B912DE">
      <w:pPr>
        <w:spacing w:line="360" w:lineRule="auto"/>
        <w:jc w:val="center"/>
        <w:rPr>
          <w:rFonts w:ascii="Times New Roman" w:hAnsi="Times New Roman" w:cs="Times New Roman"/>
          <w:b/>
          <w:bCs/>
          <w:sz w:val="28"/>
          <w:szCs w:val="28"/>
          <w:lang w:val="uk-UA"/>
        </w:rPr>
      </w:pPr>
      <w:r w:rsidRPr="008E71BA">
        <w:rPr>
          <w:rFonts w:ascii="Times New Roman" w:hAnsi="Times New Roman" w:cs="Times New Roman"/>
          <w:b/>
          <w:bCs/>
          <w:sz w:val="28"/>
          <w:szCs w:val="28"/>
          <w:lang w:val="uk-UA"/>
        </w:rPr>
        <w:t>1.2. Особливості трансформації способу життя як прояв віддалених наслідків аварії на ЧАЕС</w:t>
      </w:r>
    </w:p>
    <w:p w:rsidR="00904FD8" w:rsidRPr="008E71BA" w:rsidRDefault="00904FD8" w:rsidP="00904FD8">
      <w:pPr>
        <w:spacing w:line="360" w:lineRule="auto"/>
        <w:ind w:firstLine="709"/>
        <w:jc w:val="both"/>
        <w:rPr>
          <w:rFonts w:ascii="Times New Roman" w:hAnsi="Times New Roman" w:cs="Times New Roman"/>
          <w:b/>
          <w:bCs/>
          <w:sz w:val="28"/>
          <w:szCs w:val="28"/>
          <w:lang w:val="uk-UA"/>
        </w:rPr>
      </w:pPr>
    </w:p>
    <w:p w:rsidR="00904FD8" w:rsidRPr="008E71BA" w:rsidRDefault="00904FD8" w:rsidP="00904FD8">
      <w:pPr>
        <w:spacing w:line="360" w:lineRule="auto"/>
        <w:ind w:firstLine="709"/>
        <w:jc w:val="both"/>
        <w:rPr>
          <w:rFonts w:ascii="Times New Roman" w:hAnsi="Times New Roman" w:cs="Times New Roman"/>
          <w:b/>
          <w:bCs/>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Розвиток ядерної енергетики неминуче пов'язаний з ризиком техногенних катастроф. Історія налічує близько трьох десятків трагічних дат, які стали відправною точкою відліку страшних психологічних, соціальних та екологічних наслідків (12.12.1952 р. – аварія в Чок-Риверській лабораторії, Канада; 29.09.1957 р. – Киштимська аварія, СРСР; 28.03.1979 р. – аварія на АЕС Три-Майл-Айленд, США; 26.04.1986 р. – аварія на Чорнобильській АЕС, СРСР; 11.03.2011 р. – аварія на АЕС </w:t>
      </w:r>
      <w:r w:rsidR="004C068E" w:rsidRPr="008E71BA">
        <w:rPr>
          <w:rFonts w:ascii="Times New Roman" w:hAnsi="Times New Roman" w:cs="Times New Roman"/>
          <w:sz w:val="28"/>
          <w:szCs w:val="28"/>
          <w:lang w:val="uk-UA"/>
        </w:rPr>
        <w:t>Фукусіма</w:t>
      </w:r>
      <w:r w:rsidRPr="008E71BA">
        <w:rPr>
          <w:rFonts w:ascii="Times New Roman" w:hAnsi="Times New Roman" w:cs="Times New Roman"/>
          <w:sz w:val="28"/>
          <w:szCs w:val="28"/>
          <w:lang w:val="uk-UA"/>
        </w:rPr>
        <w:t>-1</w:t>
      </w:r>
      <w:r w:rsidR="00B023D4" w:rsidRPr="008E71BA">
        <w:rPr>
          <w:rFonts w:ascii="Times New Roman" w:hAnsi="Times New Roman" w:cs="Times New Roman"/>
          <w:sz w:val="28"/>
          <w:szCs w:val="28"/>
          <w:lang w:val="uk-UA"/>
        </w:rPr>
        <w:t>, Японія</w:t>
      </w:r>
      <w:r w:rsidR="003F267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та </w:t>
      </w:r>
      <w:r w:rsidR="003F267A" w:rsidRPr="008E71BA">
        <w:rPr>
          <w:rFonts w:ascii="Times New Roman" w:hAnsi="Times New Roman" w:cs="Times New Roman"/>
          <w:sz w:val="28"/>
          <w:szCs w:val="28"/>
          <w:lang w:val="uk-UA"/>
        </w:rPr>
        <w:t>ін.</w:t>
      </w:r>
      <w:r w:rsidRPr="008E71BA">
        <w:rPr>
          <w:rFonts w:ascii="Times New Roman" w:hAnsi="Times New Roman" w:cs="Times New Roman"/>
          <w:sz w:val="28"/>
          <w:szCs w:val="28"/>
          <w:lang w:val="uk-UA"/>
        </w:rPr>
        <w:t>). Важливою особливістю цих наслідків є довготривалість їх впливу</w:t>
      </w:r>
      <w:r w:rsidR="00360984" w:rsidRPr="008E71BA">
        <w:rPr>
          <w:rFonts w:ascii="Times New Roman" w:hAnsi="Times New Roman" w:cs="Times New Roman"/>
          <w:sz w:val="28"/>
          <w:szCs w:val="28"/>
          <w:lang w:val="uk-UA"/>
        </w:rPr>
        <w:t xml:space="preserve"> [</w:t>
      </w:r>
      <w:r w:rsidR="0055088A" w:rsidRPr="008E71BA">
        <w:rPr>
          <w:rStyle w:val="ucoz-forum-post"/>
          <w:rFonts w:ascii="Times New Roman" w:hAnsi="Times New Roman"/>
          <w:sz w:val="28"/>
          <w:szCs w:val="28"/>
          <w:lang w:val="uk-UA"/>
        </w:rPr>
        <w:t>1</w:t>
      </w:r>
      <w:r w:rsidR="00360984" w:rsidRPr="008E71BA">
        <w:rPr>
          <w:rStyle w:val="ucoz-forum-post"/>
          <w:rFonts w:ascii="Times New Roman" w:hAnsi="Times New Roman"/>
          <w:sz w:val="28"/>
          <w:szCs w:val="28"/>
          <w:lang w:val="uk-UA"/>
        </w:rPr>
        <w:t>7</w:t>
      </w:r>
      <w:r w:rsidR="0055088A" w:rsidRPr="008E71BA">
        <w:rPr>
          <w:rStyle w:val="ucoz-forum-post"/>
          <w:rFonts w:ascii="Times New Roman" w:hAnsi="Times New Roman"/>
          <w:sz w:val="28"/>
          <w:szCs w:val="28"/>
          <w:lang w:val="uk-UA"/>
        </w:rPr>
        <w:t>5</w:t>
      </w:r>
      <w:r w:rsidR="00360984" w:rsidRPr="008E71BA">
        <w:rPr>
          <w:rStyle w:val="ucoz-forum-post"/>
          <w:rFonts w:ascii="Times New Roman" w:hAnsi="Times New Roman"/>
          <w:sz w:val="28"/>
          <w:szCs w:val="28"/>
          <w:lang w:val="uk-UA"/>
        </w:rPr>
        <w:t>; 18</w:t>
      </w:r>
      <w:r w:rsidR="0055088A" w:rsidRPr="008E71BA">
        <w:rPr>
          <w:rStyle w:val="ucoz-forum-post"/>
          <w:rFonts w:ascii="Times New Roman" w:hAnsi="Times New Roman"/>
          <w:sz w:val="28"/>
          <w:szCs w:val="28"/>
          <w:lang w:val="uk-UA"/>
        </w:rPr>
        <w:t>9</w:t>
      </w:r>
      <w:r w:rsidR="00360984"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В. І. Єкімова визначає психо</w:t>
      </w:r>
      <w:r w:rsidR="00B023D4" w:rsidRPr="008E71BA">
        <w:rPr>
          <w:rFonts w:ascii="Times New Roman" w:hAnsi="Times New Roman" w:cs="Times New Roman"/>
          <w:sz w:val="28"/>
          <w:szCs w:val="28"/>
          <w:lang w:val="uk-UA"/>
        </w:rPr>
        <w:t>логічні наслідки аварії на ЧАЕС</w:t>
      </w:r>
      <w:r w:rsidRPr="008E71BA">
        <w:rPr>
          <w:rFonts w:ascii="Times New Roman" w:hAnsi="Times New Roman" w:cs="Times New Roman"/>
          <w:sz w:val="28"/>
          <w:szCs w:val="28"/>
          <w:lang w:val="uk-UA"/>
        </w:rPr>
        <w:t xml:space="preserve"> як слід, </w:t>
      </w:r>
      <w:r w:rsidR="00B023D4" w:rsidRPr="008E71BA">
        <w:rPr>
          <w:rFonts w:ascii="Times New Roman" w:hAnsi="Times New Roman" w:cs="Times New Roman"/>
          <w:sz w:val="28"/>
          <w:szCs w:val="28"/>
          <w:lang w:val="uk-UA"/>
        </w:rPr>
        <w:t>котрий</w:t>
      </w:r>
      <w:r w:rsidRPr="008E71BA">
        <w:rPr>
          <w:rFonts w:ascii="Times New Roman" w:hAnsi="Times New Roman" w:cs="Times New Roman"/>
          <w:sz w:val="28"/>
          <w:szCs w:val="28"/>
          <w:lang w:val="uk-UA"/>
        </w:rPr>
        <w:t xml:space="preserve"> залишила катастрофа в психіці людини («чорнобильський слід»)</w:t>
      </w:r>
      <w:r w:rsidR="00B023D4" w:rsidRPr="008E71BA">
        <w:rPr>
          <w:rFonts w:ascii="Times New Roman" w:hAnsi="Times New Roman" w:cs="Times New Roman"/>
          <w:sz w:val="28"/>
          <w:szCs w:val="28"/>
          <w:lang w:val="uk-UA"/>
        </w:rPr>
        <w:t xml:space="preserve"> і</w:t>
      </w:r>
      <w:r w:rsidRPr="008E71BA">
        <w:rPr>
          <w:rFonts w:ascii="Times New Roman" w:hAnsi="Times New Roman" w:cs="Times New Roman"/>
          <w:sz w:val="28"/>
          <w:szCs w:val="28"/>
          <w:lang w:val="uk-UA"/>
        </w:rPr>
        <w:t xml:space="preserve"> який може включати три групи змін: 1) психологічні, що виникають </w:t>
      </w:r>
      <w:r w:rsidR="00524066"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результаті прямого впливу радіації на організм, а отже, на нервову систему людини; 2) психологічні, викликані соціально-психологічною ситуацію, що склалася на фоні екологічного лиха; 3) збільшення вірогідності виникнення і </w:t>
      </w:r>
      <w:r w:rsidR="004C068E" w:rsidRPr="008E71BA">
        <w:rPr>
          <w:rFonts w:ascii="Times New Roman" w:hAnsi="Times New Roman" w:cs="Times New Roman"/>
          <w:sz w:val="28"/>
          <w:szCs w:val="28"/>
          <w:lang w:val="uk-UA"/>
        </w:rPr>
        <w:t>ступеню</w:t>
      </w:r>
      <w:r w:rsidRPr="008E71BA">
        <w:rPr>
          <w:rFonts w:ascii="Times New Roman" w:hAnsi="Times New Roman" w:cs="Times New Roman"/>
          <w:sz w:val="28"/>
          <w:szCs w:val="28"/>
          <w:lang w:val="uk-UA"/>
        </w:rPr>
        <w:t xml:space="preserve"> прояву несприятливих психологічних змін як індивідуально-психологічного та соціально-психологічного характеру</w:t>
      </w:r>
      <w:r w:rsidR="00360984" w:rsidRPr="008E71BA">
        <w:rPr>
          <w:rFonts w:ascii="Times New Roman" w:hAnsi="Times New Roman" w:cs="Times New Roman"/>
          <w:sz w:val="28"/>
          <w:szCs w:val="28"/>
          <w:lang w:val="uk-UA"/>
        </w:rPr>
        <w:t xml:space="preserve"> [</w:t>
      </w:r>
      <w:r w:rsidR="0055088A" w:rsidRPr="008E71BA">
        <w:rPr>
          <w:rStyle w:val="ucoz-forum-post"/>
          <w:rFonts w:ascii="Times New Roman" w:hAnsi="Times New Roman"/>
          <w:sz w:val="28"/>
          <w:szCs w:val="28"/>
          <w:lang w:val="uk-UA"/>
        </w:rPr>
        <w:t>4</w:t>
      </w:r>
      <w:r w:rsidR="00360984" w:rsidRPr="008E71BA">
        <w:rPr>
          <w:rStyle w:val="ucoz-forum-post"/>
          <w:rFonts w:ascii="Times New Roman" w:hAnsi="Times New Roman"/>
          <w:sz w:val="28"/>
          <w:szCs w:val="28"/>
          <w:lang w:val="uk-UA"/>
        </w:rPr>
        <w:t>4</w:t>
      </w:r>
      <w:r w:rsidR="00360984"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Досліджуючи психологічний аспект розуміння </w:t>
      </w:r>
      <w:r w:rsidR="00524066"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інтерпретації постраждалими наслідків Чорнобильської атомної катастрофи, В. О. Моляко </w:t>
      </w:r>
      <w:r w:rsidR="00524066" w:rsidRPr="008E71BA">
        <w:rPr>
          <w:rFonts w:ascii="Times New Roman" w:hAnsi="Times New Roman" w:cs="Times New Roman"/>
          <w:sz w:val="28"/>
          <w:szCs w:val="28"/>
          <w:lang w:val="uk-UA"/>
        </w:rPr>
        <w:t>виокремив</w:t>
      </w:r>
      <w:r w:rsidRPr="008E71BA">
        <w:rPr>
          <w:rFonts w:ascii="Times New Roman" w:hAnsi="Times New Roman" w:cs="Times New Roman"/>
          <w:sz w:val="28"/>
          <w:szCs w:val="28"/>
          <w:lang w:val="uk-UA"/>
        </w:rPr>
        <w:t xml:space="preserve"> п’ять послідовних фаз цього процесу. </w:t>
      </w:r>
      <w:r w:rsidRPr="008E71BA">
        <w:rPr>
          <w:rFonts w:ascii="Times New Roman" w:hAnsi="Times New Roman" w:cs="Times New Roman"/>
          <w:i/>
          <w:sz w:val="28"/>
          <w:szCs w:val="28"/>
          <w:lang w:val="uk-UA"/>
        </w:rPr>
        <w:t>Перша фаза</w:t>
      </w:r>
      <w:r w:rsidRPr="008E71BA">
        <w:rPr>
          <w:rFonts w:ascii="Times New Roman" w:hAnsi="Times New Roman" w:cs="Times New Roman"/>
          <w:sz w:val="28"/>
          <w:szCs w:val="28"/>
          <w:lang w:val="uk-UA"/>
        </w:rPr>
        <w:t xml:space="preserve"> супроводжувалася недостатнім осмисленням події, що трапилася. </w:t>
      </w:r>
      <w:r w:rsidRPr="008E71BA">
        <w:rPr>
          <w:rFonts w:ascii="Times New Roman" w:hAnsi="Times New Roman" w:cs="Times New Roman"/>
          <w:i/>
          <w:sz w:val="28"/>
          <w:szCs w:val="28"/>
          <w:lang w:val="uk-UA"/>
        </w:rPr>
        <w:t>Друга фаза</w:t>
      </w:r>
      <w:r w:rsidRPr="008E71BA">
        <w:rPr>
          <w:rFonts w:ascii="Times New Roman" w:hAnsi="Times New Roman" w:cs="Times New Roman"/>
          <w:sz w:val="28"/>
          <w:szCs w:val="28"/>
          <w:lang w:val="uk-UA"/>
        </w:rPr>
        <w:t xml:space="preserve">, навпаки, характеризувалася гіпертрофованою інтерпретацією того, що сталося. На </w:t>
      </w:r>
      <w:r w:rsidRPr="008E71BA">
        <w:rPr>
          <w:rFonts w:ascii="Times New Roman" w:hAnsi="Times New Roman" w:cs="Times New Roman"/>
          <w:i/>
          <w:sz w:val="28"/>
          <w:szCs w:val="28"/>
          <w:lang w:val="uk-UA"/>
        </w:rPr>
        <w:t>третій фазі</w:t>
      </w:r>
      <w:r w:rsidRPr="008E71BA">
        <w:rPr>
          <w:rFonts w:ascii="Times New Roman" w:hAnsi="Times New Roman" w:cs="Times New Roman"/>
          <w:sz w:val="28"/>
          <w:szCs w:val="28"/>
          <w:lang w:val="uk-UA"/>
        </w:rPr>
        <w:t xml:space="preserve"> осмислення відбувається на рівні реальної </w:t>
      </w:r>
      <w:r w:rsidR="00524066"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конкретної інформації</w:t>
      </w:r>
      <w:r w:rsidR="00524066" w:rsidRPr="008E71BA">
        <w:rPr>
          <w:rFonts w:ascii="Times New Roman" w:hAnsi="Times New Roman" w:cs="Times New Roman"/>
          <w:sz w:val="28"/>
          <w:szCs w:val="28"/>
          <w:lang w:val="uk-UA"/>
        </w:rPr>
        <w:t xml:space="preserve">, тоді </w:t>
      </w:r>
      <w:r w:rsidRPr="008E71BA">
        <w:rPr>
          <w:rFonts w:ascii="Times New Roman" w:hAnsi="Times New Roman" w:cs="Times New Roman"/>
          <w:sz w:val="28"/>
          <w:szCs w:val="28"/>
          <w:lang w:val="uk-UA"/>
        </w:rPr>
        <w:t xml:space="preserve">як на </w:t>
      </w:r>
      <w:r w:rsidRPr="008E71BA">
        <w:rPr>
          <w:rFonts w:ascii="Times New Roman" w:hAnsi="Times New Roman" w:cs="Times New Roman"/>
          <w:i/>
          <w:sz w:val="28"/>
          <w:szCs w:val="28"/>
          <w:lang w:val="uk-UA"/>
        </w:rPr>
        <w:t>четвертій</w:t>
      </w:r>
      <w:r w:rsidRPr="008E71BA">
        <w:rPr>
          <w:rFonts w:ascii="Times New Roman" w:hAnsi="Times New Roman" w:cs="Times New Roman"/>
          <w:sz w:val="28"/>
          <w:szCs w:val="28"/>
          <w:lang w:val="uk-UA"/>
        </w:rPr>
        <w:t xml:space="preserve"> фазі розуміння стабілізується, а на останній – </w:t>
      </w:r>
      <w:r w:rsidRPr="008E71BA">
        <w:rPr>
          <w:rFonts w:ascii="Times New Roman" w:hAnsi="Times New Roman" w:cs="Times New Roman"/>
          <w:i/>
          <w:sz w:val="28"/>
          <w:szCs w:val="28"/>
          <w:lang w:val="uk-UA"/>
        </w:rPr>
        <w:t>п’ятій</w:t>
      </w:r>
      <w:r w:rsidRPr="008E71BA">
        <w:rPr>
          <w:rFonts w:ascii="Times New Roman" w:hAnsi="Times New Roman" w:cs="Times New Roman"/>
          <w:sz w:val="28"/>
          <w:szCs w:val="28"/>
          <w:lang w:val="uk-UA"/>
        </w:rPr>
        <w:t xml:space="preserve"> – епізодична (пульсивна) інтерпретація, яку </w:t>
      </w:r>
      <w:r w:rsidR="00524066" w:rsidRPr="008E71BA">
        <w:rPr>
          <w:rFonts w:ascii="Times New Roman" w:hAnsi="Times New Roman" w:cs="Times New Roman"/>
          <w:sz w:val="28"/>
          <w:szCs w:val="28"/>
          <w:lang w:val="uk-UA"/>
        </w:rPr>
        <w:t>з</w:t>
      </w:r>
      <w:r w:rsidRPr="008E71BA">
        <w:rPr>
          <w:rFonts w:ascii="Times New Roman" w:hAnsi="Times New Roman" w:cs="Times New Roman"/>
          <w:sz w:val="28"/>
          <w:szCs w:val="28"/>
          <w:lang w:val="uk-UA"/>
        </w:rPr>
        <w:t>умовлюють нов</w:t>
      </w:r>
      <w:r w:rsidR="00524066"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інформаційн</w:t>
      </w:r>
      <w:r w:rsidR="00524066"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повідомлення та прогнози </w:t>
      </w:r>
      <w:r w:rsidR="00360984" w:rsidRPr="008E71BA">
        <w:rPr>
          <w:rFonts w:ascii="Times New Roman" w:hAnsi="Times New Roman" w:cs="Times New Roman"/>
          <w:sz w:val="28"/>
          <w:szCs w:val="28"/>
          <w:lang w:val="uk-UA"/>
        </w:rPr>
        <w:t>[</w:t>
      </w:r>
      <w:r w:rsidR="0055088A" w:rsidRPr="008E71BA">
        <w:rPr>
          <w:rStyle w:val="ucoz-forum-post"/>
          <w:rFonts w:ascii="Times New Roman" w:hAnsi="Times New Roman"/>
          <w:sz w:val="28"/>
          <w:szCs w:val="28"/>
          <w:lang w:val="uk-UA"/>
        </w:rPr>
        <w:t>7</w:t>
      </w:r>
      <w:r w:rsidR="00360984" w:rsidRPr="008E71BA">
        <w:rPr>
          <w:rStyle w:val="ucoz-forum-post"/>
          <w:rFonts w:ascii="Times New Roman" w:hAnsi="Times New Roman"/>
          <w:sz w:val="28"/>
          <w:szCs w:val="28"/>
          <w:lang w:val="uk-UA"/>
        </w:rPr>
        <w:t>7</w:t>
      </w:r>
      <w:r w:rsidR="00360984"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Ще одним масштабним в</w:t>
      </w:r>
      <w:r w:rsidR="00DE54DE" w:rsidRPr="008E71BA">
        <w:rPr>
          <w:rFonts w:ascii="Times New Roman" w:hAnsi="Times New Roman" w:cs="Times New Roman"/>
          <w:sz w:val="28"/>
          <w:szCs w:val="28"/>
          <w:lang w:val="uk-UA"/>
        </w:rPr>
        <w:t>неск</w:t>
      </w:r>
      <w:r w:rsidRPr="008E71BA">
        <w:rPr>
          <w:rFonts w:ascii="Times New Roman" w:hAnsi="Times New Roman" w:cs="Times New Roman"/>
          <w:sz w:val="28"/>
          <w:szCs w:val="28"/>
          <w:lang w:val="uk-UA"/>
        </w:rPr>
        <w:t xml:space="preserve">ом В. О. Моляко у дослідження проблеми психологічних наслідків аварії на ЧАЕС можна вважати розроблення положення про шість типів реагування на ускладнені умови діяльності в контексті Чорнобильської катастрофи </w:t>
      </w:r>
      <w:r w:rsidR="00360984" w:rsidRPr="008E71BA">
        <w:rPr>
          <w:rFonts w:ascii="Times New Roman" w:hAnsi="Times New Roman" w:cs="Times New Roman"/>
          <w:sz w:val="28"/>
          <w:szCs w:val="28"/>
          <w:lang w:val="uk-UA"/>
        </w:rPr>
        <w:t>[</w:t>
      </w:r>
      <w:r w:rsidR="0055088A" w:rsidRPr="008E71BA">
        <w:rPr>
          <w:rStyle w:val="ucoz-forum-post"/>
          <w:rFonts w:ascii="Times New Roman" w:hAnsi="Times New Roman"/>
          <w:sz w:val="28"/>
          <w:szCs w:val="28"/>
          <w:lang w:val="uk-UA"/>
        </w:rPr>
        <w:t>7</w:t>
      </w:r>
      <w:r w:rsidR="00360984" w:rsidRPr="008E71BA">
        <w:rPr>
          <w:rStyle w:val="ucoz-forum-post"/>
          <w:rFonts w:ascii="Times New Roman" w:hAnsi="Times New Roman"/>
          <w:sz w:val="28"/>
          <w:szCs w:val="28"/>
          <w:lang w:val="uk-UA"/>
        </w:rPr>
        <w:t>7</w:t>
      </w:r>
      <w:r w:rsidR="00360984" w:rsidRPr="008E71BA">
        <w:rPr>
          <w:rFonts w:ascii="Times New Roman" w:hAnsi="Times New Roman" w:cs="Times New Roman"/>
          <w:sz w:val="28"/>
          <w:szCs w:val="28"/>
          <w:lang w:val="uk-UA"/>
        </w:rPr>
        <w:t>].</w:t>
      </w:r>
    </w:p>
    <w:p w:rsidR="00904FD8" w:rsidRPr="008E71BA" w:rsidRDefault="00904FD8" w:rsidP="00DE54DE">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До </w:t>
      </w:r>
      <w:r w:rsidR="00DE54DE" w:rsidRPr="008E71BA">
        <w:rPr>
          <w:rFonts w:ascii="Times New Roman" w:hAnsi="Times New Roman" w:cs="Times New Roman"/>
          <w:sz w:val="28"/>
          <w:szCs w:val="28"/>
          <w:lang w:val="uk-UA"/>
        </w:rPr>
        <w:t>першого</w:t>
      </w:r>
      <w:r w:rsidRPr="008E71BA">
        <w:rPr>
          <w:rFonts w:ascii="Times New Roman" w:hAnsi="Times New Roman" w:cs="Times New Roman"/>
          <w:sz w:val="28"/>
          <w:szCs w:val="28"/>
          <w:lang w:val="uk-UA"/>
        </w:rPr>
        <w:t xml:space="preserve"> типу (індиферентного) </w:t>
      </w:r>
      <w:r w:rsidR="00DE54DE" w:rsidRPr="008E71BA">
        <w:rPr>
          <w:rFonts w:ascii="Times New Roman" w:hAnsi="Times New Roman" w:cs="Times New Roman"/>
          <w:sz w:val="28"/>
          <w:szCs w:val="28"/>
          <w:lang w:val="uk-UA"/>
        </w:rPr>
        <w:t>автор відносить</w:t>
      </w:r>
      <w:r w:rsidRPr="008E71BA">
        <w:rPr>
          <w:rFonts w:ascii="Times New Roman" w:hAnsi="Times New Roman" w:cs="Times New Roman"/>
          <w:sz w:val="28"/>
          <w:szCs w:val="28"/>
          <w:lang w:val="uk-UA"/>
        </w:rPr>
        <w:t xml:space="preserve"> ос</w:t>
      </w:r>
      <w:r w:rsidR="00DE54DE"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б, які майже не відреагували на Чорнобильські події</w:t>
      </w:r>
      <w:r w:rsidR="00DE54DE" w:rsidRPr="008E71BA">
        <w:rPr>
          <w:rFonts w:ascii="Times New Roman" w:hAnsi="Times New Roman" w:cs="Times New Roman"/>
          <w:sz w:val="28"/>
          <w:szCs w:val="28"/>
          <w:lang w:val="uk-UA"/>
        </w:rPr>
        <w:t xml:space="preserve"> і</w:t>
      </w:r>
      <w:r w:rsidRPr="008E71BA">
        <w:rPr>
          <w:rFonts w:ascii="Times New Roman" w:hAnsi="Times New Roman" w:cs="Times New Roman"/>
          <w:sz w:val="28"/>
          <w:szCs w:val="28"/>
          <w:lang w:val="uk-UA"/>
        </w:rPr>
        <w:t xml:space="preserve"> чиї життя та поведінка жодним чином не змінилися. </w:t>
      </w:r>
      <w:r w:rsidR="00DE54DE" w:rsidRPr="008E71BA">
        <w:rPr>
          <w:rFonts w:ascii="Times New Roman" w:hAnsi="Times New Roman" w:cs="Times New Roman"/>
          <w:sz w:val="28"/>
          <w:szCs w:val="28"/>
          <w:lang w:val="uk-UA"/>
        </w:rPr>
        <w:t>Другий</w:t>
      </w:r>
      <w:r w:rsidRPr="008E71BA">
        <w:rPr>
          <w:rFonts w:ascii="Times New Roman" w:hAnsi="Times New Roman" w:cs="Times New Roman"/>
          <w:sz w:val="28"/>
          <w:szCs w:val="28"/>
          <w:lang w:val="uk-UA"/>
        </w:rPr>
        <w:t xml:space="preserve"> тип (мобілізаційний) </w:t>
      </w:r>
      <w:r w:rsidR="00DE54DE" w:rsidRPr="008E71BA">
        <w:rPr>
          <w:rFonts w:ascii="Times New Roman" w:hAnsi="Times New Roman" w:cs="Times New Roman"/>
          <w:sz w:val="28"/>
          <w:szCs w:val="28"/>
          <w:lang w:val="uk-UA"/>
        </w:rPr>
        <w:t>– це люди</w:t>
      </w:r>
      <w:r w:rsidRPr="008E71BA">
        <w:rPr>
          <w:rFonts w:ascii="Times New Roman" w:hAnsi="Times New Roman" w:cs="Times New Roman"/>
          <w:sz w:val="28"/>
          <w:szCs w:val="28"/>
          <w:lang w:val="uk-UA"/>
        </w:rPr>
        <w:t xml:space="preserve">, які після оприлюднення інформації </w:t>
      </w:r>
      <w:r w:rsidR="00DE54DE" w:rsidRPr="008E71BA">
        <w:rPr>
          <w:rFonts w:ascii="Times New Roman" w:hAnsi="Times New Roman" w:cs="Times New Roman"/>
          <w:sz w:val="28"/>
          <w:szCs w:val="28"/>
          <w:lang w:val="uk-UA"/>
        </w:rPr>
        <w:t>про</w:t>
      </w:r>
      <w:r w:rsidRPr="008E71BA">
        <w:rPr>
          <w:rFonts w:ascii="Times New Roman" w:hAnsi="Times New Roman" w:cs="Times New Roman"/>
          <w:sz w:val="28"/>
          <w:szCs w:val="28"/>
          <w:lang w:val="uk-UA"/>
        </w:rPr>
        <w:t xml:space="preserve"> аварі</w:t>
      </w:r>
      <w:r w:rsidR="00DE54DE" w:rsidRPr="008E71BA">
        <w:rPr>
          <w:rFonts w:ascii="Times New Roman" w:hAnsi="Times New Roman" w:cs="Times New Roman"/>
          <w:sz w:val="28"/>
          <w:szCs w:val="28"/>
          <w:lang w:val="uk-UA"/>
        </w:rPr>
        <w:t>ю</w:t>
      </w:r>
      <w:r w:rsidRPr="008E71BA">
        <w:rPr>
          <w:rFonts w:ascii="Times New Roman" w:hAnsi="Times New Roman" w:cs="Times New Roman"/>
          <w:sz w:val="28"/>
          <w:szCs w:val="28"/>
          <w:lang w:val="uk-UA"/>
        </w:rPr>
        <w:t xml:space="preserve"> активізувалися, </w:t>
      </w:r>
      <w:r w:rsidR="00DE54DE" w:rsidRPr="008E71BA">
        <w:rPr>
          <w:rFonts w:ascii="Times New Roman" w:hAnsi="Times New Roman" w:cs="Times New Roman"/>
          <w:sz w:val="28"/>
          <w:szCs w:val="28"/>
          <w:lang w:val="uk-UA"/>
        </w:rPr>
        <w:t>спрямували</w:t>
      </w:r>
      <w:r w:rsidRPr="008E71BA">
        <w:rPr>
          <w:rFonts w:ascii="Times New Roman" w:hAnsi="Times New Roman" w:cs="Times New Roman"/>
          <w:sz w:val="28"/>
          <w:szCs w:val="28"/>
          <w:lang w:val="uk-UA"/>
        </w:rPr>
        <w:t xml:space="preserve"> свою діяльність </w:t>
      </w:r>
      <w:r w:rsidR="00DE54DE" w:rsidRPr="008E71BA">
        <w:rPr>
          <w:rFonts w:ascii="Times New Roman" w:hAnsi="Times New Roman" w:cs="Times New Roman"/>
          <w:sz w:val="28"/>
          <w:szCs w:val="28"/>
          <w:lang w:val="uk-UA"/>
        </w:rPr>
        <w:t>на</w:t>
      </w:r>
      <w:r w:rsidRPr="008E71BA">
        <w:rPr>
          <w:rFonts w:ascii="Times New Roman" w:hAnsi="Times New Roman" w:cs="Times New Roman"/>
          <w:sz w:val="28"/>
          <w:szCs w:val="28"/>
          <w:lang w:val="uk-UA"/>
        </w:rPr>
        <w:t xml:space="preserve"> активн</w:t>
      </w:r>
      <w:r w:rsidR="00DE54DE" w:rsidRPr="008E71BA">
        <w:rPr>
          <w:rFonts w:ascii="Times New Roman" w:hAnsi="Times New Roman" w:cs="Times New Roman"/>
          <w:sz w:val="28"/>
          <w:szCs w:val="28"/>
          <w:lang w:val="uk-UA"/>
        </w:rPr>
        <w:t>ий</w:t>
      </w:r>
      <w:r w:rsidRPr="008E71BA">
        <w:rPr>
          <w:rFonts w:ascii="Times New Roman" w:hAnsi="Times New Roman" w:cs="Times New Roman"/>
          <w:sz w:val="28"/>
          <w:szCs w:val="28"/>
          <w:lang w:val="uk-UA"/>
        </w:rPr>
        <w:t xml:space="preserve"> пошук шляхів вирішення проблем. </w:t>
      </w:r>
      <w:r w:rsidR="006912DC" w:rsidRPr="008E71BA">
        <w:rPr>
          <w:rFonts w:ascii="Times New Roman" w:hAnsi="Times New Roman" w:cs="Times New Roman"/>
          <w:sz w:val="28"/>
          <w:szCs w:val="28"/>
          <w:lang w:val="uk-UA"/>
        </w:rPr>
        <w:t>П</w:t>
      </w:r>
      <w:r w:rsidRPr="008E71BA">
        <w:rPr>
          <w:rFonts w:ascii="Times New Roman" w:hAnsi="Times New Roman" w:cs="Times New Roman"/>
          <w:sz w:val="28"/>
          <w:szCs w:val="28"/>
          <w:lang w:val="uk-UA"/>
        </w:rPr>
        <w:t xml:space="preserve">редставники </w:t>
      </w:r>
      <w:r w:rsidR="006912DC" w:rsidRPr="008E71BA">
        <w:rPr>
          <w:rFonts w:ascii="Times New Roman" w:hAnsi="Times New Roman" w:cs="Times New Roman"/>
          <w:sz w:val="28"/>
          <w:szCs w:val="28"/>
          <w:lang w:val="uk-UA"/>
        </w:rPr>
        <w:t>третього типу реагування (депресивного)</w:t>
      </w:r>
      <w:r w:rsidR="003F267A" w:rsidRPr="008E71BA">
        <w:rPr>
          <w:rFonts w:ascii="Times New Roman" w:hAnsi="Times New Roman" w:cs="Times New Roman"/>
          <w:sz w:val="28"/>
          <w:szCs w:val="28"/>
          <w:lang w:val="uk-UA"/>
        </w:rPr>
        <w:t>,</w:t>
      </w:r>
      <w:r w:rsidR="006912DC" w:rsidRPr="008E71BA">
        <w:rPr>
          <w:rFonts w:ascii="Times New Roman" w:hAnsi="Times New Roman" w:cs="Times New Roman"/>
          <w:sz w:val="28"/>
          <w:szCs w:val="28"/>
          <w:lang w:val="uk-UA"/>
        </w:rPr>
        <w:t xml:space="preserve"> на відміну від представників другого типу,</w:t>
      </w:r>
      <w:r w:rsidRPr="008E71BA">
        <w:rPr>
          <w:rFonts w:ascii="Times New Roman" w:hAnsi="Times New Roman" w:cs="Times New Roman"/>
          <w:sz w:val="28"/>
          <w:szCs w:val="28"/>
          <w:lang w:val="uk-UA"/>
        </w:rPr>
        <w:t xml:space="preserve"> під</w:t>
      </w:r>
      <w:r w:rsidR="006912DC" w:rsidRPr="008E71BA">
        <w:rPr>
          <w:rFonts w:ascii="Times New Roman" w:hAnsi="Times New Roman" w:cs="Times New Roman"/>
          <w:sz w:val="28"/>
          <w:szCs w:val="28"/>
          <w:lang w:val="uk-UA"/>
        </w:rPr>
        <w:t xml:space="preserve"> впливом негативної інформації</w:t>
      </w:r>
      <w:r w:rsidRPr="008E71BA">
        <w:rPr>
          <w:rFonts w:ascii="Times New Roman" w:hAnsi="Times New Roman" w:cs="Times New Roman"/>
          <w:sz w:val="28"/>
          <w:szCs w:val="28"/>
          <w:lang w:val="uk-UA"/>
        </w:rPr>
        <w:t xml:space="preserve"> уповільнюють свою діяльність. </w:t>
      </w:r>
      <w:r w:rsidR="006912DC" w:rsidRPr="008E71BA">
        <w:rPr>
          <w:rFonts w:ascii="Times New Roman" w:hAnsi="Times New Roman" w:cs="Times New Roman"/>
          <w:sz w:val="28"/>
          <w:szCs w:val="28"/>
          <w:lang w:val="uk-UA"/>
        </w:rPr>
        <w:t>Люди четвертого</w:t>
      </w:r>
      <w:r w:rsidRPr="008E71BA">
        <w:rPr>
          <w:rFonts w:ascii="Times New Roman" w:hAnsi="Times New Roman" w:cs="Times New Roman"/>
          <w:sz w:val="28"/>
          <w:szCs w:val="28"/>
          <w:lang w:val="uk-UA"/>
        </w:rPr>
        <w:t xml:space="preserve"> тип (підвищено активний) реагують на </w:t>
      </w:r>
      <w:r w:rsidR="006912DC" w:rsidRPr="008E71BA">
        <w:rPr>
          <w:rFonts w:ascii="Times New Roman" w:hAnsi="Times New Roman" w:cs="Times New Roman"/>
          <w:sz w:val="28"/>
          <w:szCs w:val="28"/>
          <w:lang w:val="uk-UA"/>
        </w:rPr>
        <w:t>таку</w:t>
      </w:r>
      <w:r w:rsidRPr="008E71BA">
        <w:rPr>
          <w:rFonts w:ascii="Times New Roman" w:hAnsi="Times New Roman" w:cs="Times New Roman"/>
          <w:sz w:val="28"/>
          <w:szCs w:val="28"/>
          <w:lang w:val="uk-UA"/>
        </w:rPr>
        <w:t xml:space="preserve"> інформацію бурхливою діяльністю, однак ця діяльність </w:t>
      </w:r>
      <w:r w:rsidR="006912DC" w:rsidRPr="008E71BA">
        <w:rPr>
          <w:rFonts w:ascii="Times New Roman" w:hAnsi="Times New Roman" w:cs="Times New Roman"/>
          <w:sz w:val="28"/>
          <w:szCs w:val="28"/>
          <w:lang w:val="uk-UA"/>
        </w:rPr>
        <w:t>має</w:t>
      </w:r>
      <w:r w:rsidRPr="008E71BA">
        <w:rPr>
          <w:rFonts w:ascii="Times New Roman" w:hAnsi="Times New Roman" w:cs="Times New Roman"/>
          <w:sz w:val="28"/>
          <w:szCs w:val="28"/>
          <w:lang w:val="uk-UA"/>
        </w:rPr>
        <w:t xml:space="preserve"> хаотичний характер. </w:t>
      </w:r>
      <w:r w:rsidR="006912DC" w:rsidRPr="008E71BA">
        <w:rPr>
          <w:rFonts w:ascii="Times New Roman" w:hAnsi="Times New Roman" w:cs="Times New Roman"/>
          <w:sz w:val="28"/>
          <w:szCs w:val="28"/>
          <w:lang w:val="uk-UA"/>
        </w:rPr>
        <w:t xml:space="preserve">Представники </w:t>
      </w:r>
      <w:r w:rsidR="003F267A" w:rsidRPr="008E71BA">
        <w:rPr>
          <w:rFonts w:ascii="Times New Roman" w:hAnsi="Times New Roman" w:cs="Times New Roman"/>
          <w:sz w:val="28"/>
          <w:szCs w:val="28"/>
          <w:lang w:val="uk-UA"/>
        </w:rPr>
        <w:t>п’ятого</w:t>
      </w:r>
      <w:r w:rsidRPr="008E71BA">
        <w:rPr>
          <w:rFonts w:ascii="Times New Roman" w:hAnsi="Times New Roman" w:cs="Times New Roman"/>
          <w:sz w:val="28"/>
          <w:szCs w:val="28"/>
          <w:lang w:val="uk-UA"/>
        </w:rPr>
        <w:t xml:space="preserve"> тип</w:t>
      </w:r>
      <w:r w:rsidR="006912DC"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реагування (активно-депресивн</w:t>
      </w:r>
      <w:r w:rsidR="006912DC" w:rsidRPr="008E71BA">
        <w:rPr>
          <w:rFonts w:ascii="Times New Roman" w:hAnsi="Times New Roman" w:cs="Times New Roman"/>
          <w:sz w:val="28"/>
          <w:szCs w:val="28"/>
          <w:lang w:val="uk-UA"/>
        </w:rPr>
        <w:t>ого</w:t>
      </w:r>
      <w:r w:rsidRPr="008E71BA">
        <w:rPr>
          <w:rFonts w:ascii="Times New Roman" w:hAnsi="Times New Roman" w:cs="Times New Roman"/>
          <w:sz w:val="28"/>
          <w:szCs w:val="28"/>
          <w:lang w:val="uk-UA"/>
        </w:rPr>
        <w:t xml:space="preserve">), </w:t>
      </w:r>
      <w:r w:rsidR="006912DC" w:rsidRPr="008E71BA">
        <w:rPr>
          <w:rFonts w:ascii="Times New Roman" w:hAnsi="Times New Roman" w:cs="Times New Roman"/>
          <w:sz w:val="28"/>
          <w:szCs w:val="28"/>
          <w:lang w:val="uk-UA"/>
        </w:rPr>
        <w:t>що виявляється</w:t>
      </w:r>
      <w:r w:rsidRPr="008E71BA">
        <w:rPr>
          <w:rFonts w:ascii="Times New Roman" w:hAnsi="Times New Roman" w:cs="Times New Roman"/>
          <w:sz w:val="28"/>
          <w:szCs w:val="28"/>
          <w:lang w:val="uk-UA"/>
        </w:rPr>
        <w:t xml:space="preserve"> у підвищеній збудженості одразу пі</w:t>
      </w:r>
      <w:r w:rsidR="006912DC" w:rsidRPr="008E71BA">
        <w:rPr>
          <w:rFonts w:ascii="Times New Roman" w:hAnsi="Times New Roman" w:cs="Times New Roman"/>
          <w:sz w:val="28"/>
          <w:szCs w:val="28"/>
          <w:lang w:val="uk-UA"/>
        </w:rPr>
        <w:t>сля отримання інформації, яка з</w:t>
      </w:r>
      <w:r w:rsidRPr="008E71BA">
        <w:rPr>
          <w:rFonts w:ascii="Times New Roman" w:hAnsi="Times New Roman" w:cs="Times New Roman"/>
          <w:sz w:val="28"/>
          <w:szCs w:val="28"/>
          <w:lang w:val="uk-UA"/>
        </w:rPr>
        <w:t xml:space="preserve"> часом змінюється бездіяльністю, іноді навіть депресією. </w:t>
      </w:r>
      <w:r w:rsidR="006912DC" w:rsidRPr="008E71BA">
        <w:rPr>
          <w:rFonts w:ascii="Times New Roman" w:hAnsi="Times New Roman" w:cs="Times New Roman"/>
          <w:sz w:val="28"/>
          <w:szCs w:val="28"/>
          <w:lang w:val="uk-UA"/>
        </w:rPr>
        <w:t xml:space="preserve">Особи із шостим типом </w:t>
      </w:r>
      <w:r w:rsidRPr="008E71BA">
        <w:rPr>
          <w:rFonts w:ascii="Times New Roman" w:hAnsi="Times New Roman" w:cs="Times New Roman"/>
          <w:sz w:val="28"/>
          <w:szCs w:val="28"/>
          <w:lang w:val="uk-UA"/>
        </w:rPr>
        <w:t xml:space="preserve">після неприємних повідомлень стають бездіяльними ззовні </w:t>
      </w:r>
      <w:r w:rsidR="006912DC"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 сильних внутрішніх переживан</w:t>
      </w:r>
      <w:r w:rsidR="006912DC" w:rsidRPr="008E71BA">
        <w:rPr>
          <w:rFonts w:ascii="Times New Roman" w:hAnsi="Times New Roman" w:cs="Times New Roman"/>
          <w:sz w:val="28"/>
          <w:szCs w:val="28"/>
          <w:lang w:val="uk-UA"/>
        </w:rPr>
        <w:t>ь</w:t>
      </w:r>
      <w:r w:rsidRPr="008E71BA">
        <w:rPr>
          <w:rFonts w:ascii="Times New Roman" w:hAnsi="Times New Roman" w:cs="Times New Roman"/>
          <w:sz w:val="28"/>
          <w:szCs w:val="28"/>
          <w:lang w:val="uk-UA"/>
        </w:rPr>
        <w:t xml:space="preserve"> почутого</w:t>
      </w:r>
      <w:r w:rsidR="00360984" w:rsidRPr="008E71BA">
        <w:rPr>
          <w:rFonts w:ascii="Times New Roman" w:hAnsi="Times New Roman" w:cs="Times New Roman"/>
          <w:sz w:val="28"/>
          <w:szCs w:val="28"/>
          <w:lang w:val="uk-UA"/>
        </w:rPr>
        <w:t xml:space="preserve"> [</w:t>
      </w:r>
      <w:r w:rsidR="0055088A" w:rsidRPr="008E71BA">
        <w:rPr>
          <w:rStyle w:val="ucoz-forum-post"/>
          <w:rFonts w:ascii="Times New Roman" w:hAnsi="Times New Roman"/>
          <w:sz w:val="28"/>
          <w:szCs w:val="28"/>
          <w:lang w:val="uk-UA"/>
        </w:rPr>
        <w:t>7</w:t>
      </w:r>
      <w:r w:rsidR="00360984" w:rsidRPr="008E71BA">
        <w:rPr>
          <w:rStyle w:val="ucoz-forum-post"/>
          <w:rFonts w:ascii="Times New Roman" w:hAnsi="Times New Roman"/>
          <w:sz w:val="28"/>
          <w:szCs w:val="28"/>
          <w:lang w:val="uk-UA"/>
        </w:rPr>
        <w:t>7</w:t>
      </w:r>
      <w:r w:rsidR="00360984"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Запропонована типоло</w:t>
      </w:r>
      <w:r w:rsidR="006912DC" w:rsidRPr="008E71BA">
        <w:rPr>
          <w:rFonts w:ascii="Times New Roman" w:hAnsi="Times New Roman" w:cs="Times New Roman"/>
          <w:sz w:val="28"/>
          <w:szCs w:val="28"/>
          <w:lang w:val="uk-UA"/>
        </w:rPr>
        <w:t>гія охоплює реакції людей лише у</w:t>
      </w:r>
      <w:r w:rsidRPr="008E71BA">
        <w:rPr>
          <w:rFonts w:ascii="Times New Roman" w:hAnsi="Times New Roman" w:cs="Times New Roman"/>
          <w:sz w:val="28"/>
          <w:szCs w:val="28"/>
          <w:lang w:val="uk-UA"/>
        </w:rPr>
        <w:t xml:space="preserve"> пер</w:t>
      </w:r>
      <w:r w:rsidR="006912DC" w:rsidRPr="008E71BA">
        <w:rPr>
          <w:rFonts w:ascii="Times New Roman" w:hAnsi="Times New Roman" w:cs="Times New Roman"/>
          <w:sz w:val="28"/>
          <w:szCs w:val="28"/>
          <w:lang w:val="uk-UA"/>
        </w:rPr>
        <w:t>ший рік після катастрофи. Однак</w:t>
      </w:r>
      <w:r w:rsidRPr="008E71BA">
        <w:rPr>
          <w:rFonts w:ascii="Times New Roman" w:hAnsi="Times New Roman" w:cs="Times New Roman"/>
          <w:sz w:val="28"/>
          <w:szCs w:val="28"/>
          <w:lang w:val="uk-UA"/>
        </w:rPr>
        <w:t xml:space="preserve"> проблема психологічни</w:t>
      </w:r>
      <w:r w:rsidR="006912DC" w:rsidRPr="008E71BA">
        <w:rPr>
          <w:rFonts w:ascii="Times New Roman" w:hAnsi="Times New Roman" w:cs="Times New Roman"/>
          <w:sz w:val="28"/>
          <w:szCs w:val="28"/>
          <w:lang w:val="uk-UA"/>
        </w:rPr>
        <w:t xml:space="preserve">х наслідків і </w:t>
      </w:r>
      <w:r w:rsidRPr="008E71BA">
        <w:rPr>
          <w:rFonts w:ascii="Times New Roman" w:hAnsi="Times New Roman" w:cs="Times New Roman"/>
          <w:sz w:val="28"/>
          <w:szCs w:val="28"/>
          <w:lang w:val="uk-UA"/>
        </w:rPr>
        <w:t>досі актуальн</w:t>
      </w:r>
      <w:r w:rsidR="006912DC" w:rsidRPr="008E71BA">
        <w:rPr>
          <w:rFonts w:ascii="Times New Roman" w:hAnsi="Times New Roman" w:cs="Times New Roman"/>
          <w:sz w:val="28"/>
          <w:szCs w:val="28"/>
          <w:lang w:val="uk-UA"/>
        </w:rPr>
        <w:t>а.</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Дослідження В. О. Скребця свідчать про</w:t>
      </w:r>
      <w:r w:rsidR="009A6B5A"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те, що екологічний дистрес викликав у людей необхідність орієнтуватися лише на власні сили, можливості, досвід </w:t>
      </w:r>
      <w:r w:rsidR="009A6B5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погляди</w:t>
      </w:r>
      <w:r w:rsidR="00360984" w:rsidRPr="008E71BA">
        <w:rPr>
          <w:rFonts w:ascii="Times New Roman" w:hAnsi="Times New Roman" w:cs="Times New Roman"/>
          <w:sz w:val="28"/>
          <w:szCs w:val="28"/>
          <w:lang w:val="uk-UA"/>
        </w:rPr>
        <w:t xml:space="preserve"> [</w:t>
      </w:r>
      <w:r w:rsidR="00360984" w:rsidRPr="008E71BA">
        <w:rPr>
          <w:rStyle w:val="ucoz-forum-post"/>
          <w:rFonts w:ascii="Times New Roman" w:hAnsi="Times New Roman"/>
          <w:sz w:val="28"/>
          <w:szCs w:val="28"/>
          <w:lang w:val="uk-UA"/>
        </w:rPr>
        <w:t>1</w:t>
      </w:r>
      <w:r w:rsidR="0055088A" w:rsidRPr="008E71BA">
        <w:rPr>
          <w:rStyle w:val="ucoz-forum-post"/>
          <w:rFonts w:ascii="Times New Roman" w:hAnsi="Times New Roman"/>
          <w:sz w:val="28"/>
          <w:szCs w:val="28"/>
          <w:lang w:val="uk-UA"/>
        </w:rPr>
        <w:t>23</w:t>
      </w:r>
      <w:r w:rsidR="00360984" w:rsidRPr="008E71BA">
        <w:rPr>
          <w:rStyle w:val="ucoz-forum-post"/>
          <w:rFonts w:ascii="Times New Roman" w:hAnsi="Times New Roman"/>
          <w:sz w:val="28"/>
          <w:szCs w:val="28"/>
          <w:lang w:val="uk-UA"/>
        </w:rPr>
        <w:t>; 1</w:t>
      </w:r>
      <w:r w:rsidR="0055088A" w:rsidRPr="008E71BA">
        <w:rPr>
          <w:rStyle w:val="ucoz-forum-post"/>
          <w:rFonts w:ascii="Times New Roman" w:hAnsi="Times New Roman"/>
          <w:sz w:val="28"/>
          <w:szCs w:val="28"/>
          <w:lang w:val="uk-UA"/>
        </w:rPr>
        <w:t>24</w:t>
      </w:r>
      <w:r w:rsidR="00360984" w:rsidRPr="008E71BA">
        <w:rPr>
          <w:rFonts w:ascii="Times New Roman" w:hAnsi="Times New Roman" w:cs="Times New Roman"/>
          <w:sz w:val="28"/>
          <w:szCs w:val="28"/>
          <w:lang w:val="uk-UA"/>
        </w:rPr>
        <w:t>].</w:t>
      </w:r>
    </w:p>
    <w:p w:rsidR="00904FD8" w:rsidRPr="008E71BA" w:rsidRDefault="00904FD8" w:rsidP="009A6B5A">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Медичні та психологічні дослідження . потерпілих, проведені </w:t>
      </w:r>
      <w:r w:rsidR="009A6B5A" w:rsidRPr="008E71BA">
        <w:rPr>
          <w:rFonts w:ascii="Times New Roman" w:hAnsi="Times New Roman" w:cs="Times New Roman"/>
          <w:sz w:val="28"/>
          <w:szCs w:val="28"/>
          <w:lang w:val="uk-UA"/>
        </w:rPr>
        <w:t xml:space="preserve">за участі С. І. Яковенка в 1987 – </w:t>
      </w:r>
      <w:r w:rsidRPr="008E71BA">
        <w:rPr>
          <w:rFonts w:ascii="Times New Roman" w:hAnsi="Times New Roman" w:cs="Times New Roman"/>
          <w:sz w:val="28"/>
          <w:szCs w:val="28"/>
          <w:lang w:val="uk-UA"/>
        </w:rPr>
        <w:t>1990 рр.</w:t>
      </w:r>
      <w:r w:rsidR="003F267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допомогли виявити цілий комплекс симптомів психічної дезадаптації, які </w:t>
      </w:r>
      <w:r w:rsidR="003F267A" w:rsidRPr="008E71BA">
        <w:rPr>
          <w:rFonts w:ascii="Times New Roman" w:hAnsi="Times New Roman" w:cs="Times New Roman"/>
          <w:sz w:val="28"/>
          <w:szCs w:val="28"/>
          <w:lang w:val="uk-UA"/>
        </w:rPr>
        <w:t>виражаються</w:t>
      </w:r>
      <w:r w:rsidRPr="008E71BA">
        <w:rPr>
          <w:rFonts w:ascii="Times New Roman" w:hAnsi="Times New Roman" w:cs="Times New Roman"/>
          <w:sz w:val="28"/>
          <w:szCs w:val="28"/>
          <w:lang w:val="uk-UA"/>
        </w:rPr>
        <w:t xml:space="preserve"> на психосоматичному, функціональному, психічному та особистісному рівнях. </w:t>
      </w:r>
      <w:r w:rsidR="009A6B5A" w:rsidRPr="008E71BA">
        <w:rPr>
          <w:rFonts w:ascii="Times New Roman" w:hAnsi="Times New Roman" w:cs="Times New Roman"/>
          <w:sz w:val="28"/>
          <w:szCs w:val="28"/>
          <w:lang w:val="uk-UA"/>
        </w:rPr>
        <w:t>Серед них</w:t>
      </w:r>
      <w:r w:rsidRPr="008E71BA">
        <w:rPr>
          <w:rFonts w:ascii="Times New Roman" w:hAnsi="Times New Roman" w:cs="Times New Roman"/>
          <w:sz w:val="28"/>
          <w:szCs w:val="28"/>
          <w:lang w:val="uk-UA"/>
        </w:rPr>
        <w:t xml:space="preserve"> млявість, головний біль, присмак металу у роті та інші іпохондричні прояви – </w:t>
      </w:r>
      <w:r w:rsidR="009A6B5A" w:rsidRPr="008E71BA">
        <w:rPr>
          <w:rFonts w:ascii="Times New Roman" w:hAnsi="Times New Roman" w:cs="Times New Roman"/>
          <w:sz w:val="28"/>
          <w:szCs w:val="28"/>
          <w:lang w:val="uk-UA"/>
        </w:rPr>
        <w:t xml:space="preserve">це </w:t>
      </w:r>
      <w:r w:rsidRPr="008E71BA">
        <w:rPr>
          <w:rFonts w:ascii="Times New Roman" w:hAnsi="Times New Roman" w:cs="Times New Roman"/>
          <w:sz w:val="28"/>
          <w:szCs w:val="28"/>
          <w:lang w:val="uk-UA"/>
        </w:rPr>
        <w:t>психосоматичні си</w:t>
      </w:r>
      <w:r w:rsidR="009A6B5A" w:rsidRPr="008E71BA">
        <w:rPr>
          <w:rFonts w:ascii="Times New Roman" w:hAnsi="Times New Roman" w:cs="Times New Roman"/>
          <w:sz w:val="28"/>
          <w:szCs w:val="28"/>
          <w:lang w:val="uk-UA"/>
        </w:rPr>
        <w:t>мптоми психічної дезадаптації; с</w:t>
      </w:r>
      <w:r w:rsidRPr="008E71BA">
        <w:rPr>
          <w:rFonts w:ascii="Times New Roman" w:hAnsi="Times New Roman" w:cs="Times New Roman"/>
          <w:sz w:val="28"/>
          <w:szCs w:val="28"/>
          <w:lang w:val="uk-UA"/>
        </w:rPr>
        <w:t xml:space="preserve">томленість </w:t>
      </w:r>
      <w:r w:rsidR="009A6B5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сонливість – функціональні. На психічному рівні проявилися такі симптоми, як зниження продуктивності когнітивної, афективної та мотиваційної сфер. Що</w:t>
      </w:r>
      <w:r w:rsidR="009A6B5A"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003F267A" w:rsidRPr="008E71BA">
        <w:rPr>
          <w:rFonts w:ascii="Times New Roman" w:hAnsi="Times New Roman" w:cs="Times New Roman"/>
          <w:sz w:val="28"/>
          <w:szCs w:val="28"/>
          <w:lang w:val="uk-UA"/>
        </w:rPr>
        <w:t>останнього (особистісного) рівня</w:t>
      </w:r>
      <w:r w:rsidRPr="008E71BA">
        <w:rPr>
          <w:rFonts w:ascii="Times New Roman" w:hAnsi="Times New Roman" w:cs="Times New Roman"/>
          <w:sz w:val="28"/>
          <w:szCs w:val="28"/>
          <w:lang w:val="uk-UA"/>
        </w:rPr>
        <w:t>, то його зміни полягають, зок</w:t>
      </w:r>
      <w:r w:rsidR="009A6B5A" w:rsidRPr="008E71BA">
        <w:rPr>
          <w:rFonts w:ascii="Times New Roman" w:hAnsi="Times New Roman" w:cs="Times New Roman"/>
          <w:sz w:val="28"/>
          <w:szCs w:val="28"/>
          <w:lang w:val="uk-UA"/>
        </w:rPr>
        <w:t>рема, у загостренні сенситивної та психастенічної рис і</w:t>
      </w:r>
      <w:r w:rsidRPr="008E71BA">
        <w:rPr>
          <w:rFonts w:ascii="Times New Roman" w:hAnsi="Times New Roman" w:cs="Times New Roman"/>
          <w:sz w:val="28"/>
          <w:szCs w:val="28"/>
          <w:lang w:val="uk-UA"/>
        </w:rPr>
        <w:t xml:space="preserve"> навіть типів характерів у постраждалих </w:t>
      </w:r>
      <w:r w:rsidR="00360984" w:rsidRPr="008E71BA">
        <w:rPr>
          <w:rFonts w:ascii="Times New Roman" w:hAnsi="Times New Roman" w:cs="Times New Roman"/>
          <w:sz w:val="28"/>
          <w:szCs w:val="28"/>
          <w:lang w:val="uk-UA"/>
        </w:rPr>
        <w:t>[</w:t>
      </w:r>
      <w:r w:rsidR="009A6B5A" w:rsidRPr="008E71BA">
        <w:rPr>
          <w:rStyle w:val="ucoz-forum-post"/>
          <w:rFonts w:ascii="Times New Roman" w:hAnsi="Times New Roman"/>
          <w:sz w:val="28"/>
          <w:szCs w:val="28"/>
          <w:lang w:val="uk-UA"/>
        </w:rPr>
        <w:t>16</w:t>
      </w:r>
      <w:r w:rsidR="0055088A" w:rsidRPr="008E71BA">
        <w:rPr>
          <w:rStyle w:val="ucoz-forum-post"/>
          <w:rFonts w:ascii="Times New Roman" w:hAnsi="Times New Roman"/>
          <w:sz w:val="28"/>
          <w:szCs w:val="28"/>
          <w:lang w:val="uk-UA"/>
        </w:rPr>
        <w:t>7</w:t>
      </w:r>
      <w:r w:rsidR="009A6B5A" w:rsidRPr="008E71BA">
        <w:rPr>
          <w:rStyle w:val="ucoz-forum-post"/>
          <w:rFonts w:ascii="Times New Roman" w:hAnsi="Times New Roman"/>
          <w:sz w:val="28"/>
          <w:szCs w:val="28"/>
          <w:lang w:val="uk-UA"/>
        </w:rPr>
        <w:t xml:space="preserve"> – </w:t>
      </w:r>
      <w:r w:rsidR="00360984" w:rsidRPr="008E71BA">
        <w:rPr>
          <w:rStyle w:val="ucoz-forum-post"/>
          <w:rFonts w:ascii="Times New Roman" w:hAnsi="Times New Roman"/>
          <w:sz w:val="28"/>
          <w:szCs w:val="28"/>
          <w:lang w:val="uk-UA"/>
        </w:rPr>
        <w:t>1</w:t>
      </w:r>
      <w:r w:rsidR="0055088A" w:rsidRPr="008E71BA">
        <w:rPr>
          <w:rStyle w:val="ucoz-forum-post"/>
          <w:rFonts w:ascii="Times New Roman" w:hAnsi="Times New Roman"/>
          <w:sz w:val="28"/>
          <w:szCs w:val="28"/>
          <w:lang w:val="uk-UA"/>
        </w:rPr>
        <w:t>71</w:t>
      </w:r>
      <w:r w:rsidR="00360984" w:rsidRPr="008E71BA">
        <w:rPr>
          <w:rFonts w:ascii="Times New Roman" w:hAnsi="Times New Roman" w:cs="Times New Roman"/>
          <w:sz w:val="28"/>
          <w:szCs w:val="28"/>
          <w:lang w:val="uk-UA"/>
        </w:rPr>
        <w:t>]</w:t>
      </w:r>
      <w:r w:rsidR="009A6B5A" w:rsidRPr="008E71BA">
        <w:rPr>
          <w:rFonts w:ascii="Times New Roman" w:hAnsi="Times New Roman" w:cs="Times New Roman"/>
          <w:sz w:val="28"/>
          <w:szCs w:val="28"/>
          <w:lang w:val="uk-UA"/>
        </w:rPr>
        <w:t>. Також у потерпілих відбули</w:t>
      </w:r>
      <w:r w:rsidRPr="008E71BA">
        <w:rPr>
          <w:rFonts w:ascii="Times New Roman" w:hAnsi="Times New Roman" w:cs="Times New Roman"/>
          <w:sz w:val="28"/>
          <w:szCs w:val="28"/>
          <w:lang w:val="uk-UA"/>
        </w:rPr>
        <w:t>ся звуження</w:t>
      </w:r>
      <w:r w:rsidR="009A6B5A" w:rsidRPr="008E71BA">
        <w:rPr>
          <w:rFonts w:ascii="Times New Roman" w:hAnsi="Times New Roman" w:cs="Times New Roman"/>
          <w:sz w:val="28"/>
          <w:szCs w:val="28"/>
          <w:lang w:val="uk-UA"/>
        </w:rPr>
        <w:t xml:space="preserve"> інтересів та зміни в</w:t>
      </w:r>
      <w:r w:rsidRPr="008E71BA">
        <w:rPr>
          <w:rFonts w:ascii="Times New Roman" w:hAnsi="Times New Roman" w:cs="Times New Roman"/>
          <w:sz w:val="28"/>
          <w:szCs w:val="28"/>
          <w:lang w:val="uk-UA"/>
        </w:rPr>
        <w:t xml:space="preserve"> ієрархії ціннісних орієнтацій, а саме: найбільш значущою стала цінність здоров'я </w:t>
      </w:r>
      <w:r w:rsidR="00360984" w:rsidRPr="008E71BA">
        <w:rPr>
          <w:rFonts w:ascii="Times New Roman" w:hAnsi="Times New Roman" w:cs="Times New Roman"/>
          <w:sz w:val="28"/>
          <w:szCs w:val="28"/>
          <w:lang w:val="uk-UA"/>
        </w:rPr>
        <w:t>[</w:t>
      </w:r>
      <w:r w:rsidR="009A6B5A" w:rsidRPr="008E71BA">
        <w:rPr>
          <w:rStyle w:val="ucoz-forum-post"/>
          <w:rFonts w:ascii="Times New Roman" w:hAnsi="Times New Roman"/>
          <w:sz w:val="28"/>
          <w:szCs w:val="28"/>
          <w:lang w:val="uk-UA"/>
        </w:rPr>
        <w:t>16</w:t>
      </w:r>
      <w:r w:rsidR="0055088A" w:rsidRPr="008E71BA">
        <w:rPr>
          <w:rStyle w:val="ucoz-forum-post"/>
          <w:rFonts w:ascii="Times New Roman" w:hAnsi="Times New Roman"/>
          <w:sz w:val="28"/>
          <w:szCs w:val="28"/>
          <w:lang w:val="uk-UA"/>
        </w:rPr>
        <w:t>7</w:t>
      </w:r>
      <w:r w:rsidR="009A6B5A" w:rsidRPr="008E71BA">
        <w:rPr>
          <w:rStyle w:val="ucoz-forum-post"/>
          <w:rFonts w:ascii="Times New Roman" w:hAnsi="Times New Roman"/>
          <w:sz w:val="28"/>
          <w:szCs w:val="28"/>
          <w:lang w:val="uk-UA"/>
        </w:rPr>
        <w:t xml:space="preserve"> – </w:t>
      </w:r>
      <w:r w:rsidR="00360984" w:rsidRPr="008E71BA">
        <w:rPr>
          <w:rStyle w:val="ucoz-forum-post"/>
          <w:rFonts w:ascii="Times New Roman" w:hAnsi="Times New Roman"/>
          <w:sz w:val="28"/>
          <w:szCs w:val="28"/>
          <w:lang w:val="uk-UA"/>
        </w:rPr>
        <w:t>1</w:t>
      </w:r>
      <w:r w:rsidR="0055088A" w:rsidRPr="008E71BA">
        <w:rPr>
          <w:rStyle w:val="ucoz-forum-post"/>
          <w:rFonts w:ascii="Times New Roman" w:hAnsi="Times New Roman"/>
          <w:sz w:val="28"/>
          <w:szCs w:val="28"/>
          <w:lang w:val="uk-UA"/>
        </w:rPr>
        <w:t>71</w:t>
      </w:r>
      <w:r w:rsidR="00360984" w:rsidRPr="008E71BA">
        <w:rPr>
          <w:rFonts w:ascii="Times New Roman" w:hAnsi="Times New Roman" w:cs="Times New Roman"/>
          <w:sz w:val="28"/>
          <w:szCs w:val="28"/>
          <w:lang w:val="uk-UA"/>
        </w:rPr>
        <w:t>].</w:t>
      </w:r>
    </w:p>
    <w:p w:rsidR="00904FD8" w:rsidRPr="008E71BA" w:rsidRDefault="00904FD8" w:rsidP="009A6B5A">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Окрім су</w:t>
      </w:r>
      <w:r w:rsidR="009A6B5A" w:rsidRPr="008E71BA">
        <w:rPr>
          <w:rFonts w:ascii="Times New Roman" w:hAnsi="Times New Roman" w:cs="Times New Roman"/>
          <w:sz w:val="28"/>
          <w:szCs w:val="28"/>
          <w:lang w:val="uk-UA"/>
        </w:rPr>
        <w:t>ттєвих інтрапсихічних змін у</w:t>
      </w:r>
      <w:r w:rsidRPr="008E71BA">
        <w:rPr>
          <w:rFonts w:ascii="Times New Roman" w:hAnsi="Times New Roman" w:cs="Times New Roman"/>
          <w:sz w:val="28"/>
          <w:szCs w:val="28"/>
          <w:lang w:val="uk-UA"/>
        </w:rPr>
        <w:t xml:space="preserve"> постраждалих від катастрофи, </w:t>
      </w:r>
      <w:r w:rsidR="009A6B5A" w:rsidRPr="008E71BA">
        <w:rPr>
          <w:rFonts w:ascii="Times New Roman" w:hAnsi="Times New Roman" w:cs="Times New Roman"/>
          <w:sz w:val="28"/>
          <w:szCs w:val="28"/>
          <w:lang w:val="uk-UA"/>
        </w:rPr>
        <w:t xml:space="preserve">відбулися </w:t>
      </w:r>
      <w:r w:rsidRPr="008E71BA">
        <w:rPr>
          <w:rFonts w:ascii="Times New Roman" w:hAnsi="Times New Roman" w:cs="Times New Roman"/>
          <w:sz w:val="28"/>
          <w:szCs w:val="28"/>
          <w:lang w:val="uk-UA"/>
        </w:rPr>
        <w:t>також суттєві зміни в їх уявленнях про довкілля та соціум. Після аварії на ЧАЕС навколишнє середовище більше не сприймалося потерпілими як безпечне для життя,</w:t>
      </w:r>
      <w:r w:rsidR="009A6B5A" w:rsidRPr="008E71BA">
        <w:rPr>
          <w:rFonts w:ascii="Times New Roman" w:hAnsi="Times New Roman" w:cs="Times New Roman"/>
          <w:sz w:val="28"/>
          <w:szCs w:val="28"/>
          <w:lang w:val="uk-UA"/>
        </w:rPr>
        <w:t xml:space="preserve"> а соціум – таким, що захищає</w:t>
      </w:r>
      <w:r w:rsidRPr="008E71BA">
        <w:rPr>
          <w:rFonts w:ascii="Times New Roman" w:hAnsi="Times New Roman" w:cs="Times New Roman"/>
          <w:sz w:val="28"/>
          <w:szCs w:val="28"/>
          <w:lang w:val="uk-UA"/>
        </w:rPr>
        <w:t xml:space="preserve"> людей від подібних лих. </w:t>
      </w:r>
      <w:r w:rsidR="009A6B5A" w:rsidRPr="008E71BA">
        <w:rPr>
          <w:rFonts w:ascii="Times New Roman" w:hAnsi="Times New Roman" w:cs="Times New Roman"/>
          <w:sz w:val="28"/>
          <w:szCs w:val="28"/>
          <w:lang w:val="uk-UA"/>
        </w:rPr>
        <w:t>Т</w:t>
      </w:r>
      <w:r w:rsidRPr="008E71BA">
        <w:rPr>
          <w:rFonts w:ascii="Times New Roman" w:hAnsi="Times New Roman" w:cs="Times New Roman"/>
          <w:sz w:val="28"/>
          <w:szCs w:val="28"/>
          <w:lang w:val="uk-UA"/>
        </w:rPr>
        <w:t xml:space="preserve">рансформувалося </w:t>
      </w:r>
      <w:r w:rsidR="009A6B5A" w:rsidRPr="008E71BA">
        <w:rPr>
          <w:rFonts w:ascii="Times New Roman" w:hAnsi="Times New Roman" w:cs="Times New Roman"/>
          <w:sz w:val="28"/>
          <w:szCs w:val="28"/>
          <w:lang w:val="uk-UA"/>
        </w:rPr>
        <w:t xml:space="preserve">також </w:t>
      </w:r>
      <w:r w:rsidRPr="008E71BA">
        <w:rPr>
          <w:rFonts w:ascii="Times New Roman" w:hAnsi="Times New Roman" w:cs="Times New Roman"/>
          <w:sz w:val="28"/>
          <w:szCs w:val="28"/>
          <w:lang w:val="uk-UA"/>
        </w:rPr>
        <w:t xml:space="preserve">уявлення постраждалих про себе як про людей, які не можуть протистояти негараздам та уберегти своїх близьких від страждань </w:t>
      </w:r>
      <w:r w:rsidR="009A6B5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хвороб </w:t>
      </w:r>
      <w:r w:rsidR="00360984" w:rsidRPr="008E71BA">
        <w:rPr>
          <w:rFonts w:ascii="Times New Roman" w:hAnsi="Times New Roman" w:cs="Times New Roman"/>
          <w:sz w:val="28"/>
          <w:szCs w:val="28"/>
          <w:lang w:val="uk-UA"/>
        </w:rPr>
        <w:t>[</w:t>
      </w:r>
      <w:r w:rsidR="009A6B5A" w:rsidRPr="008E71BA">
        <w:rPr>
          <w:rStyle w:val="ucoz-forum-post"/>
          <w:rFonts w:ascii="Times New Roman" w:hAnsi="Times New Roman"/>
          <w:sz w:val="28"/>
          <w:szCs w:val="28"/>
          <w:lang w:val="uk-UA"/>
        </w:rPr>
        <w:t>16</w:t>
      </w:r>
      <w:r w:rsidR="0055088A" w:rsidRPr="008E71BA">
        <w:rPr>
          <w:rStyle w:val="ucoz-forum-post"/>
          <w:rFonts w:ascii="Times New Roman" w:hAnsi="Times New Roman"/>
          <w:sz w:val="28"/>
          <w:szCs w:val="28"/>
          <w:lang w:val="uk-UA"/>
        </w:rPr>
        <w:t>7</w:t>
      </w:r>
      <w:r w:rsidR="009A6B5A" w:rsidRPr="008E71BA">
        <w:rPr>
          <w:rStyle w:val="ucoz-forum-post"/>
          <w:rFonts w:ascii="Times New Roman" w:hAnsi="Times New Roman"/>
          <w:sz w:val="28"/>
          <w:szCs w:val="28"/>
          <w:lang w:val="uk-UA"/>
        </w:rPr>
        <w:t xml:space="preserve"> – </w:t>
      </w:r>
      <w:r w:rsidR="00360984" w:rsidRPr="008E71BA">
        <w:rPr>
          <w:rStyle w:val="ucoz-forum-post"/>
          <w:rFonts w:ascii="Times New Roman" w:hAnsi="Times New Roman"/>
          <w:sz w:val="28"/>
          <w:szCs w:val="28"/>
          <w:lang w:val="uk-UA"/>
        </w:rPr>
        <w:t>1</w:t>
      </w:r>
      <w:r w:rsidR="0055088A" w:rsidRPr="008E71BA">
        <w:rPr>
          <w:rStyle w:val="ucoz-forum-post"/>
          <w:rFonts w:ascii="Times New Roman" w:hAnsi="Times New Roman"/>
          <w:sz w:val="28"/>
          <w:szCs w:val="28"/>
          <w:lang w:val="uk-UA"/>
        </w:rPr>
        <w:t>71</w:t>
      </w:r>
      <w:r w:rsidR="00360984" w:rsidRPr="008E71BA">
        <w:rPr>
          <w:rFonts w:ascii="Times New Roman" w:hAnsi="Times New Roman" w:cs="Times New Roman"/>
          <w:sz w:val="28"/>
          <w:szCs w:val="28"/>
          <w:lang w:val="uk-UA"/>
        </w:rPr>
        <w:t>].</w:t>
      </w:r>
    </w:p>
    <w:p w:rsidR="00904FD8" w:rsidRPr="008E71BA" w:rsidRDefault="009A6B5A" w:rsidP="005A2186">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У п</w:t>
      </w:r>
      <w:r w:rsidR="00904FD8" w:rsidRPr="008E71BA">
        <w:rPr>
          <w:rFonts w:ascii="Times New Roman" w:hAnsi="Times New Roman" w:cs="Times New Roman"/>
          <w:sz w:val="28"/>
          <w:szCs w:val="28"/>
          <w:lang w:val="uk-UA"/>
        </w:rPr>
        <w:t>ерші роки після аварії на ЧАЕС соціально-психологі</w:t>
      </w:r>
      <w:r w:rsidRPr="008E71BA">
        <w:rPr>
          <w:rFonts w:ascii="Times New Roman" w:hAnsi="Times New Roman" w:cs="Times New Roman"/>
          <w:sz w:val="28"/>
          <w:szCs w:val="28"/>
          <w:lang w:val="uk-UA"/>
        </w:rPr>
        <w:t>чні наслідки аварії пояснювали радіофобією, а</w:t>
      </w:r>
      <w:r w:rsidR="00904FD8" w:rsidRPr="008E71BA">
        <w:rPr>
          <w:rFonts w:ascii="Times New Roman" w:hAnsi="Times New Roman" w:cs="Times New Roman"/>
          <w:sz w:val="28"/>
          <w:szCs w:val="28"/>
          <w:lang w:val="uk-UA"/>
        </w:rPr>
        <w:t xml:space="preserve"> згодом </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концепцію колективного стресу. Віддалені наслідки катастрофи тільки частково відповідали симптомам посттравматичного стресов</w:t>
      </w:r>
      <w:r w:rsidRPr="008E71BA">
        <w:rPr>
          <w:rFonts w:ascii="Times New Roman" w:hAnsi="Times New Roman" w:cs="Times New Roman"/>
          <w:sz w:val="28"/>
          <w:szCs w:val="28"/>
          <w:lang w:val="uk-UA"/>
        </w:rPr>
        <w:t xml:space="preserve">ого розладу, адже у більшості </w:t>
      </w:r>
      <w:r w:rsidR="00904FD8" w:rsidRPr="008E71BA">
        <w:rPr>
          <w:rFonts w:ascii="Times New Roman" w:hAnsi="Times New Roman" w:cs="Times New Roman"/>
          <w:sz w:val="28"/>
          <w:szCs w:val="28"/>
          <w:lang w:val="uk-UA"/>
        </w:rPr>
        <w:t xml:space="preserve">потерпілих </w:t>
      </w:r>
      <w:r w:rsidRPr="008E71BA">
        <w:rPr>
          <w:rFonts w:ascii="Times New Roman" w:hAnsi="Times New Roman" w:cs="Times New Roman"/>
          <w:sz w:val="28"/>
          <w:szCs w:val="28"/>
          <w:lang w:val="uk-UA"/>
        </w:rPr>
        <w:t xml:space="preserve">не </w:t>
      </w:r>
      <w:r w:rsidR="00904FD8" w:rsidRPr="008E71BA">
        <w:rPr>
          <w:rFonts w:ascii="Times New Roman" w:hAnsi="Times New Roman" w:cs="Times New Roman"/>
          <w:sz w:val="28"/>
          <w:szCs w:val="28"/>
          <w:lang w:val="uk-UA"/>
        </w:rPr>
        <w:t>бул</w:t>
      </w:r>
      <w:r w:rsidRPr="008E71BA">
        <w:rPr>
          <w:rFonts w:ascii="Times New Roman" w:hAnsi="Times New Roman" w:cs="Times New Roman"/>
          <w:sz w:val="28"/>
          <w:szCs w:val="28"/>
          <w:lang w:val="uk-UA"/>
        </w:rPr>
        <w:t>о</w:t>
      </w:r>
      <w:r w:rsidR="00904FD8" w:rsidRPr="008E71BA">
        <w:rPr>
          <w:rFonts w:ascii="Times New Roman" w:hAnsi="Times New Roman" w:cs="Times New Roman"/>
          <w:sz w:val="28"/>
          <w:szCs w:val="28"/>
          <w:lang w:val="uk-UA"/>
        </w:rPr>
        <w:t xml:space="preserve"> </w:t>
      </w:r>
      <w:r w:rsidR="005A2186" w:rsidRPr="008E71BA">
        <w:rPr>
          <w:rFonts w:ascii="Times New Roman" w:hAnsi="Times New Roman" w:cs="Times New Roman"/>
          <w:sz w:val="28"/>
          <w:szCs w:val="28"/>
          <w:lang w:val="uk-UA"/>
        </w:rPr>
        <w:t>конкретних нав’язливих спогадів, образів, пов’язаних</w:t>
      </w:r>
      <w:r w:rsidR="00904FD8" w:rsidRPr="008E71BA">
        <w:rPr>
          <w:rFonts w:ascii="Times New Roman" w:hAnsi="Times New Roman" w:cs="Times New Roman"/>
          <w:sz w:val="28"/>
          <w:szCs w:val="28"/>
          <w:lang w:val="uk-UA"/>
        </w:rPr>
        <w:t xml:space="preserve"> з аварією, а т</w:t>
      </w:r>
      <w:r w:rsidR="005A2186" w:rsidRPr="008E71BA">
        <w:rPr>
          <w:rFonts w:ascii="Times New Roman" w:hAnsi="Times New Roman" w:cs="Times New Roman"/>
          <w:sz w:val="28"/>
          <w:szCs w:val="28"/>
          <w:lang w:val="uk-UA"/>
        </w:rPr>
        <w:t>акож вплив «очевидного» стресора</w:t>
      </w:r>
      <w:r w:rsidR="00904FD8" w:rsidRPr="008E71BA">
        <w:rPr>
          <w:rFonts w:ascii="Times New Roman" w:hAnsi="Times New Roman" w:cs="Times New Roman"/>
          <w:sz w:val="28"/>
          <w:szCs w:val="28"/>
          <w:lang w:val="uk-UA"/>
        </w:rPr>
        <w:t xml:space="preserve"> унеможливлювала відсутність чуттєвого сприйняття радіації </w:t>
      </w:r>
      <w:r w:rsidR="00360984" w:rsidRPr="008E71BA">
        <w:rPr>
          <w:rFonts w:ascii="Times New Roman" w:hAnsi="Times New Roman" w:cs="Times New Roman"/>
          <w:sz w:val="28"/>
          <w:szCs w:val="28"/>
          <w:lang w:val="uk-UA"/>
        </w:rPr>
        <w:t>[</w:t>
      </w:r>
      <w:r w:rsidR="00360984" w:rsidRPr="008E71BA">
        <w:rPr>
          <w:rStyle w:val="ucoz-forum-post"/>
          <w:rFonts w:ascii="Times New Roman" w:hAnsi="Times New Roman"/>
          <w:sz w:val="28"/>
          <w:szCs w:val="28"/>
          <w:lang w:val="uk-UA"/>
        </w:rPr>
        <w:t>16</w:t>
      </w:r>
      <w:r w:rsidR="00A062FD" w:rsidRPr="008E71BA">
        <w:rPr>
          <w:rStyle w:val="ucoz-forum-post"/>
          <w:rFonts w:ascii="Times New Roman" w:hAnsi="Times New Roman"/>
          <w:sz w:val="28"/>
          <w:szCs w:val="28"/>
          <w:lang w:val="uk-UA"/>
        </w:rPr>
        <w:t>8</w:t>
      </w:r>
      <w:r w:rsidR="00360984"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Н. В. Тарабріна встановила, що критері</w:t>
      </w:r>
      <w:r w:rsidR="005A2186" w:rsidRPr="008E71BA">
        <w:rPr>
          <w:rFonts w:ascii="Times New Roman" w:hAnsi="Times New Roman" w:cs="Times New Roman"/>
          <w:sz w:val="28"/>
          <w:szCs w:val="28"/>
          <w:lang w:val="uk-UA"/>
        </w:rPr>
        <w:t xml:space="preserve">ям ПТСР відповідає стан лише 20 – </w:t>
      </w:r>
      <w:r w:rsidR="00904FD8" w:rsidRPr="008E71BA">
        <w:rPr>
          <w:rFonts w:ascii="Times New Roman" w:hAnsi="Times New Roman" w:cs="Times New Roman"/>
          <w:sz w:val="28"/>
          <w:szCs w:val="28"/>
          <w:lang w:val="uk-UA"/>
        </w:rPr>
        <w:t xml:space="preserve">40% ліквідаторів </w:t>
      </w:r>
      <w:r w:rsidR="00360984" w:rsidRPr="008E71BA">
        <w:rPr>
          <w:rFonts w:ascii="Times New Roman" w:hAnsi="Times New Roman" w:cs="Times New Roman"/>
          <w:sz w:val="28"/>
          <w:szCs w:val="28"/>
          <w:lang w:val="uk-UA"/>
        </w:rPr>
        <w:t>[</w:t>
      </w:r>
      <w:r w:rsidR="00360984" w:rsidRPr="008E71BA">
        <w:rPr>
          <w:rStyle w:val="ucoz-forum-post"/>
          <w:rFonts w:ascii="Times New Roman" w:hAnsi="Times New Roman"/>
          <w:sz w:val="28"/>
          <w:szCs w:val="28"/>
          <w:lang w:val="uk-UA"/>
        </w:rPr>
        <w:t>1</w:t>
      </w:r>
      <w:r w:rsidR="00A062FD" w:rsidRPr="008E71BA">
        <w:rPr>
          <w:rStyle w:val="ucoz-forum-post"/>
          <w:rFonts w:ascii="Times New Roman" w:hAnsi="Times New Roman"/>
          <w:sz w:val="28"/>
          <w:szCs w:val="28"/>
          <w:lang w:val="uk-UA"/>
        </w:rPr>
        <w:t>34</w:t>
      </w:r>
      <w:r w:rsidR="00360984" w:rsidRPr="008E71BA">
        <w:rPr>
          <w:rStyle w:val="ucoz-forum-post"/>
          <w:rFonts w:ascii="Times New Roman" w:hAnsi="Times New Roman"/>
          <w:sz w:val="28"/>
          <w:szCs w:val="28"/>
          <w:lang w:val="uk-UA"/>
        </w:rPr>
        <w:t xml:space="preserve"> – 13</w:t>
      </w:r>
      <w:r w:rsidR="00A062FD" w:rsidRPr="008E71BA">
        <w:rPr>
          <w:rStyle w:val="ucoz-forum-post"/>
          <w:rFonts w:ascii="Times New Roman" w:hAnsi="Times New Roman"/>
          <w:sz w:val="28"/>
          <w:szCs w:val="28"/>
          <w:lang w:val="uk-UA"/>
        </w:rPr>
        <w:t>9</w:t>
      </w:r>
      <w:r w:rsidR="00360984"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Схож</w:t>
      </w:r>
      <w:r w:rsidR="005A2186" w:rsidRPr="008E71BA">
        <w:rPr>
          <w:rFonts w:ascii="Times New Roman" w:hAnsi="Times New Roman" w:cs="Times New Roman"/>
          <w:sz w:val="28"/>
          <w:szCs w:val="28"/>
          <w:lang w:val="uk-UA"/>
        </w:rPr>
        <w:t>ими</w:t>
      </w:r>
      <w:r w:rsidRPr="008E71BA">
        <w:rPr>
          <w:rFonts w:ascii="Times New Roman" w:hAnsi="Times New Roman" w:cs="Times New Roman"/>
          <w:sz w:val="28"/>
          <w:szCs w:val="28"/>
          <w:lang w:val="uk-UA"/>
        </w:rPr>
        <w:t xml:space="preserve"> </w:t>
      </w:r>
      <w:r w:rsidR="005A2186" w:rsidRPr="008E71BA">
        <w:rPr>
          <w:rFonts w:ascii="Times New Roman" w:hAnsi="Times New Roman" w:cs="Times New Roman"/>
          <w:sz w:val="28"/>
          <w:szCs w:val="28"/>
          <w:lang w:val="uk-UA"/>
        </w:rPr>
        <w:t xml:space="preserve">були </w:t>
      </w:r>
      <w:r w:rsidRPr="008E71BA">
        <w:rPr>
          <w:rFonts w:ascii="Times New Roman" w:hAnsi="Times New Roman" w:cs="Times New Roman"/>
          <w:sz w:val="28"/>
          <w:szCs w:val="28"/>
          <w:lang w:val="uk-UA"/>
        </w:rPr>
        <w:t>результати</w:t>
      </w:r>
      <w:r w:rsidR="005A2186"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отримані після аварії на АЕС Три-Майл-Айленд. </w:t>
      </w:r>
      <w:r w:rsidR="005A2186"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перші роки не було виявлено критичних показників ПТСР серед постраждалих. </w:t>
      </w:r>
      <w:r w:rsidR="005A2186" w:rsidRPr="008E71BA">
        <w:rPr>
          <w:rFonts w:ascii="Times New Roman" w:hAnsi="Times New Roman" w:cs="Times New Roman"/>
          <w:sz w:val="28"/>
          <w:szCs w:val="28"/>
          <w:lang w:val="uk-UA"/>
        </w:rPr>
        <w:t>Тут у</w:t>
      </w:r>
      <w:r w:rsidRPr="008E71BA">
        <w:rPr>
          <w:rFonts w:ascii="Times New Roman" w:hAnsi="Times New Roman" w:cs="Times New Roman"/>
          <w:sz w:val="28"/>
          <w:szCs w:val="28"/>
          <w:lang w:val="uk-UA"/>
        </w:rPr>
        <w:t xml:space="preserve"> подальших дослідженнях значуща різниця проявилася за показниками емоційної напру</w:t>
      </w:r>
      <w:r w:rsidR="005A2186" w:rsidRPr="008E71BA">
        <w:rPr>
          <w:rFonts w:ascii="Times New Roman" w:hAnsi="Times New Roman" w:cs="Times New Roman"/>
          <w:sz w:val="28"/>
          <w:szCs w:val="28"/>
          <w:lang w:val="uk-UA"/>
        </w:rPr>
        <w:t>женності</w:t>
      </w:r>
      <w:r w:rsidRPr="008E71BA">
        <w:rPr>
          <w:rFonts w:ascii="Times New Roman" w:hAnsi="Times New Roman" w:cs="Times New Roman"/>
          <w:sz w:val="28"/>
          <w:szCs w:val="28"/>
          <w:lang w:val="uk-UA"/>
        </w:rPr>
        <w:t xml:space="preserve">, гніву, тривоги, скарг на стан здоров’я між працівниками АЕС, що </w:t>
      </w:r>
      <w:r w:rsidR="005A2186" w:rsidRPr="008E71BA">
        <w:rPr>
          <w:rFonts w:ascii="Times New Roman" w:hAnsi="Times New Roman" w:cs="Times New Roman"/>
          <w:sz w:val="28"/>
          <w:szCs w:val="28"/>
          <w:lang w:val="uk-UA"/>
        </w:rPr>
        <w:t>набули</w:t>
      </w:r>
      <w:r w:rsidRPr="008E71BA">
        <w:rPr>
          <w:rFonts w:ascii="Times New Roman" w:hAnsi="Times New Roman" w:cs="Times New Roman"/>
          <w:sz w:val="28"/>
          <w:szCs w:val="28"/>
          <w:lang w:val="uk-UA"/>
        </w:rPr>
        <w:t xml:space="preserve"> травматичн</w:t>
      </w:r>
      <w:r w:rsidR="005A2186" w:rsidRPr="008E71BA">
        <w:rPr>
          <w:rFonts w:ascii="Times New Roman" w:hAnsi="Times New Roman" w:cs="Times New Roman"/>
          <w:sz w:val="28"/>
          <w:szCs w:val="28"/>
          <w:lang w:val="uk-UA"/>
        </w:rPr>
        <w:t>ого</w:t>
      </w:r>
      <w:r w:rsidRPr="008E71BA">
        <w:rPr>
          <w:rFonts w:ascii="Times New Roman" w:hAnsi="Times New Roman" w:cs="Times New Roman"/>
          <w:sz w:val="28"/>
          <w:szCs w:val="28"/>
          <w:lang w:val="uk-UA"/>
        </w:rPr>
        <w:t xml:space="preserve"> досв</w:t>
      </w:r>
      <w:r w:rsidR="00360984" w:rsidRPr="008E71BA">
        <w:rPr>
          <w:rFonts w:ascii="Times New Roman" w:hAnsi="Times New Roman" w:cs="Times New Roman"/>
          <w:sz w:val="28"/>
          <w:szCs w:val="28"/>
          <w:lang w:val="uk-UA"/>
        </w:rPr>
        <w:t>ід</w:t>
      </w:r>
      <w:r w:rsidR="005A2186" w:rsidRPr="008E71BA">
        <w:rPr>
          <w:rFonts w:ascii="Times New Roman" w:hAnsi="Times New Roman" w:cs="Times New Roman"/>
          <w:sz w:val="28"/>
          <w:szCs w:val="28"/>
          <w:lang w:val="uk-UA"/>
        </w:rPr>
        <w:t>у</w:t>
      </w:r>
      <w:r w:rsidR="003F267A" w:rsidRPr="008E71BA">
        <w:rPr>
          <w:rFonts w:ascii="Times New Roman" w:hAnsi="Times New Roman" w:cs="Times New Roman"/>
          <w:sz w:val="28"/>
          <w:szCs w:val="28"/>
          <w:lang w:val="uk-UA"/>
        </w:rPr>
        <w:t>,</w:t>
      </w:r>
      <w:r w:rsidR="00360984" w:rsidRPr="008E71BA">
        <w:rPr>
          <w:rFonts w:ascii="Times New Roman" w:hAnsi="Times New Roman" w:cs="Times New Roman"/>
          <w:sz w:val="28"/>
          <w:szCs w:val="28"/>
          <w:lang w:val="uk-UA"/>
        </w:rPr>
        <w:t xml:space="preserve"> і контрольною групою</w:t>
      </w:r>
      <w:r w:rsidRPr="008E71BA">
        <w:rPr>
          <w:rFonts w:ascii="Times New Roman" w:hAnsi="Times New Roman" w:cs="Times New Roman"/>
          <w:sz w:val="28"/>
          <w:szCs w:val="28"/>
          <w:lang w:val="uk-UA"/>
        </w:rPr>
        <w:t xml:space="preserve"> [1</w:t>
      </w:r>
      <w:r w:rsidR="00A062FD" w:rsidRPr="008E71BA">
        <w:rPr>
          <w:rFonts w:ascii="Times New Roman" w:hAnsi="Times New Roman" w:cs="Times New Roman"/>
          <w:sz w:val="28"/>
          <w:szCs w:val="28"/>
          <w:lang w:val="uk-UA"/>
        </w:rPr>
        <w:t>75</w:t>
      </w:r>
      <w:r w:rsidRPr="008E71BA">
        <w:rPr>
          <w:rFonts w:ascii="Times New Roman" w:hAnsi="Times New Roman" w:cs="Times New Roman"/>
          <w:sz w:val="28"/>
          <w:szCs w:val="28"/>
          <w:lang w:val="uk-UA"/>
        </w:rPr>
        <w:t xml:space="preserve">]. Це ще раз підтверджує необхідність фокусувати увагу на віддалених психологічних наслідках катастрофи.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Аналіз наукових праць дав нам уявлення про перехід Чорнобильського сліду зі свідомо</w:t>
      </w:r>
      <w:r w:rsidR="005A2186" w:rsidRPr="008E71BA">
        <w:rPr>
          <w:rFonts w:ascii="Times New Roman" w:hAnsi="Times New Roman" w:cs="Times New Roman"/>
          <w:sz w:val="28"/>
          <w:szCs w:val="28"/>
          <w:lang w:val="uk-UA"/>
        </w:rPr>
        <w:t>ї</w:t>
      </w:r>
      <w:r w:rsidRPr="008E71BA">
        <w:rPr>
          <w:rFonts w:ascii="Times New Roman" w:hAnsi="Times New Roman" w:cs="Times New Roman"/>
          <w:sz w:val="28"/>
          <w:szCs w:val="28"/>
          <w:lang w:val="uk-UA"/>
        </w:rPr>
        <w:t xml:space="preserve"> на </w:t>
      </w:r>
      <w:r w:rsidR="004C068E" w:rsidRPr="008E71BA">
        <w:rPr>
          <w:rFonts w:ascii="Times New Roman" w:hAnsi="Times New Roman" w:cs="Times New Roman"/>
          <w:sz w:val="28"/>
          <w:szCs w:val="28"/>
          <w:lang w:val="uk-UA"/>
        </w:rPr>
        <w:t>несвідому</w:t>
      </w:r>
      <w:r w:rsidRPr="008E71BA">
        <w:rPr>
          <w:rFonts w:ascii="Times New Roman" w:hAnsi="Times New Roman" w:cs="Times New Roman"/>
          <w:sz w:val="28"/>
          <w:szCs w:val="28"/>
          <w:lang w:val="uk-UA"/>
        </w:rPr>
        <w:t xml:space="preserve"> площину </w:t>
      </w:r>
      <w:r w:rsidR="00C845F7" w:rsidRPr="008E71BA">
        <w:rPr>
          <w:rFonts w:ascii="Times New Roman" w:hAnsi="Times New Roman" w:cs="Times New Roman"/>
          <w:sz w:val="28"/>
          <w:szCs w:val="28"/>
          <w:lang w:val="uk-UA"/>
        </w:rPr>
        <w:t>[</w:t>
      </w:r>
      <w:r w:rsidR="00A062FD" w:rsidRPr="008E71BA">
        <w:rPr>
          <w:rFonts w:ascii="Times New Roman" w:hAnsi="Times New Roman" w:cs="Times New Roman"/>
          <w:sz w:val="28"/>
          <w:szCs w:val="28"/>
          <w:lang w:val="uk-UA"/>
        </w:rPr>
        <w:t>7</w:t>
      </w:r>
      <w:r w:rsidR="00C845F7" w:rsidRPr="008E71BA">
        <w:rPr>
          <w:rFonts w:ascii="Times New Roman" w:hAnsi="Times New Roman" w:cs="Times New Roman"/>
          <w:sz w:val="28"/>
          <w:szCs w:val="28"/>
          <w:lang w:val="uk-UA"/>
        </w:rPr>
        <w:t>7; </w:t>
      </w:r>
      <w:r w:rsidR="00C845F7" w:rsidRPr="008E71BA">
        <w:rPr>
          <w:rStyle w:val="ucoz-forum-post"/>
          <w:rFonts w:ascii="Times New Roman" w:hAnsi="Times New Roman"/>
          <w:sz w:val="28"/>
          <w:szCs w:val="28"/>
          <w:lang w:val="uk-UA"/>
        </w:rPr>
        <w:t>1</w:t>
      </w:r>
      <w:r w:rsidR="00A062FD" w:rsidRPr="008E71BA">
        <w:rPr>
          <w:rStyle w:val="ucoz-forum-post"/>
          <w:rFonts w:ascii="Times New Roman" w:hAnsi="Times New Roman"/>
          <w:sz w:val="28"/>
          <w:szCs w:val="28"/>
          <w:lang w:val="uk-UA"/>
        </w:rPr>
        <w:t>23</w:t>
      </w:r>
      <w:r w:rsidR="00C845F7" w:rsidRPr="008E71BA">
        <w:rPr>
          <w:rStyle w:val="ucoz-forum-post"/>
          <w:rFonts w:ascii="Times New Roman" w:hAnsi="Times New Roman"/>
          <w:sz w:val="28"/>
          <w:szCs w:val="28"/>
          <w:lang w:val="uk-UA"/>
        </w:rPr>
        <w:t>; 1</w:t>
      </w:r>
      <w:r w:rsidR="00A062FD" w:rsidRPr="008E71BA">
        <w:rPr>
          <w:rStyle w:val="ucoz-forum-post"/>
          <w:rFonts w:ascii="Times New Roman" w:hAnsi="Times New Roman"/>
          <w:sz w:val="28"/>
          <w:szCs w:val="28"/>
          <w:lang w:val="uk-UA"/>
        </w:rPr>
        <w:t>24</w:t>
      </w:r>
      <w:r w:rsidR="00C845F7"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Психологічні наслідки психотравмувальної події внаслідок техногенної катастрофи </w:t>
      </w:r>
      <w:r w:rsidR="005A2186" w:rsidRPr="008E71BA">
        <w:rPr>
          <w:rFonts w:ascii="Times New Roman" w:hAnsi="Times New Roman" w:cs="Times New Roman"/>
          <w:sz w:val="28"/>
          <w:szCs w:val="28"/>
          <w:lang w:val="uk-UA"/>
        </w:rPr>
        <w:t>ви</w:t>
      </w:r>
      <w:r w:rsidRPr="008E71BA">
        <w:rPr>
          <w:rFonts w:ascii="Times New Roman" w:hAnsi="Times New Roman" w:cs="Times New Roman"/>
          <w:sz w:val="28"/>
          <w:szCs w:val="28"/>
          <w:lang w:val="uk-UA"/>
        </w:rPr>
        <w:t xml:space="preserve">являються також у </w:t>
      </w:r>
      <w:r w:rsidR="004C068E" w:rsidRPr="008E71BA">
        <w:rPr>
          <w:rFonts w:ascii="Times New Roman" w:hAnsi="Times New Roman" w:cs="Times New Roman"/>
          <w:sz w:val="28"/>
          <w:szCs w:val="28"/>
          <w:lang w:val="uk-UA"/>
        </w:rPr>
        <w:t>безупинному</w:t>
      </w:r>
      <w:r w:rsidRPr="008E71BA">
        <w:rPr>
          <w:rFonts w:ascii="Times New Roman" w:hAnsi="Times New Roman" w:cs="Times New Roman"/>
          <w:sz w:val="28"/>
          <w:szCs w:val="28"/>
          <w:lang w:val="uk-UA"/>
        </w:rPr>
        <w:t xml:space="preserve"> пошуку свідомістю адаптивних форм власного виживання. На думку В. О. Скребця, ці процеси з часом трансформуються у комплекси психічних деф</w:t>
      </w:r>
      <w:r w:rsidR="00C845F7" w:rsidRPr="008E71BA">
        <w:rPr>
          <w:rFonts w:ascii="Times New Roman" w:hAnsi="Times New Roman" w:cs="Times New Roman"/>
          <w:sz w:val="28"/>
          <w:szCs w:val="28"/>
          <w:lang w:val="uk-UA"/>
        </w:rPr>
        <w:t>ормацій</w:t>
      </w:r>
      <w:r w:rsidRPr="008E71BA">
        <w:rPr>
          <w:rFonts w:ascii="Times New Roman" w:hAnsi="Times New Roman" w:cs="Times New Roman"/>
          <w:sz w:val="28"/>
          <w:szCs w:val="28"/>
          <w:lang w:val="uk-UA"/>
        </w:rPr>
        <w:t>. Ін</w:t>
      </w:r>
      <w:r w:rsidR="005A2186" w:rsidRPr="008E71BA">
        <w:rPr>
          <w:rFonts w:ascii="Times New Roman" w:hAnsi="Times New Roman" w:cs="Times New Roman"/>
          <w:sz w:val="28"/>
          <w:szCs w:val="28"/>
          <w:lang w:val="uk-UA"/>
        </w:rPr>
        <w:t>акше кажучи</w:t>
      </w:r>
      <w:r w:rsidRPr="008E71BA">
        <w:rPr>
          <w:rFonts w:ascii="Times New Roman" w:hAnsi="Times New Roman" w:cs="Times New Roman"/>
          <w:sz w:val="28"/>
          <w:szCs w:val="28"/>
          <w:lang w:val="uk-UA"/>
        </w:rPr>
        <w:t xml:space="preserve">, індивідуальна свідомість в умовах довготривалої травматизації, </w:t>
      </w:r>
      <w:r w:rsidR="005A2186" w:rsidRPr="008E71BA">
        <w:rPr>
          <w:rFonts w:ascii="Times New Roman" w:hAnsi="Times New Roman" w:cs="Times New Roman"/>
          <w:sz w:val="28"/>
          <w:szCs w:val="28"/>
          <w:lang w:val="uk-UA"/>
        </w:rPr>
        <w:t>спричинен</w:t>
      </w:r>
      <w:r w:rsidR="003F267A" w:rsidRPr="008E71BA">
        <w:rPr>
          <w:rFonts w:ascii="Times New Roman" w:hAnsi="Times New Roman" w:cs="Times New Roman"/>
          <w:sz w:val="28"/>
          <w:szCs w:val="28"/>
          <w:lang w:val="uk-UA"/>
        </w:rPr>
        <w:t>ої</w:t>
      </w:r>
      <w:r w:rsidRPr="008E71BA">
        <w:rPr>
          <w:rFonts w:ascii="Times New Roman" w:hAnsi="Times New Roman" w:cs="Times New Roman"/>
          <w:sz w:val="28"/>
          <w:szCs w:val="28"/>
          <w:lang w:val="uk-UA"/>
        </w:rPr>
        <w:t xml:space="preserve"> Чорнобильськ</w:t>
      </w:r>
      <w:r w:rsidR="005A2186"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атомн</w:t>
      </w:r>
      <w:r w:rsidR="005A2186" w:rsidRPr="008E71BA">
        <w:rPr>
          <w:rFonts w:ascii="Times New Roman" w:hAnsi="Times New Roman" w:cs="Times New Roman"/>
          <w:sz w:val="28"/>
          <w:szCs w:val="28"/>
          <w:lang w:val="uk-UA"/>
        </w:rPr>
        <w:t xml:space="preserve">ою </w:t>
      </w:r>
      <w:r w:rsidRPr="008E71BA">
        <w:rPr>
          <w:rFonts w:ascii="Times New Roman" w:hAnsi="Times New Roman" w:cs="Times New Roman"/>
          <w:sz w:val="28"/>
          <w:szCs w:val="28"/>
          <w:lang w:val="uk-UA"/>
        </w:rPr>
        <w:t>катастроф</w:t>
      </w:r>
      <w:r w:rsidR="005A2186"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активно шукає нов</w:t>
      </w:r>
      <w:r w:rsidR="00C845F7" w:rsidRPr="008E71BA">
        <w:rPr>
          <w:rFonts w:ascii="Times New Roman" w:hAnsi="Times New Roman" w:cs="Times New Roman"/>
          <w:sz w:val="28"/>
          <w:szCs w:val="28"/>
          <w:lang w:val="uk-UA"/>
        </w:rPr>
        <w:t>і форми компенсації та захисту [</w:t>
      </w:r>
      <w:r w:rsidR="00C845F7" w:rsidRPr="008E71BA">
        <w:rPr>
          <w:rStyle w:val="ucoz-forum-post"/>
          <w:rFonts w:ascii="Times New Roman" w:hAnsi="Times New Roman"/>
          <w:sz w:val="28"/>
          <w:szCs w:val="28"/>
          <w:lang w:val="uk-UA"/>
        </w:rPr>
        <w:t>1</w:t>
      </w:r>
      <w:r w:rsidR="00A062FD" w:rsidRPr="008E71BA">
        <w:rPr>
          <w:rStyle w:val="ucoz-forum-post"/>
          <w:rFonts w:ascii="Times New Roman" w:hAnsi="Times New Roman"/>
          <w:sz w:val="28"/>
          <w:szCs w:val="28"/>
          <w:lang w:val="uk-UA"/>
        </w:rPr>
        <w:t>23</w:t>
      </w:r>
      <w:r w:rsidR="00C845F7" w:rsidRPr="008E71BA">
        <w:rPr>
          <w:rStyle w:val="ucoz-forum-post"/>
          <w:rFonts w:ascii="Times New Roman" w:hAnsi="Times New Roman"/>
          <w:sz w:val="28"/>
          <w:szCs w:val="28"/>
          <w:lang w:val="uk-UA"/>
        </w:rPr>
        <w:t>; 1</w:t>
      </w:r>
      <w:r w:rsidR="00A062FD" w:rsidRPr="008E71BA">
        <w:rPr>
          <w:rStyle w:val="ucoz-forum-post"/>
          <w:rFonts w:ascii="Times New Roman" w:hAnsi="Times New Roman"/>
          <w:sz w:val="28"/>
          <w:szCs w:val="28"/>
          <w:lang w:val="uk-UA"/>
        </w:rPr>
        <w:t>24</w:t>
      </w:r>
      <w:r w:rsidR="005A2186" w:rsidRPr="008E71BA">
        <w:rPr>
          <w:rFonts w:ascii="Times New Roman" w:hAnsi="Times New Roman" w:cs="Times New Roman"/>
          <w:sz w:val="28"/>
          <w:szCs w:val="28"/>
          <w:lang w:val="uk-UA"/>
        </w:rPr>
        <w:t>], а це,</w:t>
      </w:r>
      <w:r w:rsidRPr="008E71BA">
        <w:rPr>
          <w:rFonts w:ascii="Times New Roman" w:hAnsi="Times New Roman" w:cs="Times New Roman"/>
          <w:sz w:val="28"/>
          <w:szCs w:val="28"/>
          <w:lang w:val="uk-UA"/>
        </w:rPr>
        <w:t xml:space="preserve"> сво</w:t>
      </w:r>
      <w:r w:rsidR="005A2186"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ю черг</w:t>
      </w:r>
      <w:r w:rsidR="005A2186"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впливає на</w:t>
      </w:r>
      <w:r w:rsidR="00746960" w:rsidRPr="008E71BA">
        <w:rPr>
          <w:rFonts w:ascii="Times New Roman" w:hAnsi="Times New Roman" w:cs="Times New Roman"/>
          <w:sz w:val="28"/>
          <w:szCs w:val="28"/>
          <w:lang w:val="uk-UA"/>
        </w:rPr>
        <w:t xml:space="preserve"> всі сфери життя постраждалих і ви</w:t>
      </w:r>
      <w:r w:rsidRPr="008E71BA">
        <w:rPr>
          <w:rFonts w:ascii="Times New Roman" w:hAnsi="Times New Roman" w:cs="Times New Roman"/>
          <w:sz w:val="28"/>
          <w:szCs w:val="28"/>
          <w:lang w:val="uk-UA"/>
        </w:rPr>
        <w:t xml:space="preserve">являється у трансформації їх способу життя. </w:t>
      </w:r>
    </w:p>
    <w:p w:rsidR="00904FD8" w:rsidRPr="008E71BA" w:rsidRDefault="00746960" w:rsidP="00746960">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Нині </w:t>
      </w:r>
      <w:r w:rsidR="00904FD8" w:rsidRPr="008E71BA">
        <w:rPr>
          <w:rFonts w:ascii="Times New Roman" w:hAnsi="Times New Roman" w:cs="Times New Roman"/>
          <w:sz w:val="28"/>
          <w:szCs w:val="28"/>
          <w:lang w:val="uk-UA"/>
        </w:rPr>
        <w:t>найбільш постраждалою ка</w:t>
      </w:r>
      <w:r w:rsidRPr="008E71BA">
        <w:rPr>
          <w:rFonts w:ascii="Times New Roman" w:hAnsi="Times New Roman" w:cs="Times New Roman"/>
          <w:sz w:val="28"/>
          <w:szCs w:val="28"/>
          <w:lang w:val="uk-UA"/>
        </w:rPr>
        <w:t>тегорією вважаються ліквідатори,</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чисельність яких становить</w:t>
      </w:r>
      <w:r w:rsidR="00904FD8" w:rsidRPr="008E71BA">
        <w:rPr>
          <w:rFonts w:ascii="Times New Roman" w:hAnsi="Times New Roman" w:cs="Times New Roman"/>
          <w:sz w:val="28"/>
          <w:szCs w:val="28"/>
          <w:lang w:val="uk-UA"/>
        </w:rPr>
        <w:t xml:space="preserve"> майже 40% від загальної кількості постраждалих </w:t>
      </w:r>
      <w:r w:rsidRPr="008E71BA">
        <w:rPr>
          <w:rFonts w:ascii="Times New Roman" w:hAnsi="Times New Roman" w:cs="Times New Roman"/>
          <w:sz w:val="28"/>
          <w:szCs w:val="28"/>
          <w:lang w:val="uk-UA"/>
        </w:rPr>
        <w:t>внаслідок</w:t>
      </w:r>
      <w:r w:rsidR="00904FD8" w:rsidRPr="008E71BA">
        <w:rPr>
          <w:rFonts w:ascii="Times New Roman" w:hAnsi="Times New Roman" w:cs="Times New Roman"/>
          <w:sz w:val="28"/>
          <w:szCs w:val="28"/>
          <w:lang w:val="uk-UA"/>
        </w:rPr>
        <w:t xml:space="preserve"> аварії на 4</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му реакторі ЧАЕС. За різними підрахунками</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з 1986 по 1989 р. </w:t>
      </w:r>
      <w:r w:rsidRPr="008E71BA">
        <w:rPr>
          <w:rFonts w:ascii="Times New Roman" w:hAnsi="Times New Roman" w:cs="Times New Roman"/>
          <w:sz w:val="28"/>
          <w:szCs w:val="28"/>
          <w:lang w:val="uk-UA"/>
        </w:rPr>
        <w:t>д</w:t>
      </w:r>
      <w:r w:rsidR="00904FD8" w:rsidRPr="008E71BA">
        <w:rPr>
          <w:rFonts w:ascii="Times New Roman" w:hAnsi="Times New Roman" w:cs="Times New Roman"/>
          <w:sz w:val="28"/>
          <w:szCs w:val="28"/>
          <w:lang w:val="uk-UA"/>
        </w:rPr>
        <w:t>ля цієї місії було залучено 600</w:t>
      </w:r>
      <w:r w:rsidRPr="008E71BA">
        <w:rPr>
          <w:rFonts w:ascii="Times New Roman" w:hAnsi="Times New Roman" w:cs="Times New Roman"/>
          <w:sz w:val="28"/>
          <w:szCs w:val="28"/>
          <w:lang w:val="uk-UA"/>
        </w:rPr>
        <w:t xml:space="preserve"> – </w:t>
      </w:r>
      <w:r w:rsidR="00904FD8" w:rsidRPr="008E71BA">
        <w:rPr>
          <w:rFonts w:ascii="Times New Roman" w:hAnsi="Times New Roman" w:cs="Times New Roman"/>
          <w:sz w:val="28"/>
          <w:szCs w:val="28"/>
          <w:lang w:val="uk-UA"/>
        </w:rPr>
        <w:t>800 тис. осіб. Станом на 2011 р</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на території України проживають близько 256 тис. ліквідаторів, </w:t>
      </w:r>
      <w:r w:rsidRPr="008E71BA">
        <w:rPr>
          <w:rFonts w:ascii="Times New Roman" w:hAnsi="Times New Roman" w:cs="Times New Roman"/>
          <w:sz w:val="28"/>
          <w:szCs w:val="28"/>
          <w:lang w:val="uk-UA"/>
        </w:rPr>
        <w:t>понад</w:t>
      </w:r>
      <w:r w:rsidR="00904FD8" w:rsidRPr="008E71BA">
        <w:rPr>
          <w:rFonts w:ascii="Times New Roman" w:hAnsi="Times New Roman" w:cs="Times New Roman"/>
          <w:sz w:val="28"/>
          <w:szCs w:val="28"/>
          <w:lang w:val="uk-UA"/>
        </w:rPr>
        <w:t xml:space="preserve"> 73 тис. з яких є інвалідами. </w:t>
      </w:r>
    </w:p>
    <w:p w:rsidR="00904FD8" w:rsidRPr="008E71BA" w:rsidRDefault="00904FD8" w:rsidP="00746960">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Досить широко дослідженою є тема психотравмувального впливу катастрофи на особу ліквідатора. </w:t>
      </w:r>
      <w:r w:rsidRPr="008E71BA">
        <w:rPr>
          <w:rStyle w:val="a3"/>
          <w:rFonts w:ascii="Times New Roman" w:hAnsi="Times New Roman"/>
          <w:i w:val="0"/>
          <w:sz w:val="28"/>
          <w:szCs w:val="28"/>
          <w:lang w:val="uk-UA"/>
        </w:rPr>
        <w:t>Н.В. Тарабріна, Е.O. Лазебная, М.Е. Зеленова</w:t>
      </w:r>
      <w:r w:rsidRPr="008E71BA">
        <w:rPr>
          <w:rFonts w:ascii="Times New Roman" w:hAnsi="Times New Roman" w:cs="Times New Roman"/>
          <w:i/>
          <w:sz w:val="28"/>
          <w:szCs w:val="28"/>
          <w:lang w:val="uk-UA"/>
        </w:rPr>
        <w:t xml:space="preserve"> , </w:t>
      </w:r>
      <w:r w:rsidRPr="008E71BA">
        <w:rPr>
          <w:rFonts w:ascii="Times New Roman" w:hAnsi="Times New Roman" w:cs="Times New Roman"/>
          <w:sz w:val="28"/>
          <w:szCs w:val="28"/>
          <w:lang w:val="uk-UA"/>
        </w:rPr>
        <w:t xml:space="preserve">Є.В. Петрухін </w:t>
      </w:r>
      <w:r w:rsidR="00C845F7" w:rsidRPr="008E71BA">
        <w:rPr>
          <w:rFonts w:ascii="Times New Roman" w:hAnsi="Times New Roman" w:cs="Times New Roman"/>
          <w:sz w:val="28"/>
          <w:szCs w:val="28"/>
          <w:lang w:val="uk-UA"/>
        </w:rPr>
        <w:t>[</w:t>
      </w:r>
      <w:r w:rsidR="00746960" w:rsidRPr="008E71BA">
        <w:rPr>
          <w:rStyle w:val="ucoz-forum-post"/>
          <w:rFonts w:ascii="Times New Roman" w:hAnsi="Times New Roman"/>
          <w:sz w:val="28"/>
          <w:szCs w:val="28"/>
          <w:lang w:val="uk-UA"/>
        </w:rPr>
        <w:t>1</w:t>
      </w:r>
      <w:r w:rsidR="00A062FD" w:rsidRPr="008E71BA">
        <w:rPr>
          <w:rStyle w:val="ucoz-forum-post"/>
          <w:rFonts w:ascii="Times New Roman" w:hAnsi="Times New Roman"/>
          <w:sz w:val="28"/>
          <w:szCs w:val="28"/>
          <w:lang w:val="uk-UA"/>
        </w:rPr>
        <w:t>34</w:t>
      </w:r>
      <w:r w:rsidR="00746960" w:rsidRPr="008E71BA">
        <w:rPr>
          <w:rStyle w:val="ucoz-forum-post"/>
          <w:rFonts w:ascii="Times New Roman" w:hAnsi="Times New Roman"/>
          <w:sz w:val="28"/>
          <w:szCs w:val="28"/>
          <w:lang w:val="uk-UA"/>
        </w:rPr>
        <w:t xml:space="preserve"> – </w:t>
      </w:r>
      <w:r w:rsidR="00C845F7" w:rsidRPr="008E71BA">
        <w:rPr>
          <w:rStyle w:val="ucoz-forum-post"/>
          <w:rFonts w:ascii="Times New Roman" w:hAnsi="Times New Roman"/>
          <w:sz w:val="28"/>
          <w:szCs w:val="28"/>
          <w:lang w:val="uk-UA"/>
        </w:rPr>
        <w:t>13</w:t>
      </w:r>
      <w:r w:rsidR="00A062FD" w:rsidRPr="008E71BA">
        <w:rPr>
          <w:rStyle w:val="ucoz-forum-post"/>
          <w:rFonts w:ascii="Times New Roman" w:hAnsi="Times New Roman"/>
          <w:sz w:val="28"/>
          <w:szCs w:val="28"/>
          <w:lang w:val="uk-UA"/>
        </w:rPr>
        <w:t>9</w:t>
      </w:r>
      <w:r w:rsidR="00C845F7"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обґрунтовують у своїх </w:t>
      </w:r>
      <w:r w:rsidR="00746960" w:rsidRPr="008E71BA">
        <w:rPr>
          <w:rFonts w:ascii="Times New Roman" w:hAnsi="Times New Roman" w:cs="Times New Roman"/>
          <w:sz w:val="28"/>
          <w:szCs w:val="28"/>
          <w:lang w:val="uk-UA"/>
        </w:rPr>
        <w:t>працях</w:t>
      </w:r>
      <w:r w:rsidRPr="008E71BA">
        <w:rPr>
          <w:rFonts w:ascii="Times New Roman" w:hAnsi="Times New Roman" w:cs="Times New Roman"/>
          <w:sz w:val="28"/>
          <w:szCs w:val="28"/>
          <w:lang w:val="uk-UA"/>
        </w:rPr>
        <w:t xml:space="preserve"> наявність у ліквідаторів наслідків аварії на ЧАЕС травмувального стресу, в тому числі його «невидимих» форм</w:t>
      </w:r>
      <w:r w:rsidR="00C845F7"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А.М. Морозов визначив клінічні особливості непсихотичних розладів, що виникають </w:t>
      </w:r>
      <w:r w:rsidR="00746960" w:rsidRPr="008E71BA">
        <w:rPr>
          <w:rFonts w:ascii="Times New Roman" w:hAnsi="Times New Roman" w:cs="Times New Roman"/>
          <w:sz w:val="28"/>
          <w:szCs w:val="28"/>
          <w:lang w:val="uk-UA"/>
        </w:rPr>
        <w:t>в</w:t>
      </w:r>
      <w:r w:rsidRPr="008E71BA">
        <w:rPr>
          <w:rFonts w:ascii="Times New Roman" w:hAnsi="Times New Roman" w:cs="Times New Roman"/>
          <w:sz w:val="28"/>
          <w:szCs w:val="28"/>
          <w:lang w:val="uk-UA"/>
        </w:rPr>
        <w:t xml:space="preserve"> учасників ліквідаційних робіт.</w:t>
      </w:r>
    </w:p>
    <w:p w:rsidR="00904FD8" w:rsidRPr="008E71BA" w:rsidRDefault="00904FD8" w:rsidP="00BA1FFA">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Аналіз останніх зарубіжних і українських публікацій </w:t>
      </w:r>
      <w:r w:rsidR="00746960" w:rsidRPr="008E71BA">
        <w:rPr>
          <w:rFonts w:ascii="Times New Roman" w:hAnsi="Times New Roman" w:cs="Times New Roman"/>
          <w:sz w:val="28"/>
          <w:szCs w:val="28"/>
          <w:lang w:val="uk-UA"/>
        </w:rPr>
        <w:t>про</w:t>
      </w:r>
      <w:r w:rsidRPr="008E71BA">
        <w:rPr>
          <w:rFonts w:ascii="Times New Roman" w:hAnsi="Times New Roman" w:cs="Times New Roman"/>
          <w:sz w:val="28"/>
          <w:szCs w:val="28"/>
          <w:lang w:val="uk-UA"/>
        </w:rPr>
        <w:t xml:space="preserve"> віддален</w:t>
      </w:r>
      <w:r w:rsidR="00746960"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наслідк</w:t>
      </w:r>
      <w:r w:rsidR="00746960"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радіаційних катастроф показав, що увага науковців </w:t>
      </w:r>
      <w:r w:rsidR="00746960" w:rsidRPr="008E71BA">
        <w:rPr>
          <w:rFonts w:ascii="Times New Roman" w:hAnsi="Times New Roman" w:cs="Times New Roman"/>
          <w:sz w:val="28"/>
          <w:szCs w:val="28"/>
          <w:lang w:val="uk-UA"/>
        </w:rPr>
        <w:t>спрямована</w:t>
      </w:r>
      <w:r w:rsidRPr="008E71BA">
        <w:rPr>
          <w:rFonts w:ascii="Times New Roman" w:hAnsi="Times New Roman" w:cs="Times New Roman"/>
          <w:sz w:val="28"/>
          <w:szCs w:val="28"/>
          <w:lang w:val="uk-UA"/>
        </w:rPr>
        <w:t xml:space="preserve"> на виявлення клінічно-психологічних особливостей ліквідаторів, о</w:t>
      </w:r>
      <w:r w:rsidR="00746960" w:rsidRPr="008E71BA">
        <w:rPr>
          <w:rFonts w:ascii="Times New Roman" w:hAnsi="Times New Roman" w:cs="Times New Roman"/>
          <w:sz w:val="28"/>
          <w:szCs w:val="28"/>
          <w:lang w:val="uk-UA"/>
        </w:rPr>
        <w:t xml:space="preserve">днак </w:t>
      </w:r>
      <w:r w:rsidRPr="008E71BA">
        <w:rPr>
          <w:rFonts w:ascii="Times New Roman" w:hAnsi="Times New Roman" w:cs="Times New Roman"/>
          <w:sz w:val="28"/>
          <w:szCs w:val="28"/>
          <w:lang w:val="uk-UA"/>
        </w:rPr>
        <w:t xml:space="preserve">недостатньо вивченими залишаються соціально-психологічні аспекти проблеми. </w:t>
      </w:r>
      <w:r w:rsidR="00746960" w:rsidRPr="008E71BA">
        <w:rPr>
          <w:rFonts w:ascii="Times New Roman" w:hAnsi="Times New Roman" w:cs="Times New Roman"/>
          <w:sz w:val="28"/>
          <w:szCs w:val="28"/>
          <w:lang w:val="uk-UA"/>
        </w:rPr>
        <w:t>За даними досліджень</w:t>
      </w:r>
      <w:r w:rsidRPr="008E71BA">
        <w:rPr>
          <w:rFonts w:ascii="Times New Roman" w:hAnsi="Times New Roman" w:cs="Times New Roman"/>
          <w:sz w:val="28"/>
          <w:szCs w:val="28"/>
          <w:lang w:val="uk-UA"/>
        </w:rPr>
        <w:t xml:space="preserve"> естонських психологів</w:t>
      </w:r>
      <w:r w:rsidR="003F267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через 24 роки після аварії у ліквідаторів значно більш виражені, ніж у контрольної групи, показники депресії, тривоги, схильності до алкогольної залежності, а також </w:t>
      </w:r>
      <w:r w:rsidR="003F267A" w:rsidRPr="008E71BA">
        <w:rPr>
          <w:rFonts w:ascii="Times New Roman" w:hAnsi="Times New Roman" w:cs="Times New Roman"/>
          <w:sz w:val="28"/>
          <w:szCs w:val="28"/>
          <w:lang w:val="uk-UA"/>
        </w:rPr>
        <w:t xml:space="preserve">до </w:t>
      </w:r>
      <w:r w:rsidRPr="008E71BA">
        <w:rPr>
          <w:rFonts w:ascii="Times New Roman" w:hAnsi="Times New Roman" w:cs="Times New Roman"/>
          <w:sz w:val="28"/>
          <w:szCs w:val="28"/>
          <w:lang w:val="uk-UA"/>
        </w:rPr>
        <w:t>негативної оцінки власного здоров'я [</w:t>
      </w:r>
      <w:r w:rsidR="00C845F7" w:rsidRPr="008E71BA">
        <w:rPr>
          <w:rFonts w:ascii="Times New Roman" w:hAnsi="Times New Roman" w:cs="Times New Roman"/>
          <w:sz w:val="28"/>
          <w:szCs w:val="28"/>
          <w:lang w:val="uk-UA"/>
        </w:rPr>
        <w:t>1</w:t>
      </w:r>
      <w:r w:rsidR="00A062FD" w:rsidRPr="008E71BA">
        <w:rPr>
          <w:rFonts w:ascii="Times New Roman" w:hAnsi="Times New Roman" w:cs="Times New Roman"/>
          <w:sz w:val="28"/>
          <w:szCs w:val="28"/>
          <w:lang w:val="uk-UA"/>
        </w:rPr>
        <w:t>80</w:t>
      </w:r>
      <w:r w:rsidRPr="008E71BA">
        <w:rPr>
          <w:rFonts w:ascii="Times New Roman" w:hAnsi="Times New Roman" w:cs="Times New Roman"/>
          <w:sz w:val="28"/>
          <w:szCs w:val="28"/>
          <w:lang w:val="uk-UA"/>
        </w:rPr>
        <w:t xml:space="preserve">]. Українські науковці виявили </w:t>
      </w:r>
      <w:r w:rsidR="00746960" w:rsidRPr="008E71BA">
        <w:rPr>
          <w:rFonts w:ascii="Times New Roman" w:hAnsi="Times New Roman" w:cs="Times New Roman"/>
          <w:sz w:val="28"/>
          <w:szCs w:val="28"/>
          <w:lang w:val="uk-UA"/>
        </w:rPr>
        <w:t>такі</w:t>
      </w:r>
      <w:r w:rsidRPr="008E71BA">
        <w:rPr>
          <w:rFonts w:ascii="Times New Roman" w:hAnsi="Times New Roman" w:cs="Times New Roman"/>
          <w:sz w:val="28"/>
          <w:szCs w:val="28"/>
          <w:lang w:val="uk-UA"/>
        </w:rPr>
        <w:t xml:space="preserve"> особливості віддалених наслідків аварії в групі ліквідаторів </w:t>
      </w:r>
      <w:r w:rsidR="00BA1FFA" w:rsidRPr="008E71BA">
        <w:rPr>
          <w:rFonts w:ascii="Times New Roman" w:hAnsi="Times New Roman" w:cs="Times New Roman"/>
          <w:sz w:val="28"/>
          <w:szCs w:val="28"/>
          <w:lang w:val="uk-UA"/>
        </w:rPr>
        <w:t>порівняно з</w:t>
      </w:r>
      <w:r w:rsidRPr="008E71BA">
        <w:rPr>
          <w:rFonts w:ascii="Times New Roman" w:hAnsi="Times New Roman" w:cs="Times New Roman"/>
          <w:sz w:val="28"/>
          <w:szCs w:val="28"/>
          <w:lang w:val="uk-UA"/>
        </w:rPr>
        <w:t xml:space="preserve"> контрольно</w:t>
      </w:r>
      <w:r w:rsidR="00BA1FFA" w:rsidRPr="008E71BA">
        <w:rPr>
          <w:rFonts w:ascii="Times New Roman" w:hAnsi="Times New Roman" w:cs="Times New Roman"/>
          <w:sz w:val="28"/>
          <w:szCs w:val="28"/>
          <w:lang w:val="uk-UA"/>
        </w:rPr>
        <w:t>ю</w:t>
      </w:r>
      <w:r w:rsidRPr="008E71BA">
        <w:rPr>
          <w:rFonts w:ascii="Times New Roman" w:hAnsi="Times New Roman" w:cs="Times New Roman"/>
          <w:sz w:val="28"/>
          <w:szCs w:val="28"/>
          <w:lang w:val="uk-UA"/>
        </w:rPr>
        <w:t xml:space="preserve"> груп</w:t>
      </w:r>
      <w:r w:rsidR="00BA1FFA"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депресі</w:t>
      </w:r>
      <w:r w:rsidR="00BA1FFA" w:rsidRPr="008E71BA">
        <w:rPr>
          <w:rFonts w:ascii="Times New Roman" w:hAnsi="Times New Roman" w:cs="Times New Roman"/>
          <w:sz w:val="28"/>
          <w:szCs w:val="28"/>
          <w:lang w:val="uk-UA"/>
        </w:rPr>
        <w:t>ю</w:t>
      </w:r>
      <w:r w:rsidRPr="008E71BA">
        <w:rPr>
          <w:rFonts w:ascii="Times New Roman" w:hAnsi="Times New Roman" w:cs="Times New Roman"/>
          <w:sz w:val="28"/>
          <w:szCs w:val="28"/>
          <w:lang w:val="uk-UA"/>
        </w:rPr>
        <w:t xml:space="preserve"> (18% у ліквідаторів, 13,1% у контрольн</w:t>
      </w:r>
      <w:r w:rsidR="00BA1FFA" w:rsidRPr="008E71BA">
        <w:rPr>
          <w:rFonts w:ascii="Times New Roman" w:hAnsi="Times New Roman" w:cs="Times New Roman"/>
          <w:sz w:val="28"/>
          <w:szCs w:val="28"/>
          <w:lang w:val="uk-UA"/>
        </w:rPr>
        <w:t>ій</w:t>
      </w:r>
      <w:r w:rsidRPr="008E71BA">
        <w:rPr>
          <w:rFonts w:ascii="Times New Roman" w:hAnsi="Times New Roman" w:cs="Times New Roman"/>
          <w:sz w:val="28"/>
          <w:szCs w:val="28"/>
          <w:lang w:val="uk-UA"/>
        </w:rPr>
        <w:t xml:space="preserve"> груп</w:t>
      </w:r>
      <w:r w:rsidR="00BA1FF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думки про самогубство (9,2% проти 4,1%), посттравматичний стрес (4,1% проти 1,0%) [</w:t>
      </w:r>
      <w:r w:rsidR="00BA1FFA" w:rsidRPr="008E71BA">
        <w:rPr>
          <w:rFonts w:ascii="Times New Roman" w:hAnsi="Times New Roman" w:cs="Times New Roman"/>
          <w:sz w:val="28"/>
          <w:szCs w:val="28"/>
          <w:lang w:val="uk-UA"/>
        </w:rPr>
        <w:t>1</w:t>
      </w:r>
      <w:r w:rsidR="00A062FD" w:rsidRPr="008E71BA">
        <w:rPr>
          <w:rFonts w:ascii="Times New Roman" w:hAnsi="Times New Roman" w:cs="Times New Roman"/>
          <w:sz w:val="28"/>
          <w:szCs w:val="28"/>
          <w:lang w:val="uk-UA"/>
        </w:rPr>
        <w:t>81</w:t>
      </w:r>
      <w:r w:rsidR="00BA1FFA" w:rsidRPr="008E71BA">
        <w:rPr>
          <w:rFonts w:ascii="Times New Roman" w:hAnsi="Times New Roman" w:cs="Times New Roman"/>
          <w:sz w:val="28"/>
          <w:szCs w:val="28"/>
          <w:lang w:val="uk-UA"/>
        </w:rPr>
        <w:t xml:space="preserve"> – </w:t>
      </w:r>
      <w:r w:rsidR="00C845F7" w:rsidRPr="008E71BA">
        <w:rPr>
          <w:rFonts w:ascii="Times New Roman" w:hAnsi="Times New Roman" w:cs="Times New Roman"/>
          <w:sz w:val="28"/>
          <w:szCs w:val="28"/>
          <w:lang w:val="uk-UA"/>
        </w:rPr>
        <w:t>1</w:t>
      </w:r>
      <w:r w:rsidR="00A062FD" w:rsidRPr="008E71BA">
        <w:rPr>
          <w:rFonts w:ascii="Times New Roman" w:hAnsi="Times New Roman" w:cs="Times New Roman"/>
          <w:sz w:val="28"/>
          <w:szCs w:val="28"/>
          <w:lang w:val="uk-UA"/>
        </w:rPr>
        <w:t>82</w:t>
      </w:r>
      <w:r w:rsidRPr="008E71BA">
        <w:rPr>
          <w:rFonts w:ascii="Times New Roman" w:hAnsi="Times New Roman" w:cs="Times New Roman"/>
          <w:sz w:val="28"/>
          <w:szCs w:val="28"/>
          <w:lang w:val="uk-UA"/>
        </w:rPr>
        <w:t xml:space="preserve">].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Велики</w:t>
      </w:r>
      <w:r w:rsidR="00BA1FFA" w:rsidRPr="008E71BA">
        <w:rPr>
          <w:rFonts w:ascii="Times New Roman" w:hAnsi="Times New Roman" w:cs="Times New Roman"/>
          <w:sz w:val="28"/>
          <w:szCs w:val="28"/>
          <w:lang w:val="uk-UA"/>
        </w:rPr>
        <w:t>м</w:t>
      </w:r>
      <w:r w:rsidRPr="008E71BA">
        <w:rPr>
          <w:rFonts w:ascii="Times New Roman" w:hAnsi="Times New Roman" w:cs="Times New Roman"/>
          <w:sz w:val="28"/>
          <w:szCs w:val="28"/>
          <w:lang w:val="uk-UA"/>
        </w:rPr>
        <w:t xml:space="preserve"> в</w:t>
      </w:r>
      <w:r w:rsidR="00BA1FFA" w:rsidRPr="008E71BA">
        <w:rPr>
          <w:rFonts w:ascii="Times New Roman" w:hAnsi="Times New Roman" w:cs="Times New Roman"/>
          <w:sz w:val="28"/>
          <w:szCs w:val="28"/>
          <w:lang w:val="uk-UA"/>
        </w:rPr>
        <w:t>неском у</w:t>
      </w:r>
      <w:r w:rsidRPr="008E71BA">
        <w:rPr>
          <w:rFonts w:ascii="Times New Roman" w:hAnsi="Times New Roman" w:cs="Times New Roman"/>
          <w:sz w:val="28"/>
          <w:szCs w:val="28"/>
          <w:lang w:val="uk-UA"/>
        </w:rPr>
        <w:t xml:space="preserve"> розуміння соціально-психологічних особливостей ліквідаторів </w:t>
      </w:r>
      <w:r w:rsidR="00BA1FFA" w:rsidRPr="008E71BA">
        <w:rPr>
          <w:rFonts w:ascii="Times New Roman" w:hAnsi="Times New Roman" w:cs="Times New Roman"/>
          <w:sz w:val="28"/>
          <w:szCs w:val="28"/>
          <w:lang w:val="uk-UA"/>
        </w:rPr>
        <w:t>є праці</w:t>
      </w:r>
      <w:r w:rsidRPr="008E71BA">
        <w:rPr>
          <w:rFonts w:ascii="Times New Roman" w:hAnsi="Times New Roman" w:cs="Times New Roman"/>
          <w:sz w:val="28"/>
          <w:szCs w:val="28"/>
          <w:lang w:val="uk-UA"/>
        </w:rPr>
        <w:t xml:space="preserve"> В. Воловича, Є. Головахи, О. Злобіної, В. Поповича, Ю. Привалова, В. Приліпко, А. Ручки, Ю. Саєнка, Н. Соболєвої та ін.</w:t>
      </w:r>
      <w:r w:rsidR="00557A86"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здійснені </w:t>
      </w:r>
      <w:r w:rsidR="00BA1FFA"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межах комплексної моніторингової програми </w:t>
      </w:r>
      <w:r w:rsidR="00557A86"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Соціальні і психологічні наслідки Чорнобильської катастрофи</w:t>
      </w:r>
      <w:r w:rsidR="00557A86"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під керівництвом Ю. Саєнка, на замовлення Міністерства </w:t>
      </w:r>
      <w:r w:rsidR="00557A86" w:rsidRPr="008E71BA">
        <w:rPr>
          <w:rFonts w:ascii="Times New Roman" w:hAnsi="Times New Roman" w:cs="Times New Roman"/>
          <w:sz w:val="28"/>
          <w:szCs w:val="28"/>
          <w:lang w:val="uk-UA"/>
        </w:rPr>
        <w:t>н</w:t>
      </w:r>
      <w:r w:rsidRPr="008E71BA">
        <w:rPr>
          <w:rFonts w:ascii="Times New Roman" w:hAnsi="Times New Roman" w:cs="Times New Roman"/>
          <w:sz w:val="28"/>
          <w:szCs w:val="28"/>
          <w:lang w:val="uk-UA"/>
        </w:rPr>
        <w:t xml:space="preserve">адзвичайних ситуацій України. В </w:t>
      </w:r>
      <w:r w:rsidR="00BA1FFA" w:rsidRPr="008E71BA">
        <w:rPr>
          <w:rFonts w:ascii="Times New Roman" w:hAnsi="Times New Roman" w:cs="Times New Roman"/>
          <w:sz w:val="28"/>
          <w:szCs w:val="28"/>
          <w:lang w:val="uk-UA"/>
        </w:rPr>
        <w:t>межах цієї</w:t>
      </w:r>
      <w:r w:rsidRPr="008E71BA">
        <w:rPr>
          <w:rFonts w:ascii="Times New Roman" w:hAnsi="Times New Roman" w:cs="Times New Roman"/>
          <w:sz w:val="28"/>
          <w:szCs w:val="28"/>
          <w:lang w:val="uk-UA"/>
        </w:rPr>
        <w:t xml:space="preserve"> програми було досліджено життєву ситуацію ліквідаторів і їх морально-психологічне самопочуття, а також соціальну групу учасників ліквідації наслідків аварії на ЧАЕС</w:t>
      </w:r>
      <w:r w:rsidR="00C845F7" w:rsidRPr="008E71BA">
        <w:rPr>
          <w:rFonts w:ascii="Times New Roman" w:hAnsi="Times New Roman" w:cs="Times New Roman"/>
          <w:sz w:val="28"/>
          <w:szCs w:val="28"/>
          <w:lang w:val="uk-UA"/>
        </w:rPr>
        <w:t xml:space="preserve"> [</w:t>
      </w:r>
      <w:r w:rsidR="00C845F7" w:rsidRPr="008E71BA">
        <w:rPr>
          <w:rStyle w:val="ucoz-forum-post"/>
          <w:rFonts w:ascii="Times New Roman" w:hAnsi="Times New Roman"/>
          <w:sz w:val="28"/>
          <w:szCs w:val="28"/>
          <w:lang w:val="uk-UA"/>
        </w:rPr>
        <w:t>2</w:t>
      </w:r>
      <w:r w:rsidR="00A062FD" w:rsidRPr="008E71BA">
        <w:rPr>
          <w:rStyle w:val="ucoz-forum-post"/>
          <w:rFonts w:ascii="Times New Roman" w:hAnsi="Times New Roman"/>
          <w:sz w:val="28"/>
          <w:szCs w:val="28"/>
          <w:lang w:val="uk-UA"/>
        </w:rPr>
        <w:t>3</w:t>
      </w:r>
      <w:r w:rsidR="00C845F7"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Автори </w:t>
      </w:r>
      <w:r w:rsidR="00BA1FFA" w:rsidRPr="008E71BA">
        <w:rPr>
          <w:rFonts w:ascii="Times New Roman" w:hAnsi="Times New Roman" w:cs="Times New Roman"/>
          <w:sz w:val="28"/>
          <w:szCs w:val="28"/>
          <w:lang w:val="uk-UA"/>
        </w:rPr>
        <w:t>наголошують на тому</w:t>
      </w:r>
      <w:r w:rsidRPr="008E71BA">
        <w:rPr>
          <w:rFonts w:ascii="Times New Roman" w:hAnsi="Times New Roman" w:cs="Times New Roman"/>
          <w:sz w:val="28"/>
          <w:szCs w:val="28"/>
          <w:lang w:val="uk-UA"/>
        </w:rPr>
        <w:t>, що ліквідаторам притаманні</w:t>
      </w:r>
      <w:r w:rsidR="00BA1FF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«синдром жертви» (</w:t>
      </w:r>
      <w:r w:rsidR="00BA1FFA" w:rsidRPr="008E71BA">
        <w:rPr>
          <w:rFonts w:ascii="Times New Roman" w:hAnsi="Times New Roman" w:cs="Times New Roman"/>
          <w:sz w:val="28"/>
          <w:szCs w:val="28"/>
          <w:lang w:val="uk-UA"/>
        </w:rPr>
        <w:t>ви</w:t>
      </w:r>
      <w:r w:rsidRPr="008E71BA">
        <w:rPr>
          <w:rFonts w:ascii="Times New Roman" w:hAnsi="Times New Roman" w:cs="Times New Roman"/>
          <w:sz w:val="28"/>
          <w:szCs w:val="28"/>
          <w:lang w:val="uk-UA"/>
        </w:rPr>
        <w:t>являється у відчутті постраждалості на все життя); «синдром сталого соціального виключення» (домін</w:t>
      </w:r>
      <w:r w:rsidR="00BA1FFA" w:rsidRPr="008E71BA">
        <w:rPr>
          <w:rFonts w:ascii="Times New Roman" w:hAnsi="Times New Roman" w:cs="Times New Roman"/>
          <w:sz w:val="28"/>
          <w:szCs w:val="28"/>
          <w:lang w:val="uk-UA"/>
        </w:rPr>
        <w:t>ування таких якостей, як безіні</w:t>
      </w:r>
      <w:r w:rsidRPr="008E71BA">
        <w:rPr>
          <w:rFonts w:ascii="Times New Roman" w:hAnsi="Times New Roman" w:cs="Times New Roman"/>
          <w:sz w:val="28"/>
          <w:szCs w:val="28"/>
          <w:lang w:val="uk-UA"/>
        </w:rPr>
        <w:t>ці</w:t>
      </w:r>
      <w:r w:rsidR="00BA1FFA"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тивність, патерналізм, рентні орієнтації, очікування соціального співчуття та допомоги); «синдром втраченого здоров’я» (проектування оцінки стану здоров’я, симптомів захворю</w:t>
      </w:r>
      <w:r w:rsidR="00557A86" w:rsidRPr="008E71BA">
        <w:rPr>
          <w:rFonts w:ascii="Times New Roman" w:hAnsi="Times New Roman" w:cs="Times New Roman"/>
          <w:sz w:val="28"/>
          <w:szCs w:val="28"/>
          <w:lang w:val="uk-UA"/>
        </w:rPr>
        <w:t>вання з чорнобильським фактором</w:t>
      </w:r>
      <w:r w:rsidRPr="008E71BA">
        <w:rPr>
          <w:rFonts w:ascii="Times New Roman" w:hAnsi="Times New Roman" w:cs="Times New Roman"/>
          <w:sz w:val="28"/>
          <w:szCs w:val="28"/>
          <w:lang w:val="uk-UA"/>
        </w:rPr>
        <w:t>, що зумовлює постійне погіршення самооцінки стану здоров’я); «синдром невпевненості та розгубленості» (</w:t>
      </w:r>
      <w:r w:rsidR="00BA1FFA" w:rsidRPr="008E71BA">
        <w:rPr>
          <w:rFonts w:ascii="Times New Roman" w:hAnsi="Times New Roman" w:cs="Times New Roman"/>
          <w:sz w:val="28"/>
          <w:szCs w:val="28"/>
          <w:lang w:val="uk-UA"/>
        </w:rPr>
        <w:t>ви</w:t>
      </w:r>
      <w:r w:rsidRPr="008E71BA">
        <w:rPr>
          <w:rFonts w:ascii="Times New Roman" w:hAnsi="Times New Roman" w:cs="Times New Roman"/>
          <w:sz w:val="28"/>
          <w:szCs w:val="28"/>
          <w:lang w:val="uk-UA"/>
        </w:rPr>
        <w:t xml:space="preserve">являється </w:t>
      </w:r>
      <w:r w:rsidR="00BA1FFA"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невпевненості у власних силах, у покладанні сподівань на державу та одночасно у недовірі до держави</w:t>
      </w:r>
      <w:r w:rsidR="00557A86"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Б.С. Яковлєв, В.І. Волович, В.В. Попович вважають нелегкою проблемою майбутнього вихід ліквідаторів на пенсію (за станом здоров’я в більш ранньому віці), адже ліквідатори-пенсіонери почувають</w:t>
      </w:r>
      <w:r w:rsidR="00BA1FFA" w:rsidRPr="008E71BA">
        <w:rPr>
          <w:rFonts w:ascii="Times New Roman" w:hAnsi="Times New Roman" w:cs="Times New Roman"/>
          <w:sz w:val="28"/>
          <w:szCs w:val="28"/>
          <w:lang w:val="uk-UA"/>
        </w:rPr>
        <w:t>ся</w:t>
      </w:r>
      <w:r w:rsidRPr="008E71BA">
        <w:rPr>
          <w:rFonts w:ascii="Times New Roman" w:hAnsi="Times New Roman" w:cs="Times New Roman"/>
          <w:sz w:val="28"/>
          <w:szCs w:val="28"/>
          <w:lang w:val="uk-UA"/>
        </w:rPr>
        <w:t xml:space="preserve"> </w:t>
      </w:r>
      <w:r w:rsidR="00BA1FFA" w:rsidRPr="008E71BA">
        <w:rPr>
          <w:rFonts w:ascii="Times New Roman" w:hAnsi="Times New Roman" w:cs="Times New Roman"/>
          <w:sz w:val="28"/>
          <w:szCs w:val="28"/>
          <w:lang w:val="uk-UA"/>
        </w:rPr>
        <w:t>в</w:t>
      </w:r>
      <w:r w:rsidRPr="008E71BA">
        <w:rPr>
          <w:rFonts w:ascii="Times New Roman" w:hAnsi="Times New Roman" w:cs="Times New Roman"/>
          <w:sz w:val="28"/>
          <w:szCs w:val="28"/>
          <w:lang w:val="uk-UA"/>
        </w:rPr>
        <w:t xml:space="preserve"> матеріальному і моральному </w:t>
      </w:r>
      <w:r w:rsidR="00BA1FFA" w:rsidRPr="008E71BA">
        <w:rPr>
          <w:rFonts w:ascii="Times New Roman" w:hAnsi="Times New Roman" w:cs="Times New Roman"/>
          <w:sz w:val="28"/>
          <w:szCs w:val="28"/>
          <w:lang w:val="uk-UA"/>
        </w:rPr>
        <w:t>забезпеченні</w:t>
      </w:r>
      <w:r w:rsidRPr="008E71BA">
        <w:rPr>
          <w:rFonts w:ascii="Times New Roman" w:hAnsi="Times New Roman" w:cs="Times New Roman"/>
          <w:sz w:val="28"/>
          <w:szCs w:val="28"/>
          <w:lang w:val="uk-UA"/>
        </w:rPr>
        <w:t xml:space="preserve"> значно гірше, ніж </w:t>
      </w:r>
      <w:r w:rsidR="00BA1FFA" w:rsidRPr="008E71BA">
        <w:rPr>
          <w:rFonts w:ascii="Times New Roman" w:hAnsi="Times New Roman" w:cs="Times New Roman"/>
          <w:sz w:val="28"/>
          <w:szCs w:val="28"/>
          <w:lang w:val="uk-UA"/>
        </w:rPr>
        <w:t xml:space="preserve">інші </w:t>
      </w:r>
      <w:r w:rsidRPr="008E71BA">
        <w:rPr>
          <w:rFonts w:ascii="Times New Roman" w:hAnsi="Times New Roman" w:cs="Times New Roman"/>
          <w:sz w:val="28"/>
          <w:szCs w:val="28"/>
          <w:lang w:val="uk-UA"/>
        </w:rPr>
        <w:t>пенсіонери. Тут головний фактор – стан здоров’я, що вибиває людину із звичайної колії життя значно раніше, ніж настає психологічна готовність до цього, зумовлена віком. Відмічаються також погіршення психологічного здоров’я через вимушеність вибувати із активного життя (</w:t>
      </w:r>
      <w:r w:rsidR="00BA1FFA"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 досить високо</w:t>
      </w:r>
      <w:r w:rsidR="00BA1FFA" w:rsidRPr="008E71BA">
        <w:rPr>
          <w:rFonts w:ascii="Times New Roman" w:hAnsi="Times New Roman" w:cs="Times New Roman"/>
          <w:sz w:val="28"/>
          <w:szCs w:val="28"/>
          <w:lang w:val="uk-UA"/>
        </w:rPr>
        <w:t>го</w:t>
      </w:r>
      <w:r w:rsidRPr="008E71BA">
        <w:rPr>
          <w:rFonts w:ascii="Times New Roman" w:hAnsi="Times New Roman" w:cs="Times New Roman"/>
          <w:sz w:val="28"/>
          <w:szCs w:val="28"/>
          <w:lang w:val="uk-UA"/>
        </w:rPr>
        <w:t xml:space="preserve"> рівн</w:t>
      </w:r>
      <w:r w:rsidR="00BA1FFA" w:rsidRPr="008E71BA">
        <w:rPr>
          <w:rFonts w:ascii="Times New Roman" w:hAnsi="Times New Roman" w:cs="Times New Roman"/>
          <w:sz w:val="28"/>
          <w:szCs w:val="28"/>
          <w:lang w:val="uk-UA"/>
        </w:rPr>
        <w:t>я</w:t>
      </w:r>
      <w:r w:rsidRPr="008E71BA">
        <w:rPr>
          <w:rFonts w:ascii="Times New Roman" w:hAnsi="Times New Roman" w:cs="Times New Roman"/>
          <w:sz w:val="28"/>
          <w:szCs w:val="28"/>
          <w:lang w:val="uk-UA"/>
        </w:rPr>
        <w:t xml:space="preserve"> освіти і професіоналізму) </w:t>
      </w:r>
      <w:r w:rsidR="00BA1FFA" w:rsidRPr="008E71BA">
        <w:rPr>
          <w:rFonts w:ascii="Times New Roman" w:hAnsi="Times New Roman" w:cs="Times New Roman"/>
          <w:sz w:val="28"/>
          <w:szCs w:val="28"/>
          <w:lang w:val="uk-UA"/>
        </w:rPr>
        <w:t>та</w:t>
      </w:r>
      <w:r w:rsidRPr="008E71BA">
        <w:rPr>
          <w:rFonts w:ascii="Times New Roman" w:hAnsi="Times New Roman" w:cs="Times New Roman"/>
          <w:sz w:val="28"/>
          <w:szCs w:val="28"/>
          <w:lang w:val="uk-UA"/>
        </w:rPr>
        <w:t xml:space="preserve"> </w:t>
      </w:r>
      <w:r w:rsidR="00A817C6" w:rsidRPr="008E71BA">
        <w:rPr>
          <w:rFonts w:ascii="Times New Roman" w:hAnsi="Times New Roman" w:cs="Times New Roman"/>
          <w:sz w:val="28"/>
          <w:szCs w:val="28"/>
          <w:lang w:val="uk-UA"/>
        </w:rPr>
        <w:t>брак</w:t>
      </w:r>
      <w:r w:rsidRPr="008E71BA">
        <w:rPr>
          <w:rFonts w:ascii="Times New Roman" w:hAnsi="Times New Roman" w:cs="Times New Roman"/>
          <w:sz w:val="28"/>
          <w:szCs w:val="28"/>
          <w:lang w:val="uk-UA"/>
        </w:rPr>
        <w:t xml:space="preserve"> підстав розраховувати на по</w:t>
      </w:r>
      <w:r w:rsidR="00A817C6" w:rsidRPr="008E71BA">
        <w:rPr>
          <w:rFonts w:ascii="Times New Roman" w:hAnsi="Times New Roman" w:cs="Times New Roman"/>
          <w:sz w:val="28"/>
          <w:szCs w:val="28"/>
          <w:lang w:val="uk-UA"/>
        </w:rPr>
        <w:t>ліпше</w:t>
      </w:r>
      <w:r w:rsidRPr="008E71BA">
        <w:rPr>
          <w:rFonts w:ascii="Times New Roman" w:hAnsi="Times New Roman" w:cs="Times New Roman"/>
          <w:sz w:val="28"/>
          <w:szCs w:val="28"/>
          <w:lang w:val="uk-UA"/>
        </w:rPr>
        <w:t xml:space="preserve">ння становища, на </w:t>
      </w:r>
      <w:r w:rsidR="00A817C6" w:rsidRPr="008E71BA">
        <w:rPr>
          <w:rFonts w:ascii="Times New Roman" w:hAnsi="Times New Roman" w:cs="Times New Roman"/>
          <w:sz w:val="28"/>
          <w:szCs w:val="28"/>
          <w:lang w:val="uk-UA"/>
        </w:rPr>
        <w:t>зміни</w:t>
      </w:r>
      <w:r w:rsidRPr="008E71BA">
        <w:rPr>
          <w:rFonts w:ascii="Times New Roman" w:hAnsi="Times New Roman" w:cs="Times New Roman"/>
          <w:sz w:val="28"/>
          <w:szCs w:val="28"/>
          <w:lang w:val="uk-UA"/>
        </w:rPr>
        <w:t xml:space="preserve"> у житті</w:t>
      </w:r>
      <w:r w:rsidR="00C845F7" w:rsidRPr="008E71BA">
        <w:rPr>
          <w:rFonts w:ascii="Times New Roman" w:hAnsi="Times New Roman" w:cs="Times New Roman"/>
          <w:sz w:val="28"/>
          <w:szCs w:val="28"/>
          <w:lang w:val="uk-UA"/>
        </w:rPr>
        <w:t xml:space="preserve"> </w:t>
      </w:r>
      <w:r w:rsidR="00A817C6" w:rsidRPr="008E71BA">
        <w:rPr>
          <w:rFonts w:ascii="Times New Roman" w:hAnsi="Times New Roman" w:cs="Times New Roman"/>
          <w:sz w:val="28"/>
          <w:szCs w:val="28"/>
          <w:lang w:val="uk-UA"/>
        </w:rPr>
        <w:t xml:space="preserve">на краще </w:t>
      </w:r>
      <w:r w:rsidR="00C845F7" w:rsidRPr="008E71BA">
        <w:rPr>
          <w:rFonts w:ascii="Times New Roman" w:hAnsi="Times New Roman" w:cs="Times New Roman"/>
          <w:sz w:val="28"/>
          <w:szCs w:val="28"/>
          <w:lang w:val="uk-UA"/>
        </w:rPr>
        <w:t>[</w:t>
      </w:r>
      <w:r w:rsidR="00C845F7" w:rsidRPr="008E71BA">
        <w:rPr>
          <w:rStyle w:val="ucoz-forum-post"/>
          <w:rFonts w:ascii="Times New Roman" w:hAnsi="Times New Roman"/>
          <w:sz w:val="28"/>
          <w:szCs w:val="28"/>
          <w:lang w:val="uk-UA"/>
        </w:rPr>
        <w:t>1</w:t>
      </w:r>
      <w:r w:rsidR="00A062FD" w:rsidRPr="008E71BA">
        <w:rPr>
          <w:rStyle w:val="ucoz-forum-post"/>
          <w:rFonts w:ascii="Times New Roman" w:hAnsi="Times New Roman"/>
          <w:sz w:val="28"/>
          <w:szCs w:val="28"/>
          <w:lang w:val="uk-UA"/>
        </w:rPr>
        <w:t>72</w:t>
      </w:r>
      <w:r w:rsidR="00C845F7"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Аварія на ЧАЕС для ліквідаторів – подія високої суб’єктивної значущості, яка з роками </w:t>
      </w:r>
      <w:r w:rsidR="00A817C6" w:rsidRPr="008E71BA">
        <w:rPr>
          <w:rFonts w:ascii="Times New Roman" w:hAnsi="Times New Roman" w:cs="Times New Roman"/>
          <w:sz w:val="28"/>
          <w:szCs w:val="28"/>
          <w:lang w:val="uk-UA"/>
        </w:rPr>
        <w:t>сприймається та оцінюється</w:t>
      </w:r>
      <w:r w:rsidRPr="008E71BA">
        <w:rPr>
          <w:rFonts w:ascii="Times New Roman" w:hAnsi="Times New Roman" w:cs="Times New Roman"/>
          <w:sz w:val="28"/>
          <w:szCs w:val="28"/>
          <w:lang w:val="uk-UA"/>
        </w:rPr>
        <w:t xml:space="preserve"> більш негативно</w:t>
      </w:r>
      <w:r w:rsidR="00A817C6"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З 2001 по 2007 р. на 20% зросла частка ліквідаторів, які вважають, що катастрофа повністю зламала їх здоров’я і долю [</w:t>
      </w:r>
      <w:r w:rsidR="00C845F7" w:rsidRPr="008E71BA">
        <w:rPr>
          <w:rFonts w:ascii="Times New Roman" w:hAnsi="Times New Roman" w:cs="Times New Roman"/>
          <w:sz w:val="28"/>
          <w:szCs w:val="28"/>
          <w:lang w:val="uk-UA"/>
        </w:rPr>
        <w:t>5</w:t>
      </w:r>
      <w:r w:rsidR="00A062FD" w:rsidRPr="008E71BA">
        <w:rPr>
          <w:rFonts w:ascii="Times New Roman" w:hAnsi="Times New Roman" w:cs="Times New Roman"/>
          <w:sz w:val="28"/>
          <w:szCs w:val="28"/>
          <w:lang w:val="uk-UA"/>
        </w:rPr>
        <w:t>9</w:t>
      </w:r>
      <w:r w:rsidR="00C845F7" w:rsidRPr="008E71BA">
        <w:rPr>
          <w:rFonts w:ascii="Times New Roman" w:hAnsi="Times New Roman" w:cs="Times New Roman"/>
          <w:sz w:val="28"/>
          <w:szCs w:val="28"/>
          <w:lang w:val="uk-UA"/>
        </w:rPr>
        <w:t>; 1</w:t>
      </w:r>
      <w:r w:rsidR="00A062FD" w:rsidRPr="008E71BA">
        <w:rPr>
          <w:rFonts w:ascii="Times New Roman" w:hAnsi="Times New Roman" w:cs="Times New Roman"/>
          <w:sz w:val="28"/>
          <w:szCs w:val="28"/>
          <w:lang w:val="uk-UA"/>
        </w:rPr>
        <w:t>72</w:t>
      </w:r>
      <w:r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Загальна динаміка адаптаційних процесів у середовищі ліквідаторів </w:t>
      </w:r>
      <w:r w:rsidR="00A817C6"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 xml:space="preserve"> негативн</w:t>
      </w:r>
      <w:r w:rsidR="00A817C6"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Н. Ходоровська зазначає, що у 2007 р. «рівень адаптованості ліквідаторів порівняно з 2001 р. дещо знизився – їхні індекси задоволеності життєво важливими чинниками зменшилися </w:t>
      </w:r>
      <w:r w:rsidR="00A817C6"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з 40 до 33 балів (0 балів – «абсолютно незадоволений», 100 – «повністю задоволений»)</w:t>
      </w:r>
      <w:r w:rsidR="00557A86"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C845F7" w:rsidRPr="008E71BA">
        <w:rPr>
          <w:rFonts w:ascii="Times New Roman" w:hAnsi="Times New Roman" w:cs="Times New Roman"/>
          <w:sz w:val="28"/>
          <w:szCs w:val="28"/>
          <w:lang w:val="uk-UA"/>
        </w:rPr>
        <w:t>1</w:t>
      </w:r>
      <w:r w:rsidR="00A062FD" w:rsidRPr="008E71BA">
        <w:rPr>
          <w:rFonts w:ascii="Times New Roman" w:hAnsi="Times New Roman" w:cs="Times New Roman"/>
          <w:sz w:val="28"/>
          <w:szCs w:val="28"/>
          <w:lang w:val="uk-UA"/>
        </w:rPr>
        <w:t>54</w:t>
      </w:r>
      <w:r w:rsidRPr="008E71BA">
        <w:rPr>
          <w:rFonts w:ascii="Times New Roman" w:hAnsi="Times New Roman" w:cs="Times New Roman"/>
          <w:sz w:val="28"/>
          <w:szCs w:val="28"/>
          <w:lang w:val="uk-UA"/>
        </w:rPr>
        <w:t>].</w:t>
      </w:r>
    </w:p>
    <w:p w:rsidR="00C845F7" w:rsidRPr="008E71BA" w:rsidRDefault="00904FD8" w:rsidP="00A817C6">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Т. Кузьменко стверджує, що виникає суперечлива ситуація. Час </w:t>
      </w:r>
      <w:r w:rsidR="00A817C6" w:rsidRPr="008E71BA">
        <w:rPr>
          <w:rFonts w:ascii="Times New Roman" w:hAnsi="Times New Roman" w:cs="Times New Roman"/>
          <w:sz w:val="28"/>
          <w:szCs w:val="28"/>
          <w:lang w:val="uk-UA"/>
        </w:rPr>
        <w:t>має</w:t>
      </w:r>
      <w:r w:rsidRPr="008E71BA">
        <w:rPr>
          <w:rFonts w:ascii="Times New Roman" w:hAnsi="Times New Roman" w:cs="Times New Roman"/>
          <w:sz w:val="28"/>
          <w:szCs w:val="28"/>
          <w:lang w:val="uk-UA"/>
        </w:rPr>
        <w:t xml:space="preserve"> сприяти розв’язанню проблем ліквідаторів, а спостерігається зростання актуальності зовнішньої допомоги. На власні сили, знання, здібності ліквідатори розраховуют</w:t>
      </w:r>
      <w:r w:rsidR="00A817C6" w:rsidRPr="008E71BA">
        <w:rPr>
          <w:rFonts w:ascii="Times New Roman" w:hAnsi="Times New Roman" w:cs="Times New Roman"/>
          <w:sz w:val="28"/>
          <w:szCs w:val="28"/>
          <w:lang w:val="uk-UA"/>
        </w:rPr>
        <w:t>ь відносно менше порівняно з не</w:t>
      </w:r>
      <w:r w:rsidRPr="008E71BA">
        <w:rPr>
          <w:rFonts w:ascii="Times New Roman" w:hAnsi="Times New Roman" w:cs="Times New Roman"/>
          <w:sz w:val="28"/>
          <w:szCs w:val="28"/>
          <w:lang w:val="uk-UA"/>
        </w:rPr>
        <w:t xml:space="preserve">постраждалими. </w:t>
      </w:r>
      <w:r w:rsidR="00A817C6" w:rsidRPr="008E71BA">
        <w:rPr>
          <w:rFonts w:ascii="Times New Roman" w:hAnsi="Times New Roman" w:cs="Times New Roman"/>
          <w:sz w:val="28"/>
          <w:szCs w:val="28"/>
          <w:lang w:val="uk-UA"/>
        </w:rPr>
        <w:t>Спостерігається негативна динаміка</w:t>
      </w:r>
      <w:r w:rsidRPr="008E71BA">
        <w:rPr>
          <w:rFonts w:ascii="Times New Roman" w:hAnsi="Times New Roman" w:cs="Times New Roman"/>
          <w:sz w:val="28"/>
          <w:szCs w:val="28"/>
          <w:lang w:val="uk-UA"/>
        </w:rPr>
        <w:t xml:space="preserve"> загальн</w:t>
      </w:r>
      <w:r w:rsidR="00A817C6" w:rsidRPr="008E71BA">
        <w:rPr>
          <w:rFonts w:ascii="Times New Roman" w:hAnsi="Times New Roman" w:cs="Times New Roman"/>
          <w:sz w:val="28"/>
          <w:szCs w:val="28"/>
          <w:lang w:val="uk-UA"/>
        </w:rPr>
        <w:t>ої</w:t>
      </w:r>
      <w:r w:rsidRPr="008E71BA">
        <w:rPr>
          <w:rFonts w:ascii="Times New Roman" w:hAnsi="Times New Roman" w:cs="Times New Roman"/>
          <w:sz w:val="28"/>
          <w:szCs w:val="28"/>
          <w:lang w:val="uk-UA"/>
        </w:rPr>
        <w:t xml:space="preserve"> характеристи</w:t>
      </w:r>
      <w:r w:rsidR="00A817C6" w:rsidRPr="008E71BA">
        <w:rPr>
          <w:rFonts w:ascii="Times New Roman" w:hAnsi="Times New Roman" w:cs="Times New Roman"/>
          <w:sz w:val="28"/>
          <w:szCs w:val="28"/>
          <w:lang w:val="uk-UA"/>
        </w:rPr>
        <w:t>ки</w:t>
      </w:r>
      <w:r w:rsidRPr="008E71BA">
        <w:rPr>
          <w:rFonts w:ascii="Times New Roman" w:hAnsi="Times New Roman" w:cs="Times New Roman"/>
          <w:sz w:val="28"/>
          <w:szCs w:val="28"/>
          <w:lang w:val="uk-UA"/>
        </w:rPr>
        <w:t xml:space="preserve"> ліквідаторами власного життя. Ставлення суспільства до </w:t>
      </w:r>
      <w:r w:rsidR="00A817C6" w:rsidRPr="008E71BA">
        <w:rPr>
          <w:rFonts w:ascii="Times New Roman" w:hAnsi="Times New Roman" w:cs="Times New Roman"/>
          <w:sz w:val="28"/>
          <w:szCs w:val="28"/>
          <w:lang w:val="uk-UA"/>
        </w:rPr>
        <w:t>них</w:t>
      </w:r>
      <w:r w:rsidRPr="008E71BA">
        <w:rPr>
          <w:rFonts w:ascii="Times New Roman" w:hAnsi="Times New Roman" w:cs="Times New Roman"/>
          <w:sz w:val="28"/>
          <w:szCs w:val="28"/>
          <w:lang w:val="uk-UA"/>
        </w:rPr>
        <w:t xml:space="preserve"> є однією з причин негативних проявів </w:t>
      </w:r>
      <w:r w:rsidR="00A817C6" w:rsidRPr="008E71BA">
        <w:rPr>
          <w:rFonts w:ascii="Times New Roman" w:hAnsi="Times New Roman" w:cs="Times New Roman"/>
          <w:sz w:val="28"/>
          <w:szCs w:val="28"/>
          <w:lang w:val="uk-UA"/>
        </w:rPr>
        <w:t xml:space="preserve">їхнього </w:t>
      </w:r>
      <w:r w:rsidRPr="008E71BA">
        <w:rPr>
          <w:rFonts w:ascii="Times New Roman" w:hAnsi="Times New Roman" w:cs="Times New Roman"/>
          <w:sz w:val="28"/>
          <w:szCs w:val="28"/>
          <w:lang w:val="uk-UA"/>
        </w:rPr>
        <w:t>соціально-психологічно</w:t>
      </w:r>
      <w:r w:rsidR="00A817C6" w:rsidRPr="008E71BA">
        <w:rPr>
          <w:rFonts w:ascii="Times New Roman" w:hAnsi="Times New Roman" w:cs="Times New Roman"/>
          <w:sz w:val="28"/>
          <w:szCs w:val="28"/>
          <w:lang w:val="uk-UA"/>
        </w:rPr>
        <w:t>го</w:t>
      </w:r>
      <w:r w:rsidRPr="008E71BA">
        <w:rPr>
          <w:rFonts w:ascii="Times New Roman" w:hAnsi="Times New Roman" w:cs="Times New Roman"/>
          <w:sz w:val="28"/>
          <w:szCs w:val="28"/>
          <w:lang w:val="uk-UA"/>
        </w:rPr>
        <w:t xml:space="preserve"> стан</w:t>
      </w:r>
      <w:r w:rsidR="00A817C6"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низької оцінки ними власних життєвих перспектив </w:t>
      </w:r>
      <w:r w:rsidR="00A817C6" w:rsidRPr="008E71BA">
        <w:rPr>
          <w:rFonts w:ascii="Times New Roman" w:hAnsi="Times New Roman" w:cs="Times New Roman"/>
          <w:sz w:val="28"/>
          <w:szCs w:val="28"/>
          <w:lang w:val="uk-UA"/>
        </w:rPr>
        <w:t>[5</w:t>
      </w:r>
      <w:r w:rsidR="00A062FD" w:rsidRPr="008E71BA">
        <w:rPr>
          <w:rFonts w:ascii="Times New Roman" w:hAnsi="Times New Roman" w:cs="Times New Roman"/>
          <w:sz w:val="28"/>
          <w:szCs w:val="28"/>
          <w:lang w:val="uk-UA"/>
        </w:rPr>
        <w:t>9</w:t>
      </w:r>
      <w:r w:rsidR="00A817C6" w:rsidRPr="008E71BA">
        <w:rPr>
          <w:rFonts w:ascii="Times New Roman" w:hAnsi="Times New Roman" w:cs="Times New Roman"/>
          <w:sz w:val="28"/>
          <w:szCs w:val="28"/>
          <w:lang w:val="uk-UA"/>
        </w:rPr>
        <w:t xml:space="preserve"> – </w:t>
      </w:r>
      <w:r w:rsidR="00A062FD" w:rsidRPr="008E71BA">
        <w:rPr>
          <w:rFonts w:ascii="Times New Roman" w:hAnsi="Times New Roman" w:cs="Times New Roman"/>
          <w:sz w:val="28"/>
          <w:szCs w:val="28"/>
          <w:lang w:val="uk-UA"/>
        </w:rPr>
        <w:t>60</w:t>
      </w:r>
      <w:r w:rsidR="00C845F7" w:rsidRPr="008E71BA">
        <w:rPr>
          <w:rFonts w:ascii="Times New Roman" w:hAnsi="Times New Roman" w:cs="Times New Roman"/>
          <w:sz w:val="28"/>
          <w:szCs w:val="28"/>
          <w:lang w:val="uk-UA"/>
        </w:rPr>
        <w:t>; 1</w:t>
      </w:r>
      <w:r w:rsidR="00A062FD" w:rsidRPr="008E71BA">
        <w:rPr>
          <w:rFonts w:ascii="Times New Roman" w:hAnsi="Times New Roman" w:cs="Times New Roman"/>
          <w:sz w:val="28"/>
          <w:szCs w:val="28"/>
          <w:lang w:val="uk-UA"/>
        </w:rPr>
        <w:t>72</w:t>
      </w:r>
      <w:r w:rsidR="00C845F7"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Люди, які пережили соціально детерміновані стресові ситуації історичного масштабу, до яких можна віднести аварію на ЧАЕС, зазвичай відчувають життєві зміни, деформацію картини життя та особистісної перспективи [</w:t>
      </w:r>
      <w:r w:rsidR="00C845F7" w:rsidRPr="008E71BA">
        <w:rPr>
          <w:rFonts w:ascii="Times New Roman" w:hAnsi="Times New Roman" w:cs="Times New Roman"/>
          <w:sz w:val="28"/>
          <w:szCs w:val="28"/>
          <w:lang w:val="uk-UA"/>
        </w:rPr>
        <w:t>1</w:t>
      </w:r>
      <w:r w:rsidR="00A062FD" w:rsidRPr="008E71BA">
        <w:rPr>
          <w:rFonts w:ascii="Times New Roman" w:hAnsi="Times New Roman" w:cs="Times New Roman"/>
          <w:sz w:val="28"/>
          <w:szCs w:val="28"/>
          <w:lang w:val="uk-UA"/>
        </w:rPr>
        <w:t>63</w:t>
      </w:r>
      <w:r w:rsidRPr="008E71BA">
        <w:rPr>
          <w:rFonts w:ascii="Times New Roman" w:hAnsi="Times New Roman" w:cs="Times New Roman"/>
          <w:sz w:val="28"/>
          <w:szCs w:val="28"/>
          <w:lang w:val="uk-UA"/>
        </w:rPr>
        <w:t>].</w:t>
      </w:r>
    </w:p>
    <w:p w:rsidR="00904FD8" w:rsidRPr="008E71BA" w:rsidRDefault="00A817C6"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Отже</w:t>
      </w:r>
      <w:r w:rsidR="00904FD8" w:rsidRPr="008E71BA">
        <w:rPr>
          <w:rFonts w:ascii="Times New Roman" w:hAnsi="Times New Roman" w:cs="Times New Roman"/>
          <w:sz w:val="28"/>
          <w:szCs w:val="28"/>
          <w:lang w:val="uk-UA"/>
        </w:rPr>
        <w:t>, мож</w:t>
      </w:r>
      <w:r w:rsidRPr="008E71BA">
        <w:rPr>
          <w:rFonts w:ascii="Times New Roman" w:hAnsi="Times New Roman" w:cs="Times New Roman"/>
          <w:sz w:val="28"/>
          <w:szCs w:val="28"/>
          <w:lang w:val="uk-UA"/>
        </w:rPr>
        <w:t>на</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зробити</w:t>
      </w:r>
      <w:r w:rsidR="00904FD8" w:rsidRPr="008E71BA">
        <w:rPr>
          <w:rFonts w:ascii="Times New Roman" w:hAnsi="Times New Roman" w:cs="Times New Roman"/>
          <w:sz w:val="28"/>
          <w:szCs w:val="28"/>
          <w:lang w:val="uk-UA"/>
        </w:rPr>
        <w:t xml:space="preserve"> проміжний підсумок щодо специфіки психологічних наслідків аварії на ЧАЕС як психотравмувальної події. Варто зазначити, що </w:t>
      </w:r>
      <w:r w:rsidR="009169FD" w:rsidRPr="008E71BA">
        <w:rPr>
          <w:rFonts w:ascii="Times New Roman" w:hAnsi="Times New Roman" w:cs="Times New Roman"/>
          <w:sz w:val="28"/>
          <w:szCs w:val="28"/>
          <w:lang w:val="uk-UA"/>
        </w:rPr>
        <w:t>ця</w:t>
      </w:r>
      <w:r w:rsidR="00904FD8" w:rsidRPr="008E71BA">
        <w:rPr>
          <w:rFonts w:ascii="Times New Roman" w:hAnsi="Times New Roman" w:cs="Times New Roman"/>
          <w:sz w:val="28"/>
          <w:szCs w:val="28"/>
          <w:lang w:val="uk-UA"/>
        </w:rPr>
        <w:t xml:space="preserve"> специфік</w:t>
      </w:r>
      <w:r w:rsidR="009169FD" w:rsidRPr="008E71BA">
        <w:rPr>
          <w:rFonts w:ascii="Times New Roman" w:hAnsi="Times New Roman" w:cs="Times New Roman"/>
          <w:sz w:val="28"/>
          <w:szCs w:val="28"/>
          <w:lang w:val="uk-UA"/>
        </w:rPr>
        <w:t>а зумовлена низкою</w:t>
      </w:r>
      <w:r w:rsidR="00904FD8" w:rsidRPr="008E71BA">
        <w:rPr>
          <w:rFonts w:ascii="Times New Roman" w:hAnsi="Times New Roman" w:cs="Times New Roman"/>
          <w:sz w:val="28"/>
          <w:szCs w:val="28"/>
          <w:lang w:val="uk-UA"/>
        </w:rPr>
        <w:t xml:space="preserve"> об’єктивних факторів, таких як неможливість чуттєвого сприйняття радіації, недостатня </w:t>
      </w:r>
      <w:r w:rsidR="009169FD" w:rsidRPr="008E71BA">
        <w:rPr>
          <w:rFonts w:ascii="Times New Roman" w:hAnsi="Times New Roman" w:cs="Times New Roman"/>
          <w:sz w:val="28"/>
          <w:szCs w:val="28"/>
          <w:lang w:val="uk-UA"/>
        </w:rPr>
        <w:t>п</w:t>
      </w:r>
      <w:r w:rsidR="004C068E" w:rsidRPr="008E71BA">
        <w:rPr>
          <w:rFonts w:ascii="Times New Roman" w:hAnsi="Times New Roman" w:cs="Times New Roman"/>
          <w:sz w:val="28"/>
          <w:szCs w:val="28"/>
          <w:lang w:val="uk-UA"/>
        </w:rPr>
        <w:t>оінформаваність</w:t>
      </w:r>
      <w:r w:rsidR="00904FD8" w:rsidRPr="008E71BA">
        <w:rPr>
          <w:rFonts w:ascii="Times New Roman" w:hAnsi="Times New Roman" w:cs="Times New Roman"/>
          <w:sz w:val="28"/>
          <w:szCs w:val="28"/>
          <w:lang w:val="uk-UA"/>
        </w:rPr>
        <w:t xml:space="preserve"> суспільства (поетапне оголошення інформації), довготривалістю дії небезпечних чинників. </w:t>
      </w:r>
      <w:r w:rsidR="009169FD" w:rsidRPr="008E71BA">
        <w:rPr>
          <w:rFonts w:ascii="Times New Roman" w:hAnsi="Times New Roman" w:cs="Times New Roman"/>
          <w:sz w:val="28"/>
          <w:szCs w:val="28"/>
          <w:lang w:val="uk-UA"/>
        </w:rPr>
        <w:t>З</w:t>
      </w:r>
      <w:r w:rsidR="00557A86" w:rsidRPr="008E71BA">
        <w:rPr>
          <w:rFonts w:ascii="Times New Roman" w:hAnsi="Times New Roman" w:cs="Times New Roman"/>
          <w:sz w:val="28"/>
          <w:szCs w:val="28"/>
          <w:lang w:val="uk-UA"/>
        </w:rPr>
        <w:t xml:space="preserve"> </w:t>
      </w:r>
      <w:r w:rsidR="009169FD" w:rsidRPr="008E71BA">
        <w:rPr>
          <w:rFonts w:ascii="Times New Roman" w:hAnsi="Times New Roman" w:cs="Times New Roman"/>
          <w:sz w:val="28"/>
          <w:szCs w:val="28"/>
          <w:lang w:val="uk-UA"/>
        </w:rPr>
        <w:t>огляду на це</w:t>
      </w:r>
      <w:r w:rsidR="00904FD8" w:rsidRPr="008E71BA">
        <w:rPr>
          <w:rFonts w:ascii="Times New Roman" w:hAnsi="Times New Roman" w:cs="Times New Roman"/>
          <w:sz w:val="28"/>
          <w:szCs w:val="28"/>
          <w:lang w:val="uk-UA"/>
        </w:rPr>
        <w:t xml:space="preserve">, можна </w:t>
      </w:r>
      <w:r w:rsidR="009169FD" w:rsidRPr="008E71BA">
        <w:rPr>
          <w:rFonts w:ascii="Times New Roman" w:hAnsi="Times New Roman" w:cs="Times New Roman"/>
          <w:sz w:val="28"/>
          <w:szCs w:val="28"/>
          <w:lang w:val="uk-UA"/>
        </w:rPr>
        <w:t>стверджувати</w:t>
      </w:r>
      <w:r w:rsidR="00904FD8" w:rsidRPr="008E71BA">
        <w:rPr>
          <w:rFonts w:ascii="Times New Roman" w:hAnsi="Times New Roman" w:cs="Times New Roman"/>
          <w:sz w:val="28"/>
          <w:szCs w:val="28"/>
          <w:lang w:val="uk-UA"/>
        </w:rPr>
        <w:t>, що стан невизначено</w:t>
      </w:r>
      <w:r w:rsidR="009169FD" w:rsidRPr="008E71BA">
        <w:rPr>
          <w:rFonts w:ascii="Times New Roman" w:hAnsi="Times New Roman" w:cs="Times New Roman"/>
          <w:sz w:val="28"/>
          <w:szCs w:val="28"/>
          <w:lang w:val="uk-UA"/>
        </w:rPr>
        <w:t>сті щодо небезпеки та недостатнє інформування</w:t>
      </w:r>
      <w:r w:rsidR="00904FD8" w:rsidRPr="008E71BA">
        <w:rPr>
          <w:rFonts w:ascii="Times New Roman" w:hAnsi="Times New Roman" w:cs="Times New Roman"/>
          <w:sz w:val="28"/>
          <w:szCs w:val="28"/>
          <w:lang w:val="uk-UA"/>
        </w:rPr>
        <w:t xml:space="preserve"> суспільства впродовж років, з одного боку, стали причинами хронічного психологічного стресу для значної частини населення, а з </w:t>
      </w:r>
      <w:r w:rsidR="009169FD" w:rsidRPr="008E71BA">
        <w:rPr>
          <w:rFonts w:ascii="Times New Roman" w:hAnsi="Times New Roman" w:cs="Times New Roman"/>
          <w:sz w:val="28"/>
          <w:szCs w:val="28"/>
          <w:lang w:val="uk-UA"/>
        </w:rPr>
        <w:t>другого</w:t>
      </w:r>
      <w:r w:rsidR="00904FD8" w:rsidRPr="008E71BA">
        <w:rPr>
          <w:rFonts w:ascii="Times New Roman" w:hAnsi="Times New Roman" w:cs="Times New Roman"/>
          <w:sz w:val="28"/>
          <w:szCs w:val="28"/>
          <w:lang w:val="uk-UA"/>
        </w:rPr>
        <w:t xml:space="preserve"> – спричинили </w:t>
      </w:r>
      <w:r w:rsidR="009169FD" w:rsidRPr="008E71BA">
        <w:rPr>
          <w:rFonts w:ascii="Times New Roman" w:hAnsi="Times New Roman" w:cs="Times New Roman"/>
          <w:sz w:val="28"/>
          <w:szCs w:val="28"/>
          <w:lang w:val="uk-UA"/>
        </w:rPr>
        <w:t>посилення</w:t>
      </w:r>
      <w:r w:rsidR="00904FD8" w:rsidRPr="008E71BA">
        <w:rPr>
          <w:rFonts w:ascii="Times New Roman" w:hAnsi="Times New Roman" w:cs="Times New Roman"/>
          <w:sz w:val="28"/>
          <w:szCs w:val="28"/>
          <w:lang w:val="uk-UA"/>
        </w:rPr>
        <w:t xml:space="preserve"> чуток, пліток та міфів серед людей. Неможливість чуттєвого сприйняття небезпеки, відсутність конкретного образу стресора у постраждалих могли вплинути на те, що психологічні наслідки аварії дещо відрізняються від типових психологічних наслідків участі у катастрофах. </w:t>
      </w:r>
    </w:p>
    <w:p w:rsidR="009169FD" w:rsidRPr="008E71BA" w:rsidRDefault="009169FD" w:rsidP="007F1846">
      <w:pPr>
        <w:spacing w:line="336"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w:t>
      </w:r>
      <w:r w:rsidR="00904FD8" w:rsidRPr="008E71BA">
        <w:rPr>
          <w:rFonts w:ascii="Times New Roman" w:hAnsi="Times New Roman" w:cs="Times New Roman"/>
          <w:sz w:val="28"/>
          <w:szCs w:val="28"/>
          <w:lang w:val="uk-UA"/>
        </w:rPr>
        <w:t>а думк</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Н. В. Тарабріної</w:t>
      </w:r>
      <w:r w:rsidR="00557A86"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ПТСР, що виникає </w:t>
      </w:r>
      <w:r w:rsidRPr="008E71BA">
        <w:rPr>
          <w:rFonts w:ascii="Times New Roman" w:hAnsi="Times New Roman" w:cs="Times New Roman"/>
          <w:sz w:val="28"/>
          <w:szCs w:val="28"/>
          <w:lang w:val="uk-UA"/>
        </w:rPr>
        <w:t xml:space="preserve">під </w:t>
      </w:r>
      <w:r w:rsidR="00904FD8" w:rsidRPr="008E71BA">
        <w:rPr>
          <w:rFonts w:ascii="Times New Roman" w:hAnsi="Times New Roman" w:cs="Times New Roman"/>
          <w:sz w:val="28"/>
          <w:szCs w:val="28"/>
          <w:lang w:val="uk-UA"/>
        </w:rPr>
        <w:t>вплив</w:t>
      </w:r>
      <w:r w:rsidRPr="008E71BA">
        <w:rPr>
          <w:rFonts w:ascii="Times New Roman" w:hAnsi="Times New Roman" w:cs="Times New Roman"/>
          <w:sz w:val="28"/>
          <w:szCs w:val="28"/>
          <w:lang w:val="uk-UA"/>
        </w:rPr>
        <w:t>ом</w:t>
      </w:r>
      <w:r w:rsidR="00904FD8" w:rsidRPr="008E71BA">
        <w:rPr>
          <w:rFonts w:ascii="Times New Roman" w:hAnsi="Times New Roman" w:cs="Times New Roman"/>
          <w:sz w:val="28"/>
          <w:szCs w:val="28"/>
          <w:lang w:val="uk-UA"/>
        </w:rPr>
        <w:t xml:space="preserve"> «невидимого стресу» радіаційної загрози в учасників ліквідації наслідків аварії на Чорнобильській АЕС, відрізняється від ПТСР, що формується </w:t>
      </w:r>
      <w:r w:rsidRPr="008E71BA">
        <w:rPr>
          <w:rFonts w:ascii="Times New Roman" w:hAnsi="Times New Roman" w:cs="Times New Roman"/>
          <w:sz w:val="28"/>
          <w:szCs w:val="28"/>
          <w:lang w:val="uk-UA"/>
        </w:rPr>
        <w:t>у разі</w:t>
      </w:r>
      <w:r w:rsidR="00904FD8" w:rsidRPr="008E71BA">
        <w:rPr>
          <w:rFonts w:ascii="Times New Roman" w:hAnsi="Times New Roman" w:cs="Times New Roman"/>
          <w:sz w:val="28"/>
          <w:szCs w:val="28"/>
          <w:lang w:val="uk-UA"/>
        </w:rPr>
        <w:t xml:space="preserve"> вплив</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«подієвих» </w:t>
      </w:r>
      <w:r w:rsidR="004C068E" w:rsidRPr="008E71BA">
        <w:rPr>
          <w:rFonts w:ascii="Times New Roman" w:hAnsi="Times New Roman" w:cs="Times New Roman"/>
          <w:sz w:val="28"/>
          <w:szCs w:val="28"/>
          <w:lang w:val="uk-UA"/>
        </w:rPr>
        <w:t>стресорів</w:t>
      </w:r>
      <w:r w:rsidR="00904FD8" w:rsidRPr="008E71BA">
        <w:rPr>
          <w:rFonts w:ascii="Times New Roman" w:hAnsi="Times New Roman" w:cs="Times New Roman"/>
          <w:sz w:val="28"/>
          <w:szCs w:val="28"/>
          <w:lang w:val="uk-UA"/>
        </w:rPr>
        <w:t xml:space="preserve"> (військовий стрес, катастрофи тощо). Наслідки впливу стресора, що не сприймається органами чутт</w:t>
      </w:r>
      <w:r w:rsidR="00734E9E" w:rsidRPr="008E71BA">
        <w:rPr>
          <w:rFonts w:ascii="Times New Roman" w:hAnsi="Times New Roman" w:cs="Times New Roman"/>
          <w:sz w:val="28"/>
          <w:szCs w:val="28"/>
          <w:lang w:val="uk-UA"/>
        </w:rPr>
        <w:t>я (</w:t>
      </w:r>
      <w:r w:rsidR="00904FD8" w:rsidRPr="008E71BA">
        <w:rPr>
          <w:rFonts w:ascii="Times New Roman" w:hAnsi="Times New Roman" w:cs="Times New Roman"/>
          <w:sz w:val="28"/>
          <w:szCs w:val="28"/>
          <w:lang w:val="uk-UA"/>
        </w:rPr>
        <w:t xml:space="preserve">«невидимий» стресор), більшою мірою опосередковані індивідуально-особистісними особливостями і характеризуються високим рівнем симптомів фізіологічної збудливості. При цьому семантика симптомів пов'язана </w:t>
      </w:r>
      <w:r w:rsidRPr="008E71BA">
        <w:rPr>
          <w:rFonts w:ascii="Times New Roman" w:hAnsi="Times New Roman" w:cs="Times New Roman"/>
          <w:sz w:val="28"/>
          <w:szCs w:val="28"/>
          <w:lang w:val="uk-UA"/>
        </w:rPr>
        <w:t xml:space="preserve">переважно </w:t>
      </w:r>
      <w:r w:rsidR="00904FD8" w:rsidRPr="008E71BA">
        <w:rPr>
          <w:rFonts w:ascii="Times New Roman" w:hAnsi="Times New Roman" w:cs="Times New Roman"/>
          <w:sz w:val="28"/>
          <w:szCs w:val="28"/>
          <w:lang w:val="uk-UA"/>
        </w:rPr>
        <w:t>з тривогою про майбутнє.</w:t>
      </w:r>
    </w:p>
    <w:p w:rsidR="009169FD" w:rsidRPr="008E71BA" w:rsidRDefault="009169FD" w:rsidP="007F1846">
      <w:pPr>
        <w:spacing w:line="336" w:lineRule="auto"/>
        <w:ind w:firstLine="709"/>
        <w:jc w:val="both"/>
        <w:rPr>
          <w:rFonts w:ascii="Times New Roman" w:hAnsi="Times New Roman" w:cs="Times New Roman"/>
          <w:sz w:val="28"/>
          <w:szCs w:val="28"/>
          <w:lang w:val="uk-UA"/>
        </w:rPr>
      </w:pPr>
    </w:p>
    <w:p w:rsidR="009169FD" w:rsidRPr="008E71BA" w:rsidRDefault="009169FD" w:rsidP="007F1846">
      <w:pPr>
        <w:spacing w:line="336" w:lineRule="auto"/>
        <w:ind w:firstLine="709"/>
        <w:jc w:val="both"/>
        <w:rPr>
          <w:rFonts w:ascii="Times New Roman" w:hAnsi="Times New Roman" w:cs="Times New Roman"/>
          <w:sz w:val="28"/>
          <w:szCs w:val="28"/>
          <w:lang w:val="uk-UA"/>
        </w:rPr>
      </w:pPr>
    </w:p>
    <w:p w:rsidR="00904FD8" w:rsidRPr="008E71BA" w:rsidRDefault="00904FD8" w:rsidP="00103685">
      <w:pPr>
        <w:spacing w:line="336" w:lineRule="auto"/>
        <w:ind w:firstLine="709"/>
        <w:jc w:val="center"/>
        <w:rPr>
          <w:rFonts w:ascii="Times New Roman" w:hAnsi="Times New Roman" w:cs="Times New Roman"/>
          <w:sz w:val="28"/>
          <w:szCs w:val="28"/>
          <w:lang w:val="uk-UA"/>
        </w:rPr>
      </w:pPr>
      <w:r w:rsidRPr="008E71BA">
        <w:rPr>
          <w:rFonts w:ascii="Times New Roman" w:hAnsi="Times New Roman" w:cs="Times New Roman"/>
          <w:b/>
          <w:bCs/>
          <w:sz w:val="28"/>
          <w:szCs w:val="28"/>
          <w:lang w:val="uk-UA"/>
        </w:rPr>
        <w:t>1.3 Теоретична модель дослідження трансформації способу життя ліквідаторів аварії на ЧАЕС</w:t>
      </w:r>
    </w:p>
    <w:p w:rsidR="00CD0563" w:rsidRPr="008E71BA" w:rsidRDefault="00CD0563" w:rsidP="007F1846">
      <w:pPr>
        <w:spacing w:line="336" w:lineRule="auto"/>
        <w:jc w:val="both"/>
        <w:rPr>
          <w:rFonts w:ascii="Times New Roman" w:hAnsi="Times New Roman" w:cs="Times New Roman"/>
          <w:b/>
          <w:bCs/>
          <w:sz w:val="28"/>
          <w:szCs w:val="28"/>
          <w:lang w:val="uk-UA"/>
        </w:rPr>
      </w:pPr>
    </w:p>
    <w:p w:rsidR="00CD0563" w:rsidRPr="008E71BA" w:rsidRDefault="00CD0563" w:rsidP="007F1846">
      <w:pPr>
        <w:spacing w:line="336" w:lineRule="auto"/>
        <w:jc w:val="both"/>
        <w:rPr>
          <w:rFonts w:ascii="Times New Roman" w:hAnsi="Times New Roman" w:cs="Times New Roman"/>
          <w:b/>
          <w:bCs/>
          <w:sz w:val="28"/>
          <w:szCs w:val="28"/>
          <w:lang w:val="uk-UA"/>
        </w:rPr>
      </w:pPr>
    </w:p>
    <w:p w:rsidR="00904FD8" w:rsidRPr="008E71BA" w:rsidRDefault="00904FD8" w:rsidP="007F1846">
      <w:pPr>
        <w:spacing w:line="336"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 результаті проведеного теоретичного аналізу проблеми ми зупинилися на </w:t>
      </w:r>
      <w:r w:rsidR="009169FD" w:rsidRPr="008E71BA">
        <w:rPr>
          <w:rFonts w:ascii="Times New Roman" w:hAnsi="Times New Roman" w:cs="Times New Roman"/>
          <w:sz w:val="28"/>
          <w:szCs w:val="28"/>
          <w:lang w:val="uk-UA"/>
        </w:rPr>
        <w:t>такому</w:t>
      </w:r>
      <w:r w:rsidRPr="008E71BA">
        <w:rPr>
          <w:rFonts w:ascii="Times New Roman" w:hAnsi="Times New Roman" w:cs="Times New Roman"/>
          <w:sz w:val="28"/>
          <w:szCs w:val="28"/>
          <w:lang w:val="uk-UA"/>
        </w:rPr>
        <w:t xml:space="preserve"> визначенні: </w:t>
      </w:r>
      <w:r w:rsidRPr="008E71BA">
        <w:rPr>
          <w:rFonts w:ascii="Times New Roman" w:hAnsi="Times New Roman" w:cs="Times New Roman"/>
          <w:i/>
          <w:sz w:val="28"/>
          <w:szCs w:val="28"/>
          <w:lang w:val="uk-UA"/>
        </w:rPr>
        <w:t>спосіб життя – це система соціально-психологічних умов, які формують суб’єктивну картину відносин «Я</w:t>
      </w:r>
      <w:r w:rsidR="009169FD" w:rsidRPr="008E71BA">
        <w:rPr>
          <w:rFonts w:ascii="Times New Roman" w:hAnsi="Times New Roman" w:cs="Times New Roman"/>
          <w:i/>
          <w:sz w:val="28"/>
          <w:szCs w:val="28"/>
          <w:lang w:val="uk-UA"/>
        </w:rPr>
        <w:t>-</w:t>
      </w:r>
      <w:r w:rsidRPr="008E71BA">
        <w:rPr>
          <w:rFonts w:ascii="Times New Roman" w:hAnsi="Times New Roman" w:cs="Times New Roman"/>
          <w:i/>
          <w:sz w:val="28"/>
          <w:szCs w:val="28"/>
          <w:lang w:val="uk-UA"/>
        </w:rPr>
        <w:t xml:space="preserve">життя», а також регулюють життєвий процес.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Спосіб життя, як будь-яка інша складна система, має певний перелік структурних елементів (компонентів), які водночас </w:t>
      </w:r>
      <w:r w:rsidR="009169FD" w:rsidRPr="008E71BA">
        <w:rPr>
          <w:rFonts w:ascii="Times New Roman" w:hAnsi="Times New Roman" w:cs="Times New Roman"/>
          <w:sz w:val="28"/>
          <w:szCs w:val="28"/>
          <w:lang w:val="uk-UA"/>
        </w:rPr>
        <w:t xml:space="preserve">є </w:t>
      </w:r>
      <w:r w:rsidRPr="008E71BA">
        <w:rPr>
          <w:rFonts w:ascii="Times New Roman" w:hAnsi="Times New Roman" w:cs="Times New Roman"/>
          <w:sz w:val="28"/>
          <w:szCs w:val="28"/>
          <w:lang w:val="uk-UA"/>
        </w:rPr>
        <w:t>структурн</w:t>
      </w:r>
      <w:r w:rsidR="009169FD" w:rsidRPr="008E71BA">
        <w:rPr>
          <w:rFonts w:ascii="Times New Roman" w:hAnsi="Times New Roman" w:cs="Times New Roman"/>
          <w:sz w:val="28"/>
          <w:szCs w:val="28"/>
          <w:lang w:val="uk-UA"/>
        </w:rPr>
        <w:t>ими</w:t>
      </w:r>
      <w:r w:rsidRPr="008E71BA">
        <w:rPr>
          <w:rFonts w:ascii="Times New Roman" w:hAnsi="Times New Roman" w:cs="Times New Roman"/>
          <w:sz w:val="28"/>
          <w:szCs w:val="28"/>
          <w:lang w:val="uk-UA"/>
        </w:rPr>
        <w:t xml:space="preserve"> характеристик</w:t>
      </w:r>
      <w:r w:rsidR="009169FD" w:rsidRPr="008E71BA">
        <w:rPr>
          <w:rFonts w:ascii="Times New Roman" w:hAnsi="Times New Roman" w:cs="Times New Roman"/>
          <w:sz w:val="28"/>
          <w:szCs w:val="28"/>
          <w:lang w:val="uk-UA"/>
        </w:rPr>
        <w:t>ами</w:t>
      </w:r>
      <w:r w:rsidRPr="008E71BA">
        <w:rPr>
          <w:rFonts w:ascii="Times New Roman" w:hAnsi="Times New Roman" w:cs="Times New Roman"/>
          <w:sz w:val="28"/>
          <w:szCs w:val="28"/>
          <w:lang w:val="uk-UA"/>
        </w:rPr>
        <w:t xml:space="preserve"> </w:t>
      </w:r>
      <w:r w:rsidR="009169FD" w:rsidRPr="008E71BA">
        <w:rPr>
          <w:rFonts w:ascii="Times New Roman" w:hAnsi="Times New Roman" w:cs="Times New Roman"/>
          <w:sz w:val="28"/>
          <w:szCs w:val="28"/>
          <w:lang w:val="uk-UA"/>
        </w:rPr>
        <w:t>цієї</w:t>
      </w:r>
      <w:r w:rsidRPr="008E71BA">
        <w:rPr>
          <w:rFonts w:ascii="Times New Roman" w:hAnsi="Times New Roman" w:cs="Times New Roman"/>
          <w:sz w:val="28"/>
          <w:szCs w:val="28"/>
          <w:lang w:val="uk-UA"/>
        </w:rPr>
        <w:t xml:space="preserve"> категорії </w:t>
      </w:r>
      <w:r w:rsidR="009169F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розкривають її змістову сторону. Окрім того, способу життя властива досить чітка форма організації, що включає в себе різні форми взаємозв’язку і взаємодії  її структурних одиниць. </w:t>
      </w:r>
    </w:p>
    <w:p w:rsidR="00904FD8" w:rsidRPr="008E71BA" w:rsidRDefault="00904FD8" w:rsidP="009169FD">
      <w:pPr>
        <w:spacing w:line="360" w:lineRule="auto"/>
        <w:ind w:firstLine="709"/>
        <w:jc w:val="both"/>
        <w:rPr>
          <w:rFonts w:ascii="Times New Roman" w:hAnsi="Times New Roman" w:cs="Times New Roman"/>
          <w:spacing w:val="4"/>
          <w:sz w:val="28"/>
          <w:szCs w:val="28"/>
          <w:lang w:val="uk-UA"/>
        </w:rPr>
      </w:pPr>
      <w:r w:rsidRPr="008E71BA">
        <w:rPr>
          <w:rFonts w:ascii="Times New Roman" w:hAnsi="Times New Roman" w:cs="Times New Roman"/>
          <w:spacing w:val="4"/>
          <w:sz w:val="28"/>
          <w:szCs w:val="28"/>
          <w:lang w:val="uk-UA"/>
        </w:rPr>
        <w:t xml:space="preserve">Аналіз різних поглядів у питанні змістових компонентів способу життя дозволив нам </w:t>
      </w:r>
      <w:r w:rsidR="009169FD" w:rsidRPr="008E71BA">
        <w:rPr>
          <w:rFonts w:ascii="Times New Roman" w:hAnsi="Times New Roman" w:cs="Times New Roman"/>
          <w:spacing w:val="4"/>
          <w:sz w:val="28"/>
          <w:szCs w:val="28"/>
          <w:lang w:val="uk-UA"/>
        </w:rPr>
        <w:t>скласти</w:t>
      </w:r>
      <w:r w:rsidRPr="008E71BA">
        <w:rPr>
          <w:rFonts w:ascii="Times New Roman" w:hAnsi="Times New Roman" w:cs="Times New Roman"/>
          <w:spacing w:val="4"/>
          <w:sz w:val="28"/>
          <w:szCs w:val="28"/>
          <w:lang w:val="uk-UA"/>
        </w:rPr>
        <w:t xml:space="preserve"> узагальнену модель, що </w:t>
      </w:r>
      <w:r w:rsidR="009169FD" w:rsidRPr="008E71BA">
        <w:rPr>
          <w:rFonts w:ascii="Times New Roman" w:hAnsi="Times New Roman" w:cs="Times New Roman"/>
          <w:spacing w:val="4"/>
          <w:sz w:val="28"/>
          <w:szCs w:val="28"/>
          <w:lang w:val="uk-UA"/>
        </w:rPr>
        <w:t>охоплює</w:t>
      </w:r>
      <w:r w:rsidRPr="008E71BA">
        <w:rPr>
          <w:rFonts w:ascii="Times New Roman" w:hAnsi="Times New Roman" w:cs="Times New Roman"/>
          <w:spacing w:val="4"/>
          <w:sz w:val="28"/>
          <w:szCs w:val="28"/>
          <w:lang w:val="uk-UA"/>
        </w:rPr>
        <w:t xml:space="preserve"> чотири структурні одиниці способу життя, які</w:t>
      </w:r>
      <w:r w:rsidR="00557A86" w:rsidRPr="008E71BA">
        <w:rPr>
          <w:rFonts w:ascii="Times New Roman" w:hAnsi="Times New Roman" w:cs="Times New Roman"/>
          <w:spacing w:val="4"/>
          <w:sz w:val="28"/>
          <w:szCs w:val="28"/>
          <w:lang w:val="uk-UA"/>
        </w:rPr>
        <w:t>,</w:t>
      </w:r>
      <w:r w:rsidRPr="008E71BA">
        <w:rPr>
          <w:rFonts w:ascii="Times New Roman" w:hAnsi="Times New Roman" w:cs="Times New Roman"/>
          <w:spacing w:val="4"/>
          <w:sz w:val="28"/>
          <w:szCs w:val="28"/>
          <w:lang w:val="uk-UA"/>
        </w:rPr>
        <w:t xml:space="preserve"> на нашу думку</w:t>
      </w:r>
      <w:r w:rsidR="00557A86" w:rsidRPr="008E71BA">
        <w:rPr>
          <w:rFonts w:ascii="Times New Roman" w:hAnsi="Times New Roman" w:cs="Times New Roman"/>
          <w:spacing w:val="4"/>
          <w:sz w:val="28"/>
          <w:szCs w:val="28"/>
          <w:lang w:val="uk-UA"/>
        </w:rPr>
        <w:t>,</w:t>
      </w:r>
      <w:r w:rsidRPr="008E71BA">
        <w:rPr>
          <w:rFonts w:ascii="Times New Roman" w:hAnsi="Times New Roman" w:cs="Times New Roman"/>
          <w:spacing w:val="4"/>
          <w:sz w:val="28"/>
          <w:szCs w:val="28"/>
          <w:lang w:val="uk-UA"/>
        </w:rPr>
        <w:t xml:space="preserve"> найповніше відображають саме психологічні аспекти проблеми. Перший компонент </w:t>
      </w:r>
      <w:r w:rsidR="009169FD" w:rsidRPr="008E71BA">
        <w:rPr>
          <w:rFonts w:ascii="Times New Roman" w:hAnsi="Times New Roman" w:cs="Times New Roman"/>
          <w:spacing w:val="4"/>
          <w:sz w:val="28"/>
          <w:szCs w:val="28"/>
          <w:lang w:val="uk-UA"/>
        </w:rPr>
        <w:t xml:space="preserve">– ціннісний – </w:t>
      </w:r>
      <w:r w:rsidRPr="008E71BA">
        <w:rPr>
          <w:rFonts w:ascii="Times New Roman" w:hAnsi="Times New Roman" w:cs="Times New Roman"/>
          <w:spacing w:val="4"/>
          <w:sz w:val="28"/>
          <w:szCs w:val="28"/>
          <w:lang w:val="uk-UA"/>
        </w:rPr>
        <w:t>визначає внутрішню спрямованість способу життя</w:t>
      </w:r>
      <w:r w:rsidR="009169FD" w:rsidRPr="008E71BA">
        <w:rPr>
          <w:rFonts w:ascii="Times New Roman" w:hAnsi="Times New Roman" w:cs="Times New Roman"/>
          <w:spacing w:val="4"/>
          <w:sz w:val="28"/>
          <w:szCs w:val="28"/>
          <w:lang w:val="uk-UA"/>
        </w:rPr>
        <w:t xml:space="preserve"> і</w:t>
      </w:r>
      <w:r w:rsidRPr="008E71BA">
        <w:rPr>
          <w:rFonts w:ascii="Times New Roman" w:hAnsi="Times New Roman" w:cs="Times New Roman"/>
          <w:spacing w:val="4"/>
          <w:sz w:val="28"/>
          <w:szCs w:val="28"/>
          <w:lang w:val="uk-UA"/>
        </w:rPr>
        <w:t xml:space="preserve"> водночас спонукає до дій </w:t>
      </w:r>
      <w:r w:rsidR="009169FD" w:rsidRPr="008E71BA">
        <w:rPr>
          <w:rFonts w:ascii="Times New Roman" w:hAnsi="Times New Roman" w:cs="Times New Roman"/>
          <w:spacing w:val="4"/>
          <w:sz w:val="28"/>
          <w:szCs w:val="28"/>
          <w:lang w:val="uk-UA"/>
        </w:rPr>
        <w:t>та</w:t>
      </w:r>
      <w:r w:rsidRPr="008E71BA">
        <w:rPr>
          <w:rFonts w:ascii="Times New Roman" w:hAnsi="Times New Roman" w:cs="Times New Roman"/>
          <w:spacing w:val="4"/>
          <w:sz w:val="28"/>
          <w:szCs w:val="28"/>
          <w:lang w:val="uk-UA"/>
        </w:rPr>
        <w:t xml:space="preserve"> регулює умови життя і діяльності відповідно до власних уявлень </w:t>
      </w:r>
      <w:r w:rsidR="009169FD" w:rsidRPr="008E71BA">
        <w:rPr>
          <w:rFonts w:ascii="Times New Roman" w:hAnsi="Times New Roman" w:cs="Times New Roman"/>
          <w:spacing w:val="4"/>
          <w:sz w:val="28"/>
          <w:szCs w:val="28"/>
          <w:lang w:val="uk-UA"/>
        </w:rPr>
        <w:t>про</w:t>
      </w:r>
      <w:r w:rsidRPr="008E71BA">
        <w:rPr>
          <w:rFonts w:ascii="Times New Roman" w:hAnsi="Times New Roman" w:cs="Times New Roman"/>
          <w:spacing w:val="4"/>
          <w:sz w:val="28"/>
          <w:szCs w:val="28"/>
          <w:lang w:val="uk-UA"/>
        </w:rPr>
        <w:t xml:space="preserve"> соціальн</w:t>
      </w:r>
      <w:r w:rsidR="009169FD" w:rsidRPr="008E71BA">
        <w:rPr>
          <w:rFonts w:ascii="Times New Roman" w:hAnsi="Times New Roman" w:cs="Times New Roman"/>
          <w:spacing w:val="4"/>
          <w:sz w:val="28"/>
          <w:szCs w:val="28"/>
          <w:lang w:val="uk-UA"/>
        </w:rPr>
        <w:t>і</w:t>
      </w:r>
      <w:r w:rsidRPr="008E71BA">
        <w:rPr>
          <w:rFonts w:ascii="Times New Roman" w:hAnsi="Times New Roman" w:cs="Times New Roman"/>
          <w:spacing w:val="4"/>
          <w:sz w:val="28"/>
          <w:szCs w:val="28"/>
          <w:lang w:val="uk-UA"/>
        </w:rPr>
        <w:t xml:space="preserve"> норм</w:t>
      </w:r>
      <w:r w:rsidR="009169FD" w:rsidRPr="008E71BA">
        <w:rPr>
          <w:rFonts w:ascii="Times New Roman" w:hAnsi="Times New Roman" w:cs="Times New Roman"/>
          <w:spacing w:val="4"/>
          <w:sz w:val="28"/>
          <w:szCs w:val="28"/>
          <w:lang w:val="uk-UA"/>
        </w:rPr>
        <w:t>и</w:t>
      </w:r>
      <w:r w:rsidRPr="008E71BA">
        <w:rPr>
          <w:rFonts w:ascii="Times New Roman" w:hAnsi="Times New Roman" w:cs="Times New Roman"/>
          <w:spacing w:val="4"/>
          <w:sz w:val="28"/>
          <w:szCs w:val="28"/>
          <w:lang w:val="uk-UA"/>
        </w:rPr>
        <w:t>, власн</w:t>
      </w:r>
      <w:r w:rsidR="009169FD" w:rsidRPr="008E71BA">
        <w:rPr>
          <w:rFonts w:ascii="Times New Roman" w:hAnsi="Times New Roman" w:cs="Times New Roman"/>
          <w:spacing w:val="4"/>
          <w:sz w:val="28"/>
          <w:szCs w:val="28"/>
          <w:lang w:val="uk-UA"/>
        </w:rPr>
        <w:t>і</w:t>
      </w:r>
      <w:r w:rsidRPr="008E71BA">
        <w:rPr>
          <w:rFonts w:ascii="Times New Roman" w:hAnsi="Times New Roman" w:cs="Times New Roman"/>
          <w:spacing w:val="4"/>
          <w:sz w:val="28"/>
          <w:szCs w:val="28"/>
          <w:lang w:val="uk-UA"/>
        </w:rPr>
        <w:t xml:space="preserve"> потреб</w:t>
      </w:r>
      <w:r w:rsidR="009169FD" w:rsidRPr="008E71BA">
        <w:rPr>
          <w:rFonts w:ascii="Times New Roman" w:hAnsi="Times New Roman" w:cs="Times New Roman"/>
          <w:spacing w:val="4"/>
          <w:sz w:val="28"/>
          <w:szCs w:val="28"/>
          <w:lang w:val="uk-UA"/>
        </w:rPr>
        <w:t>и</w:t>
      </w:r>
      <w:r w:rsidRPr="008E71BA">
        <w:rPr>
          <w:rFonts w:ascii="Times New Roman" w:hAnsi="Times New Roman" w:cs="Times New Roman"/>
          <w:spacing w:val="4"/>
          <w:sz w:val="28"/>
          <w:szCs w:val="28"/>
          <w:lang w:val="uk-UA"/>
        </w:rPr>
        <w:t>, життєв</w:t>
      </w:r>
      <w:r w:rsidR="009169FD" w:rsidRPr="008E71BA">
        <w:rPr>
          <w:rFonts w:ascii="Times New Roman" w:hAnsi="Times New Roman" w:cs="Times New Roman"/>
          <w:spacing w:val="4"/>
          <w:sz w:val="28"/>
          <w:szCs w:val="28"/>
          <w:lang w:val="uk-UA"/>
        </w:rPr>
        <w:t>і</w:t>
      </w:r>
      <w:r w:rsidRPr="008E71BA">
        <w:rPr>
          <w:rFonts w:ascii="Times New Roman" w:hAnsi="Times New Roman" w:cs="Times New Roman"/>
          <w:spacing w:val="4"/>
          <w:sz w:val="28"/>
          <w:szCs w:val="28"/>
          <w:lang w:val="uk-UA"/>
        </w:rPr>
        <w:t xml:space="preserve"> та ціннісн</w:t>
      </w:r>
      <w:r w:rsidR="009169FD" w:rsidRPr="008E71BA">
        <w:rPr>
          <w:rFonts w:ascii="Times New Roman" w:hAnsi="Times New Roman" w:cs="Times New Roman"/>
          <w:spacing w:val="4"/>
          <w:sz w:val="28"/>
          <w:szCs w:val="28"/>
          <w:lang w:val="uk-UA"/>
        </w:rPr>
        <w:t>і</w:t>
      </w:r>
      <w:r w:rsidRPr="008E71BA">
        <w:rPr>
          <w:rFonts w:ascii="Times New Roman" w:hAnsi="Times New Roman" w:cs="Times New Roman"/>
          <w:spacing w:val="4"/>
          <w:sz w:val="28"/>
          <w:szCs w:val="28"/>
          <w:lang w:val="uk-UA"/>
        </w:rPr>
        <w:t xml:space="preserve"> орієнтаці</w:t>
      </w:r>
      <w:r w:rsidR="009169FD" w:rsidRPr="008E71BA">
        <w:rPr>
          <w:rFonts w:ascii="Times New Roman" w:hAnsi="Times New Roman" w:cs="Times New Roman"/>
          <w:spacing w:val="4"/>
          <w:sz w:val="28"/>
          <w:szCs w:val="28"/>
          <w:lang w:val="uk-UA"/>
        </w:rPr>
        <w:t>ї</w:t>
      </w:r>
      <w:r w:rsidRPr="008E71BA">
        <w:rPr>
          <w:rFonts w:ascii="Times New Roman" w:hAnsi="Times New Roman" w:cs="Times New Roman"/>
          <w:spacing w:val="4"/>
          <w:sz w:val="28"/>
          <w:szCs w:val="28"/>
          <w:lang w:val="uk-UA"/>
        </w:rPr>
        <w:t>. Другий компонент «</w:t>
      </w:r>
      <w:r w:rsidR="009565F5" w:rsidRPr="008E71BA">
        <w:rPr>
          <w:rFonts w:ascii="Times New Roman" w:hAnsi="Times New Roman" w:cs="Times New Roman"/>
          <w:spacing w:val="4"/>
          <w:sz w:val="28"/>
          <w:szCs w:val="28"/>
          <w:lang w:val="uk-UA"/>
        </w:rPr>
        <w:t>я</w:t>
      </w:r>
      <w:r w:rsidRPr="008E71BA">
        <w:rPr>
          <w:rFonts w:ascii="Times New Roman" w:hAnsi="Times New Roman" w:cs="Times New Roman"/>
          <w:spacing w:val="4"/>
          <w:sz w:val="28"/>
          <w:szCs w:val="28"/>
          <w:lang w:val="uk-UA"/>
        </w:rPr>
        <w:t>кість життя» визначає суб’єктивну оцінку умов власного життя і діяльності, взаємодію з соціумом, навколишнім світом та ступінь суб’єктивного благополуччя. Третій компонент «</w:t>
      </w:r>
      <w:r w:rsidR="009565F5" w:rsidRPr="008E71BA">
        <w:rPr>
          <w:rFonts w:ascii="Times New Roman" w:hAnsi="Times New Roman" w:cs="Times New Roman"/>
          <w:spacing w:val="4"/>
          <w:sz w:val="28"/>
          <w:szCs w:val="28"/>
          <w:lang w:val="uk-UA"/>
        </w:rPr>
        <w:t>с</w:t>
      </w:r>
      <w:r w:rsidRPr="008E71BA">
        <w:rPr>
          <w:rFonts w:ascii="Times New Roman" w:hAnsi="Times New Roman" w:cs="Times New Roman"/>
          <w:spacing w:val="4"/>
          <w:sz w:val="28"/>
          <w:szCs w:val="28"/>
          <w:lang w:val="uk-UA"/>
        </w:rPr>
        <w:t>тавлення до себе» розкриває уявлення про себе як про суб’єкта взаємодії зі світом та соціумом, що склалися в результаті аналізу власного життєвого досвіду. Четвертий компонент «</w:t>
      </w:r>
      <w:r w:rsidR="009565F5" w:rsidRPr="008E71BA">
        <w:rPr>
          <w:rFonts w:ascii="Times New Roman" w:hAnsi="Times New Roman" w:cs="Times New Roman"/>
          <w:spacing w:val="4"/>
          <w:sz w:val="28"/>
          <w:szCs w:val="28"/>
          <w:lang w:val="uk-UA"/>
        </w:rPr>
        <w:t>р</w:t>
      </w:r>
      <w:r w:rsidRPr="008E71BA">
        <w:rPr>
          <w:rFonts w:ascii="Times New Roman" w:hAnsi="Times New Roman" w:cs="Times New Roman"/>
          <w:spacing w:val="4"/>
          <w:sz w:val="28"/>
          <w:szCs w:val="28"/>
          <w:lang w:val="uk-UA"/>
        </w:rPr>
        <w:t xml:space="preserve">івень суб’єктивного контролю» – оцінка власних можливостей </w:t>
      </w:r>
      <w:r w:rsidR="009565F5" w:rsidRPr="008E71BA">
        <w:rPr>
          <w:rFonts w:ascii="Times New Roman" w:hAnsi="Times New Roman" w:cs="Times New Roman"/>
          <w:spacing w:val="4"/>
          <w:sz w:val="28"/>
          <w:szCs w:val="28"/>
          <w:lang w:val="uk-UA"/>
        </w:rPr>
        <w:t>керувати</w:t>
      </w:r>
      <w:r w:rsidRPr="008E71BA">
        <w:rPr>
          <w:rFonts w:ascii="Times New Roman" w:hAnsi="Times New Roman" w:cs="Times New Roman"/>
          <w:spacing w:val="4"/>
          <w:sz w:val="28"/>
          <w:szCs w:val="28"/>
          <w:lang w:val="uk-UA"/>
        </w:rPr>
        <w:t xml:space="preserve"> своїм життям, контролювати окремі </w:t>
      </w:r>
      <w:r w:rsidR="009565F5" w:rsidRPr="008E71BA">
        <w:rPr>
          <w:rFonts w:ascii="Times New Roman" w:hAnsi="Times New Roman" w:cs="Times New Roman"/>
          <w:spacing w:val="4"/>
          <w:sz w:val="28"/>
          <w:szCs w:val="28"/>
          <w:lang w:val="uk-UA"/>
        </w:rPr>
        <w:t xml:space="preserve">його </w:t>
      </w:r>
      <w:r w:rsidRPr="008E71BA">
        <w:rPr>
          <w:rFonts w:ascii="Times New Roman" w:hAnsi="Times New Roman" w:cs="Times New Roman"/>
          <w:spacing w:val="4"/>
          <w:sz w:val="28"/>
          <w:szCs w:val="28"/>
          <w:lang w:val="uk-UA"/>
        </w:rPr>
        <w:t>сфери, впливати на майбутнє, а також нести відповідальність за минуле</w:t>
      </w:r>
      <w:r w:rsidR="009565F5" w:rsidRPr="008E71BA">
        <w:rPr>
          <w:rFonts w:ascii="Times New Roman" w:hAnsi="Times New Roman" w:cs="Times New Roman"/>
          <w:spacing w:val="4"/>
          <w:sz w:val="28"/>
          <w:szCs w:val="28"/>
          <w:lang w:val="uk-UA"/>
        </w:rPr>
        <w:t xml:space="preserve"> (рис.1.3.1)</w:t>
      </w:r>
      <w:r w:rsidRPr="008E71BA">
        <w:rPr>
          <w:rFonts w:ascii="Times New Roman" w:hAnsi="Times New Roman" w:cs="Times New Roman"/>
          <w:spacing w:val="4"/>
          <w:sz w:val="28"/>
          <w:szCs w:val="28"/>
          <w:lang w:val="uk-UA"/>
        </w:rPr>
        <w:t xml:space="preserve">. </w:t>
      </w:r>
    </w:p>
    <w:p w:rsidR="00904FD8" w:rsidRPr="008E71BA" w:rsidRDefault="00904FD8" w:rsidP="007F1846">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 огляду на це спосіб життя особистості як соціально-психологічн</w:t>
      </w:r>
      <w:r w:rsidR="002D6C9C" w:rsidRPr="008E71BA">
        <w:rPr>
          <w:rFonts w:ascii="Times New Roman" w:hAnsi="Times New Roman" w:cs="Times New Roman"/>
          <w:sz w:val="28"/>
          <w:szCs w:val="28"/>
          <w:lang w:val="uk-UA"/>
        </w:rPr>
        <w:t xml:space="preserve">е поняття </w:t>
      </w:r>
      <w:r w:rsidRPr="008E71BA">
        <w:rPr>
          <w:rFonts w:ascii="Times New Roman" w:hAnsi="Times New Roman" w:cs="Times New Roman"/>
          <w:sz w:val="28"/>
          <w:szCs w:val="28"/>
          <w:lang w:val="uk-UA"/>
        </w:rPr>
        <w:t xml:space="preserve">дає відповіді на </w:t>
      </w:r>
      <w:r w:rsidR="009565F5" w:rsidRPr="008E71BA">
        <w:rPr>
          <w:rFonts w:ascii="Times New Roman" w:hAnsi="Times New Roman" w:cs="Times New Roman"/>
          <w:sz w:val="28"/>
          <w:szCs w:val="28"/>
          <w:lang w:val="uk-UA"/>
        </w:rPr>
        <w:t xml:space="preserve">зазначені нижче </w:t>
      </w:r>
      <w:r w:rsidR="00557A86" w:rsidRPr="008E71BA">
        <w:rPr>
          <w:rFonts w:ascii="Times New Roman" w:hAnsi="Times New Roman" w:cs="Times New Roman"/>
          <w:sz w:val="28"/>
          <w:szCs w:val="28"/>
          <w:lang w:val="uk-UA"/>
        </w:rPr>
        <w:t>за</w:t>
      </w:r>
      <w:r w:rsidR="009565F5" w:rsidRPr="008E71BA">
        <w:rPr>
          <w:rFonts w:ascii="Times New Roman" w:hAnsi="Times New Roman" w:cs="Times New Roman"/>
          <w:sz w:val="28"/>
          <w:szCs w:val="28"/>
          <w:lang w:val="uk-UA"/>
        </w:rPr>
        <w:t>питання:</w:t>
      </w:r>
    </w:p>
    <w:p w:rsidR="00904FD8" w:rsidRPr="008E71BA" w:rsidRDefault="00904FD8" w:rsidP="00904FD8">
      <w:pPr>
        <w:pStyle w:val="a4"/>
        <w:widowControl/>
        <w:numPr>
          <w:ilvl w:val="0"/>
          <w:numId w:val="1"/>
        </w:numPr>
        <w:tabs>
          <w:tab w:val="left" w:pos="993"/>
        </w:tabs>
        <w:autoSpaceDE/>
        <w:autoSpaceDN/>
        <w:adjustRightInd/>
        <w:spacing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 xml:space="preserve">Що для мене є цінним </w:t>
      </w:r>
      <w:r w:rsidR="009565F5" w:rsidRPr="008E71BA">
        <w:rPr>
          <w:rFonts w:ascii="Times New Roman" w:hAnsi="Times New Roman"/>
          <w:sz w:val="28"/>
          <w:szCs w:val="28"/>
          <w:lang w:val="uk-UA"/>
        </w:rPr>
        <w:t>у</w:t>
      </w:r>
      <w:r w:rsidRPr="008E71BA">
        <w:rPr>
          <w:rFonts w:ascii="Times New Roman" w:hAnsi="Times New Roman"/>
          <w:sz w:val="28"/>
          <w:szCs w:val="28"/>
          <w:lang w:val="uk-UA"/>
        </w:rPr>
        <w:t xml:space="preserve"> житті? Задля чого я живу? Яке моє емоційне спрямування (на досягнення гармонії з собою або на д</w:t>
      </w:r>
      <w:r w:rsidR="00557A86" w:rsidRPr="008E71BA">
        <w:rPr>
          <w:rFonts w:ascii="Times New Roman" w:hAnsi="Times New Roman"/>
          <w:sz w:val="28"/>
          <w:szCs w:val="28"/>
          <w:lang w:val="uk-UA"/>
        </w:rPr>
        <w:t>осягнення гармонії з соціумом)?</w:t>
      </w:r>
      <w:r w:rsidRPr="008E71BA">
        <w:rPr>
          <w:rFonts w:ascii="Times New Roman" w:hAnsi="Times New Roman"/>
          <w:sz w:val="28"/>
          <w:szCs w:val="28"/>
          <w:lang w:val="uk-UA"/>
        </w:rPr>
        <w:t xml:space="preserve"> (ціннісна структура особистості, ключові ціннісні орієнтації особистості, мотиваційна спрямованість).</w:t>
      </w:r>
    </w:p>
    <w:p w:rsidR="00904FD8" w:rsidRPr="008E71BA" w:rsidRDefault="00904FD8" w:rsidP="00904FD8">
      <w:pPr>
        <w:pStyle w:val="a4"/>
        <w:widowControl/>
        <w:numPr>
          <w:ilvl w:val="0"/>
          <w:numId w:val="1"/>
        </w:numPr>
        <w:tabs>
          <w:tab w:val="left" w:pos="993"/>
        </w:tabs>
        <w:autoSpaceDE/>
        <w:autoSpaceDN/>
        <w:adjustRightInd/>
        <w:spacing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Яке моє життя? Наскільки я задоволений своїм життям? (рівень задоволеності життям, суб’єктивне благополуччя, суб’єктивна оцінка якості окремих сфер життя).</w:t>
      </w:r>
    </w:p>
    <w:p w:rsidR="00904FD8" w:rsidRPr="008E71BA" w:rsidRDefault="00904FD8" w:rsidP="00904FD8">
      <w:pPr>
        <w:pStyle w:val="a4"/>
        <w:widowControl/>
        <w:numPr>
          <w:ilvl w:val="0"/>
          <w:numId w:val="1"/>
        </w:numPr>
        <w:tabs>
          <w:tab w:val="left" w:pos="993"/>
        </w:tabs>
        <w:autoSpaceDE/>
        <w:autoSpaceDN/>
        <w:adjustRightInd/>
        <w:spacing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Який я? Як я до себе ставлюся? Як</w:t>
      </w:r>
      <w:r w:rsidR="009565F5" w:rsidRPr="008E71BA">
        <w:rPr>
          <w:rFonts w:ascii="Times New Roman" w:hAnsi="Times New Roman"/>
          <w:sz w:val="28"/>
          <w:szCs w:val="28"/>
          <w:lang w:val="uk-UA"/>
        </w:rPr>
        <w:t>,</w:t>
      </w:r>
      <w:r w:rsidRPr="008E71BA">
        <w:rPr>
          <w:rFonts w:ascii="Times New Roman" w:hAnsi="Times New Roman"/>
          <w:sz w:val="28"/>
          <w:szCs w:val="28"/>
          <w:lang w:val="uk-UA"/>
        </w:rPr>
        <w:t xml:space="preserve"> мені здається</w:t>
      </w:r>
      <w:r w:rsidR="009565F5" w:rsidRPr="008E71BA">
        <w:rPr>
          <w:rFonts w:ascii="Times New Roman" w:hAnsi="Times New Roman"/>
          <w:sz w:val="28"/>
          <w:szCs w:val="28"/>
          <w:lang w:val="uk-UA"/>
        </w:rPr>
        <w:t>,</w:t>
      </w:r>
      <w:r w:rsidRPr="008E71BA">
        <w:rPr>
          <w:rFonts w:ascii="Times New Roman" w:hAnsi="Times New Roman"/>
          <w:sz w:val="28"/>
          <w:szCs w:val="28"/>
          <w:lang w:val="uk-UA"/>
        </w:rPr>
        <w:t xml:space="preserve"> до мене ставляться інші? (оцінка себе в контексті аналізу життєвого досвіду та взаємодії з соціумом).</w:t>
      </w:r>
    </w:p>
    <w:p w:rsidR="00904FD8" w:rsidRPr="008E71BA" w:rsidRDefault="00904FD8" w:rsidP="00904FD8">
      <w:pPr>
        <w:pStyle w:val="a4"/>
        <w:widowControl/>
        <w:numPr>
          <w:ilvl w:val="0"/>
          <w:numId w:val="1"/>
        </w:numPr>
        <w:tabs>
          <w:tab w:val="left" w:pos="993"/>
        </w:tabs>
        <w:autoSpaceDE/>
        <w:autoSpaceDN/>
        <w:adjustRightInd/>
        <w:spacing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Наскільки моє життя залежить від мене? Як саме я впливаю на своє життя? Як саме інші впливають на моє життя? (локус</w:t>
      </w:r>
      <w:r w:rsidR="009565F5" w:rsidRPr="008E71BA">
        <w:rPr>
          <w:rFonts w:ascii="Times New Roman" w:hAnsi="Times New Roman"/>
          <w:sz w:val="28"/>
          <w:szCs w:val="28"/>
          <w:lang w:val="uk-UA"/>
        </w:rPr>
        <w:t xml:space="preserve"> </w:t>
      </w:r>
      <w:r w:rsidRPr="008E71BA">
        <w:rPr>
          <w:rFonts w:ascii="Times New Roman" w:hAnsi="Times New Roman"/>
          <w:sz w:val="28"/>
          <w:szCs w:val="28"/>
          <w:lang w:val="uk-UA"/>
        </w:rPr>
        <w:t>контролю</w:t>
      </w:r>
      <w:r w:rsidR="009565F5" w:rsidRPr="008E71BA">
        <w:rPr>
          <w:rFonts w:ascii="Times New Roman" w:hAnsi="Times New Roman"/>
          <w:sz w:val="28"/>
          <w:szCs w:val="28"/>
          <w:lang w:val="uk-UA"/>
        </w:rPr>
        <w:t xml:space="preserve"> </w:t>
      </w:r>
      <w:r w:rsidRPr="008E71BA">
        <w:rPr>
          <w:rFonts w:ascii="Times New Roman" w:hAnsi="Times New Roman"/>
          <w:sz w:val="28"/>
          <w:szCs w:val="28"/>
          <w:lang w:val="uk-UA"/>
        </w:rPr>
        <w:t>життя, рівень суб’єктивного контролю окремих сфер життя).</w:t>
      </w:r>
    </w:p>
    <w:p w:rsidR="00B70206" w:rsidRPr="008E71BA" w:rsidRDefault="00B70206" w:rsidP="00B70206">
      <w:pPr>
        <w:spacing w:line="360" w:lineRule="auto"/>
        <w:jc w:val="center"/>
        <w:rPr>
          <w:rFonts w:ascii="Times New Roman" w:hAnsi="Times New Roman" w:cs="Times New Roman"/>
          <w:sz w:val="28"/>
          <w:szCs w:val="28"/>
          <w:lang w:val="uk-UA"/>
        </w:rPr>
      </w:pPr>
      <w:r w:rsidRPr="008E71BA">
        <w:rPr>
          <w:rFonts w:ascii="Times New Roman" w:hAnsi="Times New Roman" w:cs="Times New Roman"/>
          <w:i/>
          <w:noProof/>
          <w:sz w:val="28"/>
          <w:szCs w:val="28"/>
        </w:rPr>
        <w:drawing>
          <wp:inline distT="0" distB="0" distL="0" distR="0">
            <wp:extent cx="5935578" cy="4451684"/>
            <wp:effectExtent l="19050" t="0" r="8022" b="0"/>
            <wp:docPr id="3" name="Рисунок 5" descr="трансформ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трансформ_1.jpg"/>
                    <pic:cNvPicPr>
                      <a:picLocks noChangeAspect="1" noChangeArrowheads="1"/>
                    </pic:cNvPicPr>
                  </pic:nvPicPr>
                  <pic:blipFill>
                    <a:blip r:embed="rId8"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r w:rsidRPr="008E71BA">
        <w:rPr>
          <w:rFonts w:ascii="Times New Roman" w:hAnsi="Times New Roman" w:cs="Times New Roman"/>
          <w:i/>
          <w:sz w:val="28"/>
          <w:szCs w:val="28"/>
          <w:lang w:val="uk-UA"/>
        </w:rPr>
        <w:t xml:space="preserve"> Рис. 1.3.1. </w:t>
      </w:r>
      <w:r w:rsidRPr="008E71BA">
        <w:rPr>
          <w:rFonts w:ascii="Times New Roman" w:hAnsi="Times New Roman" w:cs="Times New Roman"/>
          <w:sz w:val="28"/>
          <w:szCs w:val="28"/>
          <w:lang w:val="uk-UA"/>
        </w:rPr>
        <w:t>Теоретична модель дослідження соціально-психологічних особливостей трансформації способу життя ліквідаторів наслідків аварії на ЧАЕС</w:t>
      </w:r>
    </w:p>
    <w:p w:rsidR="00B70206" w:rsidRPr="008E71BA" w:rsidRDefault="00B70206" w:rsidP="00B70206">
      <w:pPr>
        <w:spacing w:line="360" w:lineRule="auto"/>
        <w:jc w:val="center"/>
        <w:rPr>
          <w:rFonts w:ascii="Times New Roman" w:hAnsi="Times New Roman" w:cs="Times New Roman"/>
          <w:i/>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Спосіб життя – це динамічна категорія, що може трансформуватися під впливом зовнішніх факторів, які викликають якісні зміни у її структурних компонентах, або в результаті особистісного розвитку. Таким чином, ми можемо виокремити і описати деякі </w:t>
      </w:r>
      <w:r w:rsidRPr="008E71BA">
        <w:rPr>
          <w:rFonts w:ascii="Times New Roman" w:hAnsi="Times New Roman" w:cs="Times New Roman"/>
          <w:b/>
          <w:bCs/>
          <w:i/>
          <w:iCs/>
          <w:sz w:val="28"/>
          <w:szCs w:val="28"/>
          <w:lang w:val="uk-UA"/>
        </w:rPr>
        <w:t>фактори трансформації способу життя</w:t>
      </w:r>
      <w:r w:rsidRPr="008E71BA">
        <w:rPr>
          <w:rFonts w:ascii="Times New Roman" w:hAnsi="Times New Roman" w:cs="Times New Roman"/>
          <w:sz w:val="28"/>
          <w:szCs w:val="28"/>
          <w:lang w:val="uk-UA"/>
        </w:rPr>
        <w:t xml:space="preserve">. </w:t>
      </w:r>
    </w:p>
    <w:p w:rsidR="00904FD8" w:rsidRPr="008E71BA" w:rsidRDefault="004C068E"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i/>
          <w:sz w:val="28"/>
          <w:szCs w:val="28"/>
          <w:lang w:val="uk-UA"/>
        </w:rPr>
        <w:t>Психотравмувальні</w:t>
      </w:r>
      <w:r w:rsidR="00904FD8" w:rsidRPr="008E71BA">
        <w:rPr>
          <w:rFonts w:ascii="Times New Roman" w:hAnsi="Times New Roman" w:cs="Times New Roman"/>
          <w:i/>
          <w:sz w:val="28"/>
          <w:szCs w:val="28"/>
          <w:lang w:val="uk-UA"/>
        </w:rPr>
        <w:t xml:space="preserve"> та значущі події. </w:t>
      </w:r>
      <w:r w:rsidR="00904FD8" w:rsidRPr="008E71BA">
        <w:rPr>
          <w:rFonts w:ascii="Times New Roman" w:hAnsi="Times New Roman" w:cs="Times New Roman"/>
          <w:sz w:val="28"/>
          <w:szCs w:val="28"/>
          <w:lang w:val="uk-UA"/>
        </w:rPr>
        <w:t>Хоча ми і помістили ці два поняття в одну групу за принципом відповідності зовнішнім факторам, їх вплив на спосіб життя може бути абсолютно протилежним. Психологічна травма може виникнути у людини, якщо вона стала свідком або безпосереднім учасником екстремальної ситуації (природних або техногенних катаклізмів, бойових дій, доро</w:t>
      </w:r>
      <w:r w:rsidR="009565F5" w:rsidRPr="008E71BA">
        <w:rPr>
          <w:rFonts w:ascii="Times New Roman" w:hAnsi="Times New Roman" w:cs="Times New Roman"/>
          <w:sz w:val="28"/>
          <w:szCs w:val="28"/>
          <w:lang w:val="uk-UA"/>
        </w:rPr>
        <w:t>жньо-транспортних пригод та ін.</w:t>
      </w:r>
      <w:r w:rsidR="00904FD8" w:rsidRPr="008E71BA">
        <w:rPr>
          <w:rFonts w:ascii="Times New Roman" w:hAnsi="Times New Roman" w:cs="Times New Roman"/>
          <w:sz w:val="28"/>
          <w:szCs w:val="28"/>
          <w:lang w:val="uk-UA"/>
        </w:rPr>
        <w:t>), а також насилля, трагічної загибелі людей тощо. Критерій значущих подій не</w:t>
      </w:r>
      <w:r w:rsidR="00557A86"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має чітко окреслених меж і </w:t>
      </w:r>
      <w:r w:rsidR="009565F5" w:rsidRPr="008E71BA">
        <w:rPr>
          <w:rFonts w:ascii="Times New Roman" w:hAnsi="Times New Roman" w:cs="Times New Roman"/>
          <w:sz w:val="28"/>
          <w:szCs w:val="28"/>
          <w:lang w:val="uk-UA"/>
        </w:rPr>
        <w:t>має</w:t>
      </w:r>
      <w:r w:rsidR="00904FD8" w:rsidRPr="008E71BA">
        <w:rPr>
          <w:rFonts w:ascii="Times New Roman" w:hAnsi="Times New Roman" w:cs="Times New Roman"/>
          <w:sz w:val="28"/>
          <w:szCs w:val="28"/>
          <w:lang w:val="uk-UA"/>
        </w:rPr>
        <w:t xml:space="preserve"> більш суб’єктивний характер. Значущими подіями в житті людини можуть стати ті ж самі екстремальні ситуації, якщо вони не завдали </w:t>
      </w:r>
      <w:r w:rsidRPr="008E71BA">
        <w:rPr>
          <w:rFonts w:ascii="Times New Roman" w:hAnsi="Times New Roman" w:cs="Times New Roman"/>
          <w:sz w:val="28"/>
          <w:szCs w:val="28"/>
          <w:lang w:val="uk-UA"/>
        </w:rPr>
        <w:t>травмувального</w:t>
      </w:r>
      <w:r w:rsidR="00904FD8" w:rsidRPr="008E71BA">
        <w:rPr>
          <w:rFonts w:ascii="Times New Roman" w:hAnsi="Times New Roman" w:cs="Times New Roman"/>
          <w:sz w:val="28"/>
          <w:szCs w:val="28"/>
          <w:lang w:val="uk-UA"/>
        </w:rPr>
        <w:t xml:space="preserve"> впливу, це </w:t>
      </w:r>
      <w:r w:rsidR="009565F5" w:rsidRPr="008E71BA">
        <w:rPr>
          <w:rFonts w:ascii="Times New Roman" w:hAnsi="Times New Roman" w:cs="Times New Roman"/>
          <w:sz w:val="28"/>
          <w:szCs w:val="28"/>
          <w:lang w:val="uk-UA"/>
        </w:rPr>
        <w:t xml:space="preserve">також </w:t>
      </w:r>
      <w:r w:rsidR="00904FD8" w:rsidRPr="008E71BA">
        <w:rPr>
          <w:rFonts w:ascii="Times New Roman" w:hAnsi="Times New Roman" w:cs="Times New Roman"/>
          <w:sz w:val="28"/>
          <w:szCs w:val="28"/>
          <w:lang w:val="uk-UA"/>
        </w:rPr>
        <w:t>можуть бути певні події, які сприймаються позитивно або нейтрально. Єдиною спільною та обов’язковою ознакою для фактор</w:t>
      </w:r>
      <w:r w:rsidR="009565F5" w:rsidRPr="008E71BA">
        <w:rPr>
          <w:rFonts w:ascii="Times New Roman" w:hAnsi="Times New Roman" w:cs="Times New Roman"/>
          <w:sz w:val="28"/>
          <w:szCs w:val="28"/>
          <w:lang w:val="uk-UA"/>
        </w:rPr>
        <w:t>а</w:t>
      </w:r>
      <w:r w:rsidR="00904FD8" w:rsidRPr="008E71BA">
        <w:rPr>
          <w:rFonts w:ascii="Times New Roman" w:hAnsi="Times New Roman" w:cs="Times New Roman"/>
          <w:sz w:val="28"/>
          <w:szCs w:val="28"/>
          <w:lang w:val="uk-UA"/>
        </w:rPr>
        <w:t xml:space="preserve"> значущих подій є їх вплив на компоненти способу життя, що призводить до його трансформації. Однак</w:t>
      </w:r>
      <w:r w:rsidR="00557A86"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ми вважаємо,</w:t>
      </w:r>
      <w:r w:rsidR="00557A86" w:rsidRPr="008E71BA">
        <w:rPr>
          <w:rFonts w:ascii="Times New Roman" w:hAnsi="Times New Roman" w:cs="Times New Roman"/>
          <w:sz w:val="28"/>
          <w:szCs w:val="28"/>
          <w:lang w:val="uk-UA"/>
        </w:rPr>
        <w:t xml:space="preserve"> що</w:t>
      </w:r>
      <w:r w:rsidR="00904FD8" w:rsidRPr="008E71BA">
        <w:rPr>
          <w:rFonts w:ascii="Times New Roman" w:hAnsi="Times New Roman" w:cs="Times New Roman"/>
          <w:sz w:val="28"/>
          <w:szCs w:val="28"/>
          <w:lang w:val="uk-UA"/>
        </w:rPr>
        <w:t xml:space="preserve"> в обох випадках у разі впливу психологічної травми чи значущої події можливий позитивний результат у вигляді здобуття нового джерела внутрішнього ресурсу, що супроводжуватиметься певними змінами у ціннісних конструктах особистості, тобто у ціннісному компоненті способу життя.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i/>
          <w:sz w:val="28"/>
          <w:szCs w:val="28"/>
          <w:lang w:val="uk-UA"/>
        </w:rPr>
        <w:t xml:space="preserve">Накопичення досвіду впродовж життя. </w:t>
      </w:r>
      <w:r w:rsidR="009565F5" w:rsidRPr="008E71BA">
        <w:rPr>
          <w:rFonts w:ascii="Times New Roman" w:hAnsi="Times New Roman" w:cs="Times New Roman"/>
          <w:sz w:val="28"/>
          <w:szCs w:val="28"/>
          <w:lang w:val="uk-UA"/>
        </w:rPr>
        <w:t>Цей</w:t>
      </w:r>
      <w:r w:rsidRPr="008E71BA">
        <w:rPr>
          <w:rFonts w:ascii="Times New Roman" w:hAnsi="Times New Roman" w:cs="Times New Roman"/>
          <w:sz w:val="28"/>
          <w:szCs w:val="28"/>
          <w:lang w:val="uk-UA"/>
        </w:rPr>
        <w:t xml:space="preserve"> фактор трансформації способу життя характеризується не ситуативним, а постійним впливом. Засвоєння нового досвіду, накопичення та переосмислення досвіду, </w:t>
      </w:r>
      <w:r w:rsidR="009565F5" w:rsidRPr="008E71BA">
        <w:rPr>
          <w:rFonts w:ascii="Times New Roman" w:hAnsi="Times New Roman" w:cs="Times New Roman"/>
          <w:sz w:val="28"/>
          <w:szCs w:val="28"/>
          <w:lang w:val="uk-UA"/>
        </w:rPr>
        <w:t>набутого</w:t>
      </w:r>
      <w:r w:rsidRPr="008E71BA">
        <w:rPr>
          <w:rFonts w:ascii="Times New Roman" w:hAnsi="Times New Roman" w:cs="Times New Roman"/>
          <w:sz w:val="28"/>
          <w:szCs w:val="28"/>
          <w:lang w:val="uk-UA"/>
        </w:rPr>
        <w:t xml:space="preserve"> впродовж життя, на нашу думку, </w:t>
      </w:r>
      <w:r w:rsidR="009565F5" w:rsidRPr="008E71BA">
        <w:rPr>
          <w:rFonts w:ascii="Times New Roman" w:hAnsi="Times New Roman" w:cs="Times New Roman"/>
          <w:sz w:val="28"/>
          <w:szCs w:val="28"/>
          <w:lang w:val="uk-UA"/>
        </w:rPr>
        <w:t>зумовлюють</w:t>
      </w:r>
      <w:r w:rsidRPr="008E71BA">
        <w:rPr>
          <w:rFonts w:ascii="Times New Roman" w:hAnsi="Times New Roman" w:cs="Times New Roman"/>
          <w:sz w:val="28"/>
          <w:szCs w:val="28"/>
          <w:lang w:val="uk-UA"/>
        </w:rPr>
        <w:t xml:space="preserve"> перетворен</w:t>
      </w:r>
      <w:r w:rsidR="009565F5" w:rsidRPr="008E71BA">
        <w:rPr>
          <w:rFonts w:ascii="Times New Roman" w:hAnsi="Times New Roman" w:cs="Times New Roman"/>
          <w:sz w:val="28"/>
          <w:szCs w:val="28"/>
          <w:lang w:val="uk-UA"/>
        </w:rPr>
        <w:t>ня</w:t>
      </w:r>
      <w:r w:rsidRPr="008E71BA">
        <w:rPr>
          <w:rFonts w:ascii="Times New Roman" w:hAnsi="Times New Roman" w:cs="Times New Roman"/>
          <w:sz w:val="28"/>
          <w:szCs w:val="28"/>
          <w:lang w:val="uk-UA"/>
        </w:rPr>
        <w:t xml:space="preserve"> у способі життя.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i/>
          <w:sz w:val="28"/>
          <w:szCs w:val="28"/>
          <w:lang w:val="uk-UA"/>
        </w:rPr>
        <w:t xml:space="preserve">Фактори середовища. </w:t>
      </w:r>
      <w:r w:rsidR="009565F5" w:rsidRPr="008E71BA">
        <w:rPr>
          <w:rFonts w:ascii="Times New Roman" w:hAnsi="Times New Roman" w:cs="Times New Roman"/>
          <w:sz w:val="28"/>
          <w:szCs w:val="28"/>
          <w:lang w:val="uk-UA"/>
        </w:rPr>
        <w:t>В</w:t>
      </w:r>
      <w:r w:rsidRPr="008E71BA">
        <w:rPr>
          <w:rFonts w:ascii="Times New Roman" w:hAnsi="Times New Roman" w:cs="Times New Roman"/>
          <w:sz w:val="28"/>
          <w:szCs w:val="28"/>
          <w:lang w:val="uk-UA"/>
        </w:rPr>
        <w:t xml:space="preserve">ключають </w:t>
      </w:r>
      <w:r w:rsidR="009565F5"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себе соціальні, соціально-політичні, соціально-економічні, соціоприродні та соціокультурні зміни в навколишньому середовищі, що безпосередньо впливають на спосіб життя людини або групи людей.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i/>
          <w:sz w:val="28"/>
          <w:szCs w:val="28"/>
          <w:lang w:val="uk-UA"/>
        </w:rPr>
        <w:t>Розширення уявлення про себе та світ.</w:t>
      </w:r>
      <w:r w:rsidRPr="008E71BA">
        <w:rPr>
          <w:rFonts w:ascii="Times New Roman" w:hAnsi="Times New Roman" w:cs="Times New Roman"/>
          <w:sz w:val="28"/>
          <w:szCs w:val="28"/>
          <w:lang w:val="uk-UA"/>
        </w:rPr>
        <w:t xml:space="preserve"> </w:t>
      </w:r>
      <w:r w:rsidR="009565F5" w:rsidRPr="008E71BA">
        <w:rPr>
          <w:rFonts w:ascii="Times New Roman" w:hAnsi="Times New Roman" w:cs="Times New Roman"/>
          <w:sz w:val="28"/>
          <w:szCs w:val="28"/>
          <w:lang w:val="uk-UA"/>
        </w:rPr>
        <w:t>П</w:t>
      </w:r>
      <w:r w:rsidRPr="008E71BA">
        <w:rPr>
          <w:rFonts w:ascii="Times New Roman" w:hAnsi="Times New Roman" w:cs="Times New Roman"/>
          <w:sz w:val="28"/>
          <w:szCs w:val="28"/>
          <w:lang w:val="uk-UA"/>
        </w:rPr>
        <w:t xml:space="preserve">ояснює зміни у компонентах способу життя внаслідок виходу особистості на більш високий культурний рівень, </w:t>
      </w:r>
      <w:r w:rsidR="009565F5" w:rsidRPr="008E71BA">
        <w:rPr>
          <w:rFonts w:ascii="Times New Roman" w:hAnsi="Times New Roman" w:cs="Times New Roman"/>
          <w:sz w:val="28"/>
          <w:szCs w:val="28"/>
          <w:lang w:val="uk-UA"/>
        </w:rPr>
        <w:t>здобуття освіти</w:t>
      </w:r>
      <w:r w:rsidRPr="008E71BA">
        <w:rPr>
          <w:rFonts w:ascii="Times New Roman" w:hAnsi="Times New Roman" w:cs="Times New Roman"/>
          <w:sz w:val="28"/>
          <w:szCs w:val="28"/>
          <w:lang w:val="uk-UA"/>
        </w:rPr>
        <w:t xml:space="preserve"> або поглиблення знань </w:t>
      </w:r>
      <w:r w:rsidR="009565F5" w:rsidRPr="008E71BA">
        <w:rPr>
          <w:rFonts w:ascii="Times New Roman" w:hAnsi="Times New Roman" w:cs="Times New Roman"/>
          <w:sz w:val="28"/>
          <w:szCs w:val="28"/>
          <w:lang w:val="uk-UA"/>
        </w:rPr>
        <w:t>з</w:t>
      </w:r>
      <w:r w:rsidRPr="008E71BA">
        <w:rPr>
          <w:rFonts w:ascii="Times New Roman" w:hAnsi="Times New Roman" w:cs="Times New Roman"/>
          <w:sz w:val="28"/>
          <w:szCs w:val="28"/>
          <w:lang w:val="uk-UA"/>
        </w:rPr>
        <w:t xml:space="preserve"> певних галуз</w:t>
      </w:r>
      <w:r w:rsidR="009565F5" w:rsidRPr="008E71BA">
        <w:rPr>
          <w:rFonts w:ascii="Times New Roman" w:hAnsi="Times New Roman" w:cs="Times New Roman"/>
          <w:sz w:val="28"/>
          <w:szCs w:val="28"/>
          <w:lang w:val="uk-UA"/>
        </w:rPr>
        <w:t>ей</w:t>
      </w:r>
      <w:r w:rsidRPr="008E71BA">
        <w:rPr>
          <w:rFonts w:ascii="Times New Roman" w:hAnsi="Times New Roman" w:cs="Times New Roman"/>
          <w:sz w:val="28"/>
          <w:szCs w:val="28"/>
          <w:lang w:val="uk-UA"/>
        </w:rPr>
        <w:t xml:space="preserve">, розширення світогляду в процесі мандрівок, проходження курсу психотерапії </w:t>
      </w:r>
      <w:r w:rsidR="009565F5" w:rsidRPr="008E71BA">
        <w:rPr>
          <w:rFonts w:ascii="Times New Roman" w:hAnsi="Times New Roman" w:cs="Times New Roman"/>
          <w:sz w:val="28"/>
          <w:szCs w:val="28"/>
          <w:lang w:val="uk-UA"/>
        </w:rPr>
        <w:t>чи</w:t>
      </w:r>
      <w:r w:rsidRPr="008E71BA">
        <w:rPr>
          <w:rFonts w:ascii="Times New Roman" w:hAnsi="Times New Roman" w:cs="Times New Roman"/>
          <w:sz w:val="28"/>
          <w:szCs w:val="28"/>
          <w:lang w:val="uk-UA"/>
        </w:rPr>
        <w:t xml:space="preserve"> інших практично-психологічних курсів, заняття творчістю, а також внаслідок заняття іншими формами саморозвитку. </w:t>
      </w:r>
    </w:p>
    <w:p w:rsidR="00CD0563" w:rsidRPr="008E71BA" w:rsidRDefault="00CD0563" w:rsidP="00CD0563">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 огляду на </w:t>
      </w:r>
      <w:r w:rsidR="009565F5" w:rsidRPr="008E71BA">
        <w:rPr>
          <w:rFonts w:ascii="Times New Roman" w:hAnsi="Times New Roman" w:cs="Times New Roman"/>
          <w:sz w:val="28"/>
          <w:szCs w:val="28"/>
          <w:lang w:val="uk-UA"/>
        </w:rPr>
        <w:t>викладене вище</w:t>
      </w:r>
      <w:r w:rsidRPr="008E71BA">
        <w:rPr>
          <w:rFonts w:ascii="Times New Roman" w:hAnsi="Times New Roman" w:cs="Times New Roman"/>
          <w:sz w:val="28"/>
          <w:szCs w:val="28"/>
          <w:lang w:val="uk-UA"/>
        </w:rPr>
        <w:t xml:space="preserve"> ми припускаємо</w:t>
      </w:r>
      <w:r w:rsidR="009565F5" w:rsidRPr="008E71BA">
        <w:rPr>
          <w:rFonts w:ascii="Times New Roman" w:hAnsi="Times New Roman" w:cs="Times New Roman"/>
          <w:sz w:val="28"/>
          <w:szCs w:val="28"/>
          <w:lang w:val="uk-UA"/>
        </w:rPr>
        <w:t>, що</w:t>
      </w:r>
      <w:r w:rsidRPr="008E71BA">
        <w:rPr>
          <w:rFonts w:ascii="Times New Roman" w:hAnsi="Times New Roman" w:cs="Times New Roman"/>
          <w:sz w:val="28"/>
          <w:szCs w:val="28"/>
          <w:lang w:val="uk-UA"/>
        </w:rPr>
        <w:t>:</w:t>
      </w:r>
    </w:p>
    <w:p w:rsidR="00CD0563" w:rsidRPr="008E71BA" w:rsidRDefault="00CD0563" w:rsidP="00CD0563">
      <w:pPr>
        <w:pStyle w:val="a4"/>
        <w:widowControl/>
        <w:numPr>
          <w:ilvl w:val="0"/>
          <w:numId w:val="2"/>
        </w:numPr>
        <w:autoSpaceDE/>
        <w:autoSpaceDN/>
        <w:adjustRightInd/>
        <w:spacing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 xml:space="preserve">аварія на ЧАЕС стала подією високої суб’єктивної значущості для більшості ліквідаторів її наслідків та </w:t>
      </w:r>
      <w:r w:rsidR="004C068E" w:rsidRPr="008E71BA">
        <w:rPr>
          <w:rFonts w:ascii="Times New Roman" w:hAnsi="Times New Roman"/>
          <w:sz w:val="28"/>
          <w:szCs w:val="28"/>
          <w:lang w:val="uk-UA"/>
        </w:rPr>
        <w:t>психотравмувальною</w:t>
      </w:r>
      <w:r w:rsidRPr="008E71BA">
        <w:rPr>
          <w:rFonts w:ascii="Times New Roman" w:hAnsi="Times New Roman"/>
          <w:sz w:val="28"/>
          <w:szCs w:val="28"/>
          <w:lang w:val="uk-UA"/>
        </w:rPr>
        <w:t xml:space="preserve"> для меншої частки осіб, що призвело до трансформації способу життя </w:t>
      </w:r>
      <w:r w:rsidR="009565F5" w:rsidRPr="008E71BA">
        <w:rPr>
          <w:rFonts w:ascii="Times New Roman" w:hAnsi="Times New Roman"/>
          <w:sz w:val="28"/>
          <w:szCs w:val="28"/>
          <w:lang w:val="uk-UA"/>
        </w:rPr>
        <w:t>цієї</w:t>
      </w:r>
      <w:r w:rsidRPr="008E71BA">
        <w:rPr>
          <w:rFonts w:ascii="Times New Roman" w:hAnsi="Times New Roman"/>
          <w:sz w:val="28"/>
          <w:szCs w:val="28"/>
          <w:lang w:val="uk-UA"/>
        </w:rPr>
        <w:t xml:space="preserve"> соціальної групи;</w:t>
      </w:r>
    </w:p>
    <w:p w:rsidR="00CD0563" w:rsidRPr="008E71BA" w:rsidRDefault="00CD0563" w:rsidP="00CD0563">
      <w:pPr>
        <w:pStyle w:val="a4"/>
        <w:widowControl/>
        <w:numPr>
          <w:ilvl w:val="0"/>
          <w:numId w:val="2"/>
        </w:numPr>
        <w:autoSpaceDE/>
        <w:autoSpaceDN/>
        <w:adjustRightInd/>
        <w:spacing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 xml:space="preserve">трансформація психологічних компонентів способу життя ліквідаторів наслідків аварії на ЧАЕС має певні специфічні особливості, властиві </w:t>
      </w:r>
      <w:r w:rsidR="009565F5" w:rsidRPr="008E71BA">
        <w:rPr>
          <w:rFonts w:ascii="Times New Roman" w:hAnsi="Times New Roman"/>
          <w:sz w:val="28"/>
          <w:szCs w:val="28"/>
          <w:lang w:val="uk-UA"/>
        </w:rPr>
        <w:t>цій</w:t>
      </w:r>
      <w:r w:rsidRPr="008E71BA">
        <w:rPr>
          <w:rFonts w:ascii="Times New Roman" w:hAnsi="Times New Roman"/>
          <w:sz w:val="28"/>
          <w:szCs w:val="28"/>
          <w:lang w:val="uk-UA"/>
        </w:rPr>
        <w:t xml:space="preserve"> соціальній групі;</w:t>
      </w:r>
    </w:p>
    <w:p w:rsidR="00904FD8" w:rsidRPr="008E71BA" w:rsidRDefault="00904FD8" w:rsidP="00CD0563">
      <w:pPr>
        <w:pStyle w:val="a4"/>
        <w:widowControl/>
        <w:numPr>
          <w:ilvl w:val="0"/>
          <w:numId w:val="2"/>
        </w:numPr>
        <w:autoSpaceDE/>
        <w:autoSpaceDN/>
        <w:adjustRightInd/>
        <w:spacing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 xml:space="preserve">відповідно до уявлень </w:t>
      </w:r>
      <w:r w:rsidR="009565F5" w:rsidRPr="008E71BA">
        <w:rPr>
          <w:rFonts w:ascii="Times New Roman" w:hAnsi="Times New Roman"/>
          <w:sz w:val="28"/>
          <w:szCs w:val="28"/>
          <w:lang w:val="uk-UA"/>
        </w:rPr>
        <w:t>пр</w:t>
      </w:r>
      <w:r w:rsidRPr="008E71BA">
        <w:rPr>
          <w:rFonts w:ascii="Times New Roman" w:hAnsi="Times New Roman"/>
          <w:sz w:val="28"/>
          <w:szCs w:val="28"/>
          <w:lang w:val="uk-UA"/>
        </w:rPr>
        <w:t>о напрям</w:t>
      </w:r>
      <w:r w:rsidR="009565F5" w:rsidRPr="008E71BA">
        <w:rPr>
          <w:rFonts w:ascii="Times New Roman" w:hAnsi="Times New Roman"/>
          <w:sz w:val="28"/>
          <w:szCs w:val="28"/>
          <w:lang w:val="uk-UA"/>
        </w:rPr>
        <w:t xml:space="preserve">и </w:t>
      </w:r>
      <w:r w:rsidRPr="008E71BA">
        <w:rPr>
          <w:rFonts w:ascii="Times New Roman" w:hAnsi="Times New Roman"/>
          <w:sz w:val="28"/>
          <w:szCs w:val="28"/>
          <w:lang w:val="uk-UA"/>
        </w:rPr>
        <w:t xml:space="preserve">трансформаційних процесів (переходу з одного якісного стану </w:t>
      </w:r>
      <w:r w:rsidR="00557A86" w:rsidRPr="008E71BA">
        <w:rPr>
          <w:rFonts w:ascii="Times New Roman" w:hAnsi="Times New Roman"/>
          <w:sz w:val="28"/>
          <w:szCs w:val="28"/>
          <w:lang w:val="uk-UA"/>
        </w:rPr>
        <w:t>в</w:t>
      </w:r>
      <w:r w:rsidRPr="008E71BA">
        <w:rPr>
          <w:rFonts w:ascii="Times New Roman" w:hAnsi="Times New Roman"/>
          <w:sz w:val="28"/>
          <w:szCs w:val="28"/>
          <w:lang w:val="uk-UA"/>
        </w:rPr>
        <w:t xml:space="preserve"> інший), мож</w:t>
      </w:r>
      <w:r w:rsidR="009565F5" w:rsidRPr="008E71BA">
        <w:rPr>
          <w:rFonts w:ascii="Times New Roman" w:hAnsi="Times New Roman"/>
          <w:sz w:val="28"/>
          <w:szCs w:val="28"/>
          <w:lang w:val="uk-UA"/>
        </w:rPr>
        <w:t>на</w:t>
      </w:r>
      <w:r w:rsidRPr="008E71BA">
        <w:rPr>
          <w:rFonts w:ascii="Times New Roman" w:hAnsi="Times New Roman"/>
          <w:sz w:val="28"/>
          <w:szCs w:val="28"/>
          <w:lang w:val="uk-UA"/>
        </w:rPr>
        <w:t xml:space="preserve"> припустити </w:t>
      </w:r>
      <w:r w:rsidR="000C084D" w:rsidRPr="008E71BA">
        <w:rPr>
          <w:rFonts w:ascii="Times New Roman" w:hAnsi="Times New Roman"/>
          <w:sz w:val="28"/>
          <w:szCs w:val="28"/>
          <w:lang w:val="uk-UA"/>
        </w:rPr>
        <w:t>існування</w:t>
      </w:r>
      <w:r w:rsidRPr="008E71BA">
        <w:rPr>
          <w:rFonts w:ascii="Times New Roman" w:hAnsi="Times New Roman"/>
          <w:sz w:val="28"/>
          <w:szCs w:val="28"/>
          <w:lang w:val="uk-UA"/>
        </w:rPr>
        <w:t xml:space="preserve"> щонайменше чотирьох типів способу життя ліквідаторів у віддалений період після аварії на ЧАЕС.</w:t>
      </w:r>
    </w:p>
    <w:p w:rsidR="00CD0563" w:rsidRPr="008E71BA" w:rsidRDefault="00CD0563" w:rsidP="00904FD8">
      <w:pPr>
        <w:spacing w:line="360" w:lineRule="auto"/>
        <w:ind w:firstLine="709"/>
        <w:jc w:val="both"/>
        <w:rPr>
          <w:rFonts w:ascii="Times New Roman" w:hAnsi="Times New Roman" w:cs="Times New Roman"/>
          <w:b/>
          <w:sz w:val="28"/>
          <w:szCs w:val="28"/>
          <w:lang w:val="uk-UA"/>
        </w:rPr>
      </w:pPr>
    </w:p>
    <w:p w:rsidR="00CD0563" w:rsidRPr="008E71BA" w:rsidRDefault="00CD0563" w:rsidP="007950E9">
      <w:pPr>
        <w:spacing w:line="360" w:lineRule="auto"/>
        <w:ind w:firstLine="709"/>
        <w:jc w:val="center"/>
        <w:rPr>
          <w:rFonts w:ascii="Times New Roman" w:hAnsi="Times New Roman" w:cs="Times New Roman"/>
          <w:b/>
          <w:sz w:val="28"/>
          <w:szCs w:val="28"/>
          <w:lang w:val="uk-UA"/>
        </w:rPr>
      </w:pPr>
    </w:p>
    <w:p w:rsidR="00904FD8" w:rsidRPr="008E71BA" w:rsidRDefault="00904FD8" w:rsidP="007950E9">
      <w:pPr>
        <w:spacing w:line="360" w:lineRule="auto"/>
        <w:ind w:firstLine="709"/>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Висновки до першого розділу</w:t>
      </w:r>
    </w:p>
    <w:p w:rsidR="00904FD8" w:rsidRPr="008E71BA" w:rsidRDefault="00904FD8" w:rsidP="00904FD8">
      <w:pPr>
        <w:spacing w:line="360" w:lineRule="auto"/>
        <w:ind w:firstLine="709"/>
        <w:jc w:val="both"/>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p>
    <w:p w:rsidR="00765F81" w:rsidRPr="008E71BA" w:rsidRDefault="000C084D" w:rsidP="000239BB">
      <w:pPr>
        <w:pStyle w:val="a5"/>
        <w:spacing w:after="0" w:line="360" w:lineRule="auto"/>
        <w:ind w:firstLine="720"/>
        <w:jc w:val="both"/>
        <w:rPr>
          <w:rFonts w:ascii="Times New Roman" w:hAnsi="Times New Roman"/>
          <w:sz w:val="28"/>
          <w:szCs w:val="28"/>
          <w:lang w:val="uk-UA"/>
        </w:rPr>
      </w:pPr>
      <w:r w:rsidRPr="008E71BA">
        <w:rPr>
          <w:rFonts w:ascii="Times New Roman" w:hAnsi="Times New Roman"/>
          <w:sz w:val="28"/>
          <w:szCs w:val="28"/>
          <w:lang w:val="uk-UA"/>
        </w:rPr>
        <w:t>Д</w:t>
      </w:r>
      <w:r w:rsidR="00765F81" w:rsidRPr="008E71BA">
        <w:rPr>
          <w:rFonts w:ascii="Times New Roman" w:hAnsi="Times New Roman"/>
          <w:sz w:val="28"/>
          <w:szCs w:val="28"/>
          <w:lang w:val="uk-UA"/>
        </w:rPr>
        <w:t xml:space="preserve">осліджено поняття «спосіб життя» як соціально-психологічну категорію, визначено соціально-психологічні компоненти способу життя, проаналізовано сучасні підходи до вивчення процесу трансформації способу життя як соціально-психологічної проблеми, на основі вивчення наукової літератури описано віддалені психологічні наслідки Чорнобильської катастрофи для ліквідаторів, а також </w:t>
      </w:r>
      <w:r w:rsidRPr="008E71BA">
        <w:rPr>
          <w:rFonts w:ascii="Times New Roman" w:hAnsi="Times New Roman"/>
          <w:sz w:val="28"/>
          <w:szCs w:val="28"/>
          <w:lang w:val="uk-UA"/>
        </w:rPr>
        <w:t>подано</w:t>
      </w:r>
      <w:r w:rsidR="00765F81" w:rsidRPr="008E71BA">
        <w:rPr>
          <w:rFonts w:ascii="Times New Roman" w:hAnsi="Times New Roman"/>
          <w:sz w:val="28"/>
          <w:szCs w:val="28"/>
          <w:lang w:val="uk-UA"/>
        </w:rPr>
        <w:t xml:space="preserve"> теоретичну модель дослідження соціально-психологічних особливостей трансформації способу життя ліквідаторів наслідків аварії на ЧАЕС.</w:t>
      </w:r>
    </w:p>
    <w:p w:rsidR="00765F81" w:rsidRPr="008E71BA" w:rsidRDefault="00765F81" w:rsidP="000239BB">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За підсумками проведеного теоретичного аналізу існуючих концептуалізацій поняття «спосіб життя» </w:t>
      </w:r>
      <w:r w:rsidR="000C084D"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межах різних дисциплінарних підходів було визначено три окремі </w:t>
      </w:r>
      <w:r w:rsidR="000C084D" w:rsidRPr="008E71BA">
        <w:rPr>
          <w:rFonts w:ascii="Times New Roman" w:hAnsi="Times New Roman" w:cs="Times New Roman"/>
          <w:sz w:val="28"/>
          <w:szCs w:val="28"/>
          <w:lang w:val="uk-UA"/>
        </w:rPr>
        <w:t xml:space="preserve">наукові </w:t>
      </w:r>
      <w:r w:rsidRPr="008E71BA">
        <w:rPr>
          <w:rFonts w:ascii="Times New Roman" w:hAnsi="Times New Roman" w:cs="Times New Roman"/>
          <w:sz w:val="28"/>
          <w:szCs w:val="28"/>
          <w:lang w:val="uk-UA"/>
        </w:rPr>
        <w:t>напрями, принципово відмінні в питаннях предметного простору і дослідницьких за</w:t>
      </w:r>
      <w:r w:rsidR="000C084D" w:rsidRPr="008E71BA">
        <w:rPr>
          <w:rFonts w:ascii="Times New Roman" w:hAnsi="Times New Roman" w:cs="Times New Roman"/>
          <w:sz w:val="28"/>
          <w:szCs w:val="28"/>
          <w:lang w:val="uk-UA"/>
        </w:rPr>
        <w:t>вдань:</w:t>
      </w:r>
      <w:r w:rsidRPr="008E71BA">
        <w:rPr>
          <w:rFonts w:ascii="Times New Roman" w:hAnsi="Times New Roman" w:cs="Times New Roman"/>
          <w:sz w:val="28"/>
          <w:szCs w:val="28"/>
          <w:lang w:val="uk-UA"/>
        </w:rPr>
        <w:t xml:space="preserve"> </w:t>
      </w:r>
      <w:r w:rsidRPr="008E71BA">
        <w:rPr>
          <w:rFonts w:ascii="Times New Roman" w:hAnsi="Times New Roman" w:cs="Times New Roman"/>
          <w:i/>
          <w:sz w:val="28"/>
          <w:szCs w:val="28"/>
          <w:lang w:val="uk-UA"/>
        </w:rPr>
        <w:t xml:space="preserve">соціально-філософський </w:t>
      </w:r>
      <w:r w:rsidRPr="008E71BA">
        <w:rPr>
          <w:rFonts w:ascii="Times New Roman" w:hAnsi="Times New Roman" w:cs="Times New Roman"/>
          <w:sz w:val="28"/>
          <w:szCs w:val="28"/>
          <w:lang w:val="uk-UA"/>
        </w:rPr>
        <w:t>(</w:t>
      </w:r>
      <w:r w:rsidRPr="008E71BA">
        <w:rPr>
          <w:rFonts w:ascii="Times New Roman" w:hAnsi="Times New Roman" w:cs="Times New Roman"/>
          <w:spacing w:val="4"/>
          <w:sz w:val="28"/>
          <w:szCs w:val="28"/>
          <w:lang w:val="uk-UA"/>
        </w:rPr>
        <w:t>В Г  Афанасьєв, І. В.  Бестужев-Лада, А. К. Бутенко, Г. Є.  Глазерман, В. А  Єременко, Ю. П.  Лисицин, В. І.  Толстих, Г. І  Царгородцев, Г. Х. Шахнозаров, А. Г. Щедрина</w:t>
      </w:r>
      <w:r w:rsidRPr="008E71BA">
        <w:rPr>
          <w:rFonts w:ascii="Times New Roman" w:hAnsi="Times New Roman" w:cs="Times New Roman"/>
          <w:sz w:val="28"/>
          <w:szCs w:val="28"/>
          <w:lang w:val="uk-UA"/>
        </w:rPr>
        <w:t>),</w:t>
      </w:r>
      <w:r w:rsidRPr="008E71BA">
        <w:rPr>
          <w:rFonts w:ascii="Times New Roman" w:hAnsi="Times New Roman" w:cs="Times New Roman"/>
          <w:i/>
          <w:sz w:val="28"/>
          <w:szCs w:val="28"/>
          <w:lang w:val="uk-UA"/>
        </w:rPr>
        <w:t xml:space="preserve"> соціологічний </w:t>
      </w:r>
      <w:r w:rsidRPr="008E71BA">
        <w:rPr>
          <w:rFonts w:ascii="Times New Roman" w:hAnsi="Times New Roman" w:cs="Times New Roman"/>
          <w:sz w:val="28"/>
          <w:szCs w:val="28"/>
          <w:lang w:val="uk-UA"/>
        </w:rPr>
        <w:t>(О. О. Возьмитель, А. Л. Карпов, І. Т.  Левиткін, І. В.  Романова, Л. В.  Сохань, В. І.  Толстих, В. А.  Тихонович)</w:t>
      </w:r>
      <w:r w:rsidRPr="008E71BA">
        <w:rPr>
          <w:rFonts w:ascii="Times New Roman" w:hAnsi="Times New Roman" w:cs="Times New Roman"/>
          <w:i/>
          <w:sz w:val="28"/>
          <w:szCs w:val="28"/>
          <w:lang w:val="uk-UA"/>
        </w:rPr>
        <w:t xml:space="preserve"> </w:t>
      </w:r>
      <w:r w:rsidRPr="008E71BA">
        <w:rPr>
          <w:rFonts w:ascii="Times New Roman" w:hAnsi="Times New Roman" w:cs="Times New Roman"/>
          <w:sz w:val="28"/>
          <w:szCs w:val="28"/>
          <w:lang w:val="uk-UA"/>
        </w:rPr>
        <w:t>та</w:t>
      </w:r>
      <w:r w:rsidRPr="008E71BA">
        <w:rPr>
          <w:rFonts w:ascii="Times New Roman" w:hAnsi="Times New Roman" w:cs="Times New Roman"/>
          <w:i/>
          <w:sz w:val="28"/>
          <w:szCs w:val="28"/>
          <w:lang w:val="uk-UA"/>
        </w:rPr>
        <w:t xml:space="preserve"> соціально-психологічний </w:t>
      </w:r>
      <w:r w:rsidRPr="008E71BA">
        <w:rPr>
          <w:rFonts w:ascii="Times New Roman" w:hAnsi="Times New Roman" w:cs="Times New Roman"/>
          <w:sz w:val="28"/>
          <w:szCs w:val="28"/>
          <w:lang w:val="uk-UA"/>
        </w:rPr>
        <w:t>(Д. Б. Даненова,</w:t>
      </w:r>
      <w:r w:rsidRPr="008E71BA">
        <w:rPr>
          <w:rStyle w:val="personname"/>
          <w:rFonts w:ascii="Times New Roman" w:hAnsi="Times New Roman"/>
          <w:color w:val="000000"/>
          <w:sz w:val="28"/>
          <w:szCs w:val="28"/>
          <w:shd w:val="clear" w:color="auto" w:fill="FFFFFF"/>
          <w:lang w:val="uk-UA"/>
        </w:rPr>
        <w:t xml:space="preserve"> </w:t>
      </w:r>
      <w:r w:rsidRPr="008E71BA">
        <w:rPr>
          <w:rStyle w:val="hps"/>
          <w:rFonts w:ascii="Times New Roman" w:hAnsi="Times New Roman"/>
          <w:sz w:val="28"/>
          <w:szCs w:val="28"/>
          <w:lang w:val="uk-UA"/>
        </w:rPr>
        <w:t xml:space="preserve">В. П.  Серкін, </w:t>
      </w:r>
      <w:r w:rsidRPr="008E71BA">
        <w:rPr>
          <w:rFonts w:ascii="Times New Roman" w:hAnsi="Times New Roman" w:cs="Times New Roman"/>
          <w:sz w:val="28"/>
          <w:szCs w:val="28"/>
          <w:lang w:val="uk-UA"/>
        </w:rPr>
        <w:t>Ю. М.  </w:t>
      </w:r>
      <w:r w:rsidRPr="008E71BA">
        <w:rPr>
          <w:rStyle w:val="personname"/>
          <w:rFonts w:ascii="Times New Roman" w:hAnsi="Times New Roman"/>
          <w:color w:val="000000"/>
          <w:sz w:val="28"/>
          <w:szCs w:val="28"/>
          <w:shd w:val="clear" w:color="auto" w:fill="FFFFFF"/>
          <w:lang w:val="uk-UA"/>
        </w:rPr>
        <w:t xml:space="preserve">Швалб, </w:t>
      </w:r>
      <w:r w:rsidRPr="008E71BA">
        <w:rPr>
          <w:rFonts w:ascii="Times New Roman" w:hAnsi="Times New Roman" w:cs="Times New Roman"/>
          <w:sz w:val="28"/>
          <w:szCs w:val="28"/>
          <w:lang w:val="uk-UA"/>
        </w:rPr>
        <w:t>О. М.  Штерц, В. А.  Ядов).</w:t>
      </w:r>
    </w:p>
    <w:p w:rsidR="00765F81" w:rsidRPr="008E71BA" w:rsidRDefault="00765F81" w:rsidP="000239BB">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Встановлено, що спосіб життя, як</w:t>
      </w:r>
      <w:r w:rsidR="000C084D" w:rsidRPr="008E71BA">
        <w:rPr>
          <w:rFonts w:ascii="Times New Roman" w:hAnsi="Times New Roman" w:cs="Times New Roman"/>
          <w:sz w:val="28"/>
          <w:szCs w:val="28"/>
          <w:lang w:val="uk-UA"/>
        </w:rPr>
        <w:t xml:space="preserve"> і</w:t>
      </w:r>
      <w:r w:rsidRPr="008E71BA">
        <w:rPr>
          <w:rFonts w:ascii="Times New Roman" w:hAnsi="Times New Roman" w:cs="Times New Roman"/>
          <w:sz w:val="28"/>
          <w:szCs w:val="28"/>
          <w:lang w:val="uk-UA"/>
        </w:rPr>
        <w:t xml:space="preserve"> будь-яка інша складна система, має певний перелік структурних елементів, які водночас </w:t>
      </w:r>
      <w:r w:rsidR="000C084D" w:rsidRPr="008E71BA">
        <w:rPr>
          <w:rFonts w:ascii="Times New Roman" w:hAnsi="Times New Roman" w:cs="Times New Roman"/>
          <w:sz w:val="28"/>
          <w:szCs w:val="28"/>
          <w:lang w:val="uk-UA"/>
        </w:rPr>
        <w:t xml:space="preserve">є </w:t>
      </w:r>
      <w:r w:rsidRPr="008E71BA">
        <w:rPr>
          <w:rFonts w:ascii="Times New Roman" w:hAnsi="Times New Roman" w:cs="Times New Roman"/>
          <w:sz w:val="28"/>
          <w:szCs w:val="28"/>
          <w:lang w:val="uk-UA"/>
        </w:rPr>
        <w:t>структурн</w:t>
      </w:r>
      <w:r w:rsidR="000C084D" w:rsidRPr="008E71BA">
        <w:rPr>
          <w:rFonts w:ascii="Times New Roman" w:hAnsi="Times New Roman" w:cs="Times New Roman"/>
          <w:sz w:val="28"/>
          <w:szCs w:val="28"/>
          <w:lang w:val="uk-UA"/>
        </w:rPr>
        <w:t>ими</w:t>
      </w:r>
      <w:r w:rsidRPr="008E71BA">
        <w:rPr>
          <w:rFonts w:ascii="Times New Roman" w:hAnsi="Times New Roman" w:cs="Times New Roman"/>
          <w:sz w:val="28"/>
          <w:szCs w:val="28"/>
          <w:lang w:val="uk-UA"/>
        </w:rPr>
        <w:t xml:space="preserve"> характеристик</w:t>
      </w:r>
      <w:r w:rsidR="000C084D" w:rsidRPr="008E71BA">
        <w:rPr>
          <w:rFonts w:ascii="Times New Roman" w:hAnsi="Times New Roman" w:cs="Times New Roman"/>
          <w:sz w:val="28"/>
          <w:szCs w:val="28"/>
          <w:lang w:val="uk-UA"/>
        </w:rPr>
        <w:t>ами</w:t>
      </w:r>
      <w:r w:rsidRPr="008E71BA">
        <w:rPr>
          <w:rFonts w:ascii="Times New Roman" w:hAnsi="Times New Roman" w:cs="Times New Roman"/>
          <w:sz w:val="28"/>
          <w:szCs w:val="28"/>
          <w:lang w:val="uk-UA"/>
        </w:rPr>
        <w:t xml:space="preserve"> </w:t>
      </w:r>
      <w:r w:rsidR="000C084D" w:rsidRPr="008E71BA">
        <w:rPr>
          <w:rFonts w:ascii="Times New Roman" w:hAnsi="Times New Roman" w:cs="Times New Roman"/>
          <w:sz w:val="28"/>
          <w:szCs w:val="28"/>
          <w:lang w:val="uk-UA"/>
        </w:rPr>
        <w:t>ціє</w:t>
      </w:r>
      <w:r w:rsidRPr="008E71BA">
        <w:rPr>
          <w:rFonts w:ascii="Times New Roman" w:hAnsi="Times New Roman" w:cs="Times New Roman"/>
          <w:sz w:val="28"/>
          <w:szCs w:val="28"/>
          <w:lang w:val="uk-UA"/>
        </w:rPr>
        <w:t xml:space="preserve">ї категорії </w:t>
      </w:r>
      <w:r w:rsidR="000C084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розкривають її змістову сторону. </w:t>
      </w:r>
      <w:r w:rsidR="000C084D" w:rsidRPr="008E71BA">
        <w:rPr>
          <w:rFonts w:ascii="Times New Roman" w:hAnsi="Times New Roman" w:cs="Times New Roman"/>
          <w:sz w:val="28"/>
          <w:szCs w:val="28"/>
          <w:lang w:val="uk-UA"/>
        </w:rPr>
        <w:t>Визначено, що</w:t>
      </w:r>
      <w:r w:rsidRPr="008E71BA">
        <w:rPr>
          <w:rFonts w:ascii="Times New Roman" w:hAnsi="Times New Roman" w:cs="Times New Roman"/>
          <w:sz w:val="28"/>
          <w:szCs w:val="28"/>
          <w:lang w:val="uk-UA"/>
        </w:rPr>
        <w:t xml:space="preserve"> способу життя властива досить чітка форма організації, що включає в себе різні форми взаємозв’язку і взаємодії  її структурних одиниць</w:t>
      </w:r>
      <w:r w:rsidR="000C084D" w:rsidRPr="008E71BA">
        <w:rPr>
          <w:rFonts w:ascii="Times New Roman" w:hAnsi="Times New Roman" w:cs="Times New Roman"/>
          <w:sz w:val="28"/>
          <w:szCs w:val="28"/>
          <w:lang w:val="uk-UA"/>
        </w:rPr>
        <w:t xml:space="preserve"> і що н</w:t>
      </w:r>
      <w:r w:rsidRPr="008E71BA">
        <w:rPr>
          <w:rFonts w:ascii="Times New Roman" w:hAnsi="Times New Roman" w:cs="Times New Roman"/>
          <w:sz w:val="28"/>
          <w:szCs w:val="28"/>
          <w:lang w:val="uk-UA"/>
        </w:rPr>
        <w:t xml:space="preserve">айповніше </w:t>
      </w:r>
      <w:r w:rsidRPr="008E71BA">
        <w:rPr>
          <w:rFonts w:ascii="Times New Roman" w:hAnsi="Times New Roman" w:cs="Times New Roman"/>
          <w:spacing w:val="4"/>
          <w:sz w:val="28"/>
          <w:szCs w:val="28"/>
          <w:lang w:val="uk-UA"/>
        </w:rPr>
        <w:t xml:space="preserve">відображають соціально-психологічні аспекти проблеми </w:t>
      </w:r>
      <w:r w:rsidR="000C084D" w:rsidRPr="008E71BA">
        <w:rPr>
          <w:rFonts w:ascii="Times New Roman" w:hAnsi="Times New Roman" w:cs="Times New Roman"/>
          <w:spacing w:val="4"/>
          <w:sz w:val="28"/>
          <w:szCs w:val="28"/>
          <w:lang w:val="uk-UA"/>
        </w:rPr>
        <w:t>такі</w:t>
      </w:r>
      <w:r w:rsidRPr="008E71BA">
        <w:rPr>
          <w:rFonts w:ascii="Times New Roman" w:hAnsi="Times New Roman" w:cs="Times New Roman"/>
          <w:spacing w:val="4"/>
          <w:sz w:val="28"/>
          <w:szCs w:val="28"/>
          <w:lang w:val="uk-UA"/>
        </w:rPr>
        <w:t xml:space="preserve"> чотири </w:t>
      </w:r>
      <w:r w:rsidR="000C084D" w:rsidRPr="008E71BA">
        <w:rPr>
          <w:rFonts w:ascii="Times New Roman" w:hAnsi="Times New Roman" w:cs="Times New Roman"/>
          <w:spacing w:val="4"/>
          <w:sz w:val="28"/>
          <w:szCs w:val="28"/>
          <w:lang w:val="uk-UA"/>
        </w:rPr>
        <w:t>компоненти</w:t>
      </w:r>
      <w:r w:rsidRPr="008E71BA">
        <w:rPr>
          <w:rFonts w:ascii="Times New Roman" w:hAnsi="Times New Roman" w:cs="Times New Roman"/>
          <w:spacing w:val="4"/>
          <w:sz w:val="28"/>
          <w:szCs w:val="28"/>
          <w:lang w:val="uk-UA"/>
        </w:rPr>
        <w:t xml:space="preserve">: </w:t>
      </w:r>
      <w:r w:rsidRPr="008E71BA">
        <w:rPr>
          <w:rFonts w:ascii="Times New Roman" w:hAnsi="Times New Roman" w:cs="Times New Roman"/>
          <w:i/>
          <w:spacing w:val="4"/>
          <w:sz w:val="28"/>
          <w:szCs w:val="28"/>
          <w:lang w:val="uk-UA"/>
        </w:rPr>
        <w:t>ціннісний</w:t>
      </w:r>
      <w:r w:rsidR="000239BB" w:rsidRPr="008E71BA">
        <w:rPr>
          <w:rFonts w:ascii="Times New Roman" w:hAnsi="Times New Roman" w:cs="Times New Roman"/>
          <w:spacing w:val="4"/>
          <w:sz w:val="28"/>
          <w:szCs w:val="28"/>
          <w:lang w:val="uk-UA"/>
        </w:rPr>
        <w:t xml:space="preserve">, </w:t>
      </w:r>
      <w:r w:rsidR="000239BB" w:rsidRPr="008E71BA">
        <w:rPr>
          <w:rFonts w:ascii="Times New Roman" w:hAnsi="Times New Roman" w:cs="Times New Roman"/>
          <w:i/>
          <w:spacing w:val="4"/>
          <w:sz w:val="28"/>
          <w:szCs w:val="28"/>
          <w:lang w:val="uk-UA"/>
        </w:rPr>
        <w:t>к</w:t>
      </w:r>
      <w:r w:rsidRPr="008E71BA">
        <w:rPr>
          <w:rFonts w:ascii="Times New Roman" w:hAnsi="Times New Roman" w:cs="Times New Roman"/>
          <w:i/>
          <w:spacing w:val="4"/>
          <w:sz w:val="28"/>
          <w:szCs w:val="28"/>
          <w:lang w:val="uk-UA"/>
        </w:rPr>
        <w:t>омпонент якості життя</w:t>
      </w:r>
      <w:r w:rsidR="000239BB" w:rsidRPr="008E71BA">
        <w:rPr>
          <w:rFonts w:ascii="Times New Roman" w:hAnsi="Times New Roman" w:cs="Times New Roman"/>
          <w:spacing w:val="4"/>
          <w:sz w:val="28"/>
          <w:szCs w:val="28"/>
          <w:lang w:val="uk-UA"/>
        </w:rPr>
        <w:t xml:space="preserve">, </w:t>
      </w:r>
      <w:r w:rsidRPr="008E71BA">
        <w:rPr>
          <w:rFonts w:ascii="Times New Roman" w:hAnsi="Times New Roman" w:cs="Times New Roman"/>
          <w:i/>
          <w:spacing w:val="4"/>
          <w:sz w:val="28"/>
          <w:szCs w:val="28"/>
          <w:lang w:val="uk-UA"/>
        </w:rPr>
        <w:t>компонент ставлення до себе</w:t>
      </w:r>
      <w:r w:rsidRPr="008E71BA">
        <w:rPr>
          <w:rFonts w:ascii="Times New Roman" w:hAnsi="Times New Roman" w:cs="Times New Roman"/>
          <w:spacing w:val="4"/>
          <w:sz w:val="28"/>
          <w:szCs w:val="28"/>
          <w:lang w:val="uk-UA"/>
        </w:rPr>
        <w:t xml:space="preserve"> </w:t>
      </w:r>
      <w:r w:rsidR="000239BB" w:rsidRPr="008E71BA">
        <w:rPr>
          <w:rFonts w:ascii="Times New Roman" w:hAnsi="Times New Roman" w:cs="Times New Roman"/>
          <w:spacing w:val="4"/>
          <w:sz w:val="28"/>
          <w:szCs w:val="28"/>
          <w:lang w:val="uk-UA"/>
        </w:rPr>
        <w:t>та</w:t>
      </w:r>
      <w:r w:rsidRPr="008E71BA">
        <w:rPr>
          <w:rFonts w:ascii="Times New Roman" w:hAnsi="Times New Roman" w:cs="Times New Roman"/>
          <w:spacing w:val="4"/>
          <w:sz w:val="28"/>
          <w:szCs w:val="28"/>
          <w:lang w:val="uk-UA"/>
        </w:rPr>
        <w:t xml:space="preserve"> </w:t>
      </w:r>
      <w:r w:rsidRPr="008E71BA">
        <w:rPr>
          <w:rFonts w:ascii="Times New Roman" w:hAnsi="Times New Roman" w:cs="Times New Roman"/>
          <w:i/>
          <w:spacing w:val="4"/>
          <w:sz w:val="28"/>
          <w:szCs w:val="28"/>
          <w:lang w:val="uk-UA"/>
        </w:rPr>
        <w:t>компонент рівня суб’єктивного контролю</w:t>
      </w:r>
      <w:r w:rsidR="000239BB" w:rsidRPr="008E71BA">
        <w:rPr>
          <w:rFonts w:ascii="Times New Roman" w:hAnsi="Times New Roman" w:cs="Times New Roman"/>
          <w:spacing w:val="4"/>
          <w:sz w:val="28"/>
          <w:szCs w:val="28"/>
          <w:lang w:val="uk-UA"/>
        </w:rPr>
        <w:t>.</w:t>
      </w:r>
    </w:p>
    <w:p w:rsidR="00765F81" w:rsidRPr="008E71BA" w:rsidRDefault="000239BB" w:rsidP="000239BB">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Виявлено, що с</w:t>
      </w:r>
      <w:r w:rsidR="00765F81" w:rsidRPr="008E71BA">
        <w:rPr>
          <w:rFonts w:ascii="Times New Roman" w:hAnsi="Times New Roman" w:cs="Times New Roman"/>
          <w:sz w:val="28"/>
          <w:szCs w:val="28"/>
          <w:lang w:val="uk-UA"/>
        </w:rPr>
        <w:t xml:space="preserve">посіб життя може трансформуватися під впливом зовнішніх факторів, які викликають якісні зміни у </w:t>
      </w:r>
      <w:r w:rsidR="000C084D" w:rsidRPr="008E71BA">
        <w:rPr>
          <w:rFonts w:ascii="Times New Roman" w:hAnsi="Times New Roman" w:cs="Times New Roman"/>
          <w:sz w:val="28"/>
          <w:szCs w:val="28"/>
          <w:lang w:val="uk-UA"/>
        </w:rPr>
        <w:t>його</w:t>
      </w:r>
      <w:r w:rsidR="00765F81" w:rsidRPr="008E71BA">
        <w:rPr>
          <w:rFonts w:ascii="Times New Roman" w:hAnsi="Times New Roman" w:cs="Times New Roman"/>
          <w:sz w:val="28"/>
          <w:szCs w:val="28"/>
          <w:lang w:val="uk-UA"/>
        </w:rPr>
        <w:t xml:space="preserve"> структурних компонентах, або в результаті особистісного розвитку</w:t>
      </w:r>
      <w:r w:rsidR="000C084D" w:rsidRPr="008E71BA">
        <w:rPr>
          <w:rFonts w:ascii="Times New Roman" w:hAnsi="Times New Roman" w:cs="Times New Roman"/>
          <w:sz w:val="28"/>
          <w:szCs w:val="28"/>
          <w:lang w:val="uk-UA"/>
        </w:rPr>
        <w:t>.</w:t>
      </w:r>
      <w:r w:rsidR="00765F81" w:rsidRPr="008E71BA">
        <w:rPr>
          <w:rFonts w:ascii="Times New Roman" w:hAnsi="Times New Roman" w:cs="Times New Roman"/>
          <w:sz w:val="28"/>
          <w:szCs w:val="28"/>
          <w:lang w:val="uk-UA"/>
        </w:rPr>
        <w:t xml:space="preserve"> </w:t>
      </w:r>
      <w:r w:rsidR="000C084D" w:rsidRPr="008E71BA">
        <w:rPr>
          <w:rFonts w:ascii="Times New Roman" w:hAnsi="Times New Roman" w:cs="Times New Roman"/>
          <w:sz w:val="28"/>
          <w:szCs w:val="28"/>
          <w:lang w:val="uk-UA"/>
        </w:rPr>
        <w:t>Такими факторами є</w:t>
      </w:r>
      <w:r w:rsidR="00765F81" w:rsidRPr="008E71BA">
        <w:rPr>
          <w:rFonts w:ascii="Times New Roman" w:hAnsi="Times New Roman" w:cs="Times New Roman"/>
          <w:sz w:val="28"/>
          <w:szCs w:val="28"/>
          <w:lang w:val="uk-UA"/>
        </w:rPr>
        <w:t xml:space="preserve">: </w:t>
      </w:r>
      <w:r w:rsidR="004C068E" w:rsidRPr="008E71BA">
        <w:rPr>
          <w:rFonts w:ascii="Times New Roman" w:hAnsi="Times New Roman" w:cs="Times New Roman"/>
          <w:sz w:val="28"/>
          <w:szCs w:val="28"/>
          <w:lang w:val="uk-UA"/>
        </w:rPr>
        <w:t>п</w:t>
      </w:r>
      <w:r w:rsidR="004C068E" w:rsidRPr="008E71BA">
        <w:rPr>
          <w:rFonts w:ascii="Times New Roman" w:hAnsi="Times New Roman" w:cs="Times New Roman"/>
          <w:i/>
          <w:sz w:val="28"/>
          <w:szCs w:val="28"/>
          <w:lang w:val="uk-UA"/>
        </w:rPr>
        <w:t>сихотравмувальні</w:t>
      </w:r>
      <w:r w:rsidR="00765F81" w:rsidRPr="008E71BA">
        <w:rPr>
          <w:rFonts w:ascii="Times New Roman" w:hAnsi="Times New Roman" w:cs="Times New Roman"/>
          <w:i/>
          <w:sz w:val="28"/>
          <w:szCs w:val="28"/>
          <w:lang w:val="uk-UA"/>
        </w:rPr>
        <w:t xml:space="preserve"> та значущі події, накопичення досвіду впродовж життя,</w:t>
      </w:r>
      <w:r w:rsidR="00765F81" w:rsidRPr="008E71BA">
        <w:rPr>
          <w:rFonts w:ascii="Times New Roman" w:hAnsi="Times New Roman" w:cs="Times New Roman"/>
          <w:sz w:val="28"/>
          <w:szCs w:val="28"/>
          <w:lang w:val="uk-UA"/>
        </w:rPr>
        <w:t xml:space="preserve"> </w:t>
      </w:r>
      <w:r w:rsidR="00765F81" w:rsidRPr="008E71BA">
        <w:rPr>
          <w:rFonts w:ascii="Times New Roman" w:hAnsi="Times New Roman" w:cs="Times New Roman"/>
          <w:i/>
          <w:sz w:val="28"/>
          <w:szCs w:val="28"/>
          <w:lang w:val="uk-UA"/>
        </w:rPr>
        <w:t>фактори середовища,</w:t>
      </w:r>
      <w:r w:rsidR="00765F81" w:rsidRPr="008E71BA">
        <w:rPr>
          <w:rFonts w:ascii="Times New Roman" w:hAnsi="Times New Roman" w:cs="Times New Roman"/>
          <w:sz w:val="28"/>
          <w:szCs w:val="28"/>
          <w:lang w:val="uk-UA"/>
        </w:rPr>
        <w:t xml:space="preserve"> </w:t>
      </w:r>
      <w:r w:rsidR="00765F81" w:rsidRPr="008E71BA">
        <w:rPr>
          <w:rFonts w:ascii="Times New Roman" w:hAnsi="Times New Roman" w:cs="Times New Roman"/>
          <w:i/>
          <w:sz w:val="28"/>
          <w:szCs w:val="28"/>
          <w:lang w:val="uk-UA"/>
        </w:rPr>
        <w:t>розширення уявлення про себе та світ.</w:t>
      </w:r>
      <w:r w:rsidR="00765F81" w:rsidRPr="008E71BA">
        <w:rPr>
          <w:rFonts w:ascii="Times New Roman" w:hAnsi="Times New Roman" w:cs="Times New Roman"/>
          <w:sz w:val="28"/>
          <w:szCs w:val="28"/>
          <w:lang w:val="uk-UA"/>
        </w:rPr>
        <w:t xml:space="preserve"> </w:t>
      </w:r>
    </w:p>
    <w:p w:rsidR="00765F81" w:rsidRPr="008E71BA" w:rsidRDefault="000C084D" w:rsidP="000239BB">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Досліджено</w:t>
      </w:r>
      <w:r w:rsidR="00765F81" w:rsidRPr="008E71BA">
        <w:rPr>
          <w:rFonts w:ascii="Times New Roman" w:hAnsi="Times New Roman" w:cs="Times New Roman"/>
          <w:sz w:val="28"/>
          <w:szCs w:val="28"/>
          <w:lang w:val="uk-UA"/>
        </w:rPr>
        <w:t xml:space="preserve">, що Чорнобильська катастрофа оцінюється ліквідаторами як значуща життєва подія (Т. М.  Кузьменко, Н. В.  Ходорівська). Окреслено коло віддалених соціально-психологічних наслідків аварії на ЧАЕС для її ліквідаторів, </w:t>
      </w:r>
      <w:r w:rsidRPr="008E71BA">
        <w:rPr>
          <w:rFonts w:ascii="Times New Roman" w:hAnsi="Times New Roman" w:cs="Times New Roman"/>
          <w:sz w:val="28"/>
          <w:szCs w:val="28"/>
          <w:lang w:val="uk-UA"/>
        </w:rPr>
        <w:t>зокрема</w:t>
      </w:r>
      <w:r w:rsidR="00765F81" w:rsidRPr="008E71BA">
        <w:rPr>
          <w:rFonts w:ascii="Times New Roman" w:hAnsi="Times New Roman" w:cs="Times New Roman"/>
          <w:sz w:val="28"/>
          <w:szCs w:val="28"/>
          <w:lang w:val="uk-UA"/>
        </w:rPr>
        <w:t>: негативна динаміка сприйняття аварії, низька самооцінка власного здоров'я та низька оцінка загальної якості життя, трансформація ціннісної структури та відсутність життєвих перспектив (Б. С.  Яковлєв, В. І.  Волович, В. В.  Попович).</w:t>
      </w:r>
    </w:p>
    <w:p w:rsidR="00904FD8" w:rsidRPr="008E71BA" w:rsidRDefault="00904FD8" w:rsidP="0093309A">
      <w:pPr>
        <w:widowControl/>
        <w:autoSpaceDE/>
        <w:autoSpaceDN/>
        <w:adjustRightInd/>
        <w:spacing w:after="200" w:line="360" w:lineRule="auto"/>
        <w:jc w:val="center"/>
        <w:rPr>
          <w:rFonts w:ascii="Times New Roman" w:hAnsi="Times New Roman" w:cs="Times New Roman"/>
          <w:b/>
          <w:bCs/>
          <w:sz w:val="28"/>
          <w:szCs w:val="28"/>
          <w:lang w:val="uk-UA"/>
        </w:rPr>
      </w:pPr>
      <w:r w:rsidRPr="008E71BA">
        <w:rPr>
          <w:rFonts w:ascii="Times New Roman" w:hAnsi="Times New Roman" w:cs="Times New Roman"/>
          <w:sz w:val="28"/>
          <w:szCs w:val="28"/>
          <w:lang w:val="uk-UA"/>
        </w:rPr>
        <w:br w:type="page"/>
      </w:r>
      <w:r w:rsidRPr="008E71BA">
        <w:rPr>
          <w:rFonts w:ascii="Times New Roman" w:hAnsi="Times New Roman" w:cs="Times New Roman"/>
          <w:b/>
          <w:bCs/>
          <w:sz w:val="28"/>
          <w:szCs w:val="28"/>
          <w:lang w:val="uk-UA"/>
        </w:rPr>
        <w:t xml:space="preserve">РОЗДІЛ 2. </w:t>
      </w:r>
      <w:r w:rsidRPr="008E71BA">
        <w:rPr>
          <w:rStyle w:val="rvts11"/>
          <w:rFonts w:cs="Times New Roman"/>
          <w:b/>
          <w:bCs/>
          <w:sz w:val="28"/>
          <w:szCs w:val="28"/>
          <w:lang w:val="uk-UA"/>
        </w:rPr>
        <w:t xml:space="preserve">МЕТОДИЧНО-ОРГАНІЗАЦІЙНІ ЗАСАДИ ДОСЛІДЖЕННЯ </w:t>
      </w:r>
      <w:r w:rsidRPr="008E71BA">
        <w:rPr>
          <w:rFonts w:ascii="Times New Roman" w:hAnsi="Times New Roman" w:cs="Times New Roman"/>
          <w:b/>
          <w:bCs/>
          <w:sz w:val="28"/>
          <w:szCs w:val="28"/>
          <w:lang w:val="uk-UA"/>
        </w:rPr>
        <w:t>СОЦІАЛЬНО-ПСИХОЛОГІЧНИХ ОСОБЛИВОСТЕЙ ТРАНСФОРМАЦІЇ СПОСОБУ ЖИТТЯ УЧАСНИКІВ ЛІКВІДАЦІЇ НАСЛІДКІВ АВАРІЇ НА ЧАЕС</w:t>
      </w:r>
    </w:p>
    <w:p w:rsidR="00904FD8" w:rsidRPr="008E71BA" w:rsidRDefault="00904FD8" w:rsidP="00904FD8">
      <w:pPr>
        <w:spacing w:line="360" w:lineRule="auto"/>
        <w:ind w:firstLine="709"/>
        <w:jc w:val="both"/>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p>
    <w:p w:rsidR="00904FD8" w:rsidRPr="008E71BA" w:rsidRDefault="00C9641F"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w:t>
      </w:r>
      <w:r w:rsidR="00904FD8" w:rsidRPr="008E71BA">
        <w:rPr>
          <w:rFonts w:ascii="Times New Roman" w:hAnsi="Times New Roman" w:cs="Times New Roman"/>
          <w:sz w:val="28"/>
          <w:szCs w:val="28"/>
          <w:lang w:val="uk-UA"/>
        </w:rPr>
        <w:t>редставлено програму емпіричного дослідження соціально-психологічних особливостей трансформації способу життя ліквідаторів наслідків аварії на ЧАЕС</w:t>
      </w:r>
      <w:r w:rsidRPr="008E71BA">
        <w:rPr>
          <w:rFonts w:ascii="Times New Roman" w:hAnsi="Times New Roman" w:cs="Times New Roman"/>
          <w:sz w:val="28"/>
          <w:szCs w:val="28"/>
          <w:lang w:val="uk-UA"/>
        </w:rPr>
        <w:t>. Зокрема,</w:t>
      </w:r>
      <w:r w:rsidR="00904FD8" w:rsidRPr="008E71BA">
        <w:rPr>
          <w:rFonts w:ascii="Times New Roman" w:hAnsi="Times New Roman" w:cs="Times New Roman"/>
          <w:sz w:val="28"/>
          <w:szCs w:val="28"/>
          <w:lang w:val="uk-UA"/>
        </w:rPr>
        <w:t xml:space="preserve"> обґрунтовано підбір психодіагностичного інструментарію, доцільність використання статистичних методів формування експериментальної та контрольної вибірок, а також описано процедуру та етапи </w:t>
      </w:r>
      <w:r w:rsidRPr="008E71BA">
        <w:rPr>
          <w:rFonts w:ascii="Times New Roman" w:hAnsi="Times New Roman" w:cs="Times New Roman"/>
          <w:sz w:val="28"/>
          <w:szCs w:val="28"/>
          <w:lang w:val="uk-UA"/>
        </w:rPr>
        <w:t>роботи</w:t>
      </w:r>
      <w:r w:rsidR="00904FD8" w:rsidRPr="008E71BA">
        <w:rPr>
          <w:rFonts w:ascii="Times New Roman" w:hAnsi="Times New Roman" w:cs="Times New Roman"/>
          <w:sz w:val="28"/>
          <w:szCs w:val="28"/>
          <w:lang w:val="uk-UA"/>
        </w:rPr>
        <w:t xml:space="preserve"> відповідно до теоретичної моделі дослідження. </w:t>
      </w:r>
    </w:p>
    <w:p w:rsidR="00904FD8" w:rsidRPr="008E71BA" w:rsidRDefault="00904FD8" w:rsidP="00904FD8">
      <w:pPr>
        <w:spacing w:line="360" w:lineRule="auto"/>
        <w:ind w:firstLine="709"/>
        <w:jc w:val="both"/>
        <w:rPr>
          <w:rFonts w:ascii="Times New Roman" w:hAnsi="Times New Roman" w:cs="Times New Roman"/>
          <w:b/>
          <w:bCs/>
          <w:sz w:val="28"/>
          <w:szCs w:val="28"/>
          <w:lang w:val="uk-UA"/>
        </w:rPr>
      </w:pPr>
    </w:p>
    <w:p w:rsidR="00904FD8" w:rsidRPr="008E71BA" w:rsidRDefault="00904FD8" w:rsidP="00904FD8">
      <w:pPr>
        <w:spacing w:line="360" w:lineRule="auto"/>
        <w:ind w:firstLine="709"/>
        <w:jc w:val="both"/>
        <w:rPr>
          <w:rFonts w:ascii="Times New Roman" w:hAnsi="Times New Roman" w:cs="Times New Roman"/>
          <w:b/>
          <w:bCs/>
          <w:sz w:val="28"/>
          <w:szCs w:val="28"/>
          <w:lang w:val="uk-UA"/>
        </w:rPr>
      </w:pPr>
    </w:p>
    <w:p w:rsidR="00904FD8" w:rsidRPr="008E71BA" w:rsidRDefault="00904FD8" w:rsidP="00904FD8">
      <w:pPr>
        <w:spacing w:line="360" w:lineRule="auto"/>
        <w:ind w:firstLine="709"/>
        <w:jc w:val="both"/>
        <w:rPr>
          <w:rFonts w:ascii="Times New Roman" w:hAnsi="Times New Roman" w:cs="Times New Roman"/>
          <w:bCs/>
          <w:sz w:val="28"/>
          <w:szCs w:val="28"/>
          <w:lang w:val="uk-UA"/>
        </w:rPr>
      </w:pPr>
      <w:r w:rsidRPr="008E71BA">
        <w:rPr>
          <w:rFonts w:ascii="Times New Roman" w:hAnsi="Times New Roman" w:cs="Times New Roman"/>
          <w:b/>
          <w:bCs/>
          <w:sz w:val="28"/>
          <w:szCs w:val="28"/>
          <w:lang w:val="uk-UA"/>
        </w:rPr>
        <w:t>2.1. Організація емпіричного дослідження соціально-психологічних особливостей трансформації способу життя учасників ліквідації наслідків аварії на ЧАЕС</w:t>
      </w:r>
      <w:r w:rsidRPr="008E71BA">
        <w:rPr>
          <w:rFonts w:ascii="Times New Roman" w:hAnsi="Times New Roman" w:cs="Times New Roman"/>
          <w:bCs/>
          <w:sz w:val="28"/>
          <w:szCs w:val="28"/>
          <w:lang w:val="uk-UA"/>
        </w:rPr>
        <w:t xml:space="preserve"> </w:t>
      </w:r>
    </w:p>
    <w:p w:rsidR="00904FD8" w:rsidRPr="008E71BA" w:rsidRDefault="00904FD8" w:rsidP="00904FD8">
      <w:pPr>
        <w:spacing w:line="360" w:lineRule="auto"/>
        <w:ind w:firstLine="709"/>
        <w:jc w:val="both"/>
        <w:rPr>
          <w:rFonts w:ascii="Times New Roman" w:hAnsi="Times New Roman" w:cs="Times New Roman"/>
          <w:bCs/>
          <w:sz w:val="28"/>
          <w:szCs w:val="28"/>
          <w:lang w:val="uk-UA"/>
        </w:rPr>
      </w:pPr>
    </w:p>
    <w:p w:rsidR="00904FD8" w:rsidRPr="008E71BA" w:rsidRDefault="00904FD8" w:rsidP="00904FD8">
      <w:pPr>
        <w:spacing w:line="360" w:lineRule="auto"/>
        <w:ind w:firstLine="709"/>
        <w:jc w:val="both"/>
        <w:rPr>
          <w:rFonts w:ascii="Times New Roman" w:hAnsi="Times New Roman" w:cs="Times New Roman"/>
          <w:bCs/>
          <w:sz w:val="28"/>
          <w:szCs w:val="28"/>
          <w:lang w:val="uk-UA"/>
        </w:rPr>
      </w:pPr>
    </w:p>
    <w:p w:rsidR="00904FD8" w:rsidRPr="008E71BA" w:rsidRDefault="00904FD8" w:rsidP="00C9641F">
      <w:pPr>
        <w:spacing w:line="360" w:lineRule="auto"/>
        <w:ind w:firstLine="709"/>
        <w:jc w:val="both"/>
        <w:rPr>
          <w:rFonts w:ascii="Times New Roman" w:hAnsi="Times New Roman" w:cs="Times New Roman"/>
          <w:bCs/>
          <w:sz w:val="28"/>
          <w:szCs w:val="28"/>
          <w:lang w:val="uk-UA"/>
        </w:rPr>
      </w:pPr>
      <w:r w:rsidRPr="008E71BA">
        <w:rPr>
          <w:rFonts w:ascii="Times New Roman" w:hAnsi="Times New Roman" w:cs="Times New Roman"/>
          <w:bCs/>
          <w:sz w:val="28"/>
          <w:szCs w:val="28"/>
          <w:lang w:val="uk-UA"/>
        </w:rPr>
        <w:t xml:space="preserve">Задля досягнення мети дослідження було розроблено програму, </w:t>
      </w:r>
      <w:r w:rsidR="00C9641F" w:rsidRPr="008E71BA">
        <w:rPr>
          <w:rFonts w:ascii="Times New Roman" w:hAnsi="Times New Roman" w:cs="Times New Roman"/>
          <w:bCs/>
          <w:sz w:val="28"/>
          <w:szCs w:val="28"/>
          <w:lang w:val="uk-UA"/>
        </w:rPr>
        <w:t xml:space="preserve">що складалася з трьох етапів – підготовчого та двох емпіричних, </w:t>
      </w:r>
      <w:r w:rsidRPr="008E71BA">
        <w:rPr>
          <w:rFonts w:ascii="Times New Roman" w:hAnsi="Times New Roman" w:cs="Times New Roman"/>
          <w:bCs/>
          <w:sz w:val="28"/>
          <w:szCs w:val="28"/>
          <w:lang w:val="uk-UA"/>
        </w:rPr>
        <w:t>кожен з яких давав можливість досягт</w:t>
      </w:r>
      <w:r w:rsidR="00C9641F" w:rsidRPr="008E71BA">
        <w:rPr>
          <w:rFonts w:ascii="Times New Roman" w:hAnsi="Times New Roman" w:cs="Times New Roman"/>
          <w:bCs/>
          <w:sz w:val="28"/>
          <w:szCs w:val="28"/>
          <w:lang w:val="uk-UA"/>
        </w:rPr>
        <w:t>и проміжних дослідницьких цілей</w:t>
      </w:r>
      <w:r w:rsidRPr="008E71BA">
        <w:rPr>
          <w:rFonts w:ascii="Times New Roman" w:hAnsi="Times New Roman" w:cs="Times New Roman"/>
          <w:bCs/>
          <w:sz w:val="28"/>
          <w:szCs w:val="28"/>
          <w:lang w:val="uk-UA"/>
        </w:rPr>
        <w:t xml:space="preserve"> </w:t>
      </w:r>
      <w:r w:rsidR="00C9641F" w:rsidRPr="008E71BA">
        <w:rPr>
          <w:rFonts w:ascii="Times New Roman" w:hAnsi="Times New Roman" w:cs="Times New Roman"/>
          <w:bCs/>
          <w:sz w:val="28"/>
          <w:szCs w:val="28"/>
          <w:lang w:val="uk-UA"/>
        </w:rPr>
        <w:t>(р</w:t>
      </w:r>
      <w:r w:rsidRPr="008E71BA">
        <w:rPr>
          <w:rFonts w:ascii="Times New Roman" w:hAnsi="Times New Roman" w:cs="Times New Roman"/>
          <w:bCs/>
          <w:sz w:val="28"/>
          <w:szCs w:val="28"/>
          <w:lang w:val="uk-UA"/>
        </w:rPr>
        <w:t>ис. 2.3.1.</w:t>
      </w:r>
      <w:r w:rsidR="00C9641F" w:rsidRPr="008E71BA">
        <w:rPr>
          <w:rFonts w:ascii="Times New Roman" w:hAnsi="Times New Roman" w:cs="Times New Roman"/>
          <w:bCs/>
          <w:sz w:val="28"/>
          <w:szCs w:val="28"/>
          <w:lang w:val="uk-UA"/>
        </w:rPr>
        <w:t>).</w:t>
      </w:r>
      <w:r w:rsidRPr="008E71BA">
        <w:rPr>
          <w:rFonts w:ascii="Times New Roman" w:hAnsi="Times New Roman" w:cs="Times New Roman"/>
          <w:bCs/>
          <w:sz w:val="28"/>
          <w:szCs w:val="28"/>
          <w:lang w:val="uk-UA"/>
        </w:rPr>
        <w:t xml:space="preserve"> </w:t>
      </w:r>
      <w:r w:rsidR="00C9641F" w:rsidRPr="008E71BA">
        <w:rPr>
          <w:rFonts w:ascii="Times New Roman" w:hAnsi="Times New Roman" w:cs="Times New Roman"/>
          <w:bCs/>
          <w:sz w:val="28"/>
          <w:szCs w:val="28"/>
          <w:lang w:val="uk-UA"/>
        </w:rPr>
        <w:t>Р</w:t>
      </w:r>
      <w:r w:rsidRPr="008E71BA">
        <w:rPr>
          <w:rFonts w:ascii="Times New Roman" w:hAnsi="Times New Roman" w:cs="Times New Roman"/>
          <w:bCs/>
          <w:sz w:val="28"/>
          <w:szCs w:val="28"/>
          <w:lang w:val="uk-UA"/>
        </w:rPr>
        <w:t xml:space="preserve">озглянемо </w:t>
      </w:r>
      <w:r w:rsidR="00C9641F" w:rsidRPr="008E71BA">
        <w:rPr>
          <w:rFonts w:ascii="Times New Roman" w:hAnsi="Times New Roman" w:cs="Times New Roman"/>
          <w:bCs/>
          <w:sz w:val="28"/>
          <w:szCs w:val="28"/>
          <w:lang w:val="uk-UA"/>
        </w:rPr>
        <w:t>докладніше</w:t>
      </w:r>
      <w:r w:rsidRPr="008E71BA">
        <w:rPr>
          <w:rFonts w:ascii="Times New Roman" w:hAnsi="Times New Roman" w:cs="Times New Roman"/>
          <w:bCs/>
          <w:sz w:val="28"/>
          <w:szCs w:val="28"/>
          <w:lang w:val="uk-UA"/>
        </w:rPr>
        <w:t xml:space="preserve"> зміст </w:t>
      </w:r>
      <w:r w:rsidR="00C9641F" w:rsidRPr="008E71BA">
        <w:rPr>
          <w:rFonts w:ascii="Times New Roman" w:hAnsi="Times New Roman" w:cs="Times New Roman"/>
          <w:bCs/>
          <w:sz w:val="28"/>
          <w:szCs w:val="28"/>
          <w:lang w:val="uk-UA"/>
        </w:rPr>
        <w:t xml:space="preserve">і </w:t>
      </w:r>
      <w:r w:rsidRPr="008E71BA">
        <w:rPr>
          <w:rFonts w:ascii="Times New Roman" w:hAnsi="Times New Roman" w:cs="Times New Roman"/>
          <w:bCs/>
          <w:sz w:val="28"/>
          <w:szCs w:val="28"/>
          <w:lang w:val="uk-UA"/>
        </w:rPr>
        <w:t>завдання кожного з цих етапів .</w:t>
      </w:r>
    </w:p>
    <w:p w:rsidR="00904FD8" w:rsidRPr="008E71BA" w:rsidRDefault="00904FD8" w:rsidP="00904FD8">
      <w:pPr>
        <w:spacing w:line="360" w:lineRule="auto"/>
        <w:ind w:firstLine="709"/>
        <w:jc w:val="both"/>
        <w:rPr>
          <w:rFonts w:ascii="Times New Roman" w:hAnsi="Times New Roman" w:cs="Times New Roman"/>
          <w:b/>
          <w:bCs/>
          <w:sz w:val="28"/>
          <w:szCs w:val="28"/>
          <w:lang w:val="uk-UA"/>
        </w:rPr>
      </w:pPr>
    </w:p>
    <w:p w:rsidR="00904FD8" w:rsidRPr="008E71BA" w:rsidRDefault="00077295" w:rsidP="00904FD8">
      <w:pPr>
        <w:tabs>
          <w:tab w:val="left" w:pos="1134"/>
        </w:tabs>
        <w:spacing w:line="360" w:lineRule="auto"/>
        <w:jc w:val="both"/>
        <w:rPr>
          <w:rFonts w:ascii="Times New Roman" w:hAnsi="Times New Roman" w:cs="Times New Roman"/>
          <w:lang w:val="uk-UA"/>
        </w:rPr>
      </w:pPr>
      <w:r>
        <w:rPr>
          <w:rFonts w:ascii="Times New Roman" w:hAnsi="Times New Roman" w:cs="Times New Roman"/>
          <w:noProof/>
        </w:rPr>
      </w:r>
      <w:r w:rsidRPr="00077295">
        <w:rPr>
          <w:rFonts w:ascii="Times New Roman" w:hAnsi="Times New Roman" w:cs="Times New Roman"/>
          <w:noProof/>
        </w:rPr>
        <w:pict>
          <v:group id="Полотно 32" o:spid="_x0000_s1026" editas="canvas" style="width:455.5pt;height:567.8pt;mso-position-horizontal-relative:char;mso-position-vertical-relative:line" coordsize="57848,7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">
            <v:shape id="_x0000_s1027" type="#_x0000_t75" style="position:absolute;width:57848;height:72110;visibility:visible">
              <v:fill o:detectmouseclick="t"/>
              <v:path o:connecttype="none"/>
            </v:shape>
            <v:roundrect id="AutoShape 34" o:spid="_x0000_s1028" style="position:absolute;left:57;top:313;width:4010;height:3946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hVKsQA&#10;AADbAAAADwAAAGRycy9kb3ducmV2LnhtbESP3YrCMBSE7wXfIZyFvRFNXYto1ygiCCK44h94eWjO&#10;tl2bk9JErW9vhAUvh5n5hpnMGlOKG9WusKyg34tAEKdWF5wpOB6W3REI55E1lpZJwYMczKbt1gQT&#10;be+8o9veZyJA2CWoIPe+SqR0aU4GXc9WxMH7tbVBH2SdSV3jPcBNKb+iaCgNFhwWcqxokVN62V+N&#10;gvjvvG3m6yg+ZT/jatfp642NN0p9fjTzbxCeGv8O/7dXWsFgAK8v4QfI6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IVSrEAAAA2wAAAA8AAAAAAAAAAAAAAAAAmAIAAGRycy9k&#10;b3ducmV2LnhtbFBLBQYAAAAABAAEAPUAAACJAwAAAAA=&#10;" fillcolor="#95b3d7" strokecolor="#95b3d7" strokeweight="1pt">
              <v:fill color2="#dbe5f1" angle="135" focus="50%" type="gradient"/>
              <v:shadow on="t" color="#243f60" opacity=".5" offset="1pt"/>
              <v:textbox style="layout-flow:vertical;mso-layout-flow-alt:bottom-to-top">
                <w:txbxContent>
                  <w:p w:rsidR="00B935FD" w:rsidRPr="00605410" w:rsidRDefault="00B935FD" w:rsidP="00904FD8">
                    <w:pPr>
                      <w:jc w:val="center"/>
                      <w:rPr>
                        <w:rFonts w:ascii="Times New Roman" w:hAnsi="Times New Roman" w:cs="Times New Roman"/>
                        <w:b/>
                        <w:sz w:val="28"/>
                        <w:szCs w:val="28"/>
                        <w:lang w:val="uk-UA"/>
                      </w:rPr>
                    </w:pPr>
                    <w:r w:rsidRPr="00605410">
                      <w:rPr>
                        <w:rFonts w:ascii="Times New Roman" w:hAnsi="Times New Roman" w:cs="Times New Roman"/>
                        <w:b/>
                        <w:sz w:val="28"/>
                        <w:szCs w:val="28"/>
                        <w:lang w:val="uk-UA"/>
                      </w:rPr>
                      <w:t>І</w:t>
                    </w:r>
                    <w:r>
                      <w:rPr>
                        <w:rFonts w:ascii="Times New Roman" w:hAnsi="Times New Roman" w:cs="Times New Roman"/>
                        <w:b/>
                        <w:sz w:val="28"/>
                        <w:szCs w:val="28"/>
                        <w:lang w:val="uk-UA"/>
                      </w:rPr>
                      <w:t>І</w:t>
                    </w:r>
                    <w:r w:rsidRPr="00605410">
                      <w:rPr>
                        <w:rFonts w:ascii="Times New Roman" w:hAnsi="Times New Roman" w:cs="Times New Roman"/>
                        <w:b/>
                        <w:sz w:val="28"/>
                        <w:szCs w:val="28"/>
                        <w:lang w:val="uk-UA"/>
                      </w:rPr>
                      <w:t xml:space="preserve"> етап емпіричного дослідження</w:t>
                    </w:r>
                  </w:p>
                </w:txbxContent>
              </v:textbox>
            </v:roundrect>
            <v:roundrect id="AutoShape 35" o:spid="_x0000_s1029" style="position:absolute;left:57;top:40745;width:4010;height:31109;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so3cEA&#10;AADbAAAADwAAAGRycy9kb3ducmV2LnhtbESPzWrDMBCE74W8g9hAb42c/gTHiRKCodAeG+cBFmlj&#10;m1grIymW+/ZVodDjMDPfMPvjbAcxkQ+9YwXrVQGCWDvTc6vg0rw/lSBCRDY4OCYF3xTgeFg87LEy&#10;LvEXTefYigzhUKGCLsaxkjLojiyGlRuJs3d13mLM0rfSeEwZbgf5XBQbabHnvNDhSHVH+na+WwXN&#10;7NoyeZnGoh/09u2zTHUTlHpczqcdiEhz/A//tT+MgpdX+P2Sf4A8/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6bKN3BAAAA2wAAAA8AAAAAAAAAAAAAAAAAmAIAAGRycy9kb3du&#10;cmV2LnhtbFBLBQYAAAAABAAEAPUAAACGAwAAAAA=&#10;" fillcolor="#95b3d7" strokecolor="#95b3d7" strokeweight="1pt">
              <v:fill color2="#dbe5f1" angle="135" focus="50%" type="gradient"/>
              <v:shadow color="#243f60" opacity=".5" offset="1pt"/>
              <v:textbox style="layout-flow:vertical;mso-layout-flow-alt:bottom-to-top">
                <w:txbxContent>
                  <w:p w:rsidR="00B935FD" w:rsidRPr="00605410" w:rsidRDefault="00B935FD" w:rsidP="00904FD8">
                    <w:pPr>
                      <w:jc w:val="center"/>
                      <w:rPr>
                        <w:rFonts w:ascii="Times New Roman" w:hAnsi="Times New Roman" w:cs="Times New Roman"/>
                        <w:b/>
                        <w:sz w:val="28"/>
                        <w:szCs w:val="28"/>
                        <w:lang w:val="uk-UA"/>
                      </w:rPr>
                    </w:pPr>
                    <w:r w:rsidRPr="00605410">
                      <w:rPr>
                        <w:rFonts w:ascii="Times New Roman" w:hAnsi="Times New Roman" w:cs="Times New Roman"/>
                        <w:b/>
                        <w:sz w:val="28"/>
                        <w:szCs w:val="28"/>
                        <w:lang w:val="uk-UA"/>
                      </w:rPr>
                      <w:t>І</w:t>
                    </w:r>
                    <w:r>
                      <w:rPr>
                        <w:rFonts w:ascii="Times New Roman" w:hAnsi="Times New Roman" w:cs="Times New Roman"/>
                        <w:b/>
                        <w:sz w:val="28"/>
                        <w:szCs w:val="28"/>
                        <w:lang w:val="uk-UA"/>
                      </w:rPr>
                      <w:t>ІІ</w:t>
                    </w:r>
                    <w:r w:rsidRPr="00605410">
                      <w:rPr>
                        <w:rFonts w:ascii="Times New Roman" w:hAnsi="Times New Roman" w:cs="Times New Roman"/>
                        <w:b/>
                        <w:sz w:val="28"/>
                        <w:szCs w:val="28"/>
                        <w:lang w:val="uk-UA"/>
                      </w:rPr>
                      <w:t xml:space="preserve"> етап емпіричного дослідження</w:t>
                    </w:r>
                  </w:p>
                  <w:p w:rsidR="00B935FD" w:rsidRDefault="00B935FD" w:rsidP="00904FD8"/>
                </w:txbxContent>
              </v:textbox>
            </v:roundrect>
            <v:shapetype id="_x0000_t202" coordsize="21600,21600" o:spt="202" path="m,l,21600r21600,l21600,xe">
              <v:stroke joinstyle="miter"/>
              <v:path gradientshapeok="t" o:connecttype="rect"/>
            </v:shapetype>
            <v:shape id="Text Box 36" o:spid="_x0000_s1030" type="#_x0000_t202" style="position:absolute;left:4785;top:313;width:26371;height:65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0AcsQA&#10;AADbAAAADwAAAGRycy9kb3ducmV2LnhtbESPQWvCQBSE70L/w/IK3nRTpSqpq7TFQkAv2h7i7ZF9&#10;TYLZt2F31eTfu4LgcZiZb5jlujONuJDztWUFb+MEBHFhdc2lgr/fn9EChA/IGhvLpKAnD+vVy2CJ&#10;qbZX3tPlEEoRIexTVFCF0KZS+qIig35sW+Lo/VtnMETpSqkdXiPcNHKSJDNpsOa4UGFL3xUVp8PZ&#10;KDj2+TbPMzyfNl+yz6ZhO5/snFLD1+7zA0SgLjzDj3amFUzf4f4l/gC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tAHLEAAAA2wAAAA8AAAAAAAAAAAAAAAAAmAIAAGRycy9k&#10;b3ducmV2LnhtbFBLBQYAAAAABAAEAPUAAACJAwAAAAA=&#10;" fillcolor="#c6d9f1" strokecolor="#4f81bd" strokeweight="5pt">
              <v:stroke linestyle="thickThin"/>
              <v:shadow color="#868686"/>
              <v:textbox>
                <w:txbxContent>
                  <w:p w:rsidR="00B935FD" w:rsidRPr="00FE3428" w:rsidRDefault="00B935FD" w:rsidP="00904FD8">
                    <w:pPr>
                      <w:jc w:val="center"/>
                      <w:rPr>
                        <w:rFonts w:ascii="Times New Roman" w:hAnsi="Times New Roman" w:cs="Times New Roman"/>
                        <w:b/>
                        <w:lang w:val="uk-UA"/>
                      </w:rPr>
                    </w:pPr>
                    <w:r w:rsidRPr="00FE3428">
                      <w:rPr>
                        <w:rFonts w:ascii="Times New Roman" w:hAnsi="Times New Roman" w:cs="Times New Roman"/>
                        <w:b/>
                        <w:lang w:val="uk-UA"/>
                      </w:rPr>
                      <w:t xml:space="preserve">Експериментальна вибірка </w:t>
                    </w:r>
                  </w:p>
                  <w:p w:rsidR="00B935FD" w:rsidRPr="00FE3428" w:rsidRDefault="00B935FD" w:rsidP="00904FD8">
                    <w:pPr>
                      <w:jc w:val="center"/>
                      <w:rPr>
                        <w:rFonts w:ascii="Times New Roman" w:hAnsi="Times New Roman" w:cs="Times New Roman"/>
                        <w:b/>
                        <w:i/>
                        <w:lang w:val="uk-UA"/>
                      </w:rPr>
                    </w:pPr>
                    <w:r w:rsidRPr="00FE3428">
                      <w:rPr>
                        <w:rFonts w:ascii="Times New Roman" w:hAnsi="Times New Roman" w:cs="Times New Roman"/>
                        <w:b/>
                        <w:i/>
                        <w:lang w:val="uk-UA"/>
                      </w:rPr>
                      <w:t>(працівники МВС України, які брали участь у ліквідаційних роботах на ЧАЕС)</w:t>
                    </w:r>
                  </w:p>
                </w:txbxContent>
              </v:textbox>
            </v:shape>
            <v:shape id="Text Box 37" o:spid="_x0000_s1031" type="#_x0000_t202" style="position:absolute;left:7211;top:32281;width:50323;height:74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70Zr4A&#10;AADbAAAADwAAAGRycy9kb3ducmV2LnhtbESPwQrCMBBE74L/EFbwpqmKItUoIijexFoQb0uztsVm&#10;U5qo9e+NIHgcZuYNs1y3phJPalxpWcFoGIEgzqwuOVeQnneDOQjnkTVWlknBmxysV93OEmNtX3yi&#10;Z+JzESDsYlRQeF/HUrqsIINuaGvi4N1sY9AH2eRSN/gKcFPJcRTNpMGSw0KBNW0Lyu7Jwyg4p9Fo&#10;6m/GbeuE9o8JHzeXq1Sq32s3CxCeWv8P/9oHrWAyg++X8APk6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RO9Ga+AAAA2wAAAA8AAAAAAAAAAAAAAAAAmAIAAGRycy9kb3ducmV2&#10;LnhtbFBLBQYAAAAABAAEAPUAAACDAwAAAAA=&#10;" strokecolor="#95b3d7" strokeweight="1pt">
              <v:fill color2="#b8cce4" focus="100%" type="gradient"/>
              <v:shadow on="t" color="#243f60" opacity=".5" offset="1pt"/>
              <v:textbox>
                <w:txbxContent>
                  <w:p w:rsidR="00B935FD" w:rsidRPr="000B44F8" w:rsidRDefault="00B935FD" w:rsidP="00904FD8">
                    <w:pPr>
                      <w:jc w:val="center"/>
                      <w:rPr>
                        <w:lang w:val="uk-UA"/>
                      </w:rPr>
                    </w:pPr>
                    <w:r w:rsidRPr="000B44F8">
                      <w:rPr>
                        <w:rFonts w:ascii="Times New Roman" w:hAnsi="Times New Roman" w:cs="Times New Roman"/>
                        <w:color w:val="000000"/>
                        <w:lang w:val="uk-UA"/>
                      </w:rPr>
                      <w:t>Визначення соціально-психологічних особливостей трансформації ціннісного компонент</w:t>
                    </w:r>
                    <w:r>
                      <w:rPr>
                        <w:rFonts w:ascii="Times New Roman" w:hAnsi="Times New Roman" w:cs="Times New Roman"/>
                        <w:color w:val="000000"/>
                        <w:lang w:val="uk-UA"/>
                      </w:rPr>
                      <w:t>а</w:t>
                    </w:r>
                    <w:r w:rsidRPr="000B44F8">
                      <w:rPr>
                        <w:rFonts w:ascii="Times New Roman" w:hAnsi="Times New Roman" w:cs="Times New Roman"/>
                        <w:color w:val="000000"/>
                        <w:lang w:val="uk-UA"/>
                      </w:rPr>
                      <w:t>, компонент</w:t>
                    </w:r>
                    <w:r>
                      <w:rPr>
                        <w:rFonts w:ascii="Times New Roman" w:hAnsi="Times New Roman" w:cs="Times New Roman"/>
                        <w:color w:val="000000"/>
                        <w:lang w:val="uk-UA"/>
                      </w:rPr>
                      <w:t>а</w:t>
                    </w:r>
                    <w:r w:rsidRPr="000B44F8">
                      <w:rPr>
                        <w:rFonts w:ascii="Times New Roman" w:hAnsi="Times New Roman" w:cs="Times New Roman"/>
                        <w:color w:val="000000"/>
                        <w:lang w:val="uk-UA"/>
                      </w:rPr>
                      <w:t xml:space="preserve"> «якість життя», компонент</w:t>
                    </w:r>
                    <w:r>
                      <w:rPr>
                        <w:rFonts w:ascii="Times New Roman" w:hAnsi="Times New Roman" w:cs="Times New Roman"/>
                        <w:color w:val="000000"/>
                        <w:lang w:val="uk-UA"/>
                      </w:rPr>
                      <w:t>а</w:t>
                    </w:r>
                    <w:r w:rsidRPr="000B44F8">
                      <w:rPr>
                        <w:rFonts w:ascii="Times New Roman" w:hAnsi="Times New Roman" w:cs="Times New Roman"/>
                        <w:color w:val="000000"/>
                        <w:lang w:val="uk-UA"/>
                      </w:rPr>
                      <w:t xml:space="preserve"> «ставлення до себе» та компонент</w:t>
                    </w:r>
                    <w:r>
                      <w:rPr>
                        <w:rFonts w:ascii="Times New Roman" w:hAnsi="Times New Roman" w:cs="Times New Roman"/>
                        <w:color w:val="000000"/>
                        <w:lang w:val="uk-UA"/>
                      </w:rPr>
                      <w:t>а</w:t>
                    </w:r>
                    <w:r w:rsidRPr="000B44F8">
                      <w:rPr>
                        <w:rFonts w:ascii="Times New Roman" w:hAnsi="Times New Roman" w:cs="Times New Roman"/>
                        <w:color w:val="000000"/>
                        <w:lang w:val="uk-UA"/>
                      </w:rPr>
                      <w:t xml:space="preserve"> «рівень суб’єктивного контролю» способу життя респондентів експериментальної вибірки</w:t>
                    </w:r>
                  </w:p>
                </w:txbxContent>
              </v:textbox>
            </v:shape>
            <v:shape id="Text Box 38" o:spid="_x0000_s1032" type="#_x0000_t202" style="position:absolute;left:31642;top:313;width:25892;height:65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M7nsQA&#10;AADbAAAADwAAAGRycy9kb3ducmV2LnhtbESPQWvCQBSE74L/YXlCb7qpQpXoKm1pIWAvRg/x9sg+&#10;k2D2bdhdNfn33ULB4zAz3zCbXW9acSfnG8sKXmcJCOLS6oYrBafj93QFwgdkja1lUjCQh912PNpg&#10;qu2DD3TPQyUihH2KCuoQulRKX9Zk0M9sRxy9i3UGQ5SuktrhI8JNK+dJ8iYNNhwXauzos6bymt+M&#10;gvNQ7Isiw9v160MO2SLsl/Mfp9TLpH9fgwjUh2f4v51pBYsl/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zO57EAAAA2wAAAA8AAAAAAAAAAAAAAAAAmAIAAGRycy9k&#10;b3ducmV2LnhtbFBLBQYAAAAABAAEAPUAAACJAwAAAAA=&#10;" fillcolor="#c6d9f1" strokecolor="#4f81bd" strokeweight="5pt">
              <v:stroke linestyle="thickThin"/>
              <v:shadow color="#868686"/>
              <v:textbox>
                <w:txbxContent>
                  <w:p w:rsidR="00B935FD" w:rsidRPr="00FE3428" w:rsidRDefault="00B935FD" w:rsidP="00904FD8">
                    <w:pPr>
                      <w:jc w:val="center"/>
                      <w:rPr>
                        <w:rFonts w:ascii="Times New Roman" w:hAnsi="Times New Roman" w:cs="Times New Roman"/>
                        <w:b/>
                        <w:lang w:val="uk-UA"/>
                      </w:rPr>
                    </w:pPr>
                    <w:r w:rsidRPr="00FE3428">
                      <w:rPr>
                        <w:rFonts w:ascii="Times New Roman" w:hAnsi="Times New Roman" w:cs="Times New Roman"/>
                        <w:b/>
                        <w:lang w:val="uk-UA"/>
                      </w:rPr>
                      <w:t>Контрольна вибірка</w:t>
                    </w:r>
                  </w:p>
                  <w:p w:rsidR="00B935FD" w:rsidRPr="00FE3428" w:rsidRDefault="00B935FD" w:rsidP="00904FD8">
                    <w:pPr>
                      <w:jc w:val="center"/>
                      <w:rPr>
                        <w:rFonts w:ascii="Times New Roman" w:hAnsi="Times New Roman" w:cs="Times New Roman"/>
                        <w:b/>
                        <w:i/>
                        <w:lang w:val="uk-UA"/>
                      </w:rPr>
                    </w:pPr>
                    <w:r w:rsidRPr="00FE3428">
                      <w:rPr>
                        <w:rFonts w:ascii="Times New Roman" w:hAnsi="Times New Roman" w:cs="Times New Roman"/>
                        <w:b/>
                        <w:i/>
                        <w:lang w:val="uk-UA"/>
                      </w:rPr>
                      <w:t>(працівники МВС України)</w:t>
                    </w:r>
                  </w:p>
                </w:txbxContent>
              </v:textbox>
            </v:shape>
            <v:shape id="Text Box 39" o:spid="_x0000_s1033" type="#_x0000_t202" style="position:absolute;left:4785;top:40745;width:8590;height:311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19pMAA&#10;AADbAAAADwAAAGRycy9kb3ducmV2LnhtbERPzWrCQBC+F3yHZQpeSt3EQtHUVUQU7EXw5wGG7DQb&#10;zM7G7Gri23cOhR4/vv/FavCNelAX68AG8kkGirgMtubKwOW8e5+BignZYhOYDDwpwmo5ellgYUPP&#10;R3qcUqUkhGOBBlxKbaF1LB15jJPQEgv3EzqPSWBXadthL+G+0dMs+9Qea5YGhy1tHJXX090b2Je7&#10;p0i/r975bX/Ob2/5vD4YM34d1l+gEg3pX/zn3lsDHzJWvsgP0M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E19pMAAAADbAAAADwAAAAAAAAAAAAAAAACYAgAAZHJzL2Rvd25y&#10;ZXYueG1sUEsFBgAAAAAEAAQA9QAAAIUDAAAAAA==&#10;" strokecolor="#4f81bd" strokeweight="1pt">
              <v:stroke dashstyle="dash"/>
              <v:shadow color="#868686"/>
              <v:textbox style="layout-flow:vertical;mso-layout-flow-alt:bottom-to-top">
                <w:txbxContent>
                  <w:p w:rsidR="00B935FD" w:rsidRPr="00575B05" w:rsidRDefault="00B935FD" w:rsidP="00904FD8">
                    <w:pPr>
                      <w:jc w:val="center"/>
                      <w:rPr>
                        <w:rFonts w:ascii="Times New Roman" w:hAnsi="Times New Roman" w:cs="Times New Roman"/>
                        <w:i/>
                        <w:sz w:val="21"/>
                        <w:szCs w:val="21"/>
                        <w:lang w:val="uk-UA"/>
                      </w:rPr>
                    </w:pPr>
                    <w:r w:rsidRPr="00605410">
                      <w:rPr>
                        <w:rFonts w:ascii="Times New Roman" w:hAnsi="Times New Roman" w:cs="Times New Roman"/>
                        <w:sz w:val="21"/>
                        <w:szCs w:val="21"/>
                        <w:lang w:val="uk-UA"/>
                      </w:rPr>
                      <w:t>Поділ респондентів експериментальної вибірки на 4 типи за рівнем суб’єктивної оцінки впливу аварії на трансформацію способу життя</w:t>
                    </w:r>
                    <w:r w:rsidRPr="00605410">
                      <w:rPr>
                        <w:rFonts w:ascii="Times New Roman" w:hAnsi="Times New Roman"/>
                        <w:i/>
                        <w:sz w:val="21"/>
                        <w:szCs w:val="21"/>
                        <w:lang w:val="uk-UA"/>
                      </w:rPr>
                      <w:t xml:space="preserve"> </w:t>
                    </w:r>
                    <w:r>
                      <w:rPr>
                        <w:rFonts w:ascii="Times New Roman" w:hAnsi="Times New Roman"/>
                        <w:i/>
                        <w:sz w:val="21"/>
                        <w:szCs w:val="21"/>
                        <w:lang w:val="uk-UA"/>
                      </w:rPr>
                      <w:t>(н</w:t>
                    </w:r>
                    <w:r w:rsidRPr="00575B05">
                      <w:rPr>
                        <w:rFonts w:ascii="Times New Roman" w:hAnsi="Times New Roman"/>
                        <w:i/>
                        <w:sz w:val="21"/>
                        <w:szCs w:val="21"/>
                        <w:lang w:val="uk-UA"/>
                      </w:rPr>
                      <w:t>а основі контент-аналізу анкет та результатів бесіди</w:t>
                    </w:r>
                    <w:r>
                      <w:rPr>
                        <w:rFonts w:ascii="Times New Roman" w:hAnsi="Times New Roman"/>
                        <w:i/>
                        <w:sz w:val="21"/>
                        <w:szCs w:val="21"/>
                        <w:lang w:val="uk-UA"/>
                      </w:rPr>
                      <w:t>)</w:t>
                    </w:r>
                  </w:p>
                </w:txbxContent>
              </v:textbox>
            </v:shape>
            <v:shape id="Text Box 40" o:spid="_x0000_s1034" type="#_x0000_t202" style="position:absolute;left:45909;top:8926;width:11625;height:20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w0ysQA&#10;AADbAAAADwAAAGRycy9kb3ducmV2LnhtbESPQWvCQBSE70L/w/IKvemmFiWmrlIKQpEIamvPj+xr&#10;kjb7Nu5uY/z3riB4HGbmG2a+7E0jOnK+tqzgeZSAIC6srrlU8PW5GqYgfEDW2FgmBWfysFw8DOaY&#10;aXviHXX7UIoIYZ+hgiqENpPSFxUZ9CPbEkfvxzqDIUpXSu3wFOGmkeMkmUqDNceFClt6r6j42/8b&#10;BdwakpvjIf/+zbvJJj269TZ3Sj099m+vIAL14R6+tT+0gpcZXL/EH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cNMrEAAAA2wAAAA8AAAAAAAAAAAAAAAAAmAIAAGRycy9k&#10;b3ducmV2LnhtbFBLBQYAAAAABAAEAPUAAACJAwAAAAA=&#10;" strokecolor="#4f81bd" strokeweight="1pt">
              <v:stroke dashstyle="dash" endcap="round"/>
              <v:shadow color="#868686"/>
              <v:textbox>
                <w:txbxContent>
                  <w:p w:rsidR="00B935FD" w:rsidRPr="00575B05" w:rsidRDefault="00B935FD" w:rsidP="00904FD8">
                    <w:pPr>
                      <w:jc w:val="center"/>
                      <w:rPr>
                        <w:rFonts w:ascii="Times New Roman" w:hAnsi="Times New Roman" w:cs="Times New Roman"/>
                        <w:i/>
                        <w:lang w:val="uk-UA"/>
                      </w:rPr>
                    </w:pPr>
                    <w:r w:rsidRPr="00575B05">
                      <w:rPr>
                        <w:rFonts w:ascii="Times New Roman" w:hAnsi="Times New Roman" w:cs="Times New Roman"/>
                        <w:i/>
                        <w:lang w:val="uk-UA"/>
                      </w:rPr>
                      <w:t>Порівняння даних експерименталь</w:t>
                    </w:r>
                    <w:r>
                      <w:rPr>
                        <w:rFonts w:ascii="Times New Roman" w:hAnsi="Times New Roman" w:cs="Times New Roman"/>
                        <w:i/>
                        <w:lang w:val="uk-UA"/>
                      </w:rPr>
                      <w:t>-</w:t>
                    </w:r>
                    <w:r w:rsidRPr="00575B05">
                      <w:rPr>
                        <w:rFonts w:ascii="Times New Roman" w:hAnsi="Times New Roman" w:cs="Times New Roman"/>
                        <w:i/>
                        <w:lang w:val="uk-UA"/>
                      </w:rPr>
                      <w:t>ної і контрольної вибір</w:t>
                    </w:r>
                    <w:r>
                      <w:rPr>
                        <w:rFonts w:ascii="Times New Roman" w:hAnsi="Times New Roman" w:cs="Times New Roman"/>
                        <w:i/>
                        <w:lang w:val="uk-UA"/>
                      </w:rPr>
                      <w:t>ок</w:t>
                    </w:r>
                    <w:r w:rsidRPr="00575B05">
                      <w:rPr>
                        <w:rFonts w:ascii="Times New Roman" w:hAnsi="Times New Roman" w:cs="Times New Roman"/>
                        <w:i/>
                        <w:lang w:val="uk-UA"/>
                      </w:rPr>
                      <w:t xml:space="preserve"> за допомогою критерію Ст’юдента та  критерію Манна-Уітні, виявлення статистично знач</w:t>
                    </w:r>
                    <w:r>
                      <w:rPr>
                        <w:rFonts w:ascii="Times New Roman" w:hAnsi="Times New Roman" w:cs="Times New Roman"/>
                        <w:i/>
                        <w:lang w:val="uk-UA"/>
                      </w:rPr>
                      <w:t>ущих</w:t>
                    </w:r>
                    <w:r w:rsidRPr="00575B05">
                      <w:rPr>
                        <w:rFonts w:ascii="Times New Roman" w:hAnsi="Times New Roman" w:cs="Times New Roman"/>
                        <w:i/>
                        <w:lang w:val="uk-UA"/>
                      </w:rPr>
                      <w:t xml:space="preserve"> відмінностей.</w:t>
                    </w:r>
                  </w:p>
                </w:txbxContent>
              </v:textbox>
            </v:shape>
            <v:shape id="Text Box 41" o:spid="_x0000_s1035" type="#_x0000_t202" style="position:absolute;left:4785;top:8901;width:11601;height:207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UUkLwA&#10;AADbAAAADwAAAGRycy9kb3ducmV2LnhtbERPvQrCMBDeBd8hnOAimiqiUo2igiA4iFX3oznbYnMp&#10;Taz17c0gOH58/6tNa0rRUO0KywrGowgEcWp1wZmC2/UwXIBwHlljaZkUfMjBZt3trDDW9s0XahKf&#10;iRDCLkYFufdVLKVLczLoRrYiDtzD1gZ9gHUmdY3vEG5KOYmimTRYcGjIsaJ9TukzeRkF5x2OLwtz&#10;n+Jp1np7oMdgfmuU6vfa7RKEp9b/xT/3USuYhvXhS/gBcv0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3dRSQvAAAANsAAAAPAAAAAAAAAAAAAAAAAJgCAABkcnMvZG93bnJldi54&#10;bWxQSwUGAAAAAAQABAD1AAAAgQMAAAAA&#10;" strokecolor="#4f81bd" strokeweight="2.5pt">
              <v:shadow color="#868686"/>
              <v:textbox>
                <w:txbxContent>
                  <w:p w:rsidR="00B935FD" w:rsidRDefault="00B935FD" w:rsidP="00904FD8">
                    <w:pPr>
                      <w:jc w:val="center"/>
                      <w:rPr>
                        <w:rFonts w:ascii="Times New Roman" w:hAnsi="Times New Roman"/>
                        <w:lang w:val="uk-UA"/>
                      </w:rPr>
                    </w:pPr>
                    <w:r w:rsidRPr="00052693">
                      <w:rPr>
                        <w:rFonts w:ascii="Times New Roman" w:hAnsi="Times New Roman"/>
                        <w:lang w:val="uk-UA"/>
                      </w:rPr>
                      <w:t xml:space="preserve">Дослідження суб’єктивної оцінки впливу </w:t>
                    </w:r>
                    <w:r>
                      <w:rPr>
                        <w:rFonts w:ascii="Times New Roman" w:hAnsi="Times New Roman"/>
                        <w:lang w:val="uk-UA"/>
                      </w:rPr>
                      <w:t xml:space="preserve">аварії </w:t>
                    </w:r>
                    <w:r w:rsidRPr="00052693">
                      <w:rPr>
                        <w:rFonts w:ascii="Times New Roman" w:hAnsi="Times New Roman"/>
                        <w:lang w:val="uk-UA"/>
                      </w:rPr>
                      <w:t>на трансформацію способу життя респондентів експерименталь</w:t>
                    </w:r>
                    <w:r>
                      <w:rPr>
                        <w:rFonts w:ascii="Times New Roman" w:hAnsi="Times New Roman"/>
                        <w:lang w:val="uk-UA"/>
                      </w:rPr>
                      <w:t>-</w:t>
                    </w:r>
                    <w:r w:rsidRPr="00052693">
                      <w:rPr>
                        <w:rFonts w:ascii="Times New Roman" w:hAnsi="Times New Roman"/>
                        <w:lang w:val="uk-UA"/>
                      </w:rPr>
                      <w:t xml:space="preserve">ної вибірки </w:t>
                    </w:r>
                  </w:p>
                  <w:p w:rsidR="00B935FD" w:rsidRPr="00052693" w:rsidRDefault="00B935FD" w:rsidP="00904FD8">
                    <w:pPr>
                      <w:jc w:val="center"/>
                    </w:pPr>
                    <w:r w:rsidRPr="00052693">
                      <w:rPr>
                        <w:rFonts w:ascii="Times New Roman" w:hAnsi="Times New Roman"/>
                        <w:lang w:val="uk-UA"/>
                      </w:rPr>
                      <w:t>за допомогою анкетування</w:t>
                    </w:r>
                    <w:r>
                      <w:rPr>
                        <w:rFonts w:ascii="Times New Roman" w:hAnsi="Times New Roman"/>
                        <w:lang w:val="uk-UA"/>
                      </w:rPr>
                      <w:t xml:space="preserve"> та бесіди</w:t>
                    </w:r>
                  </w:p>
                </w:txbxContent>
              </v:textbox>
            </v:shape>
            <v:shape id="Text Box 42" o:spid="_x0000_s1036" type="#_x0000_t202" style="position:absolute;left:22797;top:8901;width:7418;height:207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JKGsYA&#10;AADbAAAADwAAAGRycy9kb3ducmV2LnhtbESPW2vCQBSE3wv+h+UIfaublFpL6kbaglDRF2+Uvh2z&#10;JxfMno3ZrSb/3hUKPg4z8w0znXWmFmdqXWVZQTyKQBBnVldcKNht509vIJxH1lhbJgU9OZilg4cp&#10;JtpeeE3njS9EgLBLUEHpfZNI6bKSDLqRbYiDl9vWoA+yLaRu8RLgppbPUfQqDVYcFkps6Kuk7Lj5&#10;MwqW45/9pJeL0/Zzn68y99vL+FAp9TjsPt5BeOr8Pfzf/tYKXmK4fQk/QK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9JKGsYAAADbAAAADwAAAAAAAAAAAAAAAACYAgAAZHJz&#10;L2Rvd25yZXYueG1sUEsFBgAAAAAEAAQA9QAAAIsDAAAAAA==&#10;" strokecolor="#4f81bd" strokeweight="2.5pt">
              <v:shadow color="#868686"/>
              <v:textbox style="layout-flow:vertical;mso-layout-flow-alt:bottom-to-top">
                <w:txbxContent>
                  <w:p w:rsidR="00B935FD" w:rsidRPr="00AD58A8" w:rsidRDefault="00B935FD" w:rsidP="00904FD8">
                    <w:pPr>
                      <w:jc w:val="center"/>
                    </w:pPr>
                    <w:r w:rsidRPr="00AD58A8">
                      <w:rPr>
                        <w:rFonts w:ascii="Times New Roman" w:hAnsi="Times New Roman"/>
                        <w:lang w:val="uk-UA"/>
                      </w:rPr>
                      <w:t xml:space="preserve">Дослідження </w:t>
                    </w:r>
                    <w:r>
                      <w:rPr>
                        <w:rFonts w:ascii="Times New Roman" w:hAnsi="Times New Roman"/>
                        <w:lang w:val="uk-UA"/>
                      </w:rPr>
                      <w:t>змістових</w:t>
                    </w:r>
                    <w:r w:rsidRPr="00AD58A8">
                      <w:rPr>
                        <w:rFonts w:ascii="Times New Roman" w:hAnsi="Times New Roman"/>
                        <w:lang w:val="uk-UA"/>
                      </w:rPr>
                      <w:t xml:space="preserve"> особливостей компонент</w:t>
                    </w:r>
                    <w:r>
                      <w:rPr>
                        <w:rFonts w:ascii="Times New Roman" w:hAnsi="Times New Roman"/>
                        <w:lang w:val="uk-UA"/>
                      </w:rPr>
                      <w:t>а</w:t>
                    </w:r>
                    <w:r w:rsidRPr="00AD58A8">
                      <w:rPr>
                        <w:rFonts w:ascii="Times New Roman" w:hAnsi="Times New Roman"/>
                        <w:lang w:val="uk-UA"/>
                      </w:rPr>
                      <w:t xml:space="preserve"> способу життя «якість життя»</w:t>
                    </w:r>
                  </w:p>
                </w:txbxContent>
              </v:textbox>
            </v:shape>
            <v:shape id="Text Box 43" o:spid="_x0000_s1037" type="#_x0000_t202" style="position:absolute;left:16386;top:8909;width:7055;height:207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DUbcQA&#10;AADbAAAADwAAAGRycy9kb3ducmV2LnhtbESPQWvCQBSE74L/YXmCN90oWkt0FVsQKnpRK6W3Z/aZ&#10;BLNvY3aryb93hYLHYWa+YWaL2hTiRpXLLSsY9CMQxInVOacKvg+r3jsI55E1FpZJQUMOFvN2a4ax&#10;tnfe0W3vUxEg7GJUkHlfxlK6JCODrm9L4uCdbWXQB1mlUld4D3BTyGEUvUmDOYeFDEv6zCi57P+M&#10;gs345zhp5Pp6+Diet4n7beTglCvV7dTLKQhPtX+F/9tfWsFoCM8v4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A1G3EAAAA2wAAAA8AAAAAAAAAAAAAAAAAmAIAAGRycy9k&#10;b3ducmV2LnhtbFBLBQYAAAAABAAEAPUAAACJAwAAAAA=&#10;" strokecolor="#4f81bd" strokeweight="2.5pt">
              <v:shadow color="#868686"/>
              <v:textbox style="layout-flow:vertical;mso-layout-flow-alt:bottom-to-top">
                <w:txbxContent>
                  <w:p w:rsidR="00B935FD" w:rsidRPr="00AD58A8" w:rsidRDefault="00B935FD" w:rsidP="00904FD8">
                    <w:pPr>
                      <w:jc w:val="center"/>
                    </w:pPr>
                    <w:r w:rsidRPr="00AD58A8">
                      <w:rPr>
                        <w:rFonts w:ascii="Times New Roman" w:hAnsi="Times New Roman"/>
                        <w:lang w:val="uk-UA"/>
                      </w:rPr>
                      <w:t xml:space="preserve">Дослідження </w:t>
                    </w:r>
                    <w:r>
                      <w:rPr>
                        <w:rFonts w:ascii="Times New Roman" w:hAnsi="Times New Roman"/>
                        <w:lang w:val="uk-UA"/>
                      </w:rPr>
                      <w:t>змістових</w:t>
                    </w:r>
                    <w:r w:rsidRPr="00AD58A8">
                      <w:rPr>
                        <w:rFonts w:ascii="Times New Roman" w:hAnsi="Times New Roman"/>
                        <w:lang w:val="uk-UA"/>
                      </w:rPr>
                      <w:t xml:space="preserve"> особливостей ціннісного компонент</w:t>
                    </w:r>
                    <w:r>
                      <w:rPr>
                        <w:rFonts w:ascii="Times New Roman" w:hAnsi="Times New Roman"/>
                        <w:lang w:val="uk-UA"/>
                      </w:rPr>
                      <w:t>а</w:t>
                    </w:r>
                    <w:r w:rsidRPr="00AD58A8">
                      <w:rPr>
                        <w:rFonts w:ascii="Times New Roman" w:hAnsi="Times New Roman"/>
                        <w:lang w:val="uk-UA"/>
                      </w:rPr>
                      <w:t xml:space="preserve"> способу життя</w:t>
                    </w:r>
                  </w:p>
                </w:txbxContent>
              </v:textbox>
            </v:shape>
            <v:shape id="Text Box 44" o:spid="_x0000_s1038" type="#_x0000_t202" style="position:absolute;left:29332;top:8901;width:8359;height:207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xx9sUA&#10;AADbAAAADwAAAGRycy9kb3ducmV2LnhtbESPT2vCQBTE70K/w/IK3nTj35bUVbQgKHpRK6W31+wz&#10;CWbfptlVk2/vCkKPw8z8hpnMalOIK1Uut6yg141AECdW55wq+DosO+8gnEfWWFgmBQ05mE1fWhOM&#10;tb3xjq57n4oAYRejgsz7MpbSJRkZdF1bEgfvZCuDPsgqlbrCW4CbQvajaCwN5hwWMizpM6PkvL8Y&#10;BZvR9/Gtkeu/w+J42ibup5G931yp9ms9/wDhqfb/4Wd7pRUMB/D4En6An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THH2xQAAANsAAAAPAAAAAAAAAAAAAAAAAJgCAABkcnMv&#10;ZG93bnJldi54bWxQSwUGAAAAAAQABAD1AAAAigMAAAAA&#10;" strokecolor="#4f81bd" strokeweight="2.5pt">
              <v:shadow color="#868686"/>
              <v:textbox style="layout-flow:vertical;mso-layout-flow-alt:bottom-to-top">
                <w:txbxContent>
                  <w:p w:rsidR="00B935FD" w:rsidRPr="00575B05" w:rsidRDefault="00B935FD" w:rsidP="00904FD8">
                    <w:pPr>
                      <w:jc w:val="center"/>
                      <w:rPr>
                        <w:sz w:val="21"/>
                        <w:szCs w:val="21"/>
                      </w:rPr>
                    </w:pPr>
                    <w:r w:rsidRPr="00575B05">
                      <w:rPr>
                        <w:rFonts w:ascii="Times New Roman" w:hAnsi="Times New Roman"/>
                        <w:sz w:val="21"/>
                        <w:szCs w:val="21"/>
                        <w:lang w:val="uk-UA"/>
                      </w:rPr>
                      <w:t xml:space="preserve">Дослідження </w:t>
                    </w:r>
                    <w:r>
                      <w:rPr>
                        <w:rFonts w:ascii="Times New Roman" w:hAnsi="Times New Roman"/>
                        <w:sz w:val="21"/>
                        <w:szCs w:val="21"/>
                        <w:lang w:val="uk-UA"/>
                      </w:rPr>
                      <w:t>змістових</w:t>
                    </w:r>
                    <w:r w:rsidRPr="00575B05">
                      <w:rPr>
                        <w:rFonts w:ascii="Times New Roman" w:hAnsi="Times New Roman"/>
                        <w:sz w:val="21"/>
                        <w:szCs w:val="21"/>
                        <w:lang w:val="uk-UA"/>
                      </w:rPr>
                      <w:t xml:space="preserve"> особливостей компонент</w:t>
                    </w:r>
                    <w:r>
                      <w:rPr>
                        <w:rFonts w:ascii="Times New Roman" w:hAnsi="Times New Roman"/>
                        <w:sz w:val="21"/>
                        <w:szCs w:val="21"/>
                        <w:lang w:val="uk-UA"/>
                      </w:rPr>
                      <w:t>а</w:t>
                    </w:r>
                    <w:r w:rsidRPr="00575B05">
                      <w:rPr>
                        <w:rFonts w:ascii="Times New Roman" w:hAnsi="Times New Roman"/>
                        <w:sz w:val="21"/>
                        <w:szCs w:val="21"/>
                        <w:lang w:val="uk-UA"/>
                      </w:rPr>
                      <w:t xml:space="preserve"> способу життя «ставлення до себе»</w:t>
                    </w:r>
                  </w:p>
                </w:txbxContent>
              </v:textbox>
            </v:shape>
            <v:shape id="Text Box 45" o:spid="_x0000_s1039" type="#_x0000_t202" style="position:absolute;left:37187;top:8901;width:8111;height:207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XpgsQA&#10;AADbAAAADwAAAGRycy9kb3ducmV2LnhtbESPQWvCQBSE74L/YXlCb7pRtJboKioUKnpRK6W3Z/aZ&#10;BLNvY3aryb93hYLHYWa+Yabz2hTiRpXLLSvo9yIQxInVOacKvg+f3Q8QziNrLCyTgoYczGft1hRj&#10;be+8o9vepyJA2MWoIPO+jKV0SUYGXc+WxME728qgD7JKpa7wHuCmkIMoepcGcw4LGZa0yii57P+M&#10;gs3o5zhu5Pp6WB7P28T9NrJ/ypV669SLCQhPtX+F/9tfWsFwCM8v4Qf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6YLEAAAA2wAAAA8AAAAAAAAAAAAAAAAAmAIAAGRycy9k&#10;b3ducmV2LnhtbFBLBQYAAAAABAAEAPUAAACJAwAAAAA=&#10;" strokecolor="#4f81bd" strokeweight="2.5pt">
              <v:shadow color="#868686"/>
              <v:textbox style="layout-flow:vertical;mso-layout-flow-alt:bottom-to-top">
                <w:txbxContent>
                  <w:p w:rsidR="00B935FD" w:rsidRPr="00575B05" w:rsidRDefault="00B935FD" w:rsidP="00904FD8">
                    <w:pPr>
                      <w:jc w:val="center"/>
                      <w:rPr>
                        <w:sz w:val="21"/>
                        <w:szCs w:val="21"/>
                      </w:rPr>
                    </w:pPr>
                    <w:r w:rsidRPr="00575B05">
                      <w:rPr>
                        <w:rFonts w:ascii="Times New Roman" w:hAnsi="Times New Roman"/>
                        <w:sz w:val="21"/>
                        <w:szCs w:val="21"/>
                        <w:lang w:val="uk-UA"/>
                      </w:rPr>
                      <w:t xml:space="preserve">Дослідження </w:t>
                    </w:r>
                    <w:r>
                      <w:rPr>
                        <w:rFonts w:ascii="Times New Roman" w:hAnsi="Times New Roman"/>
                        <w:sz w:val="21"/>
                        <w:szCs w:val="21"/>
                        <w:lang w:val="uk-UA"/>
                      </w:rPr>
                      <w:t>змістових</w:t>
                    </w:r>
                    <w:r w:rsidRPr="00575B05">
                      <w:rPr>
                        <w:rFonts w:ascii="Times New Roman" w:hAnsi="Times New Roman"/>
                        <w:sz w:val="21"/>
                        <w:szCs w:val="21"/>
                        <w:lang w:val="uk-UA"/>
                      </w:rPr>
                      <w:t xml:space="preserve"> особливостей компонент</w:t>
                    </w:r>
                    <w:r>
                      <w:rPr>
                        <w:rFonts w:ascii="Times New Roman" w:hAnsi="Times New Roman"/>
                        <w:sz w:val="21"/>
                        <w:szCs w:val="21"/>
                        <w:lang w:val="uk-UA"/>
                      </w:rPr>
                      <w:t>а</w:t>
                    </w:r>
                    <w:r w:rsidRPr="00575B05">
                      <w:rPr>
                        <w:rFonts w:ascii="Times New Roman" w:hAnsi="Times New Roman"/>
                        <w:sz w:val="21"/>
                        <w:szCs w:val="21"/>
                        <w:lang w:val="uk-UA"/>
                      </w:rPr>
                      <w:t xml:space="preserve"> способу життя «рівень суб’єктивного контролю»</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6" o:spid="_x0000_s1040" type="#_x0000_t34" style="position:absolute;left:31156;top:-877;width:8;height:19605;rotation:-9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ppXL4AAADbAAAADwAAAGRycy9kb3ducmV2LnhtbESPywrCMBBF94L/EEZwp6nii2oUEQTR&#10;jS9wOzZjW2wmpYla/94IgsvLfRzubFGbQjypcrllBb1uBII4sTrnVMH5tO5MQDiPrLGwTAre5GAx&#10;bzZmGGv74gM9jz4VYYRdjAoy78tYSpdkZNB1bUkcvJutDPogq1TqCl9h3BSyH0UjaTDnQMiwpFVG&#10;yf34MIHr9/p22e7Wy7FJ7TnvPQbXOynVbtXLKQhPtf+Hf+2NVjAYwvdL+AFy/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EqmlcvgAAANsAAAAPAAAAAAAAAAAAAAAAAKEC&#10;AABkcnMvZG93bnJldi54bWxQSwUGAAAAAAQABAD5AAAAjAMAAAAA&#10;" adj="-3218400" strokecolor="#1f497d"/>
            <v:shapetype id="_x0000_t32" coordsize="21600,21600" o:spt="32" o:oned="t" path="m,l21600,21600e" filled="f">
              <v:path arrowok="t" fillok="f" o:connecttype="none"/>
              <o:lock v:ext="edit" shapetype="t"/>
            </v:shapetype>
            <v:shape id="AutoShape 47" o:spid="_x0000_s1041" type="#_x0000_t32" style="position:absolute;left:17979;top:7201;width:9620;height:60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SXMcQAAADbAAAADwAAAGRycy9kb3ducmV2LnhtbESPT4vCMBTE78J+h/AWvIim/itSjbIU&#10;XLx4UPewx0fzbIvNS2iy2vXTG0HwOMzMb5jVpjONuFLra8sKxqMEBHFhdc2lgp/TdrgA4QOyxsYy&#10;KfgnD5v1R2+FmbY3PtD1GEoRIewzVFCF4DIpfVGRQT+yjjh6Z9saDFG2pdQt3iLcNHKSJKk0WHNc&#10;qNBRXlFxOf4ZBfl4evkNHu9zN9gns8Ek/c5dqlT/s/taggjUhXf41d5pBbMUnl/iD5Dr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dJcxxAAAANsAAAAPAAAAAAAAAAAA&#10;AAAAAKECAABkcnMvZG93bnJldi54bWxQSwUGAAAAAAQABAD5AAAAkgMAAAAA&#10;" strokecolor="#1f497d">
              <v:stroke endarrow="block"/>
            </v:shape>
            <v:shape id="AutoShape 48" o:spid="_x0000_s1042" type="#_x0000_t32" style="position:absolute;left:35677;top:7201;width:8911;height:60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A2ccAAADbAAAADwAAAGRycy9kb3ducmV2LnhtbESPT0vDQBTE7wW/w/KEXsRu7B+V2G0R&#10;sWIPRUwC0tsj+9xEs29Ddk3it3cLQo/DzPyGWW9H24ieOl87VnAzS0AQl07XbBQU+e76HoQPyBob&#10;x6TglzxsNxeTNabaDfxOfRaMiBD2KSqoQmhTKX1ZkUU/cy1x9D5dZzFE2RmpOxwi3DZyniS30mLN&#10;caHClp4qKr+zH6vgytQveV98HY+mf/5448V+OAwrpaaX4+MDiEBjOIf/269awfIOTl/iD5Cb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P4DZxwAAANsAAAAPAAAAAAAA&#10;AAAAAAAAAKECAABkcnMvZG93bnJldi54bWxQSwUGAAAAAAQABAD5AAAAlQMAAAAA&#10;" strokecolor="#1f497d">
              <v:stroke endarrow="block"/>
            </v:shape>
            <v:shape id="AutoShape 49" o:spid="_x0000_s1043" type="#_x0000_t34" style="position:absolute;left:35735;top:13857;width:165;height:31799;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YtUsEAAADbAAAADwAAAGRycy9kb3ducmV2LnhtbERPz2vCMBS+D/wfwhO8zdQhMqtRRBm4&#10;k1stirdH82yKzUtpYtv998thsOPH93u9HWwtOmp95VjBbJqAIC6crrhUkJ8/Xt9B+ICssXZMCn7I&#10;w3Yzelljql3P39RloRQxhH2KCkwITSqlLwxZ9FPXEEfu7lqLIcK2lLrFPobbWr4lyUJarDg2GGxo&#10;b6h4ZE+r4JJ/HT/N9bR/LA8597ehK/X8rtRkPOxWIAIN4V/85z5qBfM4Nn6JP0B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9i1SwQAAANsAAAAPAAAAAAAAAAAAAAAA&#10;AKECAABkcnMvZG93bnJldi54bWxQSwUGAAAAAAQABAD5AAAAjwMAAAAA&#10;" adj="311040" strokecolor="#1f497d">
              <v:stroke endarrow="block"/>
            </v:shape>
            <v:shape id="AutoShape 50" o:spid="_x0000_s1044" type="#_x0000_t32" style="position:absolute;left:26477;top:29839;width:25;height:151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xMMcAAADbAAAADwAAAGRycy9kb3ducmV2LnhtbESPT0vDQBTE7wW/w/KEXsRu7B/R2G0R&#10;sWIPRUwC0tsj+9xEs29Ddk3it3cLQo/DzPyGWW9H24ieOl87VnAzS0AQl07XbBQU+e76DoQPyBob&#10;x6TglzxsNxeTNabaDfxOfRaMiBD2KSqoQmhTKX1ZkUU/cy1x9D5dZzFE2RmpOxwi3DZyniS30mLN&#10;caHClp4qKr+zH6vgytQveV98HY+mf/5448V+OAwrpaaX4+MDiEBjOIf/269awfIeTl/iD5Cb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7LEwxwAAANsAAAAPAAAAAAAA&#10;AAAAAAAAAKECAABkcnMvZG93bnJldi54bWxQSwUGAAAAAAQABAD5AAAAlQMAAAAA&#10;" strokecolor="#1f497d">
              <v:stroke endarrow="block"/>
            </v:shape>
            <v:shape id="AutoShape 51" o:spid="_x0000_s1045" type="#_x0000_t32" style="position:absolute;left:33227;top:29665;width:16;height:154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OcMMAAADbAAAADwAAAGRycy9kb3ducmV2LnhtbERPz2vCMBS+D/wfwhN2EZtu4pDaKDK2&#10;4Q5DpoJ4ezTPtNq8lCZru/9+OQg7fny/8/Vga9FR6yvHCp6SFARx4XTFRsHx8D5dgPABWWPtmBT8&#10;kof1avSQY6Zdz9/U7YMRMYR9hgrKEJpMSl+UZNEnriGO3MW1FkOErZG6xT6G21o+p+mLtFhxbCix&#10;odeSitv+xyqYmOrj0B2v57Pp3k47nn32X/1cqcfxsFmCCDSEf/HdvdUK5nF9/BJ/gFz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PjnDDAAAA2wAAAA8AAAAAAAAAAAAA&#10;AAAAoQIAAGRycy9kb3ducmV2LnhtbFBLBQYAAAAABAAEAPkAAACRAwAAAAA=&#10;" strokecolor="#1f497d">
              <v:stroke endarrow="block"/>
            </v:shape>
            <v:shape id="AutoShape 52" o:spid="_x0000_s1046" type="#_x0000_t32" style="position:absolute;left:40950;top:29682;width:8;height:154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SQMMAAADbAAAADwAAAGRycy9kb3ducmV2LnhtbESPQYvCMBSE74L/ITzBm6YVdKUapYqy&#10;4m1dBb09m2dbbF5Kk9X6783Cwh6HmfmGmS9bU4kHNa60rCAeRiCIM6tLzhUcv7eDKQjnkTVWlknB&#10;ixwsF93OHBNtn/xFj4PPRYCwS1BB4X2dSOmyggy6oa2Jg3ezjUEfZJNL3eAzwE0lR1E0kQZLDgsF&#10;1rQuKLsffoyCU/q5v1yum48025yvMTvar26kVL/XpjMQnlr/H/5r77SCcQy/X8IPkIs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i/0kDDAAAA2wAAAA8AAAAAAAAAAAAA&#10;AAAAoQIAAGRycy9kb3ducmV2LnhtbFBLBQYAAAAABAAEAPkAAACRAwAAAAA=&#10;" strokecolor="#1f497d">
              <v:stroke endarrow="block"/>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53" o:spid="_x0000_s1047" type="#_x0000_t67" style="position:absolute;left:31156;top:31225;width:3201;height:17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2pOMYA&#10;AADbAAAADwAAAGRycy9kb3ducmV2LnhtbESPT2vCQBTE74V+h+UVeil1Y6ytRFcRQfRiqX8O9fbM&#10;PpNg9m3Y3cb47d1CocdhZn7DTGadqUVLzleWFfR7CQji3OqKCwWH/fJ1BMIHZI21ZVJwIw+z6ePD&#10;BDNtr7yldhcKESHsM1RQhtBkUvq8JIO+Zxvi6J2tMxiidIXUDq8RbmqZJsm7NFhxXCixoUVJ+WX3&#10;YxS0Tp82bZ4aefx8W35/vXwMktVJqeenbj4GEagL/+G/9lorGKbw+yX+AD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2pOMYAAADbAAAADwAAAAAAAAAAAAAAAACYAgAAZHJz&#10;L2Rvd25yZXYueG1sUEsFBgAAAAAEAAQA9QAAAIsDAAAAAA==&#10;" strokecolor="#1f497d" strokeweight="1pt">
              <v:fill color2="#b8cce4" focus="100%" type="gradient"/>
              <v:shadow on="t" color="#243f60" opacity=".5" offset="1pt"/>
              <v:textbox style="layout-flow:vertical-ideographic"/>
            </v:shape>
            <v:shape id="AutoShape 54" o:spid="_x0000_s1048" type="#_x0000_t67" style="position:absolute;left:4785;top:29665;width:1725;height:11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nsusMA&#10;AADbAAAADwAAAGRycy9kb3ducmV2LnhtbESPzWrDMBCE74G+g9hCbomcn5bgRAmtIRDoqW57yG2x&#10;NpaItTKWnNhvXwUKPQ4z8w2zOwyuETfqgvWsYDHPQBBXXluuFXx/HWcbECEia2w8k4KRAhz2T5Md&#10;5trf+ZNuZaxFgnDIUYGJsc2lDJUhh2HuW+LkXXznMCbZ1VJ3eE9w18hllr1Kh5bTgsGWCkPVteyd&#10;gurdhrLp+3HtP86mOJnRZj+FUtPn4W0LItIQ/8N/7ZNW8LKCx5f0A+T+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nsusMAAADbAAAADwAAAAAAAAAAAAAAAACYAgAAZHJzL2Rv&#10;d25yZXYueG1sUEsFBgAAAAAEAAQA9QAAAIgDAAAAAA==&#10;" adj="16199" strokecolor="#1f497d" strokeweight="1pt">
              <v:fill color2="#b8cce4" focus="100%" type="gradient"/>
              <v:shadow on="t" color="#243f60" opacity=".5" offset="1pt"/>
              <v:textbox style="layout-flow:vertical-ideographic"/>
            </v:shape>
            <v:shape id="Text Box 55" o:spid="_x0000_s1049" type="#_x0000_t202" style="position:absolute;left:14224;top:47716;width:7146;height:64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m5KsQA&#10;AADbAAAADwAAAGRycy9kb3ducmV2LnhtbESPQWvCQBSE70L/w/IKvelGMVKiqxRpITmqKe3xkX1m&#10;Q7NvQ3abpP31rlDocZiZb5jdYbKtGKj3jWMFy0UCgrhyuuFaQXl5mz+D8AFZY+uYFPyQh8P+YbbD&#10;TLuRTzScQy0ihH2GCkwIXSalrwxZ9AvXEUfv6nqLIcq+lrrHMcJtK1dJspEWG44LBjs6Gqq+zt9W&#10;Qf6+mk5Lc3wtyl/MP9eFNemHVerpcXrZggg0hf/wXzvXCtI13L/EHyD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ZuSrEAAAA2wAAAA8AAAAAAAAAAAAAAAAAmAIAAGRycy9k&#10;b3ducmV2LnhtbFBLBQYAAAAABAAEAPUAAACJAwAAAAA=&#10;" strokecolor="#4f81bd" strokeweight="5pt">
              <v:stroke linestyle="thickThin"/>
              <v:shadow color="#868686"/>
              <v:textbox>
                <w:txbxContent>
                  <w:p w:rsidR="00B935FD" w:rsidRPr="00B072F4" w:rsidRDefault="00B935FD" w:rsidP="00904FD8">
                    <w:pPr>
                      <w:jc w:val="center"/>
                      <w:rPr>
                        <w:rFonts w:ascii="Times New Roman" w:hAnsi="Times New Roman" w:cs="Times New Roman"/>
                        <w:lang w:val="uk-UA"/>
                      </w:rPr>
                    </w:pPr>
                    <w:r w:rsidRPr="00B072F4">
                      <w:rPr>
                        <w:rFonts w:ascii="Times New Roman" w:hAnsi="Times New Roman" w:cs="Times New Roman"/>
                        <w:b/>
                        <w:lang w:val="uk-UA"/>
                      </w:rPr>
                      <w:t>ІІ тип</w:t>
                    </w:r>
                    <w:r w:rsidRPr="00B072F4">
                      <w:rPr>
                        <w:rFonts w:ascii="Times New Roman" w:hAnsi="Times New Roman" w:cs="Times New Roman"/>
                        <w:lang w:val="uk-UA"/>
                      </w:rPr>
                      <w:t xml:space="preserve"> </w:t>
                    </w:r>
                    <w:r w:rsidRPr="00E45F23">
                      <w:rPr>
                        <w:rFonts w:ascii="Times New Roman" w:hAnsi="Times New Roman" w:cs="Times New Roman"/>
                        <w:lang w:val="uk-UA"/>
                      </w:rPr>
                      <w:t>способу життя</w:t>
                    </w:r>
                  </w:p>
                </w:txbxContent>
              </v:textbox>
            </v:shape>
            <v:shape id="Text Box 56" o:spid="_x0000_s1050" type="#_x0000_t202" style="position:absolute;left:14224;top:60429;width:7146;height:6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cscIA&#10;AADbAAAADwAAAGRycy9kb3ducmV2LnhtbESPT4vCMBTE7wt+h/AEb2uqWJFqFBGFevQfenw0z6bY&#10;vJQmanc//WZhYY/DzPyGWaw6W4sXtb5yrGA0TEAQF05XXCo4n3afMxA+IGusHZOCL/KwWvY+Fphp&#10;9+YDvY6hFBHCPkMFJoQmk9IXhiz6oWuIo3d3rcUQZVtK3eI7wm0tx0kylRYrjgsGG9oYKh7Hp1WQ&#10;X8bdYWQ22/35G/PbZG9NerVKDfrdeg4iUBf+w3/tXCtIU/j9En+AX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1RyxwgAAANsAAAAPAAAAAAAAAAAAAAAAAJgCAABkcnMvZG93&#10;bnJldi54bWxQSwUGAAAAAAQABAD1AAAAhwMAAAAA&#10;" strokecolor="#4f81bd" strokeweight="5pt">
              <v:stroke linestyle="thickThin"/>
              <v:shadow color="#868686"/>
              <v:textbox>
                <w:txbxContent>
                  <w:p w:rsidR="00B935FD" w:rsidRPr="00B072F4" w:rsidRDefault="00B935FD" w:rsidP="00904FD8">
                    <w:pPr>
                      <w:jc w:val="center"/>
                      <w:rPr>
                        <w:rFonts w:ascii="Times New Roman" w:hAnsi="Times New Roman" w:cs="Times New Roman"/>
                        <w:lang w:val="uk-UA"/>
                      </w:rPr>
                    </w:pPr>
                    <w:r w:rsidRPr="00B072F4">
                      <w:rPr>
                        <w:rFonts w:ascii="Times New Roman" w:hAnsi="Times New Roman" w:cs="Times New Roman"/>
                        <w:b/>
                        <w:lang w:val="uk-UA"/>
                      </w:rPr>
                      <w:t>І</w:t>
                    </w:r>
                    <w:r w:rsidRPr="00B072F4">
                      <w:rPr>
                        <w:rFonts w:ascii="Times New Roman" w:hAnsi="Times New Roman" w:cs="Times New Roman"/>
                        <w:b/>
                        <w:lang w:val="en-US"/>
                      </w:rPr>
                      <w:t>V</w:t>
                    </w:r>
                    <w:r w:rsidRPr="00B072F4">
                      <w:rPr>
                        <w:rFonts w:ascii="Times New Roman" w:hAnsi="Times New Roman" w:cs="Times New Roman"/>
                        <w:b/>
                        <w:lang w:val="uk-UA"/>
                      </w:rPr>
                      <w:t xml:space="preserve"> тип</w:t>
                    </w:r>
                    <w:r>
                      <w:rPr>
                        <w:rFonts w:ascii="Times New Roman" w:hAnsi="Times New Roman" w:cs="Times New Roman"/>
                        <w:lang w:val="uk-UA"/>
                      </w:rPr>
                      <w:t xml:space="preserve"> </w:t>
                    </w:r>
                    <w:r w:rsidRPr="00E45F23">
                      <w:rPr>
                        <w:rFonts w:ascii="Times New Roman" w:hAnsi="Times New Roman" w:cs="Times New Roman"/>
                        <w:lang w:val="uk-UA"/>
                      </w:rPr>
                      <w:t>способу життя</w:t>
                    </w:r>
                  </w:p>
                </w:txbxContent>
              </v:textbox>
            </v:shape>
            <v:shape id="Text Box 57" o:spid="_x0000_s1051" type="#_x0000_t202" style="position:absolute;left:14224;top:54142;width:7146;height:62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CxsMA&#10;AADbAAAADwAAAGRycy9kb3ducmV2LnhtbESPQWvCQBSE7wX/w/KE3upGaaREVyliITnGWvT4yD6z&#10;odm3Ibua1F/vFgo9DjPzDbPejrYVN+p941jBfJaAIK6cbrhWcPz8eHkD4QOyxtYxKfghD9vN5GmN&#10;mXYDl3Q7hFpECPsMFZgQukxKXxmy6GeuI47exfUWQ5R9LXWPQ4TbVi6SZCktNhwXDHa0M1R9H65W&#10;Qf61GMu52e2L4x3z82thTXqySj1Px/cViEBj+A//tXOtIF3C75f4A+T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CxsMAAADbAAAADwAAAAAAAAAAAAAAAACYAgAAZHJzL2Rv&#10;d25yZXYueG1sUEsFBgAAAAAEAAQA9QAAAIgDAAAAAA==&#10;" strokecolor="#4f81bd" strokeweight="5pt">
              <v:stroke linestyle="thickThin"/>
              <v:shadow color="#868686"/>
              <v:textbox>
                <w:txbxContent>
                  <w:p w:rsidR="00B935FD" w:rsidRPr="00B072F4" w:rsidRDefault="00B935FD" w:rsidP="00904FD8">
                    <w:pPr>
                      <w:jc w:val="center"/>
                      <w:rPr>
                        <w:rFonts w:ascii="Times New Roman" w:hAnsi="Times New Roman" w:cs="Times New Roman"/>
                        <w:lang w:val="uk-UA"/>
                      </w:rPr>
                    </w:pPr>
                    <w:r w:rsidRPr="00B072F4">
                      <w:rPr>
                        <w:rFonts w:ascii="Times New Roman" w:hAnsi="Times New Roman" w:cs="Times New Roman"/>
                        <w:b/>
                        <w:lang w:val="uk-UA"/>
                      </w:rPr>
                      <w:t>ІІІ тип</w:t>
                    </w:r>
                    <w:r w:rsidRPr="00B072F4">
                      <w:rPr>
                        <w:rFonts w:ascii="Times New Roman" w:hAnsi="Times New Roman" w:cs="Times New Roman"/>
                        <w:lang w:val="uk-UA"/>
                      </w:rPr>
                      <w:t xml:space="preserve"> </w:t>
                    </w:r>
                    <w:r w:rsidRPr="00E45F23">
                      <w:rPr>
                        <w:rFonts w:ascii="Times New Roman" w:hAnsi="Times New Roman" w:cs="Times New Roman"/>
                        <w:lang w:val="uk-UA"/>
                      </w:rPr>
                      <w:t>способу життя</w:t>
                    </w:r>
                  </w:p>
                </w:txbxContent>
              </v:textbox>
            </v:shape>
            <v:shape id="Text Box 58" o:spid="_x0000_s1052" type="#_x0000_t202" style="position:absolute;left:14216;top:40745;width:7154;height:69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snXcMA&#10;AADbAAAADwAAAGRycy9kb3ducmV2LnhtbESPW4vCMBSE34X9D+Es7JumynqhGmURF+qjN/Tx0Byb&#10;ss1JaaJ2/fVGEHwcZuYbZrZobSWu1PjSsYJ+LwFBnDtdcqFgv/vtTkD4gKyxckwK/snDYv7RmWGq&#10;3Y03dN2GQkQI+xQVmBDqVEqfG7Loe64mjt7ZNRZDlE0hdYO3CLeVHCTJSFosOS4YrGlpKP/bXqyC&#10;7DBoN32zXK33d8xO32trhker1Ndn+zMFEagN7/CrnWkFwzE8v8Qf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0snXcMAAADbAAAADwAAAAAAAAAAAAAAAACYAgAAZHJzL2Rv&#10;d25yZXYueG1sUEsFBgAAAAAEAAQA9QAAAIgDAAAAAA==&#10;" strokecolor="#4f81bd" strokeweight="5pt">
              <v:stroke linestyle="thickThin"/>
              <v:shadow color="#868686"/>
              <v:textbox>
                <w:txbxContent>
                  <w:p w:rsidR="00B935FD" w:rsidRPr="00B072F4" w:rsidRDefault="00B935FD" w:rsidP="00904FD8">
                    <w:pPr>
                      <w:jc w:val="center"/>
                      <w:rPr>
                        <w:rFonts w:ascii="Times New Roman" w:hAnsi="Times New Roman" w:cs="Times New Roman"/>
                        <w:b/>
                        <w:lang w:val="uk-UA"/>
                      </w:rPr>
                    </w:pPr>
                    <w:r w:rsidRPr="00B072F4">
                      <w:rPr>
                        <w:rFonts w:ascii="Times New Roman" w:hAnsi="Times New Roman" w:cs="Times New Roman"/>
                        <w:b/>
                        <w:lang w:val="uk-UA"/>
                      </w:rPr>
                      <w:t xml:space="preserve">І тип </w:t>
                    </w:r>
                    <w:r w:rsidRPr="00E45F23">
                      <w:rPr>
                        <w:rFonts w:ascii="Times New Roman" w:hAnsi="Times New Roman" w:cs="Times New Roman"/>
                        <w:lang w:val="uk-UA"/>
                      </w:rPr>
                      <w:t>способу життя</w:t>
                    </w:r>
                  </w:p>
                </w:txbxContent>
              </v:textbox>
            </v:shape>
            <v:shape id="Text Box 59" o:spid="_x0000_s1053" type="#_x0000_t202" style="position:absolute;left:14216;top:67631;width:43318;height:42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IgL7wA&#10;AADbAAAADwAAAGRycy9kb3ducmV2LnhtbERPvQrCMBDeBd8hnOCmqYoi1bSIoLiJVRC3oznbYnMp&#10;TdT69mYQHD++/3XamVq8qHWVZQWTcQSCOLe64kLB5bwbLUE4j6yxtkwKPuQgTfq9NcbavvlEr8wX&#10;IoSwi1FB6X0TS+nykgy6sW2IA3e3rUEfYFtI3eI7hJtaTqNoIQ1WHBpKbGhbUv7InkbB+RJN5v5u&#10;3LbJaP+c8XFzvUmlhoNuswLhqfN/8c990ArmYWz4En6ATL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QiAvvAAAANsAAAAPAAAAAAAAAAAAAAAAAJgCAABkcnMvZG93bnJldi54&#10;bWxQSwUGAAAAAAQABAD1AAAAgQMAAAAA&#10;" strokecolor="#95b3d7" strokeweight="1pt">
              <v:fill color2="#b8cce4" focus="100%" type="gradient"/>
              <v:shadow on="t" color="#243f60" opacity=".5" offset="1pt"/>
              <v:textbox>
                <w:txbxContent>
                  <w:p w:rsidR="00B935FD" w:rsidRPr="00E45F23" w:rsidRDefault="00B935FD" w:rsidP="00904FD8">
                    <w:pPr>
                      <w:jc w:val="center"/>
                    </w:pPr>
                    <w:r w:rsidRPr="00E45F23">
                      <w:rPr>
                        <w:rFonts w:ascii="Times New Roman" w:hAnsi="Times New Roman"/>
                        <w:lang w:val="uk-UA"/>
                      </w:rPr>
                      <w:t>Розроблення типологічної моделі трансформації способу життя ліквідаторів аварії на ЧАЕС</w:t>
                    </w:r>
                  </w:p>
                </w:txbxContent>
              </v:textbox>
            </v:shape>
            <v:shape id="AutoShape 60" o:spid="_x0000_s1054" type="#_x0000_t34" style="position:absolute;left:21692;top:44234;width:8;height:19412;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IJcYAAADbAAAADwAAAGRycy9kb3ducmV2LnhtbESPzWrCQBSF94W+w3CF7nRiS8WmjqLW&#10;UEtBauzG3SVzTVIzd0Jm1OjTO4LQ5eH8fJzRpDWVOFLjSssK+r0IBHFmdcm5gt9N0h2CcB5ZY2WZ&#10;FJzJwWT8+DDCWNsTr+mY+lyEEXYxKii8r2MpXVaQQdezNXHwdrYx6INscqkbPIVxU8nnKBpIgyUH&#10;QoE1zQvK9unBBO5iP/+5JKvBS7v9/vvSn+nsIzkr9dRpp+8gPLX+P3xvL7WC1ze4fQk/QI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rRSCXGAAAA2wAAAA8AAAAAAAAA&#10;AAAAAAAAoQIAAGRycy9kb3ducmV2LnhtbFBLBQYAAAAABAAEAPkAAACUAwAAAAA=&#10;" adj="2527200" strokecolor="#1f497d"/>
            <v:shape id="Text Box 61" o:spid="_x0000_s1055" type="#_x0000_t202" style="position:absolute;left:25256;top:41520;width:32278;height:120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ZuEsIA&#10;AADbAAAADwAAAGRycy9kb3ducmV2LnhtbERPyWrDMBC9F/IPYgq9NXJdMMGJEkLAqQ9taTZyHayJ&#10;ZWKNjKXa7t9Xh0KPj7evNpNtxUC9bxwreJknIIgrpxuuFZxPxfMChA/IGlvHpOCHPGzWs4cV5tqN&#10;fKDhGGoRQ9jnqMCE0OVS+sqQRT93HXHkbq63GCLsa6l7HGO4bWWaJJm02HBsMNjRzlB1P35bBW05&#10;ptXn1+Lj9X3aN8nldi0G86bU0+O0XYIINIV/8Z+71AqyuD5+iT9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dm4SwgAAANsAAAAPAAAAAAAAAAAAAAAAAJgCAABkcnMvZG93&#10;bnJldi54bWxQSwUGAAAAAAQABAD1AAAAhwMAAAAA&#10;" strokecolor="#4f81bd" strokeweight="1pt">
              <v:stroke dashstyle="dash"/>
              <v:shadow color="#868686"/>
              <v:textbox>
                <w:txbxContent>
                  <w:p w:rsidR="00B935FD" w:rsidRDefault="00B935FD" w:rsidP="00904FD8">
                    <w:pPr>
                      <w:jc w:val="center"/>
                    </w:pPr>
                    <w:r>
                      <w:rPr>
                        <w:rFonts w:ascii="Times New Roman" w:hAnsi="Times New Roman"/>
                        <w:lang w:val="uk-UA"/>
                      </w:rPr>
                      <w:t>В</w:t>
                    </w:r>
                    <w:r w:rsidRPr="00D36414">
                      <w:rPr>
                        <w:rFonts w:ascii="Times New Roman" w:hAnsi="Times New Roman"/>
                        <w:lang w:val="uk-UA"/>
                      </w:rPr>
                      <w:t>иявлення наявності статистично знач</w:t>
                    </w:r>
                    <w:r>
                      <w:rPr>
                        <w:rFonts w:ascii="Times New Roman" w:hAnsi="Times New Roman"/>
                        <w:lang w:val="uk-UA"/>
                      </w:rPr>
                      <w:t>ущих</w:t>
                    </w:r>
                    <w:r w:rsidRPr="00D36414">
                      <w:rPr>
                        <w:rFonts w:ascii="Times New Roman" w:hAnsi="Times New Roman"/>
                        <w:lang w:val="uk-UA"/>
                      </w:rPr>
                      <w:t xml:space="preserve"> відмінностей між І, ІІ, ІІІ та І</w:t>
                    </w:r>
                    <w:r w:rsidRPr="00D36414">
                      <w:rPr>
                        <w:rFonts w:ascii="Times New Roman" w:hAnsi="Times New Roman"/>
                        <w:lang w:val="en-US"/>
                      </w:rPr>
                      <w:t>V</w:t>
                    </w:r>
                    <w:r w:rsidRPr="00D36414">
                      <w:rPr>
                        <w:rFonts w:ascii="Times New Roman" w:hAnsi="Times New Roman"/>
                        <w:lang w:val="uk-UA"/>
                      </w:rPr>
                      <w:t xml:space="preserve"> групами ліквідаторів у чотирьох компонентах способу життя</w:t>
                    </w:r>
                    <w:r>
                      <w:rPr>
                        <w:rFonts w:ascii="Times New Roman" w:hAnsi="Times New Roman"/>
                        <w:lang w:val="uk-UA"/>
                      </w:rPr>
                      <w:t xml:space="preserve"> </w:t>
                    </w:r>
                    <w:r>
                      <w:rPr>
                        <w:rFonts w:ascii="Times New Roman" w:hAnsi="Times New Roman"/>
                        <w:i/>
                        <w:lang w:val="uk-UA"/>
                      </w:rPr>
                      <w:t>(метод Краскела-Уолліса, одно</w:t>
                    </w:r>
                    <w:r w:rsidRPr="00D36414">
                      <w:rPr>
                        <w:rFonts w:ascii="Times New Roman" w:hAnsi="Times New Roman"/>
                        <w:i/>
                        <w:lang w:val="uk-UA"/>
                      </w:rPr>
                      <w:t>факторний дисперсійний аналіз, метод множинної перевірки гіпотез)</w:t>
                    </w:r>
                  </w:p>
                </w:txbxContent>
              </v:textbox>
            </v:shape>
            <v:shape id="Text Box 62" o:spid="_x0000_s1056" type="#_x0000_t202" style="position:absolute;left:25256;top:53441;width:32278;height:59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rLicQA&#10;AADbAAAADwAAAGRycy9kb3ducmV2LnhtbESPT4vCMBTE7wt+h/AEb2uqgkg1igi6Htxl/YfXR/Ns&#10;is1LabJt/fabhQWPw8z8hlmsOluKhmpfOFYwGiYgiDOnC84VXM7b9xkIH5A1lo5JwZM8rJa9twWm&#10;2rV8pOYUchEh7FNUYEKoUil9ZsiiH7qKOHp3V1sMUda51DW2EW5LOU6SqbRYcFwwWNHGUPY4/VgF&#10;5b4dZ1/fs8/JodsVyfV+2zbmQ6lBv1vPQQTqwiv8395rBdMR/H2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6y4nEAAAA2wAAAA8AAAAAAAAAAAAAAAAAmAIAAGRycy9k&#10;b3ducmV2LnhtbFBLBQYAAAAABAAEAPUAAACJAwAAAAA=&#10;" strokecolor="#4f81bd" strokeweight="1pt">
              <v:stroke dashstyle="dash"/>
              <v:shadow color="#868686"/>
              <v:textbox>
                <w:txbxContent>
                  <w:p w:rsidR="00B935FD" w:rsidRPr="00D36414" w:rsidRDefault="00B935FD" w:rsidP="00904FD8">
                    <w:pPr>
                      <w:tabs>
                        <w:tab w:val="left" w:pos="1560"/>
                      </w:tabs>
                      <w:jc w:val="center"/>
                      <w:rPr>
                        <w:rFonts w:ascii="Times New Roman" w:hAnsi="Times New Roman" w:cs="Times New Roman"/>
                        <w:color w:val="000000"/>
                        <w:lang w:val="uk-UA"/>
                      </w:rPr>
                    </w:pPr>
                    <w:r>
                      <w:rPr>
                        <w:rFonts w:ascii="Times New Roman" w:hAnsi="Times New Roman"/>
                        <w:lang w:val="uk-UA"/>
                      </w:rPr>
                      <w:t>В</w:t>
                    </w:r>
                    <w:r w:rsidRPr="00D36414">
                      <w:rPr>
                        <w:rFonts w:ascii="Times New Roman" w:hAnsi="Times New Roman"/>
                        <w:lang w:val="uk-UA"/>
                      </w:rPr>
                      <w:t>иявлення показників, що мають найбільший вплив на трансформ</w:t>
                    </w:r>
                    <w:r>
                      <w:rPr>
                        <w:rFonts w:ascii="Times New Roman" w:hAnsi="Times New Roman"/>
                        <w:lang w:val="uk-UA"/>
                      </w:rPr>
                      <w:t xml:space="preserve">ацію способу життя ліквідаторів </w:t>
                    </w:r>
                    <w:r w:rsidRPr="00D36414">
                      <w:rPr>
                        <w:rFonts w:ascii="Times New Roman" w:hAnsi="Times New Roman"/>
                        <w:i/>
                        <w:lang w:val="uk-UA"/>
                      </w:rPr>
                      <w:t>(дискримінантний аналіз)</w:t>
                    </w:r>
                  </w:p>
                </w:txbxContent>
              </v:textbox>
            </v:shape>
            <v:shape id="Text Box 63" o:spid="_x0000_s1057" type="#_x0000_t202" style="position:absolute;left:25256;top:60429;width:32278;height:6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5zHMMA&#10;AADbAAAADwAAAGRycy9kb3ducmV2LnhtbESPQWuDQBSE74H+h+UVcgnNmlCMGNfQFoRCD0Vj7w/3&#10;RSXuW3G3xvz7bqHQ4zAz3zDZaTGDmGlyvWUFu20EgrixuudWQX0unhIQziNrHCyTgjs5OOUPqwxT&#10;bW9c0lz5VgQIuxQVdN6PqZSu6cig29qROHgXOxn0QU6t1BPeAtwMch9FsTTYc1jocKS3jppr9W0U&#10;fL7irkzM1zN+xIu3BV02h3pWav24vBxBeFr8f/iv/a4VxHv4/RJ+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15zHMMAAADbAAAADwAAAAAAAAAAAAAAAACYAgAAZHJzL2Rv&#10;d25yZXYueG1sUEsFBgAAAAAEAAQA9QAAAIgDAAAAAA==&#10;" strokecolor="#4f81bd" strokeweight="2.5pt">
              <v:shadow color="#868686"/>
              <v:textbox>
                <w:txbxContent>
                  <w:p w:rsidR="00B935FD" w:rsidRDefault="00B935FD" w:rsidP="00904FD8">
                    <w:pPr>
                      <w:jc w:val="center"/>
                    </w:pPr>
                    <w:r>
                      <w:rPr>
                        <w:rFonts w:ascii="Times New Roman" w:hAnsi="Times New Roman"/>
                        <w:lang w:val="uk-UA"/>
                      </w:rPr>
                      <w:t>С</w:t>
                    </w:r>
                    <w:r w:rsidRPr="00D36414">
                      <w:rPr>
                        <w:rFonts w:ascii="Times New Roman" w:hAnsi="Times New Roman"/>
                        <w:lang w:val="uk-UA"/>
                      </w:rPr>
                      <w:t>творення соціально-психологічних характеристик ліквідаторів з різним типом способу життя</w:t>
                    </w:r>
                  </w:p>
                </w:txbxContent>
              </v:textbox>
            </v:shape>
            <v:shape id="AutoShape 64" o:spid="_x0000_s1058" type="#_x0000_t67" style="position:absolute;left:39531;top:39780;width:3201;height:17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3GHsYA&#10;AADbAAAADwAAAGRycy9kb3ducmV2LnhtbESPQWvCQBSE7wX/w/KEXopuqsWWmFVKQeqlotZDvb1k&#10;n0kw+zbsbmP8912h4HGYmW+YbNmbRnTkfG1ZwfM4AUFcWF1zqeDwvRq9gfABWWNjmRRcycNyMXjI&#10;MNX2wjvq9qEUEcI+RQVVCG0qpS8qMujHtiWO3sk6gyFKV0rt8BLhppGTJJlJgzXHhQpb+qioOO9/&#10;jYLO6fyrKyZGHjcvq5/t0+s0+cyVehz273MQgfpwD/+311rBbAq3L/EH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A3GHsYAAADbAAAADwAAAAAAAAAAAAAAAACYAgAAZHJz&#10;L2Rvd25yZXYueG1sUEsFBgAAAAAEAAQA9QAAAIsDAAAAAA==&#10;" strokecolor="#1f497d" strokeweight="1pt">
              <v:fill color2="#b8cce4" focus="100%" type="gradient"/>
              <v:shadow on="t" color="#243f60" opacity=".5" offset="1pt"/>
              <v:textbox style="layout-flow:vertical-ideographic"/>
            </v:shape>
            <v:shape id="AutoShape 65" o:spid="_x0000_s1059" type="#_x0000_t67" style="position:absolute;left:39522;top:59430;width:3210;height:17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easYA&#10;AADbAAAADwAAAGRycy9kb3ducmV2LnhtbESPQWvCQBSE7wX/w/KEXoputGJLzCpSkPZSUeuh3l6y&#10;zySYfRt2tzH9992C4HGYmW+YbNWbRnTkfG1ZwWScgCAurK65VHD82oxeQfiArLGxTAp+ycNqOXjI&#10;MNX2ynvqDqEUEcI+RQVVCG0qpS8qMujHtiWO3tk6gyFKV0rt8BrhppHTJJlLgzXHhQpbequouBx+&#10;jILO6fyzK6ZGnrazzffu6eU5ec+Vehz26wWIQH24h2/tD61gPoP/L/EH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easYAAADbAAAADwAAAAAAAAAAAAAAAACYAgAAZHJz&#10;L2Rvd25yZXYueG1sUEsFBgAAAAAEAAQA9QAAAIsDAAAAAA==&#10;" strokecolor="#1f497d" strokeweight="1pt">
              <v:fill color2="#b8cce4" focus="100%" type="gradient"/>
              <v:shadow on="t" color="#243f60" opacity=".5" offset="1pt"/>
              <v:textbox style="layout-flow:vertical-ideographic"/>
            </v:shape>
            <v:shape id="AutoShape 66" o:spid="_x0000_s1060" type="#_x0000_t32" style="position:absolute;left:23441;top:47427;width:1815;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NVJsMAAADbAAAADwAAAGRycy9kb3ducmV2LnhtbESPQYvCMBSE7wv+h/AEL6KpuhapRpHC&#10;yl48rHrw+GiebbF5CU1Wq79+Iwh7HGbmG2a16UwjbtT62rKCyTgBQVxYXXOp4HT8Gi1A+ICssbFM&#10;Ch7kYbPufaww0/bOP3Q7hFJECPsMFVQhuExKX1Rk0I+tI47exbYGQ5RtKXWL9wg3jZwmSSoN1hwX&#10;KnSUV1RcD79GQT6ZXc/B43PuhvvkczhNd7lLlRr0u+0SRKAu/Iff7W+tIJ3D60v8A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TVSbDAAAA2wAAAA8AAAAAAAAAAAAA&#10;AAAAoQIAAGRycy9kb3ducmV2LnhtbFBLBQYAAAAABAAEAPkAAACRAwAAAAA=&#10;" strokecolor="#1f497d">
              <v:stroke endarrow="block"/>
            </v:shape>
            <v:shape id="AutoShape 67" o:spid="_x0000_s1061" type="#_x0000_t32" style="position:absolute;left:23441;top:56221;width:1815;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HLUcQAAADbAAAADwAAAGRycy9kb3ducmV2LnhtbESPQWsCMRSE7wX/Q3iCF9GstgZZjSIL&#10;lV56qHrw+Ng8dxc3L2GT6uqvbwqFHoeZ+YZZb3vbiht1oXGsYTbNQBCXzjRcaTgd3ydLECEiG2wd&#10;k4YHBdhuBi9rzI278xfdDrESCcIhRw11jD6XMpQ1WQxT54mTd3GdxZhkV0nT4T3BbSvnWaakxYbT&#10;Qo2eiprK6+Hbaihmr9dzDPhc+PFn9jaeq33hldajYb9bgYjUx//wX/vDaFAKfr+kHy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wctRxAAAANsAAAAPAAAAAAAAAAAA&#10;AAAAAKECAABkcnMvZG93bnJldi54bWxQSwUGAAAAAAQABAD5AAAAkgMAAAAA&#10;" strokecolor="#1f497d">
              <v:stroke endarrow="block"/>
            </v:shape>
            <v:shape id="AutoShape 68" o:spid="_x0000_s1062" type="#_x0000_t67" style="position:absolute;left:39522;top:66847;width:3210;height:17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bAHcUA&#10;AADbAAAADwAAAGRycy9kb3ducmV2LnhtbESPT2sCMRTE7wW/Q3iCl6JZbVFZjSKCtJcW/x309tw8&#10;dxc3L0sS1+23bwoFj8PM/IaZL1tTiYacLy0rGA4SEMSZ1SXnCo6HTX8KwgdkjZVlUvBDHpaLzssc&#10;U20fvKNmH3IRIexTVFCEUKdS+qwgg35ga+LoXa0zGKJ0udQOHxFuKjlKkrE0WHJcKLCmdUHZbX83&#10;ChqnL19NNjLy/P2+OW1fJ2/Jx0WpXrddzUAEasMz/N/+1ArGE/j7En+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NsAdxQAAANsAAAAPAAAAAAAAAAAAAAAAAJgCAABkcnMv&#10;ZG93bnJldi54bWxQSwUGAAAAAAQABAD1AAAAigMAAAAA&#10;" strokecolor="#1f497d" strokeweight="1pt">
              <v:fill color2="#b8cce4" focus="100%" type="gradient"/>
              <v:shadow on="t" color="#243f60" opacity=".5" offset="1pt"/>
              <v:textbox style="layout-flow:vertical-ideographic"/>
            </v:shape>
            <w10:anchorlock/>
          </v:group>
        </w:pict>
      </w:r>
    </w:p>
    <w:p w:rsidR="00904FD8" w:rsidRPr="008E71BA" w:rsidRDefault="00904FD8" w:rsidP="00904FD8">
      <w:pPr>
        <w:tabs>
          <w:tab w:val="left" w:pos="1134"/>
        </w:tabs>
        <w:spacing w:line="360" w:lineRule="auto"/>
        <w:jc w:val="center"/>
        <w:rPr>
          <w:rFonts w:ascii="Times New Roman" w:hAnsi="Times New Roman" w:cs="Times New Roman"/>
          <w:sz w:val="28"/>
          <w:szCs w:val="28"/>
          <w:lang w:val="uk-UA"/>
        </w:rPr>
      </w:pPr>
      <w:r w:rsidRPr="008E71BA">
        <w:rPr>
          <w:rFonts w:ascii="Times New Roman" w:hAnsi="Times New Roman" w:cs="Times New Roman"/>
          <w:i/>
          <w:color w:val="000000"/>
          <w:sz w:val="28"/>
          <w:szCs w:val="28"/>
          <w:lang w:val="uk-UA"/>
        </w:rPr>
        <w:t>Рис.2.3.1.</w:t>
      </w:r>
      <w:r w:rsidR="00C9641F" w:rsidRPr="008E71BA">
        <w:rPr>
          <w:rFonts w:ascii="Times New Roman" w:hAnsi="Times New Roman" w:cs="Times New Roman"/>
          <w:color w:val="000000"/>
          <w:sz w:val="28"/>
          <w:szCs w:val="28"/>
          <w:lang w:val="uk-UA"/>
        </w:rPr>
        <w:t>П</w:t>
      </w:r>
      <w:r w:rsidRPr="008E71BA">
        <w:rPr>
          <w:rFonts w:ascii="Times New Roman" w:hAnsi="Times New Roman" w:cs="Times New Roman"/>
          <w:color w:val="000000"/>
          <w:sz w:val="28"/>
          <w:szCs w:val="28"/>
          <w:lang w:val="uk-UA"/>
        </w:rPr>
        <w:t>рограм</w:t>
      </w:r>
      <w:r w:rsidR="00C9641F" w:rsidRPr="008E71BA">
        <w:rPr>
          <w:rFonts w:ascii="Times New Roman" w:hAnsi="Times New Roman" w:cs="Times New Roman"/>
          <w:color w:val="000000"/>
          <w:sz w:val="28"/>
          <w:szCs w:val="28"/>
          <w:lang w:val="uk-UA"/>
        </w:rPr>
        <w:t>а</w:t>
      </w:r>
      <w:r w:rsidRPr="008E71BA">
        <w:rPr>
          <w:rFonts w:ascii="Times New Roman" w:hAnsi="Times New Roman" w:cs="Times New Roman"/>
          <w:color w:val="000000"/>
          <w:sz w:val="28"/>
          <w:szCs w:val="28"/>
          <w:lang w:val="uk-UA"/>
        </w:rPr>
        <w:t xml:space="preserve"> емпіричного дослідження соціально-психологічних особливостей трансформації способу життя ліквідаторів наслідків аварії </w:t>
      </w:r>
      <w:r w:rsidR="00C9641F" w:rsidRPr="008E71BA">
        <w:rPr>
          <w:rFonts w:ascii="Times New Roman" w:hAnsi="Times New Roman" w:cs="Times New Roman"/>
          <w:color w:val="000000"/>
          <w:sz w:val="28"/>
          <w:szCs w:val="28"/>
          <w:lang w:val="uk-UA"/>
        </w:rPr>
        <w:t>на ЧАЕС</w:t>
      </w:r>
    </w:p>
    <w:p w:rsidR="00904FD8" w:rsidRPr="008E71BA" w:rsidRDefault="00904FD8" w:rsidP="00904FD8">
      <w:pPr>
        <w:spacing w:line="360" w:lineRule="auto"/>
        <w:ind w:firstLine="709"/>
        <w:jc w:val="both"/>
        <w:rPr>
          <w:rFonts w:ascii="Times New Roman" w:hAnsi="Times New Roman" w:cs="Times New Roman"/>
          <w:b/>
          <w:bCs/>
          <w:sz w:val="28"/>
          <w:szCs w:val="28"/>
          <w:lang w:val="uk-UA"/>
        </w:rPr>
      </w:pPr>
    </w:p>
    <w:p w:rsidR="00904FD8" w:rsidRPr="008E71BA" w:rsidRDefault="00904FD8" w:rsidP="00904FD8">
      <w:pPr>
        <w:spacing w:line="360" w:lineRule="auto"/>
        <w:ind w:firstLine="709"/>
        <w:jc w:val="both"/>
        <w:rPr>
          <w:rFonts w:ascii="Times New Roman" w:hAnsi="Times New Roman" w:cs="Times New Roman"/>
          <w:b/>
          <w:bCs/>
          <w:sz w:val="28"/>
          <w:szCs w:val="28"/>
          <w:lang w:val="uk-UA"/>
        </w:rPr>
      </w:pPr>
      <w:r w:rsidRPr="008E71BA">
        <w:rPr>
          <w:rFonts w:ascii="Times New Roman" w:hAnsi="Times New Roman" w:cs="Times New Roman"/>
          <w:b/>
          <w:bCs/>
          <w:sz w:val="28"/>
          <w:szCs w:val="28"/>
          <w:lang w:val="uk-UA"/>
        </w:rPr>
        <w:t>Підготовчи</w:t>
      </w:r>
      <w:r w:rsidR="006765CF" w:rsidRPr="008E71BA">
        <w:rPr>
          <w:rFonts w:ascii="Times New Roman" w:hAnsi="Times New Roman" w:cs="Times New Roman"/>
          <w:b/>
          <w:bCs/>
          <w:sz w:val="28"/>
          <w:szCs w:val="28"/>
          <w:lang w:val="uk-UA"/>
        </w:rPr>
        <w:t>й етап емпіричного дослідження</w:t>
      </w:r>
    </w:p>
    <w:p w:rsidR="00904FD8" w:rsidRPr="008E71BA" w:rsidRDefault="00904FD8" w:rsidP="00904FD8">
      <w:pPr>
        <w:spacing w:line="360" w:lineRule="auto"/>
        <w:ind w:firstLine="709"/>
        <w:jc w:val="both"/>
        <w:rPr>
          <w:rFonts w:ascii="Times New Roman" w:hAnsi="Times New Roman" w:cs="Times New Roman"/>
          <w:bCs/>
          <w:sz w:val="28"/>
          <w:szCs w:val="28"/>
          <w:lang w:val="uk-UA"/>
        </w:rPr>
      </w:pPr>
      <w:r w:rsidRPr="008E71BA">
        <w:rPr>
          <w:rFonts w:ascii="Times New Roman" w:hAnsi="Times New Roman" w:cs="Times New Roman"/>
          <w:bCs/>
          <w:sz w:val="28"/>
          <w:szCs w:val="28"/>
          <w:lang w:val="uk-UA"/>
        </w:rPr>
        <w:t xml:space="preserve">Метою </w:t>
      </w:r>
      <w:r w:rsidRPr="008E71BA">
        <w:rPr>
          <w:rFonts w:ascii="Times New Roman" w:hAnsi="Times New Roman" w:cs="Times New Roman"/>
          <w:b/>
          <w:bCs/>
          <w:sz w:val="28"/>
          <w:szCs w:val="28"/>
          <w:lang w:val="uk-UA"/>
        </w:rPr>
        <w:t>першого</w:t>
      </w:r>
      <w:r w:rsidRPr="008E71BA">
        <w:rPr>
          <w:rFonts w:ascii="Times New Roman" w:hAnsi="Times New Roman" w:cs="Times New Roman"/>
          <w:bCs/>
          <w:sz w:val="28"/>
          <w:szCs w:val="28"/>
          <w:lang w:val="uk-UA"/>
        </w:rPr>
        <w:t xml:space="preserve"> (</w:t>
      </w:r>
      <w:r w:rsidRPr="008E71BA">
        <w:rPr>
          <w:rFonts w:ascii="Times New Roman" w:hAnsi="Times New Roman" w:cs="Times New Roman"/>
          <w:b/>
          <w:bCs/>
          <w:sz w:val="28"/>
          <w:szCs w:val="28"/>
          <w:lang w:val="uk-UA"/>
        </w:rPr>
        <w:t>підготовчого) етапу</w:t>
      </w:r>
      <w:r w:rsidRPr="008E71BA">
        <w:rPr>
          <w:rFonts w:ascii="Times New Roman" w:hAnsi="Times New Roman" w:cs="Times New Roman"/>
          <w:bCs/>
          <w:sz w:val="28"/>
          <w:szCs w:val="28"/>
          <w:lang w:val="uk-UA"/>
        </w:rPr>
        <w:t xml:space="preserve"> було </w:t>
      </w:r>
      <w:r w:rsidR="00C9641F" w:rsidRPr="008E71BA">
        <w:rPr>
          <w:rFonts w:ascii="Times New Roman" w:hAnsi="Times New Roman" w:cs="Times New Roman"/>
          <w:bCs/>
          <w:sz w:val="28"/>
          <w:szCs w:val="28"/>
          <w:lang w:val="uk-UA"/>
        </w:rPr>
        <w:t>скласти</w:t>
      </w:r>
      <w:r w:rsidRPr="008E71BA">
        <w:rPr>
          <w:rFonts w:ascii="Times New Roman" w:hAnsi="Times New Roman" w:cs="Times New Roman"/>
          <w:bCs/>
          <w:sz w:val="28"/>
          <w:szCs w:val="28"/>
          <w:lang w:val="uk-UA"/>
        </w:rPr>
        <w:t xml:space="preserve"> загальний план дослідження </w:t>
      </w:r>
      <w:r w:rsidR="006765CF" w:rsidRPr="008E71BA">
        <w:rPr>
          <w:rFonts w:ascii="Times New Roman" w:hAnsi="Times New Roman" w:cs="Times New Roman"/>
          <w:bCs/>
          <w:sz w:val="28"/>
          <w:szCs w:val="28"/>
          <w:lang w:val="uk-UA"/>
        </w:rPr>
        <w:t>і</w:t>
      </w:r>
      <w:r w:rsidRPr="008E71BA">
        <w:rPr>
          <w:rFonts w:ascii="Times New Roman" w:hAnsi="Times New Roman" w:cs="Times New Roman"/>
          <w:bCs/>
          <w:sz w:val="28"/>
          <w:szCs w:val="28"/>
          <w:lang w:val="uk-UA"/>
        </w:rPr>
        <w:t xml:space="preserve"> визначити можливі загрози валідності та процедури їхнього контролю. </w:t>
      </w:r>
    </w:p>
    <w:p w:rsidR="00904FD8" w:rsidRPr="008E71BA" w:rsidRDefault="00725648"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Н</w:t>
      </w:r>
      <w:r w:rsidR="00904FD8" w:rsidRPr="008E71BA">
        <w:rPr>
          <w:rFonts w:ascii="Times New Roman" w:hAnsi="Times New Roman" w:cs="Times New Roman"/>
          <w:color w:val="000000"/>
          <w:sz w:val="28"/>
          <w:szCs w:val="28"/>
          <w:lang w:val="uk-UA"/>
        </w:rPr>
        <w:t xml:space="preserve">а </w:t>
      </w:r>
      <w:r w:rsidRPr="008E71BA">
        <w:rPr>
          <w:rFonts w:ascii="Times New Roman" w:hAnsi="Times New Roman" w:cs="Times New Roman"/>
          <w:color w:val="000000"/>
          <w:sz w:val="28"/>
          <w:szCs w:val="28"/>
          <w:lang w:val="uk-UA"/>
        </w:rPr>
        <w:t>цьому</w:t>
      </w:r>
      <w:r w:rsidR="00904FD8" w:rsidRPr="008E71BA">
        <w:rPr>
          <w:rFonts w:ascii="Times New Roman" w:hAnsi="Times New Roman" w:cs="Times New Roman"/>
          <w:color w:val="000000"/>
          <w:sz w:val="28"/>
          <w:szCs w:val="28"/>
          <w:lang w:val="uk-UA"/>
        </w:rPr>
        <w:t xml:space="preserve"> етапі дослідження було здійснено:</w:t>
      </w:r>
    </w:p>
    <w:p w:rsidR="00904FD8" w:rsidRPr="008E71BA" w:rsidRDefault="00904FD8"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1. </w:t>
      </w:r>
      <w:r w:rsidRPr="008E71BA">
        <w:rPr>
          <w:rFonts w:ascii="Times New Roman" w:hAnsi="Times New Roman" w:cs="Times New Roman"/>
          <w:i/>
          <w:color w:val="000000"/>
          <w:sz w:val="28"/>
          <w:szCs w:val="28"/>
          <w:lang w:val="uk-UA"/>
        </w:rPr>
        <w:t>Уточнення емпіричних критеріїв</w:t>
      </w:r>
      <w:r w:rsidRPr="008E71BA">
        <w:rPr>
          <w:rFonts w:ascii="Times New Roman" w:hAnsi="Times New Roman" w:cs="Times New Roman"/>
          <w:color w:val="000000"/>
          <w:sz w:val="28"/>
          <w:szCs w:val="28"/>
          <w:lang w:val="uk-UA"/>
        </w:rPr>
        <w:t xml:space="preserve"> дослідження соціально-психологічних особливостей трансформації способу життя ліквідаторів наслідків аварії на ЧАЕС. </w:t>
      </w:r>
    </w:p>
    <w:p w:rsidR="00860686" w:rsidRPr="008E71BA" w:rsidRDefault="00725648" w:rsidP="00860686">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color w:val="000000"/>
          <w:sz w:val="28"/>
          <w:szCs w:val="28"/>
          <w:lang w:val="uk-UA"/>
        </w:rPr>
        <w:t>У</w:t>
      </w:r>
      <w:r w:rsidR="00904FD8" w:rsidRPr="008E71BA">
        <w:rPr>
          <w:rFonts w:ascii="Times New Roman" w:hAnsi="Times New Roman" w:cs="Times New Roman"/>
          <w:color w:val="000000"/>
          <w:sz w:val="28"/>
          <w:szCs w:val="28"/>
          <w:lang w:val="uk-UA"/>
        </w:rPr>
        <w:t xml:space="preserve"> нашому емпіричному дослідженні ми спиралися на </w:t>
      </w:r>
      <w:r w:rsidRPr="008E71BA">
        <w:rPr>
          <w:rFonts w:ascii="Times New Roman" w:hAnsi="Times New Roman" w:cs="Times New Roman"/>
          <w:color w:val="000000"/>
          <w:sz w:val="28"/>
          <w:szCs w:val="28"/>
          <w:lang w:val="uk-UA"/>
        </w:rPr>
        <w:t>таке визначення способу життя:</w:t>
      </w:r>
      <w:r w:rsidR="00904FD8" w:rsidRPr="008E71BA">
        <w:rPr>
          <w:rFonts w:ascii="Times New Roman" w:hAnsi="Times New Roman" w:cs="Times New Roman"/>
          <w:color w:val="000000"/>
          <w:sz w:val="28"/>
          <w:szCs w:val="28"/>
          <w:lang w:val="uk-UA"/>
        </w:rPr>
        <w:t xml:space="preserve"> </w:t>
      </w:r>
      <w:r w:rsidRPr="008E71BA">
        <w:rPr>
          <w:rFonts w:ascii="Times New Roman" w:hAnsi="Times New Roman" w:cs="Times New Roman"/>
          <w:b/>
          <w:color w:val="000000"/>
          <w:sz w:val="28"/>
          <w:szCs w:val="28"/>
          <w:lang w:val="uk-UA"/>
        </w:rPr>
        <w:t>с</w:t>
      </w:r>
      <w:r w:rsidR="00904FD8" w:rsidRPr="008E71BA">
        <w:rPr>
          <w:rFonts w:ascii="Times New Roman" w:hAnsi="Times New Roman" w:cs="Times New Roman"/>
          <w:b/>
          <w:color w:val="000000"/>
          <w:sz w:val="28"/>
          <w:szCs w:val="28"/>
          <w:lang w:val="uk-UA"/>
        </w:rPr>
        <w:t>посіб життя</w:t>
      </w:r>
      <w:r w:rsidR="00904FD8" w:rsidRPr="008E71BA">
        <w:rPr>
          <w:rFonts w:ascii="Times New Roman" w:hAnsi="Times New Roman" w:cs="Times New Roman"/>
          <w:color w:val="000000"/>
          <w:sz w:val="28"/>
          <w:szCs w:val="28"/>
          <w:lang w:val="uk-UA"/>
        </w:rPr>
        <w:t xml:space="preserve"> – </w:t>
      </w:r>
      <w:r w:rsidR="00860686" w:rsidRPr="008E71BA">
        <w:rPr>
          <w:rFonts w:ascii="Times New Roman" w:hAnsi="Times New Roman" w:cs="Times New Roman"/>
          <w:sz w:val="28"/>
          <w:szCs w:val="28"/>
          <w:lang w:val="uk-UA"/>
        </w:rPr>
        <w:t>це система соціально-психологічних умов, які формують суб’єктивну картину віднос</w:t>
      </w:r>
      <w:r w:rsidRPr="008E71BA">
        <w:rPr>
          <w:rFonts w:ascii="Times New Roman" w:hAnsi="Times New Roman" w:cs="Times New Roman"/>
          <w:sz w:val="28"/>
          <w:szCs w:val="28"/>
          <w:lang w:val="uk-UA"/>
        </w:rPr>
        <w:t xml:space="preserve">ин «Я – </w:t>
      </w:r>
      <w:r w:rsidR="00860686" w:rsidRPr="008E71BA">
        <w:rPr>
          <w:rFonts w:ascii="Times New Roman" w:hAnsi="Times New Roman" w:cs="Times New Roman"/>
          <w:sz w:val="28"/>
          <w:szCs w:val="28"/>
          <w:lang w:val="uk-UA"/>
        </w:rPr>
        <w:t xml:space="preserve">життя», а також регулюють життєвий процес. </w:t>
      </w:r>
    </w:p>
    <w:p w:rsidR="00904FD8" w:rsidRPr="008E71BA" w:rsidRDefault="00860686" w:rsidP="00860686">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Спосіб життя, як </w:t>
      </w:r>
      <w:r w:rsidR="00725648" w:rsidRPr="008E71BA">
        <w:rPr>
          <w:rFonts w:ascii="Times New Roman" w:hAnsi="Times New Roman" w:cs="Times New Roman"/>
          <w:sz w:val="28"/>
          <w:szCs w:val="28"/>
          <w:lang w:val="uk-UA"/>
        </w:rPr>
        <w:t xml:space="preserve">і </w:t>
      </w:r>
      <w:r w:rsidRPr="008E71BA">
        <w:rPr>
          <w:rFonts w:ascii="Times New Roman" w:hAnsi="Times New Roman" w:cs="Times New Roman"/>
          <w:sz w:val="28"/>
          <w:szCs w:val="28"/>
          <w:lang w:val="uk-UA"/>
        </w:rPr>
        <w:t>будь-яка інша складна система, має певн</w:t>
      </w:r>
      <w:r w:rsidR="00725648"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структурн</w:t>
      </w:r>
      <w:r w:rsidR="00725648"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елемент</w:t>
      </w:r>
      <w:r w:rsidR="00725648"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(компонент</w:t>
      </w:r>
      <w:r w:rsidR="00725648"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які водночас </w:t>
      </w:r>
      <w:r w:rsidR="00725648"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 xml:space="preserve"> структурн</w:t>
      </w:r>
      <w:r w:rsidR="00725648" w:rsidRPr="008E71BA">
        <w:rPr>
          <w:rFonts w:ascii="Times New Roman" w:hAnsi="Times New Roman" w:cs="Times New Roman"/>
          <w:sz w:val="28"/>
          <w:szCs w:val="28"/>
          <w:lang w:val="uk-UA"/>
        </w:rPr>
        <w:t>ими</w:t>
      </w:r>
      <w:r w:rsidRPr="008E71BA">
        <w:rPr>
          <w:rFonts w:ascii="Times New Roman" w:hAnsi="Times New Roman" w:cs="Times New Roman"/>
          <w:sz w:val="28"/>
          <w:szCs w:val="28"/>
          <w:lang w:val="uk-UA"/>
        </w:rPr>
        <w:t xml:space="preserve"> характеристик</w:t>
      </w:r>
      <w:r w:rsidR="00725648" w:rsidRPr="008E71BA">
        <w:rPr>
          <w:rFonts w:ascii="Times New Roman" w:hAnsi="Times New Roman" w:cs="Times New Roman"/>
          <w:sz w:val="28"/>
          <w:szCs w:val="28"/>
          <w:lang w:val="uk-UA"/>
        </w:rPr>
        <w:t>ами</w:t>
      </w:r>
      <w:r w:rsidRPr="008E71BA">
        <w:rPr>
          <w:rFonts w:ascii="Times New Roman" w:hAnsi="Times New Roman" w:cs="Times New Roman"/>
          <w:sz w:val="28"/>
          <w:szCs w:val="28"/>
          <w:lang w:val="uk-UA"/>
        </w:rPr>
        <w:t xml:space="preserve"> </w:t>
      </w:r>
      <w:r w:rsidR="00725648" w:rsidRPr="008E71BA">
        <w:rPr>
          <w:rFonts w:ascii="Times New Roman" w:hAnsi="Times New Roman" w:cs="Times New Roman"/>
          <w:sz w:val="28"/>
          <w:szCs w:val="28"/>
          <w:lang w:val="uk-UA"/>
        </w:rPr>
        <w:t>цієї</w:t>
      </w:r>
      <w:r w:rsidRPr="008E71BA">
        <w:rPr>
          <w:rFonts w:ascii="Times New Roman" w:hAnsi="Times New Roman" w:cs="Times New Roman"/>
          <w:sz w:val="28"/>
          <w:szCs w:val="28"/>
          <w:lang w:val="uk-UA"/>
        </w:rPr>
        <w:t xml:space="preserve"> категорії та розкривають її змістову сторону. </w:t>
      </w:r>
      <w:r w:rsidR="00725648" w:rsidRPr="008E71BA">
        <w:rPr>
          <w:rFonts w:ascii="Times New Roman" w:hAnsi="Times New Roman" w:cs="Times New Roman"/>
          <w:color w:val="000000"/>
          <w:sz w:val="28"/>
          <w:szCs w:val="28"/>
          <w:lang w:val="uk-UA"/>
        </w:rPr>
        <w:t>Такими</w:t>
      </w:r>
      <w:r w:rsidR="00904FD8" w:rsidRPr="008E71BA">
        <w:rPr>
          <w:rFonts w:ascii="Times New Roman" w:hAnsi="Times New Roman" w:cs="Times New Roman"/>
          <w:color w:val="000000"/>
          <w:sz w:val="28"/>
          <w:szCs w:val="28"/>
          <w:lang w:val="uk-UA"/>
        </w:rPr>
        <w:t xml:space="preserve"> соціально-психологічними </w:t>
      </w:r>
      <w:r w:rsidR="00904FD8" w:rsidRPr="008E71BA">
        <w:rPr>
          <w:rFonts w:ascii="Times New Roman" w:hAnsi="Times New Roman" w:cs="Times New Roman"/>
          <w:b/>
          <w:color w:val="000000"/>
          <w:sz w:val="28"/>
          <w:szCs w:val="28"/>
          <w:lang w:val="uk-UA"/>
        </w:rPr>
        <w:t>компонентами способу життя</w:t>
      </w:r>
      <w:r w:rsidR="00904FD8" w:rsidRPr="008E71BA">
        <w:rPr>
          <w:rFonts w:ascii="Times New Roman" w:hAnsi="Times New Roman" w:cs="Times New Roman"/>
          <w:color w:val="000000"/>
          <w:sz w:val="28"/>
          <w:szCs w:val="28"/>
          <w:lang w:val="uk-UA"/>
        </w:rPr>
        <w:t xml:space="preserve"> є:</w:t>
      </w:r>
    </w:p>
    <w:p w:rsidR="00904FD8" w:rsidRPr="008E71BA" w:rsidRDefault="00860686" w:rsidP="00904FD8">
      <w:pPr>
        <w:pStyle w:val="a4"/>
        <w:widowControl/>
        <w:tabs>
          <w:tab w:val="left" w:pos="1134"/>
        </w:tabs>
        <w:autoSpaceDE/>
        <w:autoSpaceDN/>
        <w:adjustRightInd/>
        <w:spacing w:line="360" w:lineRule="auto"/>
        <w:ind w:left="0"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 ціннісний</w:t>
      </w:r>
      <w:r w:rsidR="00904FD8" w:rsidRPr="008E71BA">
        <w:rPr>
          <w:rFonts w:ascii="Times New Roman" w:hAnsi="Times New Roman"/>
          <w:color w:val="000000"/>
          <w:sz w:val="28"/>
          <w:szCs w:val="28"/>
          <w:lang w:val="uk-UA"/>
        </w:rPr>
        <w:t>;</w:t>
      </w:r>
    </w:p>
    <w:p w:rsidR="00904FD8" w:rsidRPr="008E71BA" w:rsidRDefault="00904FD8" w:rsidP="00904FD8">
      <w:pPr>
        <w:pStyle w:val="a4"/>
        <w:widowControl/>
        <w:tabs>
          <w:tab w:val="left" w:pos="1134"/>
        </w:tabs>
        <w:autoSpaceDE/>
        <w:autoSpaceDN/>
        <w:adjustRightInd/>
        <w:spacing w:line="360" w:lineRule="auto"/>
        <w:ind w:left="0"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 xml:space="preserve">- </w:t>
      </w:r>
      <w:r w:rsidR="00860686" w:rsidRPr="008E71BA">
        <w:rPr>
          <w:rFonts w:ascii="Times New Roman" w:hAnsi="Times New Roman"/>
          <w:color w:val="000000"/>
          <w:sz w:val="28"/>
          <w:szCs w:val="28"/>
          <w:lang w:val="uk-UA"/>
        </w:rPr>
        <w:t xml:space="preserve">компонент </w:t>
      </w:r>
      <w:r w:rsidR="00725648" w:rsidRPr="008E71BA">
        <w:rPr>
          <w:rFonts w:ascii="Times New Roman" w:hAnsi="Times New Roman"/>
          <w:color w:val="000000"/>
          <w:sz w:val="28"/>
          <w:szCs w:val="28"/>
          <w:lang w:val="uk-UA"/>
        </w:rPr>
        <w:t>«</w:t>
      </w:r>
      <w:r w:rsidRPr="008E71BA">
        <w:rPr>
          <w:rFonts w:ascii="Times New Roman" w:hAnsi="Times New Roman"/>
          <w:color w:val="000000"/>
          <w:sz w:val="28"/>
          <w:szCs w:val="28"/>
          <w:lang w:val="uk-UA"/>
        </w:rPr>
        <w:t>як</w:t>
      </w:r>
      <w:r w:rsidR="00725648" w:rsidRPr="008E71BA">
        <w:rPr>
          <w:rFonts w:ascii="Times New Roman" w:hAnsi="Times New Roman"/>
          <w:color w:val="000000"/>
          <w:sz w:val="28"/>
          <w:szCs w:val="28"/>
          <w:lang w:val="uk-UA"/>
        </w:rPr>
        <w:t>і</w:t>
      </w:r>
      <w:r w:rsidR="00860686" w:rsidRPr="008E71BA">
        <w:rPr>
          <w:rFonts w:ascii="Times New Roman" w:hAnsi="Times New Roman"/>
          <w:color w:val="000000"/>
          <w:sz w:val="28"/>
          <w:szCs w:val="28"/>
          <w:lang w:val="uk-UA"/>
        </w:rPr>
        <w:t>ст</w:t>
      </w:r>
      <w:r w:rsidR="00725648" w:rsidRPr="008E71BA">
        <w:rPr>
          <w:rFonts w:ascii="Times New Roman" w:hAnsi="Times New Roman"/>
          <w:color w:val="000000"/>
          <w:sz w:val="28"/>
          <w:szCs w:val="28"/>
          <w:lang w:val="uk-UA"/>
        </w:rPr>
        <w:t>ь</w:t>
      </w:r>
      <w:r w:rsidRPr="008E71BA">
        <w:rPr>
          <w:rFonts w:ascii="Times New Roman" w:hAnsi="Times New Roman"/>
          <w:color w:val="000000"/>
          <w:sz w:val="28"/>
          <w:szCs w:val="28"/>
          <w:lang w:val="uk-UA"/>
        </w:rPr>
        <w:t xml:space="preserve"> жит</w:t>
      </w:r>
      <w:r w:rsidR="00860686" w:rsidRPr="008E71BA">
        <w:rPr>
          <w:rFonts w:ascii="Times New Roman" w:hAnsi="Times New Roman"/>
          <w:color w:val="000000"/>
          <w:sz w:val="28"/>
          <w:szCs w:val="28"/>
          <w:lang w:val="uk-UA"/>
        </w:rPr>
        <w:t>тя</w:t>
      </w:r>
      <w:r w:rsidR="00725648" w:rsidRPr="008E71BA">
        <w:rPr>
          <w:rFonts w:ascii="Times New Roman" w:hAnsi="Times New Roman"/>
          <w:color w:val="000000"/>
          <w:sz w:val="28"/>
          <w:szCs w:val="28"/>
          <w:lang w:val="uk-UA"/>
        </w:rPr>
        <w:t>»</w:t>
      </w:r>
      <w:r w:rsidRPr="008E71BA">
        <w:rPr>
          <w:rFonts w:ascii="Times New Roman" w:hAnsi="Times New Roman"/>
          <w:color w:val="000000"/>
          <w:sz w:val="28"/>
          <w:szCs w:val="28"/>
          <w:lang w:val="uk-UA"/>
        </w:rPr>
        <w:t>;</w:t>
      </w:r>
    </w:p>
    <w:p w:rsidR="00904FD8" w:rsidRPr="008E71BA" w:rsidRDefault="00860686" w:rsidP="00904FD8">
      <w:pPr>
        <w:pStyle w:val="a4"/>
        <w:widowControl/>
        <w:tabs>
          <w:tab w:val="left" w:pos="1134"/>
        </w:tabs>
        <w:autoSpaceDE/>
        <w:autoSpaceDN/>
        <w:adjustRightInd/>
        <w:spacing w:line="360" w:lineRule="auto"/>
        <w:ind w:left="0"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 xml:space="preserve">- компонент </w:t>
      </w:r>
      <w:r w:rsidR="00725648" w:rsidRPr="008E71BA">
        <w:rPr>
          <w:rFonts w:ascii="Times New Roman" w:hAnsi="Times New Roman"/>
          <w:color w:val="000000"/>
          <w:sz w:val="28"/>
          <w:szCs w:val="28"/>
          <w:lang w:val="uk-UA"/>
        </w:rPr>
        <w:t>«</w:t>
      </w:r>
      <w:r w:rsidRPr="008E71BA">
        <w:rPr>
          <w:rFonts w:ascii="Times New Roman" w:hAnsi="Times New Roman"/>
          <w:color w:val="000000"/>
          <w:sz w:val="28"/>
          <w:szCs w:val="28"/>
          <w:lang w:val="uk-UA"/>
        </w:rPr>
        <w:t>ставлення до себе</w:t>
      </w:r>
      <w:r w:rsidR="00725648" w:rsidRPr="008E71BA">
        <w:rPr>
          <w:rFonts w:ascii="Times New Roman" w:hAnsi="Times New Roman"/>
          <w:color w:val="000000"/>
          <w:sz w:val="28"/>
          <w:szCs w:val="28"/>
          <w:lang w:val="uk-UA"/>
        </w:rPr>
        <w:t>»</w:t>
      </w:r>
      <w:r w:rsidR="00904FD8" w:rsidRPr="008E71BA">
        <w:rPr>
          <w:rFonts w:ascii="Times New Roman" w:hAnsi="Times New Roman"/>
          <w:color w:val="000000"/>
          <w:sz w:val="28"/>
          <w:szCs w:val="28"/>
          <w:lang w:val="uk-UA"/>
        </w:rPr>
        <w:t>;</w:t>
      </w:r>
    </w:p>
    <w:p w:rsidR="00860686" w:rsidRPr="008E71BA" w:rsidRDefault="00860686" w:rsidP="00904FD8">
      <w:pPr>
        <w:pStyle w:val="a4"/>
        <w:widowControl/>
        <w:tabs>
          <w:tab w:val="left" w:pos="1134"/>
        </w:tabs>
        <w:autoSpaceDE/>
        <w:autoSpaceDN/>
        <w:adjustRightInd/>
        <w:spacing w:line="360" w:lineRule="auto"/>
        <w:ind w:left="0"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 xml:space="preserve">- компонент </w:t>
      </w:r>
      <w:r w:rsidR="00725648" w:rsidRPr="008E71BA">
        <w:rPr>
          <w:rFonts w:ascii="Times New Roman" w:hAnsi="Times New Roman"/>
          <w:color w:val="000000"/>
          <w:sz w:val="28"/>
          <w:szCs w:val="28"/>
          <w:lang w:val="uk-UA"/>
        </w:rPr>
        <w:t>«</w:t>
      </w:r>
      <w:r w:rsidRPr="008E71BA">
        <w:rPr>
          <w:rFonts w:ascii="Times New Roman" w:hAnsi="Times New Roman"/>
          <w:color w:val="000000"/>
          <w:sz w:val="28"/>
          <w:szCs w:val="28"/>
          <w:lang w:val="uk-UA"/>
        </w:rPr>
        <w:t>рів</w:t>
      </w:r>
      <w:r w:rsidR="00725648" w:rsidRPr="008E71BA">
        <w:rPr>
          <w:rFonts w:ascii="Times New Roman" w:hAnsi="Times New Roman"/>
          <w:color w:val="000000"/>
          <w:sz w:val="28"/>
          <w:szCs w:val="28"/>
          <w:lang w:val="uk-UA"/>
        </w:rPr>
        <w:t>ень</w:t>
      </w:r>
      <w:r w:rsidRPr="008E71BA">
        <w:rPr>
          <w:rFonts w:ascii="Times New Roman" w:hAnsi="Times New Roman"/>
          <w:color w:val="000000"/>
          <w:sz w:val="28"/>
          <w:szCs w:val="28"/>
          <w:lang w:val="uk-UA"/>
        </w:rPr>
        <w:t xml:space="preserve"> суб’єктивного контролю</w:t>
      </w:r>
      <w:r w:rsidR="00725648" w:rsidRPr="008E71BA">
        <w:rPr>
          <w:rFonts w:ascii="Times New Roman" w:hAnsi="Times New Roman"/>
          <w:color w:val="000000"/>
          <w:sz w:val="28"/>
          <w:szCs w:val="28"/>
          <w:lang w:val="uk-UA"/>
        </w:rPr>
        <w:t>»</w:t>
      </w:r>
      <w:r w:rsidRPr="008E71BA">
        <w:rPr>
          <w:rFonts w:ascii="Times New Roman" w:hAnsi="Times New Roman"/>
          <w:color w:val="000000"/>
          <w:sz w:val="28"/>
          <w:szCs w:val="28"/>
          <w:lang w:val="uk-UA"/>
        </w:rPr>
        <w:t>.</w:t>
      </w:r>
    </w:p>
    <w:p w:rsidR="00904FD8" w:rsidRPr="008E71BA" w:rsidRDefault="00860686" w:rsidP="00904FD8">
      <w:pPr>
        <w:pStyle w:val="a4"/>
        <w:widowControl/>
        <w:tabs>
          <w:tab w:val="left" w:pos="1134"/>
        </w:tabs>
        <w:autoSpaceDE/>
        <w:autoSpaceDN/>
        <w:adjustRightInd/>
        <w:spacing w:line="360" w:lineRule="auto"/>
        <w:ind w:left="0" w:firstLine="709"/>
        <w:jc w:val="both"/>
        <w:rPr>
          <w:rFonts w:ascii="Times New Roman" w:hAnsi="Times New Roman"/>
          <w:color w:val="000000"/>
          <w:sz w:val="28"/>
          <w:szCs w:val="28"/>
          <w:lang w:val="uk-UA"/>
        </w:rPr>
      </w:pPr>
      <w:r w:rsidRPr="008E71BA">
        <w:rPr>
          <w:rFonts w:ascii="Times New Roman" w:hAnsi="Times New Roman"/>
          <w:sz w:val="28"/>
          <w:szCs w:val="28"/>
          <w:lang w:val="uk-UA"/>
        </w:rPr>
        <w:t xml:space="preserve">Спосіб життя – це динамічна категорія, що може трансформуватися під впливом зовнішніх факторів, які викликають якісні зміни у її структурних компонентах, або в результаті особистісного розвитку. </w:t>
      </w:r>
      <w:r w:rsidR="00725648" w:rsidRPr="008E71BA">
        <w:rPr>
          <w:rFonts w:ascii="Times New Roman" w:hAnsi="Times New Roman"/>
          <w:sz w:val="28"/>
          <w:szCs w:val="28"/>
          <w:lang w:val="uk-UA"/>
        </w:rPr>
        <w:t>Отже</w:t>
      </w:r>
      <w:r w:rsidRPr="008E71BA">
        <w:rPr>
          <w:rFonts w:ascii="Times New Roman" w:hAnsi="Times New Roman"/>
          <w:sz w:val="28"/>
          <w:szCs w:val="28"/>
          <w:lang w:val="uk-UA"/>
        </w:rPr>
        <w:t>, ми можемо виокремити і описати деякі фактори трансформації способу життя.</w:t>
      </w:r>
    </w:p>
    <w:p w:rsidR="00904FD8" w:rsidRPr="008E71BA" w:rsidRDefault="00904FD8" w:rsidP="00904FD8">
      <w:pPr>
        <w:spacing w:line="360" w:lineRule="auto"/>
        <w:ind w:firstLine="709"/>
        <w:jc w:val="both"/>
        <w:rPr>
          <w:rFonts w:ascii="Times New Roman" w:hAnsi="Times New Roman" w:cs="Times New Roman"/>
          <w:b/>
          <w:sz w:val="28"/>
          <w:szCs w:val="28"/>
          <w:lang w:val="uk-UA"/>
        </w:rPr>
      </w:pPr>
      <w:r w:rsidRPr="008E71BA">
        <w:rPr>
          <w:rFonts w:ascii="Times New Roman" w:hAnsi="Times New Roman" w:cs="Times New Roman"/>
          <w:color w:val="000000"/>
          <w:sz w:val="28"/>
          <w:szCs w:val="28"/>
          <w:lang w:val="uk-UA"/>
        </w:rPr>
        <w:t xml:space="preserve">2. </w:t>
      </w:r>
      <w:r w:rsidRPr="008E71BA">
        <w:rPr>
          <w:rFonts w:ascii="Times New Roman" w:hAnsi="Times New Roman" w:cs="Times New Roman"/>
          <w:i/>
          <w:color w:val="000000"/>
          <w:sz w:val="28"/>
          <w:szCs w:val="28"/>
          <w:lang w:val="uk-UA"/>
        </w:rPr>
        <w:t>Формування вимог до експериментальної та контрольної вибірок</w:t>
      </w:r>
      <w:r w:rsidR="00725648" w:rsidRPr="008E71BA">
        <w:rPr>
          <w:rFonts w:ascii="Times New Roman" w:hAnsi="Times New Roman" w:cs="Times New Roman"/>
          <w:color w:val="000000"/>
          <w:sz w:val="28"/>
          <w:szCs w:val="28"/>
          <w:lang w:val="uk-UA"/>
        </w:rPr>
        <w:t>.</w:t>
      </w:r>
      <w:r w:rsidRPr="008E71BA">
        <w:rPr>
          <w:rFonts w:ascii="Times New Roman" w:hAnsi="Times New Roman" w:cs="Times New Roman"/>
          <w:b/>
          <w:sz w:val="28"/>
          <w:szCs w:val="28"/>
          <w:lang w:val="uk-UA"/>
        </w:rPr>
        <w:t xml:space="preserve"> </w:t>
      </w:r>
    </w:p>
    <w:p w:rsidR="00904FD8" w:rsidRPr="008E71BA" w:rsidRDefault="00725648" w:rsidP="00725648">
      <w:pPr>
        <w:spacing w:line="360" w:lineRule="auto"/>
        <w:ind w:firstLine="709"/>
        <w:jc w:val="both"/>
        <w:rPr>
          <w:rFonts w:ascii="Times New Roman" w:hAnsi="Times New Roman" w:cs="Times New Roman"/>
          <w:b/>
          <w:sz w:val="28"/>
          <w:szCs w:val="28"/>
          <w:lang w:val="uk-UA"/>
        </w:rPr>
      </w:pP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нашому дослідженні взяли участь 305 респондентів, як</w:t>
      </w:r>
      <w:r w:rsidRPr="008E71BA">
        <w:rPr>
          <w:rFonts w:ascii="Times New Roman" w:hAnsi="Times New Roman" w:cs="Times New Roman"/>
          <w:sz w:val="28"/>
          <w:szCs w:val="28"/>
          <w:lang w:val="uk-UA"/>
        </w:rPr>
        <w:t>их</w:t>
      </w:r>
      <w:r w:rsidR="00904FD8" w:rsidRPr="008E71BA">
        <w:rPr>
          <w:rFonts w:ascii="Times New Roman" w:hAnsi="Times New Roman" w:cs="Times New Roman"/>
          <w:sz w:val="28"/>
          <w:szCs w:val="28"/>
          <w:lang w:val="uk-UA"/>
        </w:rPr>
        <w:t xml:space="preserve"> бул</w:t>
      </w:r>
      <w:r w:rsidRPr="008E71BA">
        <w:rPr>
          <w:rFonts w:ascii="Times New Roman" w:hAnsi="Times New Roman" w:cs="Times New Roman"/>
          <w:sz w:val="28"/>
          <w:szCs w:val="28"/>
          <w:lang w:val="uk-UA"/>
        </w:rPr>
        <w:t>о</w:t>
      </w:r>
      <w:r w:rsidR="00904FD8" w:rsidRPr="008E71BA">
        <w:rPr>
          <w:rFonts w:ascii="Times New Roman" w:hAnsi="Times New Roman" w:cs="Times New Roman"/>
          <w:sz w:val="28"/>
          <w:szCs w:val="28"/>
          <w:lang w:val="uk-UA"/>
        </w:rPr>
        <w:t xml:space="preserve"> поділен</w:t>
      </w:r>
      <w:r w:rsidRPr="008E71BA">
        <w:rPr>
          <w:rFonts w:ascii="Times New Roman" w:hAnsi="Times New Roman" w:cs="Times New Roman"/>
          <w:sz w:val="28"/>
          <w:szCs w:val="28"/>
          <w:lang w:val="uk-UA"/>
        </w:rPr>
        <w:t>о</w:t>
      </w:r>
      <w:r w:rsidR="00904FD8" w:rsidRPr="008E71BA">
        <w:rPr>
          <w:rFonts w:ascii="Times New Roman" w:hAnsi="Times New Roman" w:cs="Times New Roman"/>
          <w:sz w:val="28"/>
          <w:szCs w:val="28"/>
          <w:lang w:val="uk-UA"/>
        </w:rPr>
        <w:t xml:space="preserve"> на дві вибірки: експериментальну і контрольну. До </w:t>
      </w:r>
      <w:r w:rsidRPr="008E71BA">
        <w:rPr>
          <w:rFonts w:ascii="Times New Roman" w:hAnsi="Times New Roman" w:cs="Times New Roman"/>
          <w:sz w:val="28"/>
          <w:szCs w:val="28"/>
          <w:lang w:val="uk-UA"/>
        </w:rPr>
        <w:t>експериментальної (основної)</w:t>
      </w:r>
      <w:r w:rsidR="00904FD8" w:rsidRPr="008E71BA">
        <w:rPr>
          <w:rFonts w:ascii="Times New Roman" w:hAnsi="Times New Roman" w:cs="Times New Roman"/>
          <w:sz w:val="28"/>
          <w:szCs w:val="28"/>
          <w:lang w:val="uk-UA"/>
        </w:rPr>
        <w:t xml:space="preserve"> групи увійшли </w:t>
      </w:r>
      <w:r w:rsidRPr="008E71BA">
        <w:rPr>
          <w:rFonts w:ascii="Times New Roman" w:hAnsi="Times New Roman" w:cs="Times New Roman"/>
          <w:sz w:val="28"/>
          <w:szCs w:val="28"/>
          <w:lang w:val="uk-UA"/>
        </w:rPr>
        <w:t xml:space="preserve">176 </w:t>
      </w:r>
      <w:r w:rsidR="00904FD8" w:rsidRPr="008E71BA">
        <w:rPr>
          <w:rFonts w:ascii="Times New Roman" w:hAnsi="Times New Roman" w:cs="Times New Roman"/>
          <w:sz w:val="28"/>
          <w:szCs w:val="28"/>
          <w:lang w:val="uk-UA"/>
        </w:rPr>
        <w:t xml:space="preserve">працівників МВС, що брали участь у ліквідації наслідків аварії на ЧАЕС </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1986 – 1990 р</w:t>
      </w:r>
      <w:r w:rsidRPr="008E71BA">
        <w:rPr>
          <w:rFonts w:ascii="Times New Roman" w:hAnsi="Times New Roman" w:cs="Times New Roman"/>
          <w:sz w:val="28"/>
          <w:szCs w:val="28"/>
          <w:lang w:val="uk-UA"/>
        </w:rPr>
        <w:t>р.,</w:t>
      </w:r>
      <w:r w:rsidR="00904FD8" w:rsidRPr="008E71BA">
        <w:rPr>
          <w:rFonts w:ascii="Times New Roman" w:hAnsi="Times New Roman" w:cs="Times New Roman"/>
          <w:sz w:val="28"/>
          <w:szCs w:val="28"/>
          <w:lang w:val="uk-UA"/>
        </w:rPr>
        <w:t xml:space="preserve"> до </w:t>
      </w:r>
      <w:r w:rsidR="00904FD8" w:rsidRPr="008E71BA">
        <w:rPr>
          <w:rFonts w:ascii="Times New Roman" w:hAnsi="Times New Roman" w:cs="Times New Roman"/>
          <w:b/>
          <w:sz w:val="28"/>
          <w:szCs w:val="28"/>
          <w:lang w:val="uk-UA"/>
        </w:rPr>
        <w:t>контрольної</w:t>
      </w:r>
      <w:r w:rsidRPr="008E71BA">
        <w:rPr>
          <w:rFonts w:ascii="Times New Roman" w:hAnsi="Times New Roman" w:cs="Times New Roman"/>
          <w:b/>
          <w:sz w:val="28"/>
          <w:szCs w:val="28"/>
          <w:lang w:val="uk-UA"/>
        </w:rPr>
        <w:t xml:space="preserve"> – </w:t>
      </w:r>
      <w:r w:rsidRPr="008E71BA">
        <w:rPr>
          <w:rFonts w:ascii="Times New Roman" w:hAnsi="Times New Roman" w:cs="Times New Roman"/>
          <w:sz w:val="28"/>
          <w:szCs w:val="28"/>
          <w:lang w:val="uk-UA"/>
        </w:rPr>
        <w:t>129</w:t>
      </w:r>
      <w:r w:rsidR="00904FD8" w:rsidRPr="008E71BA">
        <w:rPr>
          <w:rFonts w:ascii="Times New Roman" w:hAnsi="Times New Roman" w:cs="Times New Roman"/>
          <w:sz w:val="28"/>
          <w:szCs w:val="28"/>
          <w:lang w:val="uk-UA"/>
        </w:rPr>
        <w:t xml:space="preserve"> працівників МВС України, що не брали участь у ліквідації наслідків аварії на ЧАЕС</w:t>
      </w:r>
      <w:r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Респон</w:t>
      </w:r>
      <w:r w:rsidRPr="008E71BA">
        <w:rPr>
          <w:rFonts w:ascii="Times New Roman" w:hAnsi="Times New Roman" w:cs="Times New Roman"/>
          <w:sz w:val="28"/>
          <w:szCs w:val="28"/>
          <w:lang w:val="uk-UA"/>
        </w:rPr>
        <w:t>денти обох груп чоловічої статі</w:t>
      </w:r>
      <w:r w:rsidR="00904FD8" w:rsidRPr="008E71BA">
        <w:rPr>
          <w:rFonts w:ascii="Times New Roman" w:hAnsi="Times New Roman" w:cs="Times New Roman"/>
          <w:sz w:val="28"/>
          <w:szCs w:val="28"/>
          <w:lang w:val="uk-UA"/>
        </w:rPr>
        <w:t xml:space="preserve"> віком від 47 до 65 років, з вищою освітою, зі стажем роботи в МВС України </w:t>
      </w:r>
      <w:r w:rsidRPr="008E71BA">
        <w:rPr>
          <w:rFonts w:ascii="Times New Roman" w:hAnsi="Times New Roman" w:cs="Times New Roman"/>
          <w:sz w:val="28"/>
          <w:szCs w:val="28"/>
          <w:lang w:val="uk-UA"/>
        </w:rPr>
        <w:t>понад</w:t>
      </w:r>
      <w:r w:rsidR="00904FD8" w:rsidRPr="008E71BA">
        <w:rPr>
          <w:rFonts w:ascii="Times New Roman" w:hAnsi="Times New Roman" w:cs="Times New Roman"/>
          <w:sz w:val="28"/>
          <w:szCs w:val="28"/>
          <w:lang w:val="uk-UA"/>
        </w:rPr>
        <w:t xml:space="preserve"> 20 років, приблизно 85% яких сьогодні є пенсіонерами МВС України. </w:t>
      </w:r>
    </w:p>
    <w:p w:rsidR="00904FD8" w:rsidRPr="008E71BA" w:rsidRDefault="0072564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Зважаючи на</w:t>
      </w:r>
      <w:r w:rsidR="00904FD8" w:rsidRPr="008E71BA">
        <w:rPr>
          <w:rFonts w:ascii="Times New Roman" w:hAnsi="Times New Roman" w:cs="Times New Roman"/>
          <w:sz w:val="28"/>
          <w:szCs w:val="28"/>
          <w:lang w:val="uk-UA"/>
        </w:rPr>
        <w:t xml:space="preserve"> значну часову віддаленість нашого дослідження з моменту ліквідаційних робіт на Чорнобильській АЕС, контрольн</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вибірк</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ми формували </w:t>
      </w:r>
      <w:r w:rsidR="00904FD8" w:rsidRPr="008E71BA">
        <w:rPr>
          <w:rFonts w:ascii="Times New Roman" w:hAnsi="Times New Roman" w:cs="Times New Roman"/>
          <w:sz w:val="28"/>
          <w:szCs w:val="28"/>
          <w:lang w:val="uk-UA"/>
        </w:rPr>
        <w:t xml:space="preserve">дуже ретельно, </w:t>
      </w:r>
      <w:r w:rsidRPr="008E71BA">
        <w:rPr>
          <w:rFonts w:ascii="Times New Roman" w:hAnsi="Times New Roman" w:cs="Times New Roman"/>
          <w:sz w:val="28"/>
          <w:szCs w:val="28"/>
          <w:lang w:val="uk-UA"/>
        </w:rPr>
        <w:t>з</w:t>
      </w:r>
      <w:r w:rsidR="00904FD8" w:rsidRPr="008E71BA">
        <w:rPr>
          <w:rFonts w:ascii="Times New Roman" w:hAnsi="Times New Roman" w:cs="Times New Roman"/>
          <w:sz w:val="28"/>
          <w:szCs w:val="28"/>
          <w:lang w:val="uk-UA"/>
        </w:rPr>
        <w:t xml:space="preserve"> максимальн</w:t>
      </w:r>
      <w:r w:rsidRPr="008E71BA">
        <w:rPr>
          <w:rFonts w:ascii="Times New Roman" w:hAnsi="Times New Roman" w:cs="Times New Roman"/>
          <w:sz w:val="28"/>
          <w:szCs w:val="28"/>
          <w:lang w:val="uk-UA"/>
        </w:rPr>
        <w:t>ою</w:t>
      </w:r>
      <w:r w:rsidR="00904FD8" w:rsidRPr="008E71BA">
        <w:rPr>
          <w:rFonts w:ascii="Times New Roman" w:hAnsi="Times New Roman" w:cs="Times New Roman"/>
          <w:sz w:val="28"/>
          <w:szCs w:val="28"/>
          <w:lang w:val="uk-UA"/>
        </w:rPr>
        <w:t xml:space="preserve"> відповідн</w:t>
      </w:r>
      <w:r w:rsidRPr="008E71BA">
        <w:rPr>
          <w:rFonts w:ascii="Times New Roman" w:hAnsi="Times New Roman" w:cs="Times New Roman"/>
          <w:sz w:val="28"/>
          <w:szCs w:val="28"/>
          <w:lang w:val="uk-UA"/>
        </w:rPr>
        <w:t>істю</w:t>
      </w:r>
      <w:r w:rsidR="00904FD8" w:rsidRPr="008E71BA">
        <w:rPr>
          <w:rFonts w:ascii="Times New Roman" w:hAnsi="Times New Roman" w:cs="Times New Roman"/>
          <w:sz w:val="28"/>
          <w:szCs w:val="28"/>
          <w:lang w:val="uk-UA"/>
        </w:rPr>
        <w:t xml:space="preserve"> до основної вибірки за об’єктивними характеристиками, такими як стать, вік, освіта, соціальний статус, стаж роботи в </w:t>
      </w:r>
      <w:r w:rsidRPr="008E71BA">
        <w:rPr>
          <w:rFonts w:ascii="Times New Roman" w:hAnsi="Times New Roman" w:cs="Times New Roman"/>
          <w:sz w:val="28"/>
          <w:szCs w:val="28"/>
          <w:lang w:val="uk-UA"/>
        </w:rPr>
        <w:t xml:space="preserve">МВС </w:t>
      </w:r>
      <w:r w:rsidR="00904FD8" w:rsidRPr="008E71BA">
        <w:rPr>
          <w:rFonts w:ascii="Times New Roman" w:hAnsi="Times New Roman" w:cs="Times New Roman"/>
          <w:sz w:val="28"/>
          <w:szCs w:val="28"/>
          <w:lang w:val="uk-UA"/>
        </w:rPr>
        <w:t xml:space="preserve">України (не менше 20 років), посада. Такий підхід до підбору контрольної групи дав можливість </w:t>
      </w:r>
      <w:r w:rsidRPr="008E71BA">
        <w:rPr>
          <w:rFonts w:ascii="Times New Roman" w:hAnsi="Times New Roman" w:cs="Times New Roman"/>
          <w:sz w:val="28"/>
          <w:szCs w:val="28"/>
          <w:lang w:val="uk-UA"/>
        </w:rPr>
        <w:t xml:space="preserve">виокремити </w:t>
      </w:r>
      <w:r w:rsidR="00460C5D"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ході дослідження осо</w:t>
      </w:r>
      <w:r w:rsidR="00460C5D" w:rsidRPr="008E71BA">
        <w:rPr>
          <w:rFonts w:ascii="Times New Roman" w:hAnsi="Times New Roman" w:cs="Times New Roman"/>
          <w:sz w:val="28"/>
          <w:szCs w:val="28"/>
          <w:lang w:val="uk-UA"/>
        </w:rPr>
        <w:t>бливості ціннісних орієнтацій,</w:t>
      </w:r>
      <w:r w:rsidR="00904FD8" w:rsidRPr="008E71BA">
        <w:rPr>
          <w:rFonts w:ascii="Times New Roman" w:hAnsi="Times New Roman" w:cs="Times New Roman"/>
          <w:sz w:val="28"/>
          <w:szCs w:val="28"/>
          <w:lang w:val="uk-UA"/>
        </w:rPr>
        <w:t xml:space="preserve"> властиві саме працівникам МВС України, що брали участь у ліквідації наслідк</w:t>
      </w:r>
      <w:r w:rsidR="00460C5D" w:rsidRPr="008E71BA">
        <w:rPr>
          <w:rFonts w:ascii="Times New Roman" w:hAnsi="Times New Roman" w:cs="Times New Roman"/>
          <w:sz w:val="28"/>
          <w:szCs w:val="28"/>
          <w:lang w:val="uk-UA"/>
        </w:rPr>
        <w:t>ів Чорнобильської катастрофи, а</w:t>
      </w:r>
      <w:r w:rsidR="00904FD8" w:rsidRPr="008E71BA">
        <w:rPr>
          <w:rFonts w:ascii="Times New Roman" w:hAnsi="Times New Roman" w:cs="Times New Roman"/>
          <w:sz w:val="28"/>
          <w:szCs w:val="28"/>
          <w:lang w:val="uk-UA"/>
        </w:rPr>
        <w:t xml:space="preserve"> отже, виникли в результаті трансформації світогляду під впливом події високого суб’єктивного значення, якою стала аварія для ліквідаторів. </w:t>
      </w:r>
    </w:p>
    <w:p w:rsidR="00904FD8" w:rsidRPr="008E71BA" w:rsidRDefault="00460C5D" w:rsidP="00904FD8">
      <w:pPr>
        <w:widowControl/>
        <w:autoSpaceDE/>
        <w:autoSpaceDN/>
        <w:adjustRightInd/>
        <w:spacing w:line="360" w:lineRule="auto"/>
        <w:ind w:firstLine="709"/>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2.1.1</w:t>
      </w:r>
    </w:p>
    <w:p w:rsidR="00904FD8" w:rsidRPr="008E71BA" w:rsidRDefault="00904FD8" w:rsidP="00904FD8">
      <w:pPr>
        <w:widowControl/>
        <w:autoSpaceDE/>
        <w:autoSpaceDN/>
        <w:adjustRightInd/>
        <w:spacing w:line="360" w:lineRule="auto"/>
        <w:ind w:firstLine="709"/>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Характеристики експериментальної та контрольної вибірок</w:t>
      </w:r>
    </w:p>
    <w:p w:rsidR="00904FD8" w:rsidRPr="008E71BA" w:rsidRDefault="00904FD8" w:rsidP="00904FD8">
      <w:pPr>
        <w:ind w:firstLine="709"/>
        <w:rPr>
          <w:rFonts w:ascii="Times New Roman" w:eastAsia="Times-Roman" w:hAnsi="Times New Roman" w:cs="Times New Roman"/>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7"/>
        <w:gridCol w:w="1276"/>
        <w:gridCol w:w="1295"/>
        <w:gridCol w:w="1256"/>
        <w:gridCol w:w="1181"/>
      </w:tblGrid>
      <w:tr w:rsidR="00231122" w:rsidRPr="008E71BA" w:rsidTr="00E00FFF">
        <w:trPr>
          <w:trHeight w:val="224"/>
          <w:jc w:val="center"/>
        </w:trPr>
        <w:tc>
          <w:tcPr>
            <w:tcW w:w="2977" w:type="dxa"/>
            <w:vMerge w:val="restart"/>
            <w:vAlign w:val="center"/>
          </w:tcPr>
          <w:p w:rsidR="00231122" w:rsidRPr="008E71BA" w:rsidRDefault="00231122" w:rsidP="00562456">
            <w:pP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Статистичні дані</w:t>
            </w:r>
          </w:p>
        </w:tc>
        <w:tc>
          <w:tcPr>
            <w:tcW w:w="2571" w:type="dxa"/>
            <w:gridSpan w:val="2"/>
            <w:tcBorders>
              <w:bottom w:val="single" w:sz="4" w:space="0" w:color="auto"/>
            </w:tcBorders>
            <w:vAlign w:val="center"/>
          </w:tcPr>
          <w:p w:rsidR="00231122" w:rsidRPr="008E71BA" w:rsidRDefault="00231122"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Експериментальна група (N=176)</w:t>
            </w:r>
          </w:p>
        </w:tc>
        <w:tc>
          <w:tcPr>
            <w:tcW w:w="2437" w:type="dxa"/>
            <w:gridSpan w:val="2"/>
            <w:tcBorders>
              <w:bottom w:val="single" w:sz="4" w:space="0" w:color="auto"/>
            </w:tcBorders>
            <w:vAlign w:val="center"/>
          </w:tcPr>
          <w:p w:rsidR="00231122" w:rsidRPr="008E71BA" w:rsidRDefault="00231122"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Контрольна група (N=129)</w:t>
            </w:r>
          </w:p>
        </w:tc>
      </w:tr>
      <w:tr w:rsidR="00231122" w:rsidRPr="008E71BA" w:rsidTr="00231122">
        <w:trPr>
          <w:trHeight w:val="168"/>
          <w:jc w:val="center"/>
        </w:trPr>
        <w:tc>
          <w:tcPr>
            <w:tcW w:w="2977" w:type="dxa"/>
            <w:vMerge/>
            <w:tcBorders>
              <w:bottom w:val="single" w:sz="4" w:space="0" w:color="auto"/>
            </w:tcBorders>
            <w:vAlign w:val="center"/>
          </w:tcPr>
          <w:p w:rsidR="00231122" w:rsidRPr="008E71BA" w:rsidRDefault="00231122" w:rsidP="00562456">
            <w:pPr>
              <w:rPr>
                <w:rFonts w:ascii="Times New Roman" w:eastAsia="Times-Roman" w:hAnsi="Times New Roman" w:cs="Times New Roman"/>
                <w:sz w:val="28"/>
                <w:szCs w:val="28"/>
                <w:lang w:val="uk-UA"/>
              </w:rPr>
            </w:pPr>
          </w:p>
        </w:tc>
        <w:tc>
          <w:tcPr>
            <w:tcW w:w="1276" w:type="dxa"/>
            <w:tcBorders>
              <w:bottom w:val="single" w:sz="4" w:space="0" w:color="auto"/>
              <w:right w:val="single" w:sz="4" w:space="0" w:color="auto"/>
            </w:tcBorders>
            <w:vAlign w:val="center"/>
          </w:tcPr>
          <w:p w:rsidR="00231122" w:rsidRPr="008E71BA" w:rsidRDefault="00231122" w:rsidP="00460C5D">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N, осіб</w:t>
            </w:r>
          </w:p>
        </w:tc>
        <w:tc>
          <w:tcPr>
            <w:tcW w:w="1295" w:type="dxa"/>
            <w:tcBorders>
              <w:left w:val="single" w:sz="4" w:space="0" w:color="auto"/>
              <w:bottom w:val="single" w:sz="4" w:space="0" w:color="auto"/>
              <w:right w:val="single" w:sz="4" w:space="0" w:color="auto"/>
            </w:tcBorders>
            <w:vAlign w:val="center"/>
          </w:tcPr>
          <w:p w:rsidR="00231122" w:rsidRPr="008E71BA" w:rsidRDefault="00231122"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w:t>
            </w:r>
          </w:p>
        </w:tc>
        <w:tc>
          <w:tcPr>
            <w:tcW w:w="1256" w:type="dxa"/>
            <w:tcBorders>
              <w:left w:val="single" w:sz="4" w:space="0" w:color="auto"/>
              <w:bottom w:val="single" w:sz="4" w:space="0" w:color="auto"/>
              <w:right w:val="single" w:sz="4" w:space="0" w:color="auto"/>
            </w:tcBorders>
            <w:vAlign w:val="center"/>
          </w:tcPr>
          <w:p w:rsidR="00231122" w:rsidRPr="008E71BA" w:rsidRDefault="00231122"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N, осіб</w:t>
            </w:r>
          </w:p>
        </w:tc>
        <w:tc>
          <w:tcPr>
            <w:tcW w:w="1181" w:type="dxa"/>
            <w:tcBorders>
              <w:left w:val="single" w:sz="4" w:space="0" w:color="auto"/>
              <w:bottom w:val="single" w:sz="4" w:space="0" w:color="auto"/>
            </w:tcBorders>
            <w:vAlign w:val="center"/>
          </w:tcPr>
          <w:p w:rsidR="00231122" w:rsidRPr="008E71BA" w:rsidRDefault="00231122"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w:t>
            </w:r>
          </w:p>
        </w:tc>
      </w:tr>
      <w:tr w:rsidR="00904FD8" w:rsidRPr="008E71BA" w:rsidTr="00231122">
        <w:trPr>
          <w:trHeight w:val="149"/>
          <w:jc w:val="center"/>
        </w:trPr>
        <w:tc>
          <w:tcPr>
            <w:tcW w:w="2977" w:type="dxa"/>
            <w:tcBorders>
              <w:top w:val="single" w:sz="4" w:space="0" w:color="auto"/>
              <w:bottom w:val="nil"/>
              <w:right w:val="single" w:sz="4" w:space="0" w:color="auto"/>
            </w:tcBorders>
            <w:vAlign w:val="center"/>
          </w:tcPr>
          <w:p w:rsidR="00231122" w:rsidRPr="008E71BA" w:rsidRDefault="00231122" w:rsidP="006765CF">
            <w:pPr>
              <w:ind w:left="200" w:hanging="200"/>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Стать:</w:t>
            </w:r>
          </w:p>
          <w:p w:rsidR="00904FD8" w:rsidRPr="008E71BA" w:rsidRDefault="00231122" w:rsidP="006765CF">
            <w:pPr>
              <w:ind w:left="200" w:hanging="200"/>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 xml:space="preserve">   </w:t>
            </w:r>
            <w:r w:rsidR="006765CF" w:rsidRPr="008E71BA">
              <w:rPr>
                <w:rFonts w:ascii="Times New Roman" w:eastAsia="Times-Roman" w:hAnsi="Times New Roman" w:cs="Times New Roman"/>
                <w:sz w:val="28"/>
                <w:szCs w:val="28"/>
                <w:lang w:val="uk-UA"/>
              </w:rPr>
              <w:t>ч</w:t>
            </w:r>
            <w:r w:rsidR="00904FD8" w:rsidRPr="008E71BA">
              <w:rPr>
                <w:rFonts w:ascii="Times New Roman" w:eastAsia="Times-Roman" w:hAnsi="Times New Roman" w:cs="Times New Roman"/>
                <w:sz w:val="28"/>
                <w:szCs w:val="28"/>
                <w:lang w:val="uk-UA"/>
              </w:rPr>
              <w:t>оловіча</w:t>
            </w:r>
          </w:p>
        </w:tc>
        <w:tc>
          <w:tcPr>
            <w:tcW w:w="1276" w:type="dxa"/>
            <w:tcBorders>
              <w:top w:val="single" w:sz="4" w:space="0" w:color="auto"/>
              <w:left w:val="single" w:sz="4" w:space="0" w:color="auto"/>
              <w:bottom w:val="nil"/>
              <w:right w:val="single" w:sz="4" w:space="0" w:color="auto"/>
            </w:tcBorders>
            <w:vAlign w:val="center"/>
          </w:tcPr>
          <w:p w:rsidR="00904FD8" w:rsidRPr="008E71BA" w:rsidRDefault="00904FD8"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176</w:t>
            </w:r>
          </w:p>
        </w:tc>
        <w:tc>
          <w:tcPr>
            <w:tcW w:w="1295" w:type="dxa"/>
            <w:tcBorders>
              <w:top w:val="single" w:sz="4" w:space="0" w:color="auto"/>
              <w:left w:val="single" w:sz="4" w:space="0" w:color="auto"/>
              <w:bottom w:val="nil"/>
              <w:right w:val="single" w:sz="4" w:space="0" w:color="auto"/>
            </w:tcBorders>
            <w:vAlign w:val="center"/>
          </w:tcPr>
          <w:p w:rsidR="00904FD8" w:rsidRPr="008E71BA" w:rsidRDefault="00904FD8" w:rsidP="00460C5D">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100</w:t>
            </w:r>
          </w:p>
        </w:tc>
        <w:tc>
          <w:tcPr>
            <w:tcW w:w="1256" w:type="dxa"/>
            <w:tcBorders>
              <w:top w:val="single" w:sz="4" w:space="0" w:color="auto"/>
              <w:left w:val="single" w:sz="4" w:space="0" w:color="auto"/>
              <w:bottom w:val="nil"/>
              <w:right w:val="single" w:sz="4" w:space="0" w:color="auto"/>
            </w:tcBorders>
            <w:vAlign w:val="center"/>
          </w:tcPr>
          <w:p w:rsidR="00904FD8" w:rsidRPr="008E71BA" w:rsidRDefault="00904FD8"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129</w:t>
            </w:r>
          </w:p>
        </w:tc>
        <w:tc>
          <w:tcPr>
            <w:tcW w:w="1181" w:type="dxa"/>
            <w:tcBorders>
              <w:top w:val="single" w:sz="4" w:space="0" w:color="auto"/>
              <w:left w:val="single" w:sz="4" w:space="0" w:color="auto"/>
              <w:bottom w:val="nil"/>
            </w:tcBorders>
            <w:vAlign w:val="center"/>
          </w:tcPr>
          <w:p w:rsidR="00904FD8" w:rsidRPr="008E71BA" w:rsidRDefault="00904FD8"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100</w:t>
            </w:r>
          </w:p>
        </w:tc>
      </w:tr>
      <w:tr w:rsidR="00904FD8" w:rsidRPr="008E71BA" w:rsidTr="00231122">
        <w:trPr>
          <w:trHeight w:val="187"/>
          <w:jc w:val="center"/>
        </w:trPr>
        <w:tc>
          <w:tcPr>
            <w:tcW w:w="2977" w:type="dxa"/>
            <w:tcBorders>
              <w:top w:val="nil"/>
              <w:bottom w:val="single" w:sz="4" w:space="0" w:color="auto"/>
              <w:right w:val="single" w:sz="4" w:space="0" w:color="auto"/>
            </w:tcBorders>
            <w:vAlign w:val="center"/>
          </w:tcPr>
          <w:p w:rsidR="00904FD8" w:rsidRPr="008E71BA" w:rsidRDefault="006765CF" w:rsidP="00562456">
            <w:pP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 xml:space="preserve">   ж</w:t>
            </w:r>
            <w:r w:rsidR="00904FD8" w:rsidRPr="008E71BA">
              <w:rPr>
                <w:rFonts w:ascii="Times New Roman" w:eastAsia="Times-Roman" w:hAnsi="Times New Roman" w:cs="Times New Roman"/>
                <w:sz w:val="28"/>
                <w:szCs w:val="28"/>
                <w:lang w:val="uk-UA"/>
              </w:rPr>
              <w:t>іноча</w:t>
            </w:r>
          </w:p>
        </w:tc>
        <w:tc>
          <w:tcPr>
            <w:tcW w:w="1276" w:type="dxa"/>
            <w:tcBorders>
              <w:top w:val="nil"/>
              <w:left w:val="single" w:sz="4" w:space="0" w:color="auto"/>
              <w:bottom w:val="single" w:sz="4" w:space="0" w:color="auto"/>
              <w:right w:val="single" w:sz="4" w:space="0" w:color="auto"/>
            </w:tcBorders>
            <w:vAlign w:val="center"/>
          </w:tcPr>
          <w:p w:rsidR="00904FD8" w:rsidRPr="008E71BA" w:rsidRDefault="00904FD8"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0</w:t>
            </w:r>
          </w:p>
        </w:tc>
        <w:tc>
          <w:tcPr>
            <w:tcW w:w="1295" w:type="dxa"/>
            <w:tcBorders>
              <w:top w:val="nil"/>
              <w:left w:val="single" w:sz="4" w:space="0" w:color="auto"/>
              <w:bottom w:val="single" w:sz="4" w:space="0" w:color="auto"/>
              <w:right w:val="single" w:sz="4" w:space="0" w:color="auto"/>
            </w:tcBorders>
            <w:vAlign w:val="center"/>
          </w:tcPr>
          <w:p w:rsidR="00904FD8" w:rsidRPr="008E71BA" w:rsidRDefault="00904FD8" w:rsidP="00460C5D">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0</w:t>
            </w:r>
          </w:p>
        </w:tc>
        <w:tc>
          <w:tcPr>
            <w:tcW w:w="1256" w:type="dxa"/>
            <w:tcBorders>
              <w:top w:val="nil"/>
              <w:left w:val="single" w:sz="4" w:space="0" w:color="auto"/>
              <w:bottom w:val="single" w:sz="4" w:space="0" w:color="auto"/>
              <w:right w:val="single" w:sz="4" w:space="0" w:color="auto"/>
            </w:tcBorders>
            <w:vAlign w:val="center"/>
          </w:tcPr>
          <w:p w:rsidR="00904FD8" w:rsidRPr="008E71BA" w:rsidRDefault="00904FD8"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0</w:t>
            </w:r>
          </w:p>
        </w:tc>
        <w:tc>
          <w:tcPr>
            <w:tcW w:w="1181" w:type="dxa"/>
            <w:tcBorders>
              <w:top w:val="nil"/>
              <w:left w:val="single" w:sz="4" w:space="0" w:color="auto"/>
              <w:bottom w:val="single" w:sz="4" w:space="0" w:color="auto"/>
            </w:tcBorders>
            <w:vAlign w:val="center"/>
          </w:tcPr>
          <w:p w:rsidR="00904FD8" w:rsidRPr="008E71BA" w:rsidRDefault="00904FD8"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0</w:t>
            </w:r>
          </w:p>
        </w:tc>
      </w:tr>
      <w:tr w:rsidR="006765CF" w:rsidRPr="008E71BA" w:rsidTr="00231122">
        <w:trPr>
          <w:trHeight w:val="168"/>
          <w:jc w:val="center"/>
        </w:trPr>
        <w:tc>
          <w:tcPr>
            <w:tcW w:w="2977" w:type="dxa"/>
            <w:tcBorders>
              <w:top w:val="single" w:sz="4" w:space="0" w:color="auto"/>
              <w:bottom w:val="nil"/>
              <w:right w:val="single" w:sz="4" w:space="0" w:color="auto"/>
            </w:tcBorders>
            <w:vAlign w:val="center"/>
          </w:tcPr>
          <w:p w:rsidR="006765CF" w:rsidRPr="008E71BA" w:rsidRDefault="006765CF" w:rsidP="00562456">
            <w:pP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Освіта:</w:t>
            </w:r>
          </w:p>
        </w:tc>
        <w:tc>
          <w:tcPr>
            <w:tcW w:w="1276" w:type="dxa"/>
            <w:vMerge w:val="restart"/>
            <w:tcBorders>
              <w:top w:val="single" w:sz="4" w:space="0" w:color="auto"/>
              <w:left w:val="single" w:sz="4" w:space="0" w:color="auto"/>
              <w:bottom w:val="single" w:sz="4" w:space="0" w:color="auto"/>
              <w:right w:val="single" w:sz="4" w:space="0" w:color="auto"/>
            </w:tcBorders>
            <w:vAlign w:val="bottom"/>
          </w:tcPr>
          <w:p w:rsidR="006765CF" w:rsidRPr="008E71BA" w:rsidRDefault="006765CF" w:rsidP="006765CF">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176</w:t>
            </w:r>
          </w:p>
        </w:tc>
        <w:tc>
          <w:tcPr>
            <w:tcW w:w="1295" w:type="dxa"/>
            <w:vMerge w:val="restart"/>
            <w:tcBorders>
              <w:top w:val="single" w:sz="4" w:space="0" w:color="auto"/>
              <w:left w:val="single" w:sz="4" w:space="0" w:color="auto"/>
              <w:bottom w:val="single" w:sz="4" w:space="0" w:color="auto"/>
              <w:right w:val="single" w:sz="4" w:space="0" w:color="auto"/>
            </w:tcBorders>
            <w:vAlign w:val="bottom"/>
          </w:tcPr>
          <w:p w:rsidR="006765CF" w:rsidRPr="008E71BA" w:rsidRDefault="006765CF" w:rsidP="006765CF">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100</w:t>
            </w:r>
          </w:p>
        </w:tc>
        <w:tc>
          <w:tcPr>
            <w:tcW w:w="1256" w:type="dxa"/>
            <w:vMerge w:val="restart"/>
            <w:tcBorders>
              <w:top w:val="single" w:sz="4" w:space="0" w:color="auto"/>
              <w:left w:val="single" w:sz="4" w:space="0" w:color="auto"/>
              <w:bottom w:val="single" w:sz="4" w:space="0" w:color="auto"/>
              <w:right w:val="single" w:sz="4" w:space="0" w:color="auto"/>
            </w:tcBorders>
            <w:vAlign w:val="bottom"/>
          </w:tcPr>
          <w:p w:rsidR="006765CF" w:rsidRPr="008E71BA" w:rsidRDefault="006765CF" w:rsidP="006765CF">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129</w:t>
            </w:r>
          </w:p>
        </w:tc>
        <w:tc>
          <w:tcPr>
            <w:tcW w:w="1181" w:type="dxa"/>
            <w:vMerge w:val="restart"/>
            <w:tcBorders>
              <w:top w:val="single" w:sz="4" w:space="0" w:color="auto"/>
              <w:left w:val="single" w:sz="4" w:space="0" w:color="auto"/>
              <w:bottom w:val="single" w:sz="4" w:space="0" w:color="auto"/>
            </w:tcBorders>
            <w:vAlign w:val="bottom"/>
          </w:tcPr>
          <w:p w:rsidR="006765CF" w:rsidRPr="008E71BA" w:rsidRDefault="006765CF" w:rsidP="006765CF">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100</w:t>
            </w:r>
          </w:p>
        </w:tc>
      </w:tr>
      <w:tr w:rsidR="006765CF" w:rsidRPr="008E71BA" w:rsidTr="00231122">
        <w:trPr>
          <w:trHeight w:val="168"/>
          <w:jc w:val="center"/>
        </w:trPr>
        <w:tc>
          <w:tcPr>
            <w:tcW w:w="2977" w:type="dxa"/>
            <w:tcBorders>
              <w:top w:val="nil"/>
              <w:bottom w:val="single" w:sz="4" w:space="0" w:color="auto"/>
              <w:right w:val="single" w:sz="4" w:space="0" w:color="auto"/>
            </w:tcBorders>
            <w:vAlign w:val="center"/>
          </w:tcPr>
          <w:p w:rsidR="006765CF" w:rsidRPr="008E71BA" w:rsidRDefault="006765CF" w:rsidP="00562456">
            <w:pP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 xml:space="preserve">   вища</w:t>
            </w:r>
          </w:p>
        </w:tc>
        <w:tc>
          <w:tcPr>
            <w:tcW w:w="1276" w:type="dxa"/>
            <w:vMerge/>
            <w:tcBorders>
              <w:top w:val="nil"/>
              <w:left w:val="single" w:sz="4" w:space="0" w:color="auto"/>
              <w:bottom w:val="single" w:sz="4" w:space="0" w:color="auto"/>
              <w:right w:val="single" w:sz="4" w:space="0" w:color="auto"/>
            </w:tcBorders>
            <w:vAlign w:val="center"/>
          </w:tcPr>
          <w:p w:rsidR="006765CF" w:rsidRPr="008E71BA" w:rsidRDefault="006765CF" w:rsidP="00904FD8">
            <w:pPr>
              <w:jc w:val="center"/>
              <w:rPr>
                <w:rFonts w:ascii="Times New Roman" w:eastAsia="Times-Roman" w:hAnsi="Times New Roman" w:cs="Times New Roman"/>
                <w:sz w:val="28"/>
                <w:szCs w:val="28"/>
                <w:lang w:val="uk-UA"/>
              </w:rPr>
            </w:pPr>
          </w:p>
        </w:tc>
        <w:tc>
          <w:tcPr>
            <w:tcW w:w="1295" w:type="dxa"/>
            <w:vMerge/>
            <w:tcBorders>
              <w:top w:val="nil"/>
              <w:left w:val="single" w:sz="4" w:space="0" w:color="auto"/>
              <w:bottom w:val="single" w:sz="4" w:space="0" w:color="auto"/>
              <w:right w:val="single" w:sz="4" w:space="0" w:color="auto"/>
            </w:tcBorders>
            <w:vAlign w:val="center"/>
          </w:tcPr>
          <w:p w:rsidR="006765CF" w:rsidRPr="008E71BA" w:rsidRDefault="006765CF" w:rsidP="00904FD8">
            <w:pPr>
              <w:jc w:val="center"/>
              <w:rPr>
                <w:rFonts w:ascii="Times New Roman" w:eastAsia="Times-Roman" w:hAnsi="Times New Roman" w:cs="Times New Roman"/>
                <w:sz w:val="28"/>
                <w:szCs w:val="28"/>
                <w:lang w:val="uk-UA"/>
              </w:rPr>
            </w:pPr>
          </w:p>
        </w:tc>
        <w:tc>
          <w:tcPr>
            <w:tcW w:w="1256" w:type="dxa"/>
            <w:vMerge/>
            <w:tcBorders>
              <w:top w:val="nil"/>
              <w:left w:val="single" w:sz="4" w:space="0" w:color="auto"/>
              <w:bottom w:val="single" w:sz="4" w:space="0" w:color="auto"/>
              <w:right w:val="single" w:sz="4" w:space="0" w:color="auto"/>
            </w:tcBorders>
            <w:vAlign w:val="center"/>
          </w:tcPr>
          <w:p w:rsidR="006765CF" w:rsidRPr="008E71BA" w:rsidRDefault="006765CF" w:rsidP="00904FD8">
            <w:pPr>
              <w:jc w:val="center"/>
              <w:rPr>
                <w:rFonts w:ascii="Times New Roman" w:eastAsia="Times-Roman" w:hAnsi="Times New Roman" w:cs="Times New Roman"/>
                <w:sz w:val="28"/>
                <w:szCs w:val="28"/>
                <w:lang w:val="uk-UA"/>
              </w:rPr>
            </w:pPr>
          </w:p>
        </w:tc>
        <w:tc>
          <w:tcPr>
            <w:tcW w:w="1181" w:type="dxa"/>
            <w:vMerge/>
            <w:tcBorders>
              <w:top w:val="nil"/>
              <w:left w:val="single" w:sz="4" w:space="0" w:color="auto"/>
              <w:bottom w:val="single" w:sz="4" w:space="0" w:color="auto"/>
            </w:tcBorders>
            <w:vAlign w:val="center"/>
          </w:tcPr>
          <w:p w:rsidR="006765CF" w:rsidRPr="008E71BA" w:rsidRDefault="006765CF" w:rsidP="00904FD8">
            <w:pPr>
              <w:jc w:val="center"/>
              <w:rPr>
                <w:rFonts w:ascii="Times New Roman" w:eastAsia="Times-Roman" w:hAnsi="Times New Roman" w:cs="Times New Roman"/>
                <w:sz w:val="28"/>
                <w:szCs w:val="28"/>
                <w:lang w:val="uk-UA"/>
              </w:rPr>
            </w:pPr>
          </w:p>
        </w:tc>
      </w:tr>
      <w:tr w:rsidR="006765CF" w:rsidRPr="008E71BA" w:rsidTr="00231122">
        <w:trPr>
          <w:trHeight w:val="131"/>
          <w:jc w:val="center"/>
        </w:trPr>
        <w:tc>
          <w:tcPr>
            <w:tcW w:w="2977" w:type="dxa"/>
            <w:tcBorders>
              <w:top w:val="single" w:sz="4" w:space="0" w:color="auto"/>
              <w:bottom w:val="nil"/>
              <w:right w:val="single" w:sz="4" w:space="0" w:color="auto"/>
            </w:tcBorders>
            <w:vAlign w:val="center"/>
          </w:tcPr>
          <w:p w:rsidR="006765CF" w:rsidRPr="008E71BA" w:rsidRDefault="006765CF" w:rsidP="00562456">
            <w:pP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 xml:space="preserve">Соціальний статус </w:t>
            </w:r>
          </w:p>
          <w:p w:rsidR="006765CF" w:rsidRPr="008E71BA" w:rsidRDefault="006765CF" w:rsidP="00562456">
            <w:pP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(на момент дослідження):</w:t>
            </w:r>
          </w:p>
        </w:tc>
        <w:tc>
          <w:tcPr>
            <w:tcW w:w="1276" w:type="dxa"/>
            <w:vMerge w:val="restart"/>
            <w:tcBorders>
              <w:top w:val="single" w:sz="4" w:space="0" w:color="auto"/>
              <w:left w:val="single" w:sz="4" w:space="0" w:color="auto"/>
              <w:bottom w:val="nil"/>
              <w:right w:val="single" w:sz="4" w:space="0" w:color="auto"/>
            </w:tcBorders>
            <w:vAlign w:val="bottom"/>
          </w:tcPr>
          <w:p w:rsidR="006765CF" w:rsidRPr="008E71BA" w:rsidRDefault="006765CF" w:rsidP="006765CF">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150</w:t>
            </w:r>
          </w:p>
        </w:tc>
        <w:tc>
          <w:tcPr>
            <w:tcW w:w="1295" w:type="dxa"/>
            <w:vMerge w:val="restart"/>
            <w:tcBorders>
              <w:top w:val="single" w:sz="4" w:space="0" w:color="auto"/>
              <w:left w:val="single" w:sz="4" w:space="0" w:color="auto"/>
              <w:bottom w:val="nil"/>
              <w:right w:val="single" w:sz="4" w:space="0" w:color="auto"/>
            </w:tcBorders>
            <w:vAlign w:val="bottom"/>
          </w:tcPr>
          <w:p w:rsidR="006765CF" w:rsidRPr="008E71BA" w:rsidRDefault="006765CF" w:rsidP="006765CF">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85</w:t>
            </w:r>
          </w:p>
        </w:tc>
        <w:tc>
          <w:tcPr>
            <w:tcW w:w="1256" w:type="dxa"/>
            <w:vMerge w:val="restart"/>
            <w:tcBorders>
              <w:top w:val="single" w:sz="4" w:space="0" w:color="auto"/>
              <w:left w:val="single" w:sz="4" w:space="0" w:color="auto"/>
              <w:bottom w:val="nil"/>
              <w:right w:val="single" w:sz="4" w:space="0" w:color="auto"/>
            </w:tcBorders>
            <w:vAlign w:val="bottom"/>
          </w:tcPr>
          <w:p w:rsidR="006765CF" w:rsidRPr="008E71BA" w:rsidRDefault="006765CF" w:rsidP="006765CF">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111</w:t>
            </w:r>
          </w:p>
        </w:tc>
        <w:tc>
          <w:tcPr>
            <w:tcW w:w="1181" w:type="dxa"/>
            <w:vMerge w:val="restart"/>
            <w:tcBorders>
              <w:top w:val="single" w:sz="4" w:space="0" w:color="auto"/>
              <w:left w:val="single" w:sz="4" w:space="0" w:color="auto"/>
              <w:bottom w:val="nil"/>
            </w:tcBorders>
            <w:vAlign w:val="bottom"/>
          </w:tcPr>
          <w:p w:rsidR="006765CF" w:rsidRPr="008E71BA" w:rsidRDefault="006765CF" w:rsidP="006765CF">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86</w:t>
            </w:r>
          </w:p>
        </w:tc>
      </w:tr>
      <w:tr w:rsidR="006765CF" w:rsidRPr="008E71BA" w:rsidTr="00231122">
        <w:trPr>
          <w:trHeight w:val="173"/>
          <w:jc w:val="center"/>
        </w:trPr>
        <w:tc>
          <w:tcPr>
            <w:tcW w:w="2977" w:type="dxa"/>
            <w:tcBorders>
              <w:top w:val="nil"/>
              <w:bottom w:val="nil"/>
              <w:right w:val="single" w:sz="4" w:space="0" w:color="auto"/>
            </w:tcBorders>
            <w:vAlign w:val="center"/>
          </w:tcPr>
          <w:p w:rsidR="006765CF" w:rsidRPr="008E71BA" w:rsidRDefault="006765CF" w:rsidP="00562456">
            <w:pP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 xml:space="preserve">   пенсіонери МВС</w:t>
            </w:r>
          </w:p>
        </w:tc>
        <w:tc>
          <w:tcPr>
            <w:tcW w:w="1276" w:type="dxa"/>
            <w:vMerge/>
            <w:tcBorders>
              <w:top w:val="nil"/>
              <w:left w:val="single" w:sz="4" w:space="0" w:color="auto"/>
              <w:bottom w:val="nil"/>
              <w:right w:val="single" w:sz="4" w:space="0" w:color="auto"/>
            </w:tcBorders>
            <w:vAlign w:val="center"/>
          </w:tcPr>
          <w:p w:rsidR="006765CF" w:rsidRPr="008E71BA" w:rsidRDefault="006765CF" w:rsidP="00904FD8">
            <w:pPr>
              <w:jc w:val="center"/>
              <w:rPr>
                <w:rFonts w:ascii="Times New Roman" w:eastAsia="Times-Roman" w:hAnsi="Times New Roman" w:cs="Times New Roman"/>
                <w:sz w:val="28"/>
                <w:szCs w:val="28"/>
                <w:lang w:val="uk-UA"/>
              </w:rPr>
            </w:pPr>
          </w:p>
        </w:tc>
        <w:tc>
          <w:tcPr>
            <w:tcW w:w="1295" w:type="dxa"/>
            <w:vMerge/>
            <w:tcBorders>
              <w:top w:val="nil"/>
              <w:left w:val="single" w:sz="4" w:space="0" w:color="auto"/>
              <w:bottom w:val="nil"/>
              <w:right w:val="single" w:sz="4" w:space="0" w:color="auto"/>
            </w:tcBorders>
            <w:vAlign w:val="center"/>
          </w:tcPr>
          <w:p w:rsidR="006765CF" w:rsidRPr="008E71BA" w:rsidRDefault="006765CF" w:rsidP="00904FD8">
            <w:pPr>
              <w:jc w:val="center"/>
              <w:rPr>
                <w:rFonts w:ascii="Times New Roman" w:eastAsia="Times-Roman" w:hAnsi="Times New Roman" w:cs="Times New Roman"/>
                <w:sz w:val="28"/>
                <w:szCs w:val="28"/>
                <w:lang w:val="uk-UA"/>
              </w:rPr>
            </w:pPr>
          </w:p>
        </w:tc>
        <w:tc>
          <w:tcPr>
            <w:tcW w:w="1256" w:type="dxa"/>
            <w:vMerge/>
            <w:tcBorders>
              <w:top w:val="nil"/>
              <w:left w:val="single" w:sz="4" w:space="0" w:color="auto"/>
              <w:bottom w:val="nil"/>
              <w:right w:val="single" w:sz="4" w:space="0" w:color="auto"/>
            </w:tcBorders>
            <w:vAlign w:val="center"/>
          </w:tcPr>
          <w:p w:rsidR="006765CF" w:rsidRPr="008E71BA" w:rsidRDefault="006765CF" w:rsidP="00904FD8">
            <w:pPr>
              <w:jc w:val="center"/>
              <w:rPr>
                <w:rFonts w:ascii="Times New Roman" w:eastAsia="Times-Roman" w:hAnsi="Times New Roman" w:cs="Times New Roman"/>
                <w:sz w:val="28"/>
                <w:szCs w:val="28"/>
                <w:lang w:val="uk-UA"/>
              </w:rPr>
            </w:pPr>
          </w:p>
        </w:tc>
        <w:tc>
          <w:tcPr>
            <w:tcW w:w="1181" w:type="dxa"/>
            <w:vMerge/>
            <w:tcBorders>
              <w:top w:val="nil"/>
              <w:left w:val="single" w:sz="4" w:space="0" w:color="auto"/>
              <w:bottom w:val="nil"/>
            </w:tcBorders>
            <w:vAlign w:val="center"/>
          </w:tcPr>
          <w:p w:rsidR="006765CF" w:rsidRPr="008E71BA" w:rsidRDefault="006765CF" w:rsidP="00904FD8">
            <w:pPr>
              <w:jc w:val="center"/>
              <w:rPr>
                <w:rFonts w:ascii="Times New Roman" w:eastAsia="Times-Roman" w:hAnsi="Times New Roman" w:cs="Times New Roman"/>
                <w:sz w:val="28"/>
                <w:szCs w:val="28"/>
                <w:lang w:val="uk-UA"/>
              </w:rPr>
            </w:pPr>
          </w:p>
        </w:tc>
      </w:tr>
      <w:tr w:rsidR="00904FD8" w:rsidRPr="008E71BA" w:rsidTr="00231122">
        <w:trPr>
          <w:trHeight w:val="154"/>
          <w:jc w:val="center"/>
        </w:trPr>
        <w:tc>
          <w:tcPr>
            <w:tcW w:w="2977" w:type="dxa"/>
            <w:tcBorders>
              <w:top w:val="nil"/>
              <w:bottom w:val="single" w:sz="4" w:space="0" w:color="auto"/>
              <w:right w:val="single" w:sz="4" w:space="0" w:color="auto"/>
            </w:tcBorders>
            <w:vAlign w:val="center"/>
          </w:tcPr>
          <w:p w:rsidR="00904FD8" w:rsidRPr="008E71BA" w:rsidRDefault="006765CF" w:rsidP="00562456">
            <w:pP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 xml:space="preserve">   п</w:t>
            </w:r>
            <w:r w:rsidR="00904FD8" w:rsidRPr="008E71BA">
              <w:rPr>
                <w:rFonts w:ascii="Times New Roman" w:eastAsia="Times-Roman" w:hAnsi="Times New Roman" w:cs="Times New Roman"/>
                <w:sz w:val="28"/>
                <w:szCs w:val="28"/>
                <w:lang w:val="uk-UA"/>
              </w:rPr>
              <w:t>рацівники МВС</w:t>
            </w:r>
          </w:p>
        </w:tc>
        <w:tc>
          <w:tcPr>
            <w:tcW w:w="1276" w:type="dxa"/>
            <w:tcBorders>
              <w:top w:val="nil"/>
              <w:left w:val="single" w:sz="4" w:space="0" w:color="auto"/>
              <w:bottom w:val="single" w:sz="4" w:space="0" w:color="auto"/>
              <w:right w:val="single" w:sz="4" w:space="0" w:color="auto"/>
            </w:tcBorders>
            <w:vAlign w:val="center"/>
          </w:tcPr>
          <w:p w:rsidR="00904FD8" w:rsidRPr="008E71BA" w:rsidRDefault="00904FD8"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26</w:t>
            </w:r>
          </w:p>
        </w:tc>
        <w:tc>
          <w:tcPr>
            <w:tcW w:w="1295" w:type="dxa"/>
            <w:tcBorders>
              <w:top w:val="nil"/>
              <w:left w:val="single" w:sz="4" w:space="0" w:color="auto"/>
              <w:bottom w:val="single" w:sz="4" w:space="0" w:color="auto"/>
              <w:right w:val="single" w:sz="4" w:space="0" w:color="auto"/>
            </w:tcBorders>
            <w:vAlign w:val="center"/>
          </w:tcPr>
          <w:p w:rsidR="00904FD8" w:rsidRPr="008E71BA" w:rsidRDefault="00460C5D"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15</w:t>
            </w:r>
          </w:p>
        </w:tc>
        <w:tc>
          <w:tcPr>
            <w:tcW w:w="1256" w:type="dxa"/>
            <w:tcBorders>
              <w:top w:val="nil"/>
              <w:left w:val="single" w:sz="4" w:space="0" w:color="auto"/>
              <w:bottom w:val="single" w:sz="4" w:space="0" w:color="auto"/>
              <w:right w:val="single" w:sz="4" w:space="0" w:color="auto"/>
            </w:tcBorders>
            <w:vAlign w:val="center"/>
          </w:tcPr>
          <w:p w:rsidR="00904FD8" w:rsidRPr="008E71BA" w:rsidRDefault="00904FD8"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18</w:t>
            </w:r>
          </w:p>
        </w:tc>
        <w:tc>
          <w:tcPr>
            <w:tcW w:w="1181" w:type="dxa"/>
            <w:tcBorders>
              <w:top w:val="nil"/>
              <w:left w:val="single" w:sz="4" w:space="0" w:color="auto"/>
              <w:bottom w:val="single" w:sz="4" w:space="0" w:color="auto"/>
            </w:tcBorders>
            <w:vAlign w:val="center"/>
          </w:tcPr>
          <w:p w:rsidR="00904FD8" w:rsidRPr="008E71BA" w:rsidRDefault="00460C5D" w:rsidP="00904FD8">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14</w:t>
            </w:r>
          </w:p>
        </w:tc>
      </w:tr>
      <w:tr w:rsidR="00904FD8" w:rsidRPr="008E71BA" w:rsidTr="00231122">
        <w:trPr>
          <w:trHeight w:val="149"/>
          <w:jc w:val="center"/>
        </w:trPr>
        <w:tc>
          <w:tcPr>
            <w:tcW w:w="2977" w:type="dxa"/>
            <w:tcBorders>
              <w:top w:val="single" w:sz="4" w:space="0" w:color="auto"/>
              <w:bottom w:val="single" w:sz="4" w:space="0" w:color="auto"/>
              <w:right w:val="single" w:sz="4" w:space="0" w:color="auto"/>
            </w:tcBorders>
            <w:vAlign w:val="center"/>
          </w:tcPr>
          <w:p w:rsidR="00904FD8" w:rsidRPr="008E71BA" w:rsidRDefault="00231122" w:rsidP="00231122">
            <w:pP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 xml:space="preserve">Середній вік (на момент дослідження), років </w:t>
            </w:r>
          </w:p>
        </w:tc>
        <w:tc>
          <w:tcPr>
            <w:tcW w:w="2571" w:type="dxa"/>
            <w:gridSpan w:val="2"/>
            <w:tcBorders>
              <w:top w:val="single" w:sz="4" w:space="0" w:color="auto"/>
              <w:left w:val="single" w:sz="4" w:space="0" w:color="auto"/>
              <w:bottom w:val="single" w:sz="4" w:space="0" w:color="auto"/>
              <w:right w:val="single" w:sz="4" w:space="0" w:color="auto"/>
            </w:tcBorders>
            <w:vAlign w:val="center"/>
          </w:tcPr>
          <w:p w:rsidR="00904FD8" w:rsidRPr="008E71BA" w:rsidRDefault="00904FD8" w:rsidP="00B70206">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56</w:t>
            </w:r>
          </w:p>
        </w:tc>
        <w:tc>
          <w:tcPr>
            <w:tcW w:w="2437" w:type="dxa"/>
            <w:gridSpan w:val="2"/>
            <w:tcBorders>
              <w:top w:val="single" w:sz="4" w:space="0" w:color="auto"/>
              <w:left w:val="single" w:sz="4" w:space="0" w:color="auto"/>
              <w:bottom w:val="single" w:sz="4" w:space="0" w:color="auto"/>
            </w:tcBorders>
            <w:vAlign w:val="center"/>
          </w:tcPr>
          <w:p w:rsidR="00904FD8" w:rsidRPr="008E71BA" w:rsidRDefault="00904FD8" w:rsidP="00B70206">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55</w:t>
            </w:r>
          </w:p>
        </w:tc>
      </w:tr>
      <w:tr w:rsidR="00904FD8" w:rsidRPr="008E71BA" w:rsidTr="00231122">
        <w:trPr>
          <w:trHeight w:val="168"/>
          <w:jc w:val="center"/>
        </w:trPr>
        <w:tc>
          <w:tcPr>
            <w:tcW w:w="2977" w:type="dxa"/>
            <w:tcBorders>
              <w:top w:val="nil"/>
              <w:bottom w:val="single" w:sz="4" w:space="0" w:color="auto"/>
              <w:right w:val="single" w:sz="4" w:space="0" w:color="auto"/>
            </w:tcBorders>
            <w:vAlign w:val="center"/>
          </w:tcPr>
          <w:p w:rsidR="00904FD8" w:rsidRPr="008E71BA" w:rsidRDefault="00231122" w:rsidP="00562456">
            <w:pP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Середній стаж роботи в органах МВС України, років</w:t>
            </w:r>
          </w:p>
        </w:tc>
        <w:tc>
          <w:tcPr>
            <w:tcW w:w="2571" w:type="dxa"/>
            <w:gridSpan w:val="2"/>
            <w:tcBorders>
              <w:top w:val="single" w:sz="4" w:space="0" w:color="auto"/>
              <w:left w:val="single" w:sz="4" w:space="0" w:color="auto"/>
              <w:bottom w:val="single" w:sz="4" w:space="0" w:color="auto"/>
              <w:right w:val="single" w:sz="4" w:space="0" w:color="auto"/>
            </w:tcBorders>
            <w:vAlign w:val="center"/>
          </w:tcPr>
          <w:p w:rsidR="00904FD8" w:rsidRPr="008E71BA" w:rsidRDefault="00904FD8" w:rsidP="00B70206">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24</w:t>
            </w:r>
          </w:p>
        </w:tc>
        <w:tc>
          <w:tcPr>
            <w:tcW w:w="2437" w:type="dxa"/>
            <w:gridSpan w:val="2"/>
            <w:tcBorders>
              <w:top w:val="single" w:sz="4" w:space="0" w:color="auto"/>
              <w:left w:val="single" w:sz="4" w:space="0" w:color="auto"/>
              <w:bottom w:val="single" w:sz="4" w:space="0" w:color="auto"/>
            </w:tcBorders>
            <w:vAlign w:val="center"/>
          </w:tcPr>
          <w:p w:rsidR="00904FD8" w:rsidRPr="008E71BA" w:rsidRDefault="00904FD8" w:rsidP="00B70206">
            <w:pPr>
              <w:jc w:val="center"/>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27</w:t>
            </w:r>
          </w:p>
        </w:tc>
      </w:tr>
    </w:tbl>
    <w:p w:rsidR="00904FD8" w:rsidRPr="008E71BA" w:rsidRDefault="00904FD8" w:rsidP="00904FD8">
      <w:pPr>
        <w:ind w:firstLine="709"/>
        <w:rPr>
          <w:rFonts w:ascii="Times New Roman" w:eastAsia="Times-Roman" w:hAnsi="Times New Roman" w:cs="Times New Roman"/>
          <w:sz w:val="28"/>
          <w:szCs w:val="28"/>
          <w:lang w:val="uk-UA"/>
        </w:rPr>
      </w:pPr>
    </w:p>
    <w:p w:rsidR="00904FD8" w:rsidRPr="008E71BA" w:rsidRDefault="00904FD8" w:rsidP="00904FD8">
      <w:pPr>
        <w:spacing w:line="360" w:lineRule="auto"/>
        <w:ind w:firstLine="709"/>
        <w:jc w:val="both"/>
        <w:rPr>
          <w:rFonts w:ascii="Times New Roman" w:eastAsia="Times-Roman" w:hAnsi="Times New Roman" w:cs="Times New Roman"/>
          <w:sz w:val="28"/>
          <w:szCs w:val="28"/>
          <w:lang w:val="uk-UA"/>
        </w:rPr>
      </w:pPr>
      <w:r w:rsidRPr="008E71BA">
        <w:rPr>
          <w:rFonts w:ascii="Times New Roman" w:eastAsia="Times-Roman" w:hAnsi="Times New Roman" w:cs="Times New Roman"/>
          <w:sz w:val="28"/>
          <w:szCs w:val="28"/>
          <w:lang w:val="uk-UA"/>
        </w:rPr>
        <w:t xml:space="preserve">Як </w:t>
      </w:r>
      <w:r w:rsidR="00562456" w:rsidRPr="008E71BA">
        <w:rPr>
          <w:rFonts w:ascii="Times New Roman" w:eastAsia="Times-Roman" w:hAnsi="Times New Roman" w:cs="Times New Roman"/>
          <w:sz w:val="28"/>
          <w:szCs w:val="28"/>
          <w:lang w:val="uk-UA"/>
        </w:rPr>
        <w:t>видно з табл. 2.1.1</w:t>
      </w:r>
      <w:r w:rsidRPr="008E71BA">
        <w:rPr>
          <w:rFonts w:ascii="Times New Roman" w:eastAsia="Times-Roman" w:hAnsi="Times New Roman" w:cs="Times New Roman"/>
          <w:sz w:val="28"/>
          <w:szCs w:val="28"/>
          <w:lang w:val="uk-UA"/>
        </w:rPr>
        <w:t xml:space="preserve">, </w:t>
      </w:r>
      <w:r w:rsidR="00562456" w:rsidRPr="008E71BA">
        <w:rPr>
          <w:rFonts w:ascii="Times New Roman" w:eastAsia="Times-Roman" w:hAnsi="Times New Roman" w:cs="Times New Roman"/>
          <w:sz w:val="28"/>
          <w:szCs w:val="28"/>
          <w:lang w:val="uk-UA"/>
        </w:rPr>
        <w:t>представники</w:t>
      </w:r>
      <w:r w:rsidRPr="008E71BA">
        <w:rPr>
          <w:rFonts w:ascii="Times New Roman" w:eastAsia="Times-Roman" w:hAnsi="Times New Roman" w:cs="Times New Roman"/>
          <w:sz w:val="28"/>
          <w:szCs w:val="28"/>
          <w:lang w:val="uk-UA"/>
        </w:rPr>
        <w:t xml:space="preserve"> контрольної групи </w:t>
      </w:r>
      <w:r w:rsidR="00562456" w:rsidRPr="008E71BA">
        <w:rPr>
          <w:rFonts w:ascii="Times New Roman" w:eastAsia="Times-Roman" w:hAnsi="Times New Roman" w:cs="Times New Roman"/>
          <w:sz w:val="28"/>
          <w:szCs w:val="28"/>
          <w:lang w:val="uk-UA"/>
        </w:rPr>
        <w:t xml:space="preserve">суттєво </w:t>
      </w:r>
      <w:r w:rsidRPr="008E71BA">
        <w:rPr>
          <w:rFonts w:ascii="Times New Roman" w:eastAsia="Times-Roman" w:hAnsi="Times New Roman" w:cs="Times New Roman"/>
          <w:sz w:val="28"/>
          <w:szCs w:val="28"/>
          <w:lang w:val="uk-UA"/>
        </w:rPr>
        <w:t xml:space="preserve">не відрізняються за основними статистичними параметрами від </w:t>
      </w:r>
      <w:r w:rsidR="004F6E71" w:rsidRPr="008E71BA">
        <w:rPr>
          <w:rFonts w:ascii="Times New Roman" w:eastAsia="Times-Roman" w:hAnsi="Times New Roman" w:cs="Times New Roman"/>
          <w:sz w:val="28"/>
          <w:szCs w:val="28"/>
          <w:lang w:val="uk-UA"/>
        </w:rPr>
        <w:t xml:space="preserve">учасників </w:t>
      </w:r>
      <w:r w:rsidRPr="008E71BA">
        <w:rPr>
          <w:rFonts w:ascii="Times New Roman" w:eastAsia="Times-Roman" w:hAnsi="Times New Roman" w:cs="Times New Roman"/>
          <w:sz w:val="28"/>
          <w:szCs w:val="28"/>
          <w:lang w:val="uk-UA"/>
        </w:rPr>
        <w:t xml:space="preserve">експериментальної групи. Єдина значуща розбіжність між </w:t>
      </w:r>
      <w:r w:rsidR="004F6E71" w:rsidRPr="008E71BA">
        <w:rPr>
          <w:rFonts w:ascii="Times New Roman" w:eastAsia="Times-Roman" w:hAnsi="Times New Roman" w:cs="Times New Roman"/>
          <w:sz w:val="28"/>
          <w:szCs w:val="28"/>
          <w:lang w:val="uk-UA"/>
        </w:rPr>
        <w:t>цими</w:t>
      </w:r>
      <w:r w:rsidRPr="008E71BA">
        <w:rPr>
          <w:rFonts w:ascii="Times New Roman" w:eastAsia="Times-Roman" w:hAnsi="Times New Roman" w:cs="Times New Roman"/>
          <w:sz w:val="28"/>
          <w:szCs w:val="28"/>
          <w:lang w:val="uk-UA"/>
        </w:rPr>
        <w:t xml:space="preserve"> двома вибірками – фактор участі у ліквідаційних роботах на ЧАЕС. На нашу думку, такий підбір респондентів забезпечує внутрішню валідність дослідження. </w:t>
      </w:r>
    </w:p>
    <w:p w:rsidR="00904FD8" w:rsidRPr="008E71BA" w:rsidRDefault="00904FD8" w:rsidP="00904FD8">
      <w:pPr>
        <w:pStyle w:val="a4"/>
        <w:widowControl/>
        <w:tabs>
          <w:tab w:val="left" w:pos="0"/>
          <w:tab w:val="left" w:pos="1134"/>
        </w:tabs>
        <w:autoSpaceDE/>
        <w:autoSpaceDN/>
        <w:adjustRightInd/>
        <w:spacing w:line="360" w:lineRule="auto"/>
        <w:ind w:left="0"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3. Розроблення авторської анкети для визначення суб’єктивної оцінки впливу Чорнобильської катастрофи на спосіб життя ліквідаторів (</w:t>
      </w:r>
      <w:r w:rsidR="004F6E71" w:rsidRPr="008E71BA">
        <w:rPr>
          <w:rFonts w:ascii="Times New Roman" w:hAnsi="Times New Roman"/>
          <w:color w:val="000000"/>
          <w:sz w:val="28"/>
          <w:szCs w:val="28"/>
          <w:lang w:val="uk-UA"/>
        </w:rPr>
        <w:t>д</w:t>
      </w:r>
      <w:r w:rsidRPr="008E71BA">
        <w:rPr>
          <w:rFonts w:ascii="Times New Roman" w:hAnsi="Times New Roman"/>
          <w:color w:val="000000"/>
          <w:sz w:val="28"/>
          <w:szCs w:val="28"/>
          <w:lang w:val="uk-UA"/>
        </w:rPr>
        <w:t>ив. розділ 2.2.).</w:t>
      </w:r>
    </w:p>
    <w:p w:rsidR="00904FD8" w:rsidRPr="008E71BA" w:rsidRDefault="00904FD8" w:rsidP="00904FD8">
      <w:pPr>
        <w:pStyle w:val="a4"/>
        <w:widowControl/>
        <w:tabs>
          <w:tab w:val="left" w:pos="0"/>
          <w:tab w:val="left" w:pos="1134"/>
        </w:tabs>
        <w:autoSpaceDE/>
        <w:autoSpaceDN/>
        <w:adjustRightInd/>
        <w:spacing w:line="360" w:lineRule="auto"/>
        <w:ind w:left="0"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4. Підбір психодіагностичного інструментарію для вивчення передбачених теоретичною моделлю компонентів способу життя, а також здійснення процедури випробування адекватності, коригування та зондування в процесі пілотажного дослідження (</w:t>
      </w:r>
      <w:r w:rsidR="004F6E71" w:rsidRPr="008E71BA">
        <w:rPr>
          <w:rFonts w:ascii="Times New Roman" w:hAnsi="Times New Roman"/>
          <w:color w:val="000000"/>
          <w:sz w:val="28"/>
          <w:szCs w:val="28"/>
          <w:lang w:val="uk-UA"/>
        </w:rPr>
        <w:t>д</w:t>
      </w:r>
      <w:r w:rsidRPr="008E71BA">
        <w:rPr>
          <w:rFonts w:ascii="Times New Roman" w:hAnsi="Times New Roman"/>
          <w:color w:val="000000"/>
          <w:sz w:val="28"/>
          <w:szCs w:val="28"/>
          <w:lang w:val="uk-UA"/>
        </w:rPr>
        <w:t>ив. розділ 2.2.).</w:t>
      </w:r>
    </w:p>
    <w:p w:rsidR="00904FD8" w:rsidRPr="008E71BA" w:rsidRDefault="00904FD8" w:rsidP="00DD701D">
      <w:pPr>
        <w:pStyle w:val="a4"/>
        <w:widowControl/>
        <w:tabs>
          <w:tab w:val="left" w:pos="0"/>
          <w:tab w:val="left" w:pos="1134"/>
        </w:tabs>
        <w:autoSpaceDE/>
        <w:autoSpaceDN/>
        <w:adjustRightInd/>
        <w:spacing w:line="360" w:lineRule="auto"/>
        <w:ind w:left="0"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5. Підбір статистичних методів дослідження та обґрунтування доцільності їх застосування</w:t>
      </w:r>
    </w:p>
    <w:p w:rsidR="00904FD8" w:rsidRPr="008E71BA" w:rsidRDefault="004F6E71" w:rsidP="00904FD8">
      <w:pPr>
        <w:pStyle w:val="a4"/>
        <w:tabs>
          <w:tab w:val="left" w:pos="1134"/>
        </w:tabs>
        <w:spacing w:line="360" w:lineRule="auto"/>
        <w:ind w:left="0" w:firstLine="709"/>
        <w:jc w:val="both"/>
        <w:rPr>
          <w:rFonts w:ascii="Times New Roman" w:hAnsi="Times New Roman"/>
          <w:b/>
          <w:color w:val="000000"/>
          <w:sz w:val="28"/>
          <w:szCs w:val="28"/>
          <w:lang w:val="uk-UA"/>
        </w:rPr>
      </w:pPr>
      <w:r w:rsidRPr="008E71BA">
        <w:rPr>
          <w:rFonts w:ascii="Times New Roman" w:hAnsi="Times New Roman"/>
          <w:b/>
          <w:color w:val="000000"/>
          <w:sz w:val="28"/>
          <w:szCs w:val="28"/>
          <w:lang w:val="uk-UA"/>
        </w:rPr>
        <w:t xml:space="preserve">Другий </w:t>
      </w:r>
      <w:r w:rsidR="00904FD8" w:rsidRPr="008E71BA">
        <w:rPr>
          <w:rFonts w:ascii="Times New Roman" w:hAnsi="Times New Roman"/>
          <w:b/>
          <w:color w:val="000000"/>
          <w:sz w:val="28"/>
          <w:szCs w:val="28"/>
          <w:lang w:val="uk-UA"/>
        </w:rPr>
        <w:t>етап емпіричного дослідження</w:t>
      </w:r>
    </w:p>
    <w:p w:rsidR="00904FD8" w:rsidRPr="008E71BA" w:rsidRDefault="00904FD8" w:rsidP="00904FD8">
      <w:pPr>
        <w:pStyle w:val="a4"/>
        <w:tabs>
          <w:tab w:val="left" w:pos="1134"/>
        </w:tabs>
        <w:spacing w:line="360" w:lineRule="auto"/>
        <w:ind w:left="0"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 xml:space="preserve">Загальною метою другого етапу було </w:t>
      </w:r>
      <w:r w:rsidRPr="008E71BA">
        <w:rPr>
          <w:rFonts w:ascii="Times New Roman" w:hAnsi="Times New Roman"/>
          <w:sz w:val="28"/>
          <w:szCs w:val="28"/>
          <w:lang w:val="uk-UA"/>
        </w:rPr>
        <w:t xml:space="preserve">доведення наявності специфічних соціально-психологічних особливостей трансформації способу життя ліквідаторів у віддалений період після аварії на ЧАЕС. </w:t>
      </w:r>
    </w:p>
    <w:p w:rsidR="00904FD8" w:rsidRPr="008E71BA" w:rsidRDefault="00904FD8"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Поставленої мети ми досягли</w:t>
      </w:r>
      <w:r w:rsidR="004F6E71"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здійсн</w:t>
      </w:r>
      <w:r w:rsidR="004F6E71" w:rsidRPr="008E71BA">
        <w:rPr>
          <w:rFonts w:ascii="Times New Roman" w:hAnsi="Times New Roman" w:cs="Times New Roman"/>
          <w:sz w:val="28"/>
          <w:szCs w:val="28"/>
          <w:lang w:val="uk-UA"/>
        </w:rPr>
        <w:t>юючи</w:t>
      </w:r>
      <w:r w:rsidRPr="008E71BA">
        <w:rPr>
          <w:rFonts w:ascii="Times New Roman" w:hAnsi="Times New Roman" w:cs="Times New Roman"/>
          <w:sz w:val="28"/>
          <w:szCs w:val="28"/>
          <w:lang w:val="uk-UA"/>
        </w:rPr>
        <w:t xml:space="preserve"> комплексн</w:t>
      </w:r>
      <w:r w:rsidR="004F6E71" w:rsidRPr="008E71BA">
        <w:rPr>
          <w:rFonts w:ascii="Times New Roman" w:hAnsi="Times New Roman" w:cs="Times New Roman"/>
          <w:sz w:val="28"/>
          <w:szCs w:val="28"/>
          <w:lang w:val="uk-UA"/>
        </w:rPr>
        <w:t>е</w:t>
      </w:r>
      <w:r w:rsidRPr="008E71BA">
        <w:rPr>
          <w:rFonts w:ascii="Times New Roman" w:hAnsi="Times New Roman" w:cs="Times New Roman"/>
          <w:sz w:val="28"/>
          <w:szCs w:val="28"/>
          <w:lang w:val="uk-UA"/>
        </w:rPr>
        <w:t xml:space="preserve"> психодіагностичн</w:t>
      </w:r>
      <w:r w:rsidR="004F6E71" w:rsidRPr="008E71BA">
        <w:rPr>
          <w:rFonts w:ascii="Times New Roman" w:hAnsi="Times New Roman" w:cs="Times New Roman"/>
          <w:sz w:val="28"/>
          <w:szCs w:val="28"/>
          <w:lang w:val="uk-UA"/>
        </w:rPr>
        <w:t>е</w:t>
      </w:r>
      <w:r w:rsidRPr="008E71BA">
        <w:rPr>
          <w:rFonts w:ascii="Times New Roman" w:hAnsi="Times New Roman" w:cs="Times New Roman"/>
          <w:sz w:val="28"/>
          <w:szCs w:val="28"/>
          <w:lang w:val="uk-UA"/>
        </w:rPr>
        <w:t xml:space="preserve"> дослідження компонентів способу життя в експериментальній </w:t>
      </w:r>
      <w:r w:rsidR="004F6E71"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контрольній вибірках та порівн</w:t>
      </w:r>
      <w:r w:rsidR="004F6E71" w:rsidRPr="008E71BA">
        <w:rPr>
          <w:rFonts w:ascii="Times New Roman" w:hAnsi="Times New Roman" w:cs="Times New Roman"/>
          <w:sz w:val="28"/>
          <w:szCs w:val="28"/>
          <w:lang w:val="uk-UA"/>
        </w:rPr>
        <w:t>ю</w:t>
      </w:r>
      <w:r w:rsidR="00231122" w:rsidRPr="008E71BA">
        <w:rPr>
          <w:rFonts w:ascii="Times New Roman" w:hAnsi="Times New Roman" w:cs="Times New Roman"/>
          <w:sz w:val="28"/>
          <w:szCs w:val="28"/>
          <w:lang w:val="uk-UA"/>
        </w:rPr>
        <w:t>ю</w:t>
      </w:r>
      <w:r w:rsidR="004F6E71" w:rsidRPr="008E71BA">
        <w:rPr>
          <w:rFonts w:ascii="Times New Roman" w:hAnsi="Times New Roman" w:cs="Times New Roman"/>
          <w:sz w:val="28"/>
          <w:szCs w:val="28"/>
          <w:lang w:val="uk-UA"/>
        </w:rPr>
        <w:t>чи</w:t>
      </w:r>
      <w:r w:rsidRPr="008E71BA">
        <w:rPr>
          <w:rFonts w:ascii="Times New Roman" w:hAnsi="Times New Roman" w:cs="Times New Roman"/>
          <w:sz w:val="28"/>
          <w:szCs w:val="28"/>
          <w:lang w:val="uk-UA"/>
        </w:rPr>
        <w:t xml:space="preserve"> </w:t>
      </w:r>
      <w:r w:rsidR="004F6E71" w:rsidRPr="008E71BA">
        <w:rPr>
          <w:rFonts w:ascii="Times New Roman" w:hAnsi="Times New Roman" w:cs="Times New Roman"/>
          <w:sz w:val="28"/>
          <w:szCs w:val="28"/>
          <w:lang w:val="uk-UA"/>
        </w:rPr>
        <w:t>добуті</w:t>
      </w:r>
      <w:r w:rsidRPr="008E71BA">
        <w:rPr>
          <w:rFonts w:ascii="Times New Roman" w:hAnsi="Times New Roman" w:cs="Times New Roman"/>
          <w:sz w:val="28"/>
          <w:szCs w:val="28"/>
          <w:lang w:val="uk-UA"/>
        </w:rPr>
        <w:t xml:space="preserve"> дан</w:t>
      </w:r>
      <w:r w:rsidR="004F6E71"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w:t>
      </w:r>
    </w:p>
    <w:p w:rsidR="00904FD8" w:rsidRPr="008E71BA" w:rsidRDefault="00904FD8"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Нагадаємо, що в експериментальну групу увійшли працівники МВС України, які мали досвід участі у роботах з подолання наслідків Чорнобильської катастрофи, а до контрольної – працівники МВС України, які такого досвіду не мали. Отримані в ході дослідження дані </w:t>
      </w:r>
      <w:r w:rsidR="004F6E71" w:rsidRPr="008E71BA">
        <w:rPr>
          <w:rFonts w:ascii="Times New Roman" w:hAnsi="Times New Roman" w:cs="Times New Roman"/>
          <w:sz w:val="28"/>
          <w:szCs w:val="28"/>
          <w:lang w:val="uk-UA"/>
        </w:rPr>
        <w:t>ми</w:t>
      </w:r>
      <w:r w:rsidRPr="008E71BA">
        <w:rPr>
          <w:rFonts w:ascii="Times New Roman" w:hAnsi="Times New Roman" w:cs="Times New Roman"/>
          <w:sz w:val="28"/>
          <w:szCs w:val="28"/>
          <w:lang w:val="uk-UA"/>
        </w:rPr>
        <w:t xml:space="preserve"> проаналіз</w:t>
      </w:r>
      <w:r w:rsidR="004F6E71" w:rsidRPr="008E71BA">
        <w:rPr>
          <w:rFonts w:ascii="Times New Roman" w:hAnsi="Times New Roman" w:cs="Times New Roman"/>
          <w:sz w:val="28"/>
          <w:szCs w:val="28"/>
          <w:lang w:val="uk-UA"/>
        </w:rPr>
        <w:t>ували</w:t>
      </w:r>
      <w:r w:rsidRPr="008E71BA">
        <w:rPr>
          <w:rFonts w:ascii="Times New Roman" w:hAnsi="Times New Roman" w:cs="Times New Roman"/>
          <w:sz w:val="28"/>
          <w:szCs w:val="28"/>
          <w:lang w:val="uk-UA"/>
        </w:rPr>
        <w:t xml:space="preserve"> та порівня</w:t>
      </w:r>
      <w:r w:rsidR="004F6E71" w:rsidRPr="008E71BA">
        <w:rPr>
          <w:rFonts w:ascii="Times New Roman" w:hAnsi="Times New Roman" w:cs="Times New Roman"/>
          <w:sz w:val="28"/>
          <w:szCs w:val="28"/>
          <w:lang w:val="uk-UA"/>
        </w:rPr>
        <w:t>ли</w:t>
      </w:r>
      <w:r w:rsidRPr="008E71BA">
        <w:rPr>
          <w:rFonts w:ascii="Times New Roman" w:hAnsi="Times New Roman" w:cs="Times New Roman"/>
          <w:sz w:val="28"/>
          <w:szCs w:val="28"/>
          <w:lang w:val="uk-UA"/>
        </w:rPr>
        <w:t xml:space="preserve"> за допомогою статистичних методів. </w:t>
      </w:r>
    </w:p>
    <w:p w:rsidR="00904FD8" w:rsidRPr="008E71BA" w:rsidRDefault="00904FD8" w:rsidP="00904FD8">
      <w:pPr>
        <w:pStyle w:val="a5"/>
        <w:spacing w:after="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 xml:space="preserve">Наступні кроки емпіричного дослідження були спрямовані на визначення </w:t>
      </w:r>
      <w:r w:rsidRPr="008E71BA">
        <w:rPr>
          <w:rFonts w:ascii="Times New Roman" w:hAnsi="Times New Roman"/>
          <w:color w:val="000000"/>
          <w:sz w:val="28"/>
          <w:szCs w:val="28"/>
          <w:lang w:val="uk-UA"/>
        </w:rPr>
        <w:t>змістових особливостей чотирьох компонентів способу життя (ціннісного компонент</w:t>
      </w:r>
      <w:r w:rsidR="004F6E71" w:rsidRPr="008E71BA">
        <w:rPr>
          <w:rFonts w:ascii="Times New Roman" w:hAnsi="Times New Roman"/>
          <w:color w:val="000000"/>
          <w:sz w:val="28"/>
          <w:szCs w:val="28"/>
          <w:lang w:val="uk-UA"/>
        </w:rPr>
        <w:t>а</w:t>
      </w:r>
      <w:r w:rsidRPr="008E71BA">
        <w:rPr>
          <w:rFonts w:ascii="Times New Roman" w:hAnsi="Times New Roman"/>
          <w:color w:val="000000"/>
          <w:sz w:val="28"/>
          <w:szCs w:val="28"/>
          <w:lang w:val="uk-UA"/>
        </w:rPr>
        <w:t>, компонент</w:t>
      </w:r>
      <w:r w:rsidR="004F6E71" w:rsidRPr="008E71BA">
        <w:rPr>
          <w:rFonts w:ascii="Times New Roman" w:hAnsi="Times New Roman"/>
          <w:color w:val="000000"/>
          <w:sz w:val="28"/>
          <w:szCs w:val="28"/>
          <w:lang w:val="uk-UA"/>
        </w:rPr>
        <w:t>а</w:t>
      </w:r>
      <w:r w:rsidRPr="008E71BA">
        <w:rPr>
          <w:rFonts w:ascii="Times New Roman" w:hAnsi="Times New Roman"/>
          <w:color w:val="000000"/>
          <w:sz w:val="28"/>
          <w:szCs w:val="28"/>
          <w:lang w:val="uk-UA"/>
        </w:rPr>
        <w:t xml:space="preserve"> «якість життя», компонент</w:t>
      </w:r>
      <w:r w:rsidR="004F6E71" w:rsidRPr="008E71BA">
        <w:rPr>
          <w:rFonts w:ascii="Times New Roman" w:hAnsi="Times New Roman"/>
          <w:color w:val="000000"/>
          <w:sz w:val="28"/>
          <w:szCs w:val="28"/>
          <w:lang w:val="uk-UA"/>
        </w:rPr>
        <w:t>а</w:t>
      </w:r>
      <w:r w:rsidRPr="008E71BA">
        <w:rPr>
          <w:rFonts w:ascii="Times New Roman" w:hAnsi="Times New Roman"/>
          <w:color w:val="000000"/>
          <w:sz w:val="28"/>
          <w:szCs w:val="28"/>
          <w:lang w:val="uk-UA"/>
        </w:rPr>
        <w:t xml:space="preserve"> «ставлення до себе» та компонент</w:t>
      </w:r>
      <w:r w:rsidR="004F6E71" w:rsidRPr="008E71BA">
        <w:rPr>
          <w:rFonts w:ascii="Times New Roman" w:hAnsi="Times New Roman"/>
          <w:color w:val="000000"/>
          <w:sz w:val="28"/>
          <w:szCs w:val="28"/>
          <w:lang w:val="uk-UA"/>
        </w:rPr>
        <w:t>а</w:t>
      </w:r>
      <w:r w:rsidRPr="008E71BA">
        <w:rPr>
          <w:rFonts w:ascii="Times New Roman" w:hAnsi="Times New Roman"/>
          <w:color w:val="000000"/>
          <w:sz w:val="28"/>
          <w:szCs w:val="28"/>
          <w:lang w:val="uk-UA"/>
        </w:rPr>
        <w:t xml:space="preserve"> «рівень суб’єктивного контролю») досліджуваних експериментальної та контрольної груп, в результаті якого було отримано порівняльну характеристику. </w:t>
      </w:r>
    </w:p>
    <w:p w:rsidR="00904FD8" w:rsidRPr="008E71BA" w:rsidRDefault="00904FD8"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Показники способу життя, які суттєво відрізнялися в експериментальній </w:t>
      </w:r>
      <w:r w:rsidR="004F6E71"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контрольній вибірках, ми визнач</w:t>
      </w:r>
      <w:r w:rsidR="00341E48" w:rsidRPr="008E71BA">
        <w:rPr>
          <w:rFonts w:ascii="Times New Roman" w:hAnsi="Times New Roman" w:cs="Times New Roman"/>
          <w:sz w:val="28"/>
          <w:szCs w:val="28"/>
          <w:lang w:val="uk-UA"/>
        </w:rPr>
        <w:t>али</w:t>
      </w:r>
      <w:r w:rsidRPr="008E71BA">
        <w:rPr>
          <w:rFonts w:ascii="Times New Roman" w:hAnsi="Times New Roman" w:cs="Times New Roman"/>
          <w:sz w:val="28"/>
          <w:szCs w:val="28"/>
          <w:lang w:val="uk-UA"/>
        </w:rPr>
        <w:t xml:space="preserve"> як прояви трансформ</w:t>
      </w:r>
      <w:r w:rsidR="00341E48" w:rsidRPr="008E71BA">
        <w:rPr>
          <w:rFonts w:ascii="Times New Roman" w:hAnsi="Times New Roman" w:cs="Times New Roman"/>
          <w:sz w:val="28"/>
          <w:szCs w:val="28"/>
          <w:lang w:val="uk-UA"/>
        </w:rPr>
        <w:t>ації способу життя ліквідаторів:</w:t>
      </w:r>
      <w:r w:rsidRPr="008E71BA">
        <w:rPr>
          <w:rFonts w:ascii="Times New Roman" w:hAnsi="Times New Roman" w:cs="Times New Roman"/>
          <w:sz w:val="28"/>
          <w:szCs w:val="28"/>
          <w:lang w:val="uk-UA"/>
        </w:rPr>
        <w:t xml:space="preserve"> </w:t>
      </w:r>
    </w:p>
    <w:p w:rsidR="00904FD8" w:rsidRPr="008E71BA" w:rsidRDefault="00904FD8" w:rsidP="00904FD8">
      <w:pPr>
        <w:pStyle w:val="a5"/>
        <w:spacing w:after="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 xml:space="preserve">1. </w:t>
      </w:r>
      <w:r w:rsidR="00341E48" w:rsidRPr="008E71BA">
        <w:rPr>
          <w:rFonts w:ascii="Times New Roman" w:hAnsi="Times New Roman"/>
          <w:sz w:val="28"/>
          <w:szCs w:val="28"/>
          <w:lang w:val="uk-UA"/>
        </w:rPr>
        <w:t>П</w:t>
      </w:r>
      <w:r w:rsidRPr="008E71BA">
        <w:rPr>
          <w:rFonts w:ascii="Times New Roman" w:hAnsi="Times New Roman"/>
          <w:sz w:val="28"/>
          <w:szCs w:val="28"/>
          <w:lang w:val="uk-UA"/>
        </w:rPr>
        <w:t>роаналіз</w:t>
      </w:r>
      <w:r w:rsidR="00341E48" w:rsidRPr="008E71BA">
        <w:rPr>
          <w:rFonts w:ascii="Times New Roman" w:hAnsi="Times New Roman"/>
          <w:sz w:val="28"/>
          <w:szCs w:val="28"/>
          <w:lang w:val="uk-UA"/>
        </w:rPr>
        <w:t>ували</w:t>
      </w:r>
      <w:r w:rsidRPr="008E71BA">
        <w:rPr>
          <w:rFonts w:ascii="Times New Roman" w:hAnsi="Times New Roman"/>
          <w:sz w:val="28"/>
          <w:szCs w:val="28"/>
          <w:lang w:val="uk-UA"/>
        </w:rPr>
        <w:t xml:space="preserve"> трансформації ціннісного компонент</w:t>
      </w:r>
      <w:r w:rsidR="00341E48" w:rsidRPr="008E71BA">
        <w:rPr>
          <w:rFonts w:ascii="Times New Roman" w:hAnsi="Times New Roman"/>
          <w:sz w:val="28"/>
          <w:szCs w:val="28"/>
          <w:lang w:val="uk-UA"/>
        </w:rPr>
        <w:t>а</w:t>
      </w:r>
      <w:r w:rsidRPr="008E71BA">
        <w:rPr>
          <w:rFonts w:ascii="Times New Roman" w:hAnsi="Times New Roman"/>
          <w:sz w:val="28"/>
          <w:szCs w:val="28"/>
          <w:lang w:val="uk-UA"/>
        </w:rPr>
        <w:t xml:space="preserve"> способу життя ліквідаторів аварії на ЧАЕС</w:t>
      </w:r>
      <w:r w:rsidR="00341E48" w:rsidRPr="008E71BA">
        <w:rPr>
          <w:rFonts w:ascii="Times New Roman" w:hAnsi="Times New Roman"/>
          <w:sz w:val="28"/>
          <w:szCs w:val="28"/>
          <w:lang w:val="uk-UA"/>
        </w:rPr>
        <w:t xml:space="preserve"> </w:t>
      </w:r>
      <w:r w:rsidRPr="008E71BA">
        <w:rPr>
          <w:rFonts w:ascii="Times New Roman" w:hAnsi="Times New Roman"/>
          <w:sz w:val="28"/>
          <w:szCs w:val="28"/>
          <w:lang w:val="uk-UA"/>
        </w:rPr>
        <w:t>шляхом дослідження і порівняння змістових особливостей ціннісного компонент</w:t>
      </w:r>
      <w:r w:rsidR="00341E48" w:rsidRPr="008E71BA">
        <w:rPr>
          <w:rFonts w:ascii="Times New Roman" w:hAnsi="Times New Roman"/>
          <w:sz w:val="28"/>
          <w:szCs w:val="28"/>
          <w:lang w:val="uk-UA"/>
        </w:rPr>
        <w:t>а</w:t>
      </w:r>
      <w:r w:rsidRPr="008E71BA">
        <w:rPr>
          <w:rFonts w:ascii="Times New Roman" w:hAnsi="Times New Roman"/>
          <w:sz w:val="28"/>
          <w:szCs w:val="28"/>
          <w:lang w:val="uk-UA"/>
        </w:rPr>
        <w:t xml:space="preserve"> способу життя респондентів експериментальної вибірки (працівників МВС України, які брали участь у ліквідаційних роботах на ЧАЕС) та респондентів контрольної вибірки (працівників МВС України, які не брали участ</w:t>
      </w:r>
      <w:r w:rsidR="00341E48" w:rsidRPr="008E71BA">
        <w:rPr>
          <w:rFonts w:ascii="Times New Roman" w:hAnsi="Times New Roman"/>
          <w:sz w:val="28"/>
          <w:szCs w:val="28"/>
          <w:lang w:val="uk-UA"/>
        </w:rPr>
        <w:t>і</w:t>
      </w:r>
      <w:r w:rsidRPr="008E71BA">
        <w:rPr>
          <w:rFonts w:ascii="Times New Roman" w:hAnsi="Times New Roman"/>
          <w:sz w:val="28"/>
          <w:szCs w:val="28"/>
          <w:lang w:val="uk-UA"/>
        </w:rPr>
        <w:t xml:space="preserve"> у ліквідаційних роботах на ЧАЕС). </w:t>
      </w:r>
    </w:p>
    <w:p w:rsidR="00904FD8" w:rsidRPr="008E71BA" w:rsidRDefault="00904FD8" w:rsidP="00904FD8">
      <w:pPr>
        <w:pStyle w:val="a5"/>
        <w:spacing w:after="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З цією метою, як зазначалося</w:t>
      </w:r>
      <w:r w:rsidR="00341E48" w:rsidRPr="008E71BA">
        <w:rPr>
          <w:rFonts w:ascii="Times New Roman" w:hAnsi="Times New Roman"/>
          <w:sz w:val="28"/>
          <w:szCs w:val="28"/>
          <w:lang w:val="uk-UA"/>
        </w:rPr>
        <w:t xml:space="preserve"> раніше</w:t>
      </w:r>
      <w:r w:rsidRPr="008E71BA">
        <w:rPr>
          <w:rFonts w:ascii="Times New Roman" w:hAnsi="Times New Roman"/>
          <w:sz w:val="28"/>
          <w:szCs w:val="28"/>
          <w:lang w:val="uk-UA"/>
        </w:rPr>
        <w:t xml:space="preserve">, використовували </w:t>
      </w:r>
      <w:r w:rsidR="00341E48" w:rsidRPr="008E71BA">
        <w:rPr>
          <w:rFonts w:ascii="Times New Roman" w:hAnsi="Times New Roman"/>
          <w:sz w:val="28"/>
          <w:szCs w:val="28"/>
          <w:lang w:val="uk-UA"/>
        </w:rPr>
        <w:t>такі</w:t>
      </w:r>
      <w:r w:rsidRPr="008E71BA">
        <w:rPr>
          <w:rFonts w:ascii="Times New Roman" w:hAnsi="Times New Roman"/>
          <w:sz w:val="28"/>
          <w:szCs w:val="28"/>
          <w:lang w:val="uk-UA"/>
        </w:rPr>
        <w:t xml:space="preserve"> психодіагностичні методики: «</w:t>
      </w:r>
      <w:r w:rsidR="00341E48" w:rsidRPr="008E71BA">
        <w:rPr>
          <w:rFonts w:ascii="Times New Roman" w:hAnsi="Times New Roman"/>
          <w:sz w:val="28"/>
          <w:szCs w:val="28"/>
          <w:lang w:val="uk-UA"/>
        </w:rPr>
        <w:t>ц</w:t>
      </w:r>
      <w:r w:rsidRPr="008E71BA">
        <w:rPr>
          <w:rFonts w:ascii="Times New Roman" w:hAnsi="Times New Roman"/>
          <w:sz w:val="28"/>
          <w:szCs w:val="28"/>
          <w:lang w:val="uk-UA"/>
        </w:rPr>
        <w:t xml:space="preserve">іннісні орієнтації» (М.Рокич); ЦО (Ш.Шварц); МТЖЦ (В.Ф. Сопов, Л.В. Карпушин). </w:t>
      </w:r>
    </w:p>
    <w:p w:rsidR="00904FD8" w:rsidRPr="008E71BA" w:rsidRDefault="00904FD8" w:rsidP="00904FD8">
      <w:pPr>
        <w:pStyle w:val="a5"/>
        <w:spacing w:after="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Статистично значущі відмінності в показниках ціннісного компонент</w:t>
      </w:r>
      <w:r w:rsidR="00341E48" w:rsidRPr="008E71BA">
        <w:rPr>
          <w:rFonts w:ascii="Times New Roman" w:hAnsi="Times New Roman"/>
          <w:sz w:val="28"/>
          <w:szCs w:val="28"/>
          <w:lang w:val="uk-UA"/>
        </w:rPr>
        <w:t>а</w:t>
      </w:r>
      <w:r w:rsidRPr="008E71BA">
        <w:rPr>
          <w:rFonts w:ascii="Times New Roman" w:hAnsi="Times New Roman"/>
          <w:sz w:val="28"/>
          <w:szCs w:val="28"/>
          <w:lang w:val="uk-UA"/>
        </w:rPr>
        <w:t xml:space="preserve"> двох вибірок було виявлено за допомогою статистичних критеріїв: </w:t>
      </w:r>
      <w:r w:rsidRPr="008E71BA">
        <w:rPr>
          <w:rFonts w:ascii="Times New Roman" w:hAnsi="Times New Roman"/>
          <w:bCs/>
          <w:color w:val="252525"/>
          <w:sz w:val="28"/>
          <w:szCs w:val="28"/>
          <w:lang w:val="uk-UA"/>
        </w:rPr>
        <w:t xml:space="preserve">t - критерію Ст’юдента (для даних з нормальним розподілом) та </w:t>
      </w:r>
      <w:r w:rsidRPr="008E71BA">
        <w:rPr>
          <w:rFonts w:ascii="Times New Roman" w:hAnsi="Times New Roman"/>
          <w:bCs/>
          <w:color w:val="252525"/>
          <w:sz w:val="28"/>
          <w:szCs w:val="28"/>
          <w:shd w:val="clear" w:color="auto" w:fill="FFFFFF"/>
          <w:lang w:val="uk-UA"/>
        </w:rPr>
        <w:t>U- критерію Манна - Уітні</w:t>
      </w:r>
      <w:r w:rsidRPr="008E71BA">
        <w:rPr>
          <w:rStyle w:val="apple-converted-space"/>
          <w:rFonts w:ascii="Times New Roman" w:hAnsi="Times New Roman"/>
          <w:color w:val="252525"/>
          <w:sz w:val="28"/>
          <w:szCs w:val="28"/>
          <w:shd w:val="clear" w:color="auto" w:fill="FFFFFF"/>
          <w:lang w:val="uk-UA"/>
        </w:rPr>
        <w:t> (для даних з ненормальним розподілом</w:t>
      </w:r>
      <w:r w:rsidRPr="008E71BA">
        <w:rPr>
          <w:rFonts w:ascii="Times New Roman" w:hAnsi="Times New Roman"/>
          <w:sz w:val="28"/>
          <w:szCs w:val="28"/>
          <w:lang w:val="uk-UA"/>
        </w:rPr>
        <w:t xml:space="preserve">). </w:t>
      </w:r>
    </w:p>
    <w:p w:rsidR="00904FD8" w:rsidRPr="008E71BA" w:rsidRDefault="00904FD8" w:rsidP="00904FD8">
      <w:pPr>
        <w:pStyle w:val="a5"/>
        <w:spacing w:after="0" w:line="360" w:lineRule="auto"/>
        <w:ind w:firstLine="709"/>
        <w:jc w:val="both"/>
        <w:rPr>
          <w:rStyle w:val="apple-converted-space"/>
          <w:rFonts w:ascii="Times New Roman" w:hAnsi="Times New Roman"/>
          <w:color w:val="252525"/>
          <w:sz w:val="28"/>
          <w:szCs w:val="28"/>
          <w:shd w:val="clear" w:color="auto" w:fill="FFFFFF"/>
          <w:lang w:val="uk-UA"/>
        </w:rPr>
      </w:pPr>
      <w:r w:rsidRPr="008E71BA">
        <w:rPr>
          <w:rFonts w:ascii="Times New Roman" w:hAnsi="Times New Roman"/>
          <w:sz w:val="28"/>
          <w:szCs w:val="28"/>
          <w:lang w:val="uk-UA"/>
        </w:rPr>
        <w:t>Перевірку даних на нормальність ми здійснювали за допомогою критерію Колмогорова-Смірнова, який д</w:t>
      </w:r>
      <w:r w:rsidR="00341E48" w:rsidRPr="008E71BA">
        <w:rPr>
          <w:rFonts w:ascii="Times New Roman" w:hAnsi="Times New Roman"/>
          <w:sz w:val="28"/>
          <w:szCs w:val="28"/>
          <w:lang w:val="uk-UA"/>
        </w:rPr>
        <w:t>ав</w:t>
      </w:r>
      <w:r w:rsidRPr="008E71BA">
        <w:rPr>
          <w:rFonts w:ascii="Times New Roman" w:hAnsi="Times New Roman"/>
          <w:sz w:val="28"/>
          <w:szCs w:val="28"/>
          <w:lang w:val="uk-UA"/>
        </w:rPr>
        <w:t xml:space="preserve"> нам </w:t>
      </w:r>
      <w:r w:rsidR="00341E48" w:rsidRPr="008E71BA">
        <w:rPr>
          <w:rFonts w:ascii="Times New Roman" w:hAnsi="Times New Roman"/>
          <w:sz w:val="28"/>
          <w:szCs w:val="28"/>
          <w:lang w:val="uk-UA"/>
        </w:rPr>
        <w:t xml:space="preserve">змогу </w:t>
      </w:r>
      <w:r w:rsidRPr="008E71BA">
        <w:rPr>
          <w:rFonts w:ascii="Times New Roman" w:hAnsi="Times New Roman"/>
          <w:sz w:val="28"/>
          <w:szCs w:val="28"/>
          <w:lang w:val="uk-UA"/>
        </w:rPr>
        <w:t>визначити ступінь відповідності емпіричного розподілу нормальному розподілу.</w:t>
      </w:r>
      <w:r w:rsidRPr="008E71BA">
        <w:rPr>
          <w:rStyle w:val="apple-converted-space"/>
          <w:rFonts w:ascii="Times New Roman" w:hAnsi="Times New Roman"/>
          <w:color w:val="252525"/>
          <w:sz w:val="28"/>
          <w:szCs w:val="28"/>
          <w:shd w:val="clear" w:color="auto" w:fill="FFFFFF"/>
          <w:lang w:val="uk-UA"/>
        </w:rPr>
        <w:t xml:space="preserve"> </w:t>
      </w:r>
    </w:p>
    <w:p w:rsidR="00904FD8" w:rsidRPr="008E71BA" w:rsidRDefault="00904FD8" w:rsidP="00904FD8">
      <w:pPr>
        <w:pStyle w:val="a5"/>
        <w:spacing w:after="0" w:line="360" w:lineRule="auto"/>
        <w:ind w:firstLine="709"/>
        <w:jc w:val="both"/>
        <w:rPr>
          <w:rFonts w:ascii="Times New Roman" w:hAnsi="Times New Roman"/>
          <w:bCs/>
          <w:color w:val="252525"/>
          <w:sz w:val="28"/>
          <w:szCs w:val="28"/>
          <w:lang w:val="uk-UA"/>
        </w:rPr>
      </w:pPr>
      <w:r w:rsidRPr="008E71BA">
        <w:rPr>
          <w:rFonts w:ascii="Times New Roman" w:hAnsi="Times New Roman"/>
          <w:bCs/>
          <w:color w:val="252525"/>
          <w:sz w:val="28"/>
          <w:szCs w:val="28"/>
          <w:lang w:val="uk-UA"/>
        </w:rPr>
        <w:t xml:space="preserve">Принагідно зазначимо, що t - критерій </w:t>
      </w:r>
      <w:r w:rsidR="004C068E" w:rsidRPr="008E71BA">
        <w:rPr>
          <w:rFonts w:ascii="Times New Roman" w:hAnsi="Times New Roman"/>
          <w:bCs/>
          <w:color w:val="252525"/>
          <w:sz w:val="28"/>
          <w:szCs w:val="28"/>
          <w:lang w:val="uk-UA"/>
        </w:rPr>
        <w:t>Ст’юдента</w:t>
      </w:r>
      <w:r w:rsidRPr="008E71BA">
        <w:rPr>
          <w:rFonts w:ascii="Times New Roman" w:hAnsi="Times New Roman"/>
          <w:bCs/>
          <w:color w:val="252525"/>
          <w:sz w:val="28"/>
          <w:szCs w:val="28"/>
          <w:lang w:val="uk-UA"/>
        </w:rPr>
        <w:t xml:space="preserve"> – </w:t>
      </w:r>
      <w:r w:rsidR="00341E48" w:rsidRPr="008E71BA">
        <w:rPr>
          <w:rFonts w:ascii="Times New Roman" w:hAnsi="Times New Roman"/>
          <w:bCs/>
          <w:color w:val="252525"/>
          <w:sz w:val="28"/>
          <w:szCs w:val="28"/>
          <w:lang w:val="uk-UA"/>
        </w:rPr>
        <w:t xml:space="preserve">це </w:t>
      </w:r>
      <w:r w:rsidRPr="008E71BA">
        <w:rPr>
          <w:rFonts w:ascii="Times New Roman" w:hAnsi="Times New Roman"/>
          <w:bCs/>
          <w:color w:val="252525"/>
          <w:sz w:val="28"/>
          <w:szCs w:val="28"/>
          <w:lang w:val="uk-UA"/>
        </w:rPr>
        <w:t xml:space="preserve">клас параметричних методів статистичної перевірки гіпотез, </w:t>
      </w:r>
      <w:r w:rsidR="00341E48" w:rsidRPr="008E71BA">
        <w:rPr>
          <w:rFonts w:ascii="Times New Roman" w:hAnsi="Times New Roman"/>
          <w:bCs/>
          <w:color w:val="252525"/>
          <w:sz w:val="28"/>
          <w:szCs w:val="28"/>
          <w:lang w:val="uk-UA"/>
        </w:rPr>
        <w:t>який</w:t>
      </w:r>
      <w:r w:rsidRPr="008E71BA">
        <w:rPr>
          <w:rFonts w:ascii="Times New Roman" w:hAnsi="Times New Roman"/>
          <w:bCs/>
          <w:color w:val="252525"/>
          <w:sz w:val="28"/>
          <w:szCs w:val="28"/>
          <w:lang w:val="uk-UA"/>
        </w:rPr>
        <w:t xml:space="preserve"> використову</w:t>
      </w:r>
      <w:r w:rsidR="00341E48" w:rsidRPr="008E71BA">
        <w:rPr>
          <w:rFonts w:ascii="Times New Roman" w:hAnsi="Times New Roman"/>
          <w:bCs/>
          <w:color w:val="252525"/>
          <w:sz w:val="28"/>
          <w:szCs w:val="28"/>
          <w:lang w:val="uk-UA"/>
        </w:rPr>
        <w:t>ю</w:t>
      </w:r>
      <w:r w:rsidRPr="008E71BA">
        <w:rPr>
          <w:rFonts w:ascii="Times New Roman" w:hAnsi="Times New Roman"/>
          <w:bCs/>
          <w:color w:val="252525"/>
          <w:sz w:val="28"/>
          <w:szCs w:val="28"/>
          <w:lang w:val="uk-UA"/>
        </w:rPr>
        <w:t>ть</w:t>
      </w:r>
      <w:r w:rsidR="00341E48" w:rsidRPr="008E71BA">
        <w:rPr>
          <w:rFonts w:ascii="Times New Roman" w:hAnsi="Times New Roman"/>
          <w:bCs/>
          <w:color w:val="252525"/>
          <w:sz w:val="28"/>
          <w:szCs w:val="28"/>
          <w:lang w:val="uk-UA"/>
        </w:rPr>
        <w:t xml:space="preserve"> переважно</w:t>
      </w:r>
      <w:r w:rsidRPr="008E71BA">
        <w:rPr>
          <w:rFonts w:ascii="Times New Roman" w:hAnsi="Times New Roman"/>
          <w:bCs/>
          <w:color w:val="252525"/>
          <w:sz w:val="28"/>
          <w:szCs w:val="28"/>
          <w:lang w:val="uk-UA"/>
        </w:rPr>
        <w:t xml:space="preserve"> для перевірки рівності середніх значень в обох вибірках. </w:t>
      </w:r>
      <w:r w:rsidRPr="008E71BA">
        <w:rPr>
          <w:rFonts w:ascii="Times New Roman" w:hAnsi="Times New Roman"/>
          <w:bCs/>
          <w:color w:val="252525"/>
          <w:sz w:val="28"/>
          <w:szCs w:val="28"/>
          <w:shd w:val="clear" w:color="auto" w:fill="FFFFFF"/>
          <w:lang w:val="uk-UA"/>
        </w:rPr>
        <w:t>U- критерій Манна - Уітні</w:t>
      </w:r>
      <w:r w:rsidRPr="008E71BA">
        <w:rPr>
          <w:rStyle w:val="apple-converted-space"/>
          <w:rFonts w:ascii="Times New Roman" w:hAnsi="Times New Roman"/>
          <w:color w:val="252525"/>
          <w:sz w:val="28"/>
          <w:szCs w:val="28"/>
          <w:shd w:val="clear" w:color="auto" w:fill="FFFFFF"/>
          <w:lang w:val="uk-UA"/>
        </w:rPr>
        <w:t> – простий непараметричний статистичний критерій, який застосову</w:t>
      </w:r>
      <w:r w:rsidR="0076355E" w:rsidRPr="008E71BA">
        <w:rPr>
          <w:rStyle w:val="apple-converted-space"/>
          <w:rFonts w:ascii="Times New Roman" w:hAnsi="Times New Roman"/>
          <w:color w:val="252525"/>
          <w:sz w:val="28"/>
          <w:szCs w:val="28"/>
          <w:shd w:val="clear" w:color="auto" w:fill="FFFFFF"/>
          <w:lang w:val="uk-UA"/>
        </w:rPr>
        <w:t>ю</w:t>
      </w:r>
      <w:r w:rsidRPr="008E71BA">
        <w:rPr>
          <w:rStyle w:val="apple-converted-space"/>
          <w:rFonts w:ascii="Times New Roman" w:hAnsi="Times New Roman"/>
          <w:color w:val="252525"/>
          <w:sz w:val="28"/>
          <w:szCs w:val="28"/>
          <w:shd w:val="clear" w:color="auto" w:fill="FFFFFF"/>
          <w:lang w:val="uk-UA"/>
        </w:rPr>
        <w:t>ть для оцін</w:t>
      </w:r>
      <w:r w:rsidR="00341E48" w:rsidRPr="008E71BA">
        <w:rPr>
          <w:rStyle w:val="apple-converted-space"/>
          <w:rFonts w:ascii="Times New Roman" w:hAnsi="Times New Roman"/>
          <w:color w:val="252525"/>
          <w:sz w:val="28"/>
          <w:szCs w:val="28"/>
          <w:shd w:val="clear" w:color="auto" w:fill="FFFFFF"/>
          <w:lang w:val="uk-UA"/>
        </w:rPr>
        <w:t>ювання</w:t>
      </w:r>
      <w:r w:rsidRPr="008E71BA">
        <w:rPr>
          <w:rStyle w:val="apple-converted-space"/>
          <w:rFonts w:ascii="Times New Roman" w:hAnsi="Times New Roman"/>
          <w:color w:val="252525"/>
          <w:sz w:val="28"/>
          <w:szCs w:val="28"/>
          <w:shd w:val="clear" w:color="auto" w:fill="FFFFFF"/>
          <w:lang w:val="uk-UA"/>
        </w:rPr>
        <w:t xml:space="preserve"> відмінностей між двома незалежними вибірками за рівнем кількісних ознак. </w:t>
      </w:r>
      <w:r w:rsidR="00341E48" w:rsidRPr="008E71BA">
        <w:rPr>
          <w:rStyle w:val="apple-converted-space"/>
          <w:rFonts w:ascii="Times New Roman" w:hAnsi="Times New Roman"/>
          <w:color w:val="252525"/>
          <w:sz w:val="28"/>
          <w:szCs w:val="28"/>
          <w:shd w:val="clear" w:color="auto" w:fill="FFFFFF"/>
          <w:lang w:val="uk-UA"/>
        </w:rPr>
        <w:t>Н</w:t>
      </w:r>
      <w:r w:rsidRPr="008E71BA">
        <w:rPr>
          <w:rStyle w:val="apple-converted-space"/>
          <w:rFonts w:ascii="Times New Roman" w:hAnsi="Times New Roman"/>
          <w:color w:val="252525"/>
          <w:sz w:val="28"/>
          <w:szCs w:val="28"/>
          <w:shd w:val="clear" w:color="auto" w:fill="FFFFFF"/>
          <w:lang w:val="uk-UA"/>
        </w:rPr>
        <w:t xml:space="preserve">а відміну від </w:t>
      </w:r>
      <w:r w:rsidRPr="008E71BA">
        <w:rPr>
          <w:rFonts w:ascii="Times New Roman" w:hAnsi="Times New Roman"/>
          <w:bCs/>
          <w:color w:val="252525"/>
          <w:sz w:val="28"/>
          <w:szCs w:val="28"/>
          <w:lang w:val="uk-UA"/>
        </w:rPr>
        <w:t xml:space="preserve">t - критерію Ст’юдента, </w:t>
      </w:r>
      <w:r w:rsidR="00EA4460" w:rsidRPr="008E71BA">
        <w:rPr>
          <w:rFonts w:ascii="Times New Roman" w:hAnsi="Times New Roman"/>
          <w:bCs/>
          <w:color w:val="252525"/>
          <w:sz w:val="28"/>
          <w:szCs w:val="28"/>
          <w:lang w:val="uk-UA"/>
        </w:rPr>
        <w:t xml:space="preserve">цим методом </w:t>
      </w:r>
      <w:r w:rsidRPr="008E71BA">
        <w:rPr>
          <w:rFonts w:ascii="Times New Roman" w:hAnsi="Times New Roman"/>
          <w:bCs/>
          <w:color w:val="252525"/>
          <w:sz w:val="28"/>
          <w:szCs w:val="28"/>
          <w:lang w:val="uk-UA"/>
        </w:rPr>
        <w:t>визнача</w:t>
      </w:r>
      <w:r w:rsidR="00231122" w:rsidRPr="008E71BA">
        <w:rPr>
          <w:rFonts w:ascii="Times New Roman" w:hAnsi="Times New Roman"/>
          <w:bCs/>
          <w:color w:val="252525"/>
          <w:sz w:val="28"/>
          <w:szCs w:val="28"/>
          <w:lang w:val="uk-UA"/>
        </w:rPr>
        <w:t>ють</w:t>
      </w:r>
      <w:r w:rsidRPr="008E71BA">
        <w:rPr>
          <w:rFonts w:ascii="Times New Roman" w:hAnsi="Times New Roman"/>
          <w:bCs/>
          <w:color w:val="252525"/>
          <w:sz w:val="28"/>
          <w:szCs w:val="28"/>
          <w:lang w:val="uk-UA"/>
        </w:rPr>
        <w:t xml:space="preserve"> розмір зони значень, що перехрещуються, між ранж</w:t>
      </w:r>
      <w:r w:rsidR="0076355E" w:rsidRPr="008E71BA">
        <w:rPr>
          <w:rFonts w:ascii="Times New Roman" w:hAnsi="Times New Roman"/>
          <w:bCs/>
          <w:color w:val="252525"/>
          <w:sz w:val="28"/>
          <w:szCs w:val="28"/>
          <w:lang w:val="uk-UA"/>
        </w:rPr>
        <w:t>о</w:t>
      </w:r>
      <w:r w:rsidRPr="008E71BA">
        <w:rPr>
          <w:rFonts w:ascii="Times New Roman" w:hAnsi="Times New Roman"/>
          <w:bCs/>
          <w:color w:val="252525"/>
          <w:sz w:val="28"/>
          <w:szCs w:val="28"/>
          <w:lang w:val="uk-UA"/>
        </w:rPr>
        <w:t xml:space="preserve">ваним рядом значень показника в експериментальній </w:t>
      </w:r>
      <w:r w:rsidR="0076355E" w:rsidRPr="008E71BA">
        <w:rPr>
          <w:rFonts w:ascii="Times New Roman" w:hAnsi="Times New Roman"/>
          <w:bCs/>
          <w:color w:val="252525"/>
          <w:sz w:val="28"/>
          <w:szCs w:val="28"/>
          <w:lang w:val="uk-UA"/>
        </w:rPr>
        <w:t xml:space="preserve">та контрольній </w:t>
      </w:r>
      <w:r w:rsidRPr="008E71BA">
        <w:rPr>
          <w:rFonts w:ascii="Times New Roman" w:hAnsi="Times New Roman"/>
          <w:bCs/>
          <w:color w:val="252525"/>
          <w:sz w:val="28"/>
          <w:szCs w:val="28"/>
          <w:lang w:val="uk-UA"/>
        </w:rPr>
        <w:t>вибірк</w:t>
      </w:r>
      <w:r w:rsidR="0076355E" w:rsidRPr="008E71BA">
        <w:rPr>
          <w:rFonts w:ascii="Times New Roman" w:hAnsi="Times New Roman"/>
          <w:bCs/>
          <w:color w:val="252525"/>
          <w:sz w:val="28"/>
          <w:szCs w:val="28"/>
          <w:lang w:val="uk-UA"/>
        </w:rPr>
        <w:t xml:space="preserve">ах. </w:t>
      </w:r>
      <w:r w:rsidRPr="008E71BA">
        <w:rPr>
          <w:rFonts w:ascii="Times New Roman" w:hAnsi="Times New Roman"/>
          <w:bCs/>
          <w:color w:val="252525"/>
          <w:sz w:val="28"/>
          <w:szCs w:val="28"/>
          <w:lang w:val="uk-UA"/>
        </w:rPr>
        <w:t>Чим менш</w:t>
      </w:r>
      <w:r w:rsidR="0076355E" w:rsidRPr="008E71BA">
        <w:rPr>
          <w:rFonts w:ascii="Times New Roman" w:hAnsi="Times New Roman"/>
          <w:bCs/>
          <w:color w:val="252525"/>
          <w:sz w:val="28"/>
          <w:szCs w:val="28"/>
          <w:lang w:val="uk-UA"/>
        </w:rPr>
        <w:t>і</w:t>
      </w:r>
      <w:r w:rsidRPr="008E71BA">
        <w:rPr>
          <w:rFonts w:ascii="Times New Roman" w:hAnsi="Times New Roman"/>
          <w:bCs/>
          <w:color w:val="252525"/>
          <w:sz w:val="28"/>
          <w:szCs w:val="28"/>
          <w:lang w:val="uk-UA"/>
        </w:rPr>
        <w:t xml:space="preserve"> значення критерію, тим більш достовірними є відмінності між групами. </w:t>
      </w:r>
    </w:p>
    <w:p w:rsidR="00904FD8" w:rsidRPr="008E71BA" w:rsidRDefault="00904FD8"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2. </w:t>
      </w:r>
      <w:r w:rsidR="0076355E" w:rsidRPr="008E71BA">
        <w:rPr>
          <w:rFonts w:ascii="Times New Roman" w:hAnsi="Times New Roman" w:cs="Times New Roman"/>
          <w:sz w:val="28"/>
          <w:szCs w:val="28"/>
          <w:lang w:val="uk-UA"/>
        </w:rPr>
        <w:t>В</w:t>
      </w:r>
      <w:r w:rsidRPr="008E71BA">
        <w:rPr>
          <w:rFonts w:ascii="Times New Roman" w:hAnsi="Times New Roman" w:cs="Times New Roman"/>
          <w:sz w:val="28"/>
          <w:szCs w:val="28"/>
          <w:lang w:val="uk-UA"/>
        </w:rPr>
        <w:t>иявлення трансформацій компонент</w:t>
      </w:r>
      <w:r w:rsidR="0076355E"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способу життя «якість життя» ліквідаторів аварії на ЧАЕС шляхом дослідження і порівняння </w:t>
      </w:r>
      <w:r w:rsidR="0076355E" w:rsidRPr="008E71BA">
        <w:rPr>
          <w:rFonts w:ascii="Times New Roman" w:hAnsi="Times New Roman" w:cs="Times New Roman"/>
          <w:sz w:val="28"/>
          <w:szCs w:val="28"/>
          <w:lang w:val="uk-UA"/>
        </w:rPr>
        <w:t xml:space="preserve">його </w:t>
      </w:r>
      <w:r w:rsidRPr="008E71BA">
        <w:rPr>
          <w:rFonts w:ascii="Times New Roman" w:hAnsi="Times New Roman" w:cs="Times New Roman"/>
          <w:sz w:val="28"/>
          <w:szCs w:val="28"/>
          <w:lang w:val="uk-UA"/>
        </w:rPr>
        <w:t xml:space="preserve">змістових особливостей </w:t>
      </w:r>
      <w:r w:rsidR="0076355E"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респондентів експериментальної вибірки (працівників МВС України, які брали участь у ліквідаційних роботах на ЧАЕС) </w:t>
      </w:r>
      <w:r w:rsidR="0076355E"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w:t>
      </w:r>
      <w:r w:rsidR="0076355E" w:rsidRPr="008E71BA">
        <w:rPr>
          <w:rFonts w:ascii="Times New Roman" w:hAnsi="Times New Roman" w:cs="Times New Roman"/>
          <w:sz w:val="28"/>
          <w:szCs w:val="28"/>
          <w:lang w:val="uk-UA"/>
        </w:rPr>
        <w:t xml:space="preserve">в </w:t>
      </w:r>
      <w:r w:rsidRPr="008E71BA">
        <w:rPr>
          <w:rFonts w:ascii="Times New Roman" w:hAnsi="Times New Roman" w:cs="Times New Roman"/>
          <w:sz w:val="28"/>
          <w:szCs w:val="28"/>
          <w:lang w:val="uk-UA"/>
        </w:rPr>
        <w:t>контрольн</w:t>
      </w:r>
      <w:r w:rsidR="0076355E" w:rsidRPr="008E71BA">
        <w:rPr>
          <w:rFonts w:ascii="Times New Roman" w:hAnsi="Times New Roman" w:cs="Times New Roman"/>
          <w:sz w:val="28"/>
          <w:szCs w:val="28"/>
          <w:lang w:val="uk-UA"/>
        </w:rPr>
        <w:t>ій</w:t>
      </w:r>
      <w:r w:rsidRPr="008E71BA">
        <w:rPr>
          <w:rFonts w:ascii="Times New Roman" w:hAnsi="Times New Roman" w:cs="Times New Roman"/>
          <w:sz w:val="28"/>
          <w:szCs w:val="28"/>
          <w:lang w:val="uk-UA"/>
        </w:rPr>
        <w:t xml:space="preserve"> вибір</w:t>
      </w:r>
      <w:r w:rsidR="0076355E" w:rsidRPr="008E71BA">
        <w:rPr>
          <w:rFonts w:ascii="Times New Roman" w:hAnsi="Times New Roman" w:cs="Times New Roman"/>
          <w:sz w:val="28"/>
          <w:szCs w:val="28"/>
          <w:lang w:val="uk-UA"/>
        </w:rPr>
        <w:t>ці</w:t>
      </w:r>
      <w:r w:rsidRPr="008E71BA">
        <w:rPr>
          <w:rFonts w:ascii="Times New Roman" w:hAnsi="Times New Roman" w:cs="Times New Roman"/>
          <w:sz w:val="28"/>
          <w:szCs w:val="28"/>
          <w:lang w:val="uk-UA"/>
        </w:rPr>
        <w:t xml:space="preserve"> (працівників МВС України, які не брали участ</w:t>
      </w:r>
      <w:r w:rsidR="0076355E"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у ліквідаційних роботах на ЧАЕС). </w:t>
      </w:r>
    </w:p>
    <w:p w:rsidR="00904FD8" w:rsidRPr="008E71BA" w:rsidRDefault="0076355E" w:rsidP="00904FD8">
      <w:pPr>
        <w:tabs>
          <w:tab w:val="left" w:pos="1134"/>
        </w:tabs>
        <w:spacing w:line="360" w:lineRule="auto"/>
        <w:ind w:firstLine="709"/>
        <w:jc w:val="both"/>
        <w:rPr>
          <w:rFonts w:ascii="Times New Roman" w:hAnsi="Times New Roman" w:cs="Times New Roman"/>
          <w:i/>
          <w:sz w:val="28"/>
          <w:szCs w:val="28"/>
          <w:lang w:val="uk-UA"/>
        </w:rPr>
      </w:pP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процесі дослідження використ</w:t>
      </w:r>
      <w:r w:rsidRPr="008E71BA">
        <w:rPr>
          <w:rFonts w:ascii="Times New Roman" w:hAnsi="Times New Roman" w:cs="Times New Roman"/>
          <w:sz w:val="28"/>
          <w:szCs w:val="28"/>
          <w:lang w:val="uk-UA"/>
        </w:rPr>
        <w:t>овували</w:t>
      </w:r>
      <w:r w:rsidR="00904FD8" w:rsidRPr="008E71BA">
        <w:rPr>
          <w:rFonts w:ascii="Times New Roman" w:hAnsi="Times New Roman" w:cs="Times New Roman"/>
          <w:sz w:val="28"/>
          <w:szCs w:val="28"/>
          <w:lang w:val="uk-UA"/>
        </w:rPr>
        <w:t xml:space="preserve"> психодіагностичний опитувальник якості життя ВООЗ (ВООЗЯЖ-100)</w:t>
      </w:r>
      <w:r w:rsidR="00904FD8" w:rsidRPr="008E71BA">
        <w:rPr>
          <w:rFonts w:ascii="Times New Roman" w:hAnsi="Times New Roman" w:cs="Times New Roman"/>
          <w:i/>
          <w:sz w:val="28"/>
          <w:szCs w:val="28"/>
          <w:lang w:val="uk-UA"/>
        </w:rPr>
        <w:t xml:space="preserve">. </w:t>
      </w:r>
    </w:p>
    <w:p w:rsidR="00904FD8" w:rsidRPr="008E71BA" w:rsidRDefault="00904FD8"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Статистично значущі відмінності в показниках компонент</w:t>
      </w:r>
      <w:r w:rsidR="0076355E"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«якість життя» двох вибірок </w:t>
      </w:r>
      <w:r w:rsidR="0076355E" w:rsidRPr="008E71BA">
        <w:rPr>
          <w:rFonts w:ascii="Times New Roman" w:hAnsi="Times New Roman" w:cs="Times New Roman"/>
          <w:sz w:val="28"/>
          <w:szCs w:val="28"/>
          <w:lang w:val="uk-UA"/>
        </w:rPr>
        <w:t>визначали</w:t>
      </w:r>
      <w:r w:rsidRPr="008E71BA">
        <w:rPr>
          <w:rFonts w:ascii="Times New Roman" w:hAnsi="Times New Roman" w:cs="Times New Roman"/>
          <w:sz w:val="28"/>
          <w:szCs w:val="28"/>
          <w:lang w:val="uk-UA"/>
        </w:rPr>
        <w:t xml:space="preserve"> за допомогою статистичних критеріїв: t - критерію Ст’юдента (для даних з нормальним ро</w:t>
      </w:r>
      <w:r w:rsidR="00231122" w:rsidRPr="008E71BA">
        <w:rPr>
          <w:rFonts w:ascii="Times New Roman" w:hAnsi="Times New Roman" w:cs="Times New Roman"/>
          <w:sz w:val="28"/>
          <w:szCs w:val="28"/>
          <w:lang w:val="uk-UA"/>
        </w:rPr>
        <w:t>зподілом) та U- критерію Манна-</w:t>
      </w:r>
      <w:r w:rsidRPr="008E71BA">
        <w:rPr>
          <w:rFonts w:ascii="Times New Roman" w:hAnsi="Times New Roman" w:cs="Times New Roman"/>
          <w:sz w:val="28"/>
          <w:szCs w:val="28"/>
          <w:lang w:val="uk-UA"/>
        </w:rPr>
        <w:t xml:space="preserve">Уітні (для даних з ненормальним розподілом). </w:t>
      </w:r>
    </w:p>
    <w:p w:rsidR="00904FD8" w:rsidRPr="008E71BA" w:rsidRDefault="00904FD8" w:rsidP="00904FD8">
      <w:pPr>
        <w:tabs>
          <w:tab w:val="left" w:pos="1134"/>
        </w:tabs>
        <w:spacing w:line="360" w:lineRule="auto"/>
        <w:ind w:firstLine="709"/>
        <w:jc w:val="both"/>
        <w:rPr>
          <w:rFonts w:ascii="Times New Roman" w:hAnsi="Times New Roman" w:cs="Times New Roman"/>
          <w:b/>
          <w:bCs/>
          <w:color w:val="000000"/>
          <w:sz w:val="27"/>
          <w:szCs w:val="27"/>
          <w:shd w:val="clear" w:color="auto" w:fill="CCCCCC"/>
          <w:lang w:val="uk-UA"/>
        </w:rPr>
      </w:pPr>
      <w:r w:rsidRPr="008E71BA">
        <w:rPr>
          <w:rFonts w:ascii="Times New Roman" w:hAnsi="Times New Roman" w:cs="Times New Roman"/>
          <w:sz w:val="28"/>
          <w:szCs w:val="28"/>
          <w:lang w:val="uk-UA"/>
        </w:rPr>
        <w:t>Нормальність розподілу перевір</w:t>
      </w:r>
      <w:r w:rsidR="0076355E" w:rsidRPr="008E71BA">
        <w:rPr>
          <w:rFonts w:ascii="Times New Roman" w:hAnsi="Times New Roman" w:cs="Times New Roman"/>
          <w:sz w:val="28"/>
          <w:szCs w:val="28"/>
          <w:lang w:val="uk-UA"/>
        </w:rPr>
        <w:t>яли</w:t>
      </w:r>
      <w:r w:rsidRPr="008E71BA">
        <w:rPr>
          <w:rFonts w:ascii="Times New Roman" w:hAnsi="Times New Roman" w:cs="Times New Roman"/>
          <w:sz w:val="28"/>
          <w:szCs w:val="28"/>
          <w:lang w:val="uk-UA"/>
        </w:rPr>
        <w:t xml:space="preserve"> за допомогою критерію Колмогорова-Смірнова (K-S).</w:t>
      </w:r>
    </w:p>
    <w:p w:rsidR="00904FD8" w:rsidRPr="008E71BA" w:rsidRDefault="00904FD8"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3 </w:t>
      </w:r>
      <w:r w:rsidR="0076355E" w:rsidRPr="008E71BA">
        <w:rPr>
          <w:rFonts w:ascii="Times New Roman" w:hAnsi="Times New Roman" w:cs="Times New Roman"/>
          <w:sz w:val="28"/>
          <w:szCs w:val="28"/>
          <w:lang w:val="uk-UA"/>
        </w:rPr>
        <w:t>В</w:t>
      </w:r>
      <w:r w:rsidRPr="008E71BA">
        <w:rPr>
          <w:rFonts w:ascii="Times New Roman" w:hAnsi="Times New Roman" w:cs="Times New Roman"/>
          <w:sz w:val="28"/>
          <w:szCs w:val="28"/>
          <w:lang w:val="uk-UA"/>
        </w:rPr>
        <w:t>иявл</w:t>
      </w:r>
      <w:r w:rsidR="0076355E" w:rsidRPr="008E71BA">
        <w:rPr>
          <w:rFonts w:ascii="Times New Roman" w:hAnsi="Times New Roman" w:cs="Times New Roman"/>
          <w:sz w:val="28"/>
          <w:szCs w:val="28"/>
          <w:lang w:val="uk-UA"/>
        </w:rPr>
        <w:t>яли</w:t>
      </w:r>
      <w:r w:rsidRPr="008E71BA">
        <w:rPr>
          <w:rFonts w:ascii="Times New Roman" w:hAnsi="Times New Roman" w:cs="Times New Roman"/>
          <w:sz w:val="28"/>
          <w:szCs w:val="28"/>
          <w:lang w:val="uk-UA"/>
        </w:rPr>
        <w:t xml:space="preserve"> трансформаці</w:t>
      </w:r>
      <w:r w:rsidR="0076355E" w:rsidRPr="008E71BA">
        <w:rPr>
          <w:rFonts w:ascii="Times New Roman" w:hAnsi="Times New Roman" w:cs="Times New Roman"/>
          <w:sz w:val="28"/>
          <w:szCs w:val="28"/>
          <w:lang w:val="uk-UA"/>
        </w:rPr>
        <w:t>ї</w:t>
      </w:r>
      <w:r w:rsidRPr="008E71BA">
        <w:rPr>
          <w:rFonts w:ascii="Times New Roman" w:hAnsi="Times New Roman" w:cs="Times New Roman"/>
          <w:sz w:val="28"/>
          <w:szCs w:val="28"/>
          <w:lang w:val="uk-UA"/>
        </w:rPr>
        <w:t xml:space="preserve"> компонент</w:t>
      </w:r>
      <w:r w:rsidR="0076355E"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способу життя «ставлення до себе» ліквідаторів аварії на ЧАЕС шляхом дослідження і порівняння змістових особливостей компонент</w:t>
      </w:r>
      <w:r w:rsidR="0076355E"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респондентів експериментальної вибірки (працівників МВС України, які брали участь у ліквідаційних </w:t>
      </w:r>
      <w:r w:rsidR="0093456D" w:rsidRPr="008E71BA">
        <w:rPr>
          <w:rFonts w:ascii="Times New Roman" w:hAnsi="Times New Roman" w:cs="Times New Roman"/>
          <w:sz w:val="28"/>
          <w:szCs w:val="28"/>
          <w:lang w:val="uk-UA"/>
        </w:rPr>
        <w:t>роботах на ЧАЕС) та</w:t>
      </w:r>
      <w:r w:rsidRPr="008E71BA">
        <w:rPr>
          <w:rFonts w:ascii="Times New Roman" w:hAnsi="Times New Roman" w:cs="Times New Roman"/>
          <w:sz w:val="28"/>
          <w:szCs w:val="28"/>
          <w:lang w:val="uk-UA"/>
        </w:rPr>
        <w:t xml:space="preserve"> контрольної вибірки (працівників МВС України, які не брали участ</w:t>
      </w:r>
      <w:r w:rsidR="0093456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у ліквідаційних роботах на ЧАЕС). </w:t>
      </w:r>
    </w:p>
    <w:p w:rsidR="00904FD8" w:rsidRPr="008E71BA" w:rsidRDefault="0093456D"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процесі дослідже</w:t>
      </w:r>
      <w:r w:rsidRPr="008E71BA">
        <w:rPr>
          <w:rFonts w:ascii="Times New Roman" w:hAnsi="Times New Roman" w:cs="Times New Roman"/>
          <w:sz w:val="28"/>
          <w:szCs w:val="28"/>
          <w:lang w:val="uk-UA"/>
        </w:rPr>
        <w:t>ння застосовували</w:t>
      </w:r>
      <w:r w:rsidR="00904FD8" w:rsidRPr="008E71BA">
        <w:rPr>
          <w:rFonts w:ascii="Times New Roman" w:hAnsi="Times New Roman" w:cs="Times New Roman"/>
          <w:sz w:val="28"/>
          <w:szCs w:val="28"/>
          <w:lang w:val="uk-UA"/>
        </w:rPr>
        <w:t xml:space="preserve"> психодіагностичну методику дослідження самоставлення, розроблену В.</w:t>
      </w:r>
      <w:r w:rsidRPr="008E71BA">
        <w:rPr>
          <w:rFonts w:ascii="Times New Roman" w:hAnsi="Times New Roman" w:cs="Times New Roman"/>
          <w:sz w:val="28"/>
          <w:szCs w:val="28"/>
          <w:lang w:val="uk-UA"/>
        </w:rPr>
        <w:t> В.  </w:t>
      </w:r>
      <w:r w:rsidR="00904FD8" w:rsidRPr="008E71BA">
        <w:rPr>
          <w:rFonts w:ascii="Times New Roman" w:hAnsi="Times New Roman" w:cs="Times New Roman"/>
          <w:sz w:val="28"/>
          <w:szCs w:val="28"/>
          <w:lang w:val="uk-UA"/>
        </w:rPr>
        <w:t>Століним, С.</w:t>
      </w:r>
      <w:r w:rsidRPr="008E71BA">
        <w:rPr>
          <w:rFonts w:ascii="Times New Roman" w:hAnsi="Times New Roman" w:cs="Times New Roman"/>
          <w:sz w:val="28"/>
          <w:szCs w:val="28"/>
          <w:lang w:val="uk-UA"/>
        </w:rPr>
        <w:t> Р.  </w:t>
      </w:r>
      <w:r w:rsidR="00904FD8" w:rsidRPr="008E71BA">
        <w:rPr>
          <w:rFonts w:ascii="Times New Roman" w:hAnsi="Times New Roman" w:cs="Times New Roman"/>
          <w:sz w:val="28"/>
          <w:szCs w:val="28"/>
          <w:lang w:val="uk-UA"/>
        </w:rPr>
        <w:t xml:space="preserve">Пантелєєвим. </w:t>
      </w:r>
    </w:p>
    <w:p w:rsidR="00904FD8" w:rsidRPr="008E71BA" w:rsidRDefault="00904FD8"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Статистично значущі від</w:t>
      </w:r>
      <w:r w:rsidR="0093456D" w:rsidRPr="008E71BA">
        <w:rPr>
          <w:rFonts w:ascii="Times New Roman" w:hAnsi="Times New Roman" w:cs="Times New Roman"/>
          <w:sz w:val="28"/>
          <w:szCs w:val="28"/>
          <w:lang w:val="uk-UA"/>
        </w:rPr>
        <w:t>мінності в показниках компонента</w:t>
      </w:r>
      <w:r w:rsidRPr="008E71BA">
        <w:rPr>
          <w:rFonts w:ascii="Times New Roman" w:hAnsi="Times New Roman" w:cs="Times New Roman"/>
          <w:sz w:val="28"/>
          <w:szCs w:val="28"/>
          <w:lang w:val="uk-UA"/>
        </w:rPr>
        <w:t xml:space="preserve"> «ставлення до </w:t>
      </w:r>
      <w:r w:rsidR="0093456D" w:rsidRPr="008E71BA">
        <w:rPr>
          <w:rFonts w:ascii="Times New Roman" w:hAnsi="Times New Roman" w:cs="Times New Roman"/>
          <w:sz w:val="28"/>
          <w:szCs w:val="28"/>
          <w:lang w:val="uk-UA"/>
        </w:rPr>
        <w:t>себе» двох вибірок визначали</w:t>
      </w:r>
      <w:r w:rsidRPr="008E71BA">
        <w:rPr>
          <w:rFonts w:ascii="Times New Roman" w:hAnsi="Times New Roman" w:cs="Times New Roman"/>
          <w:sz w:val="28"/>
          <w:szCs w:val="28"/>
          <w:lang w:val="uk-UA"/>
        </w:rPr>
        <w:t xml:space="preserve"> за допомогою статистичних критеріїв: t - критерію Ст’юдента (для даних з нормальним розподілом) та U- критерію Манна – Уітні (для даних з ненормальним розподілом). </w:t>
      </w:r>
    </w:p>
    <w:p w:rsidR="00904FD8" w:rsidRPr="008E71BA" w:rsidRDefault="00904FD8"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w:t>
      </w:r>
      <w:r w:rsidR="0093456D" w:rsidRPr="008E71BA">
        <w:rPr>
          <w:rFonts w:ascii="Times New Roman" w:hAnsi="Times New Roman" w:cs="Times New Roman"/>
          <w:sz w:val="28"/>
          <w:szCs w:val="28"/>
          <w:lang w:val="uk-UA"/>
        </w:rPr>
        <w:t>ормальність розподілу перевіряли</w:t>
      </w:r>
      <w:r w:rsidRPr="008E71BA">
        <w:rPr>
          <w:rFonts w:ascii="Times New Roman" w:hAnsi="Times New Roman" w:cs="Times New Roman"/>
          <w:sz w:val="28"/>
          <w:szCs w:val="28"/>
          <w:lang w:val="uk-UA"/>
        </w:rPr>
        <w:t xml:space="preserve"> за допомогою критерію Колмогорова-Смірнова (K-S).</w:t>
      </w:r>
    </w:p>
    <w:p w:rsidR="00904FD8" w:rsidRPr="008E71BA" w:rsidRDefault="00904FD8"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4. </w:t>
      </w:r>
      <w:r w:rsidR="0093456D" w:rsidRPr="008E71BA">
        <w:rPr>
          <w:rFonts w:ascii="Times New Roman" w:hAnsi="Times New Roman" w:cs="Times New Roman"/>
          <w:sz w:val="28"/>
          <w:szCs w:val="28"/>
          <w:lang w:val="uk-UA"/>
        </w:rPr>
        <w:t>Н</w:t>
      </w:r>
      <w:r w:rsidRPr="008E71BA">
        <w:rPr>
          <w:rFonts w:ascii="Times New Roman" w:hAnsi="Times New Roman" w:cs="Times New Roman"/>
          <w:sz w:val="28"/>
          <w:szCs w:val="28"/>
          <w:lang w:val="uk-UA"/>
        </w:rPr>
        <w:t>арешті</w:t>
      </w:r>
      <w:r w:rsidR="0093456D"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останнім кроком здійснюваного аналізу було ви</w:t>
      </w:r>
      <w:r w:rsidR="0093456D" w:rsidRPr="008E71BA">
        <w:rPr>
          <w:rFonts w:ascii="Times New Roman" w:hAnsi="Times New Roman" w:cs="Times New Roman"/>
          <w:sz w:val="28"/>
          <w:szCs w:val="28"/>
          <w:lang w:val="uk-UA"/>
        </w:rPr>
        <w:t>явлення трансформацій компонента</w:t>
      </w:r>
      <w:r w:rsidRPr="008E71BA">
        <w:rPr>
          <w:rFonts w:ascii="Times New Roman" w:hAnsi="Times New Roman" w:cs="Times New Roman"/>
          <w:sz w:val="28"/>
          <w:szCs w:val="28"/>
          <w:lang w:val="uk-UA"/>
        </w:rPr>
        <w:t xml:space="preserve"> способу життя «рівень суб’єктивного контролю» ліквідаторів аварії на ЧАЕС шляхом дослідження і порівняння з</w:t>
      </w:r>
      <w:r w:rsidR="0093456D" w:rsidRPr="008E71BA">
        <w:rPr>
          <w:rFonts w:ascii="Times New Roman" w:hAnsi="Times New Roman" w:cs="Times New Roman"/>
          <w:sz w:val="28"/>
          <w:szCs w:val="28"/>
          <w:lang w:val="uk-UA"/>
        </w:rPr>
        <w:t>містових особливостей компонента</w:t>
      </w:r>
      <w:r w:rsidRPr="008E71BA">
        <w:rPr>
          <w:rFonts w:ascii="Times New Roman" w:hAnsi="Times New Roman" w:cs="Times New Roman"/>
          <w:sz w:val="28"/>
          <w:szCs w:val="28"/>
          <w:lang w:val="uk-UA"/>
        </w:rPr>
        <w:t xml:space="preserve"> респондентів експериментальної вибірки (працівників МВС України, які брали участь у ліквідаційних </w:t>
      </w:r>
      <w:r w:rsidR="0093456D" w:rsidRPr="008E71BA">
        <w:rPr>
          <w:rFonts w:ascii="Times New Roman" w:hAnsi="Times New Roman" w:cs="Times New Roman"/>
          <w:sz w:val="28"/>
          <w:szCs w:val="28"/>
          <w:lang w:val="uk-UA"/>
        </w:rPr>
        <w:t>роботах на ЧАЕС) та в контрольній вибірці</w:t>
      </w:r>
      <w:r w:rsidRPr="008E71BA">
        <w:rPr>
          <w:rFonts w:ascii="Times New Roman" w:hAnsi="Times New Roman" w:cs="Times New Roman"/>
          <w:sz w:val="28"/>
          <w:szCs w:val="28"/>
          <w:lang w:val="uk-UA"/>
        </w:rPr>
        <w:t xml:space="preserve"> (працівників </w:t>
      </w:r>
      <w:r w:rsidR="0093456D" w:rsidRPr="008E71BA">
        <w:rPr>
          <w:rFonts w:ascii="Times New Roman" w:hAnsi="Times New Roman" w:cs="Times New Roman"/>
          <w:sz w:val="28"/>
          <w:szCs w:val="28"/>
          <w:lang w:val="uk-UA"/>
        </w:rPr>
        <w:t>МВС України, які не брали участі</w:t>
      </w:r>
      <w:r w:rsidRPr="008E71BA">
        <w:rPr>
          <w:rFonts w:ascii="Times New Roman" w:hAnsi="Times New Roman" w:cs="Times New Roman"/>
          <w:sz w:val="28"/>
          <w:szCs w:val="28"/>
          <w:lang w:val="uk-UA"/>
        </w:rPr>
        <w:t xml:space="preserve"> у ліквідаційних роботах на ЧАЕС). </w:t>
      </w:r>
    </w:p>
    <w:p w:rsidR="00904FD8" w:rsidRPr="008E71BA" w:rsidRDefault="0093456D" w:rsidP="00904FD8">
      <w:pPr>
        <w:tabs>
          <w:tab w:val="left" w:pos="1134"/>
        </w:tabs>
        <w:spacing w:line="360" w:lineRule="auto"/>
        <w:ind w:firstLine="709"/>
        <w:jc w:val="both"/>
        <w:rPr>
          <w:rFonts w:ascii="Times New Roman" w:hAnsi="Times New Roman" w:cs="Times New Roman"/>
          <w:i/>
          <w:sz w:val="28"/>
          <w:szCs w:val="28"/>
          <w:lang w:val="uk-UA"/>
        </w:rPr>
      </w:pP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процесі дослідження було використано психодіагностичний опитувальник «Рівень суб’єктивного контролю» (Є.</w:t>
      </w:r>
      <w:r w:rsidRPr="008E71BA">
        <w:rPr>
          <w:rFonts w:ascii="Times New Roman" w:hAnsi="Times New Roman" w:cs="Times New Roman"/>
          <w:sz w:val="28"/>
          <w:szCs w:val="28"/>
          <w:lang w:val="uk-UA"/>
        </w:rPr>
        <w:t> Ф.  </w:t>
      </w:r>
      <w:r w:rsidR="00904FD8" w:rsidRPr="008E71BA">
        <w:rPr>
          <w:rFonts w:ascii="Times New Roman" w:hAnsi="Times New Roman" w:cs="Times New Roman"/>
          <w:sz w:val="28"/>
          <w:szCs w:val="28"/>
          <w:lang w:val="uk-UA"/>
        </w:rPr>
        <w:t>Бажина, Є.</w:t>
      </w:r>
      <w:r w:rsidRPr="008E71BA">
        <w:rPr>
          <w:rFonts w:ascii="Times New Roman" w:hAnsi="Times New Roman" w:cs="Times New Roman"/>
          <w:sz w:val="28"/>
          <w:szCs w:val="28"/>
          <w:lang w:val="uk-UA"/>
        </w:rPr>
        <w:t> А.  </w:t>
      </w:r>
      <w:r w:rsidR="00904FD8" w:rsidRPr="008E71BA">
        <w:rPr>
          <w:rFonts w:ascii="Times New Roman" w:hAnsi="Times New Roman" w:cs="Times New Roman"/>
          <w:sz w:val="28"/>
          <w:szCs w:val="28"/>
          <w:lang w:val="uk-UA"/>
        </w:rPr>
        <w:t>Голинкіна, Л.</w:t>
      </w:r>
      <w:r w:rsidRPr="008E71BA">
        <w:rPr>
          <w:rFonts w:ascii="Times New Roman" w:hAnsi="Times New Roman" w:cs="Times New Roman"/>
          <w:sz w:val="28"/>
          <w:szCs w:val="28"/>
          <w:lang w:val="uk-UA"/>
        </w:rPr>
        <w:t> М.  </w:t>
      </w:r>
      <w:r w:rsidR="00904FD8" w:rsidRPr="008E71BA">
        <w:rPr>
          <w:rFonts w:ascii="Times New Roman" w:hAnsi="Times New Roman" w:cs="Times New Roman"/>
          <w:sz w:val="28"/>
          <w:szCs w:val="28"/>
          <w:lang w:val="uk-UA"/>
        </w:rPr>
        <w:t>Еткінд)</w:t>
      </w:r>
      <w:r w:rsidR="00904FD8" w:rsidRPr="008E71BA">
        <w:rPr>
          <w:rFonts w:ascii="Times New Roman" w:hAnsi="Times New Roman" w:cs="Times New Roman"/>
          <w:i/>
          <w:sz w:val="28"/>
          <w:szCs w:val="28"/>
          <w:lang w:val="uk-UA"/>
        </w:rPr>
        <w:t xml:space="preserve">. </w:t>
      </w:r>
    </w:p>
    <w:p w:rsidR="00904FD8" w:rsidRPr="008E71BA" w:rsidRDefault="00904FD8"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w:t>
      </w:r>
      <w:r w:rsidR="0093456D" w:rsidRPr="008E71BA">
        <w:rPr>
          <w:rFonts w:ascii="Times New Roman" w:hAnsi="Times New Roman" w:cs="Times New Roman"/>
          <w:sz w:val="28"/>
          <w:szCs w:val="28"/>
          <w:lang w:val="uk-UA"/>
        </w:rPr>
        <w:t>татистично значущі відмінності між показниками компонента</w:t>
      </w:r>
      <w:r w:rsidRPr="008E71BA">
        <w:rPr>
          <w:rFonts w:ascii="Times New Roman" w:hAnsi="Times New Roman" w:cs="Times New Roman"/>
          <w:sz w:val="28"/>
          <w:szCs w:val="28"/>
          <w:lang w:val="uk-UA"/>
        </w:rPr>
        <w:t xml:space="preserve"> «рівень суб’єктивного контролю» двох вибірок було виявлено за допомогою статистичних критеріїв: t - критерію Ст’юдента (для даних з нормальним розподілом) та U- критерію Манна - Уітні (для даних з ненормальним розподілом). </w:t>
      </w:r>
    </w:p>
    <w:p w:rsidR="00904FD8" w:rsidRPr="008E71BA" w:rsidRDefault="00904FD8"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w:t>
      </w:r>
      <w:r w:rsidR="0093456D" w:rsidRPr="008E71BA">
        <w:rPr>
          <w:rFonts w:ascii="Times New Roman" w:hAnsi="Times New Roman" w:cs="Times New Roman"/>
          <w:sz w:val="28"/>
          <w:szCs w:val="28"/>
          <w:lang w:val="uk-UA"/>
        </w:rPr>
        <w:t>ормальність розподілу перевіряли</w:t>
      </w:r>
      <w:r w:rsidRPr="008E71BA">
        <w:rPr>
          <w:rFonts w:ascii="Times New Roman" w:hAnsi="Times New Roman" w:cs="Times New Roman"/>
          <w:sz w:val="28"/>
          <w:szCs w:val="28"/>
          <w:lang w:val="uk-UA"/>
        </w:rPr>
        <w:t xml:space="preserve"> за допомогою критерію Колмогорова-Смірнова (K-S).</w:t>
      </w:r>
    </w:p>
    <w:p w:rsidR="00904FD8" w:rsidRPr="008E71BA" w:rsidRDefault="00904FD8"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Завдяки такому аналізу способу життя у всіх чотирьох компонентах, які статистично значущ</w:t>
      </w:r>
      <w:r w:rsidR="0093456D" w:rsidRPr="008E71BA">
        <w:rPr>
          <w:rFonts w:ascii="Times New Roman" w:hAnsi="Times New Roman" w:cs="Times New Roman"/>
          <w:sz w:val="28"/>
          <w:szCs w:val="28"/>
          <w:lang w:val="uk-UA"/>
        </w:rPr>
        <w:t>е</w:t>
      </w:r>
      <w:r w:rsidRPr="008E71BA">
        <w:rPr>
          <w:rFonts w:ascii="Times New Roman" w:hAnsi="Times New Roman" w:cs="Times New Roman"/>
          <w:sz w:val="28"/>
          <w:szCs w:val="28"/>
          <w:lang w:val="uk-UA"/>
        </w:rPr>
        <w:t xml:space="preserve"> </w:t>
      </w:r>
      <w:r w:rsidR="0093456D" w:rsidRPr="008E71BA">
        <w:rPr>
          <w:rFonts w:ascii="Times New Roman" w:hAnsi="Times New Roman" w:cs="Times New Roman"/>
          <w:sz w:val="28"/>
          <w:szCs w:val="28"/>
          <w:lang w:val="uk-UA"/>
        </w:rPr>
        <w:t>різнилися</w:t>
      </w:r>
      <w:r w:rsidRPr="008E71BA">
        <w:rPr>
          <w:rFonts w:ascii="Times New Roman" w:hAnsi="Times New Roman" w:cs="Times New Roman"/>
          <w:sz w:val="28"/>
          <w:szCs w:val="28"/>
          <w:lang w:val="uk-UA"/>
        </w:rPr>
        <w:t xml:space="preserve"> при порівнянні даних експериментальної і контрольної вибірок, ми виділили соціально-психологічні особливості трансформації способу життя ліквідаторів наслідків аварії на ЧАЕС. </w:t>
      </w:r>
    </w:p>
    <w:p w:rsidR="00904FD8" w:rsidRPr="008E71BA" w:rsidRDefault="00904FD8"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5. Далі </w:t>
      </w:r>
      <w:r w:rsidR="0093456D" w:rsidRPr="008E71BA">
        <w:rPr>
          <w:rFonts w:ascii="Times New Roman" w:hAnsi="Times New Roman" w:cs="Times New Roman"/>
          <w:sz w:val="28"/>
          <w:szCs w:val="28"/>
          <w:lang w:val="uk-UA"/>
        </w:rPr>
        <w:t>вивчали</w:t>
      </w:r>
      <w:r w:rsidRPr="008E71BA">
        <w:rPr>
          <w:rFonts w:ascii="Times New Roman" w:hAnsi="Times New Roman" w:cs="Times New Roman"/>
          <w:sz w:val="28"/>
          <w:szCs w:val="28"/>
          <w:lang w:val="uk-UA"/>
        </w:rPr>
        <w:t xml:space="preserve"> суб’єктивне ставлення ліквідаторів до ав</w:t>
      </w:r>
      <w:r w:rsidR="0093456D" w:rsidRPr="008E71BA">
        <w:rPr>
          <w:rFonts w:ascii="Times New Roman" w:hAnsi="Times New Roman" w:cs="Times New Roman"/>
          <w:sz w:val="28"/>
          <w:szCs w:val="28"/>
          <w:lang w:val="uk-UA"/>
        </w:rPr>
        <w:t>арії на ЧАЕС у</w:t>
      </w:r>
      <w:r w:rsidRPr="008E71BA">
        <w:rPr>
          <w:rFonts w:ascii="Times New Roman" w:hAnsi="Times New Roman" w:cs="Times New Roman"/>
          <w:sz w:val="28"/>
          <w:szCs w:val="28"/>
          <w:lang w:val="uk-UA"/>
        </w:rPr>
        <w:t xml:space="preserve"> групі працівників МВС України, які мали досвід участі у ліквідаційних роботах з по</w:t>
      </w:r>
      <w:r w:rsidR="002A533E" w:rsidRPr="008E71BA">
        <w:rPr>
          <w:rFonts w:ascii="Times New Roman" w:hAnsi="Times New Roman" w:cs="Times New Roman"/>
          <w:sz w:val="28"/>
          <w:szCs w:val="28"/>
          <w:lang w:val="uk-UA"/>
        </w:rPr>
        <w:t>долання наслідків аварії</w:t>
      </w:r>
      <w:r w:rsidRPr="008E71BA">
        <w:rPr>
          <w:rFonts w:ascii="Times New Roman" w:hAnsi="Times New Roman" w:cs="Times New Roman"/>
          <w:sz w:val="28"/>
          <w:szCs w:val="28"/>
          <w:lang w:val="uk-UA"/>
        </w:rPr>
        <w:t>, тобто в експериментальній вибірці, за допомогою розроблено</w:t>
      </w:r>
      <w:r w:rsidR="00231122" w:rsidRPr="008E71BA">
        <w:rPr>
          <w:rFonts w:ascii="Times New Roman" w:hAnsi="Times New Roman" w:cs="Times New Roman"/>
          <w:sz w:val="28"/>
          <w:szCs w:val="28"/>
          <w:lang w:val="uk-UA"/>
        </w:rPr>
        <w:t>ї</w:t>
      </w:r>
      <w:r w:rsidRPr="008E71BA">
        <w:rPr>
          <w:rFonts w:ascii="Times New Roman" w:hAnsi="Times New Roman" w:cs="Times New Roman"/>
          <w:sz w:val="28"/>
          <w:szCs w:val="28"/>
          <w:lang w:val="uk-UA"/>
        </w:rPr>
        <w:t xml:space="preserve"> нами анкети. Дослідження якісних показників ставлення ліквідаторів до катастрофи та власної участі у подоланні її наслідків було здійснено шляхом контент-аналізу відкритих запитань анкети. </w:t>
      </w:r>
    </w:p>
    <w:p w:rsidR="00904FD8" w:rsidRPr="008E71BA" w:rsidRDefault="002A533E"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Отримані результати</w:t>
      </w:r>
      <w:r w:rsidR="00904FD8" w:rsidRPr="008E71BA">
        <w:rPr>
          <w:rFonts w:ascii="Times New Roman" w:hAnsi="Times New Roman" w:cs="Times New Roman"/>
          <w:sz w:val="28"/>
          <w:szCs w:val="28"/>
          <w:lang w:val="uk-UA"/>
        </w:rPr>
        <w:t xml:space="preserve"> ми </w:t>
      </w:r>
      <w:r w:rsidRPr="008E71BA">
        <w:rPr>
          <w:rFonts w:ascii="Times New Roman" w:hAnsi="Times New Roman" w:cs="Times New Roman"/>
          <w:sz w:val="28"/>
          <w:szCs w:val="28"/>
          <w:lang w:val="uk-UA"/>
        </w:rPr>
        <w:t>аналізували</w:t>
      </w:r>
      <w:r w:rsidR="00904FD8" w:rsidRPr="008E71BA">
        <w:rPr>
          <w:rFonts w:ascii="Times New Roman" w:hAnsi="Times New Roman" w:cs="Times New Roman"/>
          <w:sz w:val="28"/>
          <w:szCs w:val="28"/>
          <w:lang w:val="uk-UA"/>
        </w:rPr>
        <w:t xml:space="preserve"> метод</w:t>
      </w:r>
      <w:r w:rsidRPr="008E71BA">
        <w:rPr>
          <w:rFonts w:ascii="Times New Roman" w:hAnsi="Times New Roman" w:cs="Times New Roman"/>
          <w:sz w:val="28"/>
          <w:szCs w:val="28"/>
          <w:lang w:val="uk-UA"/>
        </w:rPr>
        <w:t>ом</w:t>
      </w:r>
      <w:r w:rsidR="00904FD8" w:rsidRPr="008E71BA">
        <w:rPr>
          <w:rFonts w:ascii="Times New Roman" w:hAnsi="Times New Roman" w:cs="Times New Roman"/>
          <w:sz w:val="28"/>
          <w:szCs w:val="28"/>
          <w:lang w:val="uk-UA"/>
        </w:rPr>
        <w:t xml:space="preserve"> контент-аналізу, який є одним </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з найбільш розроблених і строгих методів аналізу текстів. Розробка методу контент-аналізу пов'язана з іменами Г. Лассуелла, Ч. Осгуда і Б.Берельсона, автора фундаментальної монографії "Контент - аналіз в комунікативних дослідженнях" [</w:t>
      </w:r>
      <w:r w:rsidR="00A062FD" w:rsidRPr="008E71BA">
        <w:rPr>
          <w:rFonts w:ascii="Times New Roman" w:hAnsi="Times New Roman" w:cs="Times New Roman"/>
          <w:sz w:val="28"/>
          <w:szCs w:val="28"/>
          <w:lang w:val="uk-UA"/>
        </w:rPr>
        <w:t>10</w:t>
      </w:r>
      <w:r w:rsidR="00610C72" w:rsidRPr="008E71BA">
        <w:rPr>
          <w:rFonts w:ascii="Times New Roman" w:hAnsi="Times New Roman" w:cs="Times New Roman"/>
          <w:sz w:val="28"/>
          <w:szCs w:val="28"/>
          <w:lang w:val="uk-UA"/>
        </w:rPr>
        <w:t>1</w:t>
      </w:r>
      <w:r w:rsidR="00904FD8" w:rsidRPr="008E71BA">
        <w:rPr>
          <w:rFonts w:ascii="Times New Roman" w:hAnsi="Times New Roman" w:cs="Times New Roman"/>
          <w:sz w:val="28"/>
          <w:szCs w:val="28"/>
          <w:lang w:val="uk-UA"/>
        </w:rPr>
        <w:t>]. У методичному аспекті контент-аналіз застосув</w:t>
      </w:r>
      <w:r w:rsidRPr="008E71BA">
        <w:rPr>
          <w:rFonts w:ascii="Times New Roman" w:hAnsi="Times New Roman" w:cs="Times New Roman"/>
          <w:sz w:val="28"/>
          <w:szCs w:val="28"/>
          <w:lang w:val="uk-UA"/>
        </w:rPr>
        <w:t>ують</w:t>
      </w:r>
      <w:r w:rsidR="00904FD8" w:rsidRPr="008E71BA">
        <w:rPr>
          <w:rFonts w:ascii="Times New Roman" w:hAnsi="Times New Roman" w:cs="Times New Roman"/>
          <w:sz w:val="28"/>
          <w:szCs w:val="28"/>
          <w:lang w:val="uk-UA"/>
        </w:rPr>
        <w:t xml:space="preserve"> у трьох аспектах: як основний метод отримання важлив</w:t>
      </w:r>
      <w:r w:rsidRPr="008E71BA">
        <w:rPr>
          <w:rFonts w:ascii="Times New Roman" w:hAnsi="Times New Roman" w:cs="Times New Roman"/>
          <w:sz w:val="28"/>
          <w:szCs w:val="28"/>
          <w:lang w:val="uk-UA"/>
        </w:rPr>
        <w:t>ішої</w:t>
      </w:r>
      <w:r w:rsidR="00904FD8" w:rsidRPr="008E71BA">
        <w:rPr>
          <w:rFonts w:ascii="Times New Roman" w:hAnsi="Times New Roman" w:cs="Times New Roman"/>
          <w:sz w:val="28"/>
          <w:szCs w:val="28"/>
          <w:lang w:val="uk-UA"/>
        </w:rPr>
        <w:t xml:space="preserve"> інформації про досліджуван</w:t>
      </w:r>
      <w:r w:rsidRPr="008E71BA">
        <w:rPr>
          <w:rFonts w:ascii="Times New Roman" w:hAnsi="Times New Roman" w:cs="Times New Roman"/>
          <w:sz w:val="28"/>
          <w:szCs w:val="28"/>
          <w:lang w:val="uk-UA"/>
        </w:rPr>
        <w:t xml:space="preserve">е </w:t>
      </w:r>
      <w:r w:rsidR="00904FD8" w:rsidRPr="008E71BA">
        <w:rPr>
          <w:rFonts w:ascii="Times New Roman" w:hAnsi="Times New Roman" w:cs="Times New Roman"/>
          <w:sz w:val="28"/>
          <w:szCs w:val="28"/>
          <w:lang w:val="uk-UA"/>
        </w:rPr>
        <w:t xml:space="preserve"> явищ</w:t>
      </w:r>
      <w:r w:rsidRPr="008E71BA">
        <w:rPr>
          <w:rFonts w:ascii="Times New Roman" w:hAnsi="Times New Roman" w:cs="Times New Roman"/>
          <w:sz w:val="28"/>
          <w:szCs w:val="28"/>
          <w:lang w:val="uk-UA"/>
        </w:rPr>
        <w:t>е</w:t>
      </w:r>
      <w:r w:rsidR="00904FD8" w:rsidRPr="008E71BA">
        <w:rPr>
          <w:rFonts w:ascii="Times New Roman" w:hAnsi="Times New Roman" w:cs="Times New Roman"/>
          <w:sz w:val="28"/>
          <w:szCs w:val="28"/>
          <w:lang w:val="uk-UA"/>
        </w:rPr>
        <w:t>; як паралельний метод, у комплексі з іншими</w:t>
      </w:r>
      <w:r w:rsidR="00996FCC" w:rsidRPr="008E71BA">
        <w:rPr>
          <w:rFonts w:ascii="Times New Roman" w:hAnsi="Times New Roman" w:cs="Times New Roman"/>
          <w:sz w:val="28"/>
          <w:szCs w:val="28"/>
          <w:lang w:val="uk-UA"/>
        </w:rPr>
        <w:t xml:space="preserve"> методами</w:t>
      </w:r>
      <w:r w:rsidR="00904FD8" w:rsidRPr="008E71BA">
        <w:rPr>
          <w:rFonts w:ascii="Times New Roman" w:hAnsi="Times New Roman" w:cs="Times New Roman"/>
          <w:sz w:val="28"/>
          <w:szCs w:val="28"/>
          <w:lang w:val="uk-UA"/>
        </w:rPr>
        <w:t>; я</w:t>
      </w:r>
      <w:r w:rsidR="00996FCC" w:rsidRPr="008E71BA">
        <w:rPr>
          <w:rFonts w:ascii="Times New Roman" w:hAnsi="Times New Roman" w:cs="Times New Roman"/>
          <w:sz w:val="28"/>
          <w:szCs w:val="28"/>
          <w:lang w:val="uk-UA"/>
        </w:rPr>
        <w:t>к допоміжний метод або процедуру</w:t>
      </w:r>
      <w:r w:rsidR="00904FD8" w:rsidRPr="008E71BA">
        <w:rPr>
          <w:rFonts w:ascii="Times New Roman" w:hAnsi="Times New Roman" w:cs="Times New Roman"/>
          <w:sz w:val="28"/>
          <w:szCs w:val="28"/>
          <w:lang w:val="uk-UA"/>
        </w:rPr>
        <w:t xml:space="preserve"> обробки даних, </w:t>
      </w:r>
      <w:r w:rsidR="00996FCC" w:rsidRPr="008E71BA">
        <w:rPr>
          <w:rFonts w:ascii="Times New Roman" w:hAnsi="Times New Roman" w:cs="Times New Roman"/>
          <w:sz w:val="28"/>
          <w:szCs w:val="28"/>
          <w:lang w:val="uk-UA"/>
        </w:rPr>
        <w:t>доб</w:t>
      </w:r>
      <w:r w:rsidR="00231122" w:rsidRPr="008E71BA">
        <w:rPr>
          <w:rFonts w:ascii="Times New Roman" w:hAnsi="Times New Roman" w:cs="Times New Roman"/>
          <w:sz w:val="28"/>
          <w:szCs w:val="28"/>
          <w:lang w:val="uk-UA"/>
        </w:rPr>
        <w:t>у</w:t>
      </w:r>
      <w:r w:rsidR="00996FCC" w:rsidRPr="008E71BA">
        <w:rPr>
          <w:rFonts w:ascii="Times New Roman" w:hAnsi="Times New Roman" w:cs="Times New Roman"/>
          <w:sz w:val="28"/>
          <w:szCs w:val="28"/>
          <w:lang w:val="uk-UA"/>
        </w:rPr>
        <w:t>тих в</w:t>
      </w:r>
      <w:r w:rsidR="00904FD8" w:rsidRPr="008E71BA">
        <w:rPr>
          <w:rFonts w:ascii="Times New Roman" w:hAnsi="Times New Roman" w:cs="Times New Roman"/>
          <w:sz w:val="28"/>
          <w:szCs w:val="28"/>
          <w:lang w:val="uk-UA"/>
        </w:rPr>
        <w:t xml:space="preserve"> інших дослідженнях. В останньому </w:t>
      </w:r>
      <w:r w:rsidR="00996FCC" w:rsidRPr="008E71BA">
        <w:rPr>
          <w:rFonts w:ascii="Times New Roman" w:hAnsi="Times New Roman" w:cs="Times New Roman"/>
          <w:sz w:val="28"/>
          <w:szCs w:val="28"/>
          <w:lang w:val="uk-UA"/>
        </w:rPr>
        <w:t xml:space="preserve">випадку контент-аналіз </w:t>
      </w:r>
      <w:r w:rsidR="00904FD8" w:rsidRPr="008E71BA">
        <w:rPr>
          <w:rFonts w:ascii="Times New Roman" w:hAnsi="Times New Roman" w:cs="Times New Roman"/>
          <w:sz w:val="28"/>
          <w:szCs w:val="28"/>
          <w:lang w:val="uk-UA"/>
        </w:rPr>
        <w:t xml:space="preserve"> використову</w:t>
      </w:r>
      <w:r w:rsidR="00996FCC" w:rsidRPr="008E71BA">
        <w:rPr>
          <w:rFonts w:ascii="Times New Roman" w:hAnsi="Times New Roman" w:cs="Times New Roman"/>
          <w:sz w:val="28"/>
          <w:szCs w:val="28"/>
          <w:lang w:val="uk-UA"/>
        </w:rPr>
        <w:t>ю</w:t>
      </w:r>
      <w:r w:rsidR="00904FD8" w:rsidRPr="008E71BA">
        <w:rPr>
          <w:rFonts w:ascii="Times New Roman" w:hAnsi="Times New Roman" w:cs="Times New Roman"/>
          <w:sz w:val="28"/>
          <w:szCs w:val="28"/>
          <w:lang w:val="uk-UA"/>
        </w:rPr>
        <w:t>ть</w:t>
      </w:r>
      <w:r w:rsidR="00996FCC" w:rsidRPr="008E71BA">
        <w:rPr>
          <w:rFonts w:ascii="Times New Roman" w:hAnsi="Times New Roman" w:cs="Times New Roman"/>
          <w:sz w:val="28"/>
          <w:szCs w:val="28"/>
          <w:lang w:val="uk-UA"/>
        </w:rPr>
        <w:t xml:space="preserve"> переважно</w:t>
      </w:r>
      <w:r w:rsidR="00904FD8" w:rsidRPr="008E71BA">
        <w:rPr>
          <w:rFonts w:ascii="Times New Roman" w:hAnsi="Times New Roman" w:cs="Times New Roman"/>
          <w:sz w:val="28"/>
          <w:szCs w:val="28"/>
          <w:lang w:val="uk-UA"/>
        </w:rPr>
        <w:t xml:space="preserve"> в психологічній </w:t>
      </w:r>
      <w:r w:rsidR="00610C72" w:rsidRPr="008E71BA">
        <w:rPr>
          <w:rFonts w:ascii="Times New Roman" w:hAnsi="Times New Roman" w:cs="Times New Roman"/>
          <w:sz w:val="28"/>
          <w:szCs w:val="28"/>
          <w:lang w:val="uk-UA"/>
        </w:rPr>
        <w:t xml:space="preserve">діагностиці </w:t>
      </w:r>
      <w:r w:rsidR="00904FD8" w:rsidRPr="008E71BA">
        <w:rPr>
          <w:rFonts w:ascii="Times New Roman" w:hAnsi="Times New Roman" w:cs="Times New Roman"/>
          <w:sz w:val="28"/>
          <w:szCs w:val="28"/>
          <w:lang w:val="uk-UA"/>
        </w:rPr>
        <w:t>[</w:t>
      </w:r>
      <w:r w:rsidR="00A062FD" w:rsidRPr="008E71BA">
        <w:rPr>
          <w:rFonts w:ascii="Times New Roman" w:hAnsi="Times New Roman" w:cs="Times New Roman"/>
          <w:sz w:val="28"/>
          <w:szCs w:val="28"/>
          <w:lang w:val="uk-UA"/>
        </w:rPr>
        <w:t>4</w:t>
      </w:r>
      <w:r w:rsidR="00610C72" w:rsidRPr="008E71BA">
        <w:rPr>
          <w:rFonts w:ascii="Times New Roman" w:hAnsi="Times New Roman" w:cs="Times New Roman"/>
          <w:sz w:val="28"/>
          <w:szCs w:val="28"/>
          <w:lang w:val="uk-UA"/>
        </w:rPr>
        <w:t>3; </w:t>
      </w:r>
      <w:r w:rsidR="00A062FD" w:rsidRPr="008E71BA">
        <w:rPr>
          <w:rFonts w:ascii="Times New Roman" w:hAnsi="Times New Roman" w:cs="Times New Roman"/>
          <w:sz w:val="28"/>
          <w:szCs w:val="28"/>
          <w:lang w:val="uk-UA"/>
        </w:rPr>
        <w:t>10</w:t>
      </w:r>
      <w:r w:rsidR="00610C72" w:rsidRPr="008E71BA">
        <w:rPr>
          <w:rFonts w:ascii="Times New Roman" w:hAnsi="Times New Roman" w:cs="Times New Roman"/>
          <w:sz w:val="28"/>
          <w:szCs w:val="28"/>
          <w:lang w:val="uk-UA"/>
        </w:rPr>
        <w:t>1</w:t>
      </w:r>
      <w:r w:rsidR="00904FD8"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У психології метод, близький до </w:t>
      </w:r>
      <w:r w:rsidR="00996FCC" w:rsidRPr="008E71BA">
        <w:rPr>
          <w:rFonts w:ascii="Times New Roman" w:hAnsi="Times New Roman" w:cs="Times New Roman"/>
          <w:sz w:val="28"/>
          <w:szCs w:val="28"/>
          <w:lang w:val="uk-UA"/>
        </w:rPr>
        <w:t xml:space="preserve">контент-аналізу, застосовував </w:t>
      </w:r>
      <w:r w:rsidR="000D09D4" w:rsidRPr="008E71BA">
        <w:rPr>
          <w:rFonts w:ascii="Times New Roman" w:hAnsi="Times New Roman" w:cs="Times New Roman"/>
          <w:sz w:val="28"/>
          <w:szCs w:val="28"/>
          <w:lang w:val="uk-UA"/>
        </w:rPr>
        <w:t>К.Юнг</w:t>
      </w:r>
      <w:r w:rsidRPr="008E71BA">
        <w:rPr>
          <w:rFonts w:ascii="Times New Roman" w:hAnsi="Times New Roman" w:cs="Times New Roman"/>
          <w:sz w:val="28"/>
          <w:szCs w:val="28"/>
          <w:lang w:val="uk-UA"/>
        </w:rPr>
        <w:t xml:space="preserve"> для аналізу результатів асоціативного тесту. Використання контент - аналізу в психолог</w:t>
      </w:r>
      <w:r w:rsidR="000D09D4" w:rsidRPr="008E71BA">
        <w:rPr>
          <w:rFonts w:ascii="Times New Roman" w:hAnsi="Times New Roman" w:cs="Times New Roman"/>
          <w:sz w:val="28"/>
          <w:szCs w:val="28"/>
          <w:lang w:val="uk-UA"/>
        </w:rPr>
        <w:t>ії та психодіагностиці грунтується</w:t>
      </w:r>
      <w:r w:rsidRPr="008E71BA">
        <w:rPr>
          <w:rFonts w:ascii="Times New Roman" w:hAnsi="Times New Roman" w:cs="Times New Roman"/>
          <w:sz w:val="28"/>
          <w:szCs w:val="28"/>
          <w:lang w:val="uk-UA"/>
        </w:rPr>
        <w:t xml:space="preserve"> на його спрямованості на аналіз мовн</w:t>
      </w:r>
      <w:r w:rsidR="000D09D4" w:rsidRPr="008E71BA">
        <w:rPr>
          <w:rFonts w:ascii="Times New Roman" w:hAnsi="Times New Roman" w:cs="Times New Roman"/>
          <w:sz w:val="28"/>
          <w:szCs w:val="28"/>
          <w:lang w:val="uk-UA"/>
        </w:rPr>
        <w:t>их повідомлень респондентів, якими супроводжує</w:t>
      </w:r>
      <w:r w:rsidRPr="008E71BA">
        <w:rPr>
          <w:rFonts w:ascii="Times New Roman" w:hAnsi="Times New Roman" w:cs="Times New Roman"/>
          <w:sz w:val="28"/>
          <w:szCs w:val="28"/>
          <w:lang w:val="uk-UA"/>
        </w:rPr>
        <w:t>ть</w:t>
      </w:r>
      <w:r w:rsidR="000D09D4" w:rsidRPr="008E71BA">
        <w:rPr>
          <w:rFonts w:ascii="Times New Roman" w:hAnsi="Times New Roman" w:cs="Times New Roman"/>
          <w:sz w:val="28"/>
          <w:szCs w:val="28"/>
          <w:lang w:val="uk-UA"/>
        </w:rPr>
        <w:t>ся</w:t>
      </w:r>
      <w:r w:rsidRPr="008E71BA">
        <w:rPr>
          <w:rFonts w:ascii="Times New Roman" w:hAnsi="Times New Roman" w:cs="Times New Roman"/>
          <w:sz w:val="28"/>
          <w:szCs w:val="28"/>
          <w:lang w:val="uk-UA"/>
        </w:rPr>
        <w:t xml:space="preserve"> практично будь-яке дослідження, особливо при індивідуальній процедурі. Особливою перевагою контент - аналізу є те, що він </w:t>
      </w:r>
      <w:r w:rsidR="000D09D4" w:rsidRPr="008E71BA">
        <w:rPr>
          <w:rFonts w:ascii="Times New Roman" w:hAnsi="Times New Roman" w:cs="Times New Roman"/>
          <w:sz w:val="28"/>
          <w:szCs w:val="28"/>
          <w:lang w:val="uk-UA"/>
        </w:rPr>
        <w:t>не</w:t>
      </w:r>
      <w:r w:rsidR="00231122" w:rsidRPr="008E71BA">
        <w:rPr>
          <w:rFonts w:ascii="Times New Roman" w:hAnsi="Times New Roman" w:cs="Times New Roman"/>
          <w:sz w:val="28"/>
          <w:szCs w:val="28"/>
          <w:lang w:val="uk-UA"/>
        </w:rPr>
        <w:t>з</w:t>
      </w:r>
      <w:r w:rsidR="000D09D4" w:rsidRPr="008E71BA">
        <w:rPr>
          <w:rFonts w:ascii="Times New Roman" w:hAnsi="Times New Roman" w:cs="Times New Roman"/>
          <w:sz w:val="28"/>
          <w:szCs w:val="28"/>
          <w:lang w:val="uk-UA"/>
        </w:rPr>
        <w:t>рідка</w:t>
      </w:r>
      <w:r w:rsidRPr="008E71BA">
        <w:rPr>
          <w:rFonts w:ascii="Times New Roman" w:hAnsi="Times New Roman" w:cs="Times New Roman"/>
          <w:sz w:val="28"/>
          <w:szCs w:val="28"/>
          <w:lang w:val="uk-UA"/>
        </w:rPr>
        <w:t xml:space="preserve"> д</w:t>
      </w:r>
      <w:r w:rsidR="000D09D4" w:rsidRPr="008E71BA">
        <w:rPr>
          <w:rFonts w:ascii="Times New Roman" w:hAnsi="Times New Roman" w:cs="Times New Roman"/>
          <w:sz w:val="28"/>
          <w:szCs w:val="28"/>
          <w:lang w:val="uk-UA"/>
        </w:rPr>
        <w:t>ає змогу</w:t>
      </w:r>
      <w:r w:rsidRPr="008E71BA">
        <w:rPr>
          <w:rFonts w:ascii="Times New Roman" w:hAnsi="Times New Roman" w:cs="Times New Roman"/>
          <w:sz w:val="28"/>
          <w:szCs w:val="28"/>
          <w:lang w:val="uk-UA"/>
        </w:rPr>
        <w:t xml:space="preserve"> виявити і об'єктивізувати приховану тенденцію у відповідях та інших видах інформації, що характеризують досліджуваного, а також відносно точно реєструвати показники, які неможливо розрізнити зовні, в об'ємних масивах емпіричних даних.</w:t>
      </w:r>
    </w:p>
    <w:p w:rsidR="00904FD8" w:rsidRPr="008E71BA" w:rsidRDefault="00904FD8" w:rsidP="00904FD8">
      <w:pPr>
        <w:pStyle w:val="a5"/>
        <w:spacing w:after="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Одним із найбільш популярних напрямів застосування контент-аналізу є анал</w:t>
      </w:r>
      <w:r w:rsidR="000D09D4" w:rsidRPr="008E71BA">
        <w:rPr>
          <w:rFonts w:ascii="Times New Roman" w:hAnsi="Times New Roman"/>
          <w:sz w:val="28"/>
          <w:szCs w:val="28"/>
          <w:lang w:val="uk-UA"/>
        </w:rPr>
        <w:t>із змісту відкритих запитань у разі масового анкетування</w:t>
      </w:r>
      <w:r w:rsidRPr="008E71BA">
        <w:rPr>
          <w:rFonts w:ascii="Times New Roman" w:hAnsi="Times New Roman"/>
          <w:sz w:val="28"/>
          <w:szCs w:val="28"/>
          <w:lang w:val="uk-UA"/>
        </w:rPr>
        <w:t xml:space="preserve">. Отже, за результатами аналізу відповідей ліквідаторів на </w:t>
      </w:r>
      <w:r w:rsidR="000D09D4" w:rsidRPr="008E71BA">
        <w:rPr>
          <w:rFonts w:ascii="Times New Roman" w:hAnsi="Times New Roman"/>
          <w:sz w:val="28"/>
          <w:szCs w:val="28"/>
          <w:lang w:val="uk-UA"/>
        </w:rPr>
        <w:t>за</w:t>
      </w:r>
      <w:r w:rsidRPr="008E71BA">
        <w:rPr>
          <w:rFonts w:ascii="Times New Roman" w:hAnsi="Times New Roman"/>
          <w:sz w:val="28"/>
          <w:szCs w:val="28"/>
          <w:lang w:val="uk-UA"/>
        </w:rPr>
        <w:t>питання анкети ми сформували смислові (семантичні) групи, кожна з яких мала власні індикатори у текстах. За допомогою методу контент-аналізу ми визначили відсотковий в</w:t>
      </w:r>
      <w:r w:rsidR="000D09D4" w:rsidRPr="008E71BA">
        <w:rPr>
          <w:rFonts w:ascii="Times New Roman" w:hAnsi="Times New Roman"/>
          <w:sz w:val="28"/>
          <w:szCs w:val="28"/>
          <w:lang w:val="uk-UA"/>
        </w:rPr>
        <w:t>несок</w:t>
      </w:r>
      <w:r w:rsidRPr="008E71BA">
        <w:rPr>
          <w:rFonts w:ascii="Times New Roman" w:hAnsi="Times New Roman"/>
          <w:sz w:val="28"/>
          <w:szCs w:val="28"/>
          <w:lang w:val="uk-UA"/>
        </w:rPr>
        <w:t xml:space="preserve"> кожної груп</w:t>
      </w:r>
      <w:r w:rsidR="000D09D4" w:rsidRPr="008E71BA">
        <w:rPr>
          <w:rFonts w:ascii="Times New Roman" w:hAnsi="Times New Roman"/>
          <w:sz w:val="28"/>
          <w:szCs w:val="28"/>
          <w:lang w:val="uk-UA"/>
        </w:rPr>
        <w:t>и</w:t>
      </w:r>
      <w:r w:rsidRPr="008E71BA">
        <w:rPr>
          <w:rFonts w:ascii="Times New Roman" w:hAnsi="Times New Roman"/>
          <w:sz w:val="28"/>
          <w:szCs w:val="28"/>
          <w:lang w:val="uk-UA"/>
        </w:rPr>
        <w:t xml:space="preserve"> в загальну структуру відповідей на запитання, а також присвоїли їм місця відповідно до цього в</w:t>
      </w:r>
      <w:r w:rsidR="000D09D4" w:rsidRPr="008E71BA">
        <w:rPr>
          <w:rFonts w:ascii="Times New Roman" w:hAnsi="Times New Roman"/>
          <w:sz w:val="28"/>
          <w:szCs w:val="28"/>
          <w:lang w:val="uk-UA"/>
        </w:rPr>
        <w:t>неску</w:t>
      </w:r>
      <w:r w:rsidRPr="008E71BA">
        <w:rPr>
          <w:rFonts w:ascii="Times New Roman" w:hAnsi="Times New Roman"/>
          <w:sz w:val="28"/>
          <w:szCs w:val="28"/>
          <w:lang w:val="uk-UA"/>
        </w:rPr>
        <w:t xml:space="preserve">. </w:t>
      </w:r>
    </w:p>
    <w:p w:rsidR="00904FD8" w:rsidRPr="008E71BA" w:rsidRDefault="00904FD8" w:rsidP="00904FD8">
      <w:pPr>
        <w:tabs>
          <w:tab w:val="left" w:pos="1134"/>
        </w:tabs>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sz w:val="28"/>
          <w:szCs w:val="28"/>
          <w:lang w:val="uk-UA"/>
        </w:rPr>
        <w:t xml:space="preserve">6. </w:t>
      </w:r>
      <w:r w:rsidRPr="008E71BA">
        <w:rPr>
          <w:rFonts w:ascii="Times New Roman" w:hAnsi="Times New Roman" w:cs="Times New Roman"/>
          <w:color w:val="000000"/>
          <w:sz w:val="28"/>
          <w:szCs w:val="28"/>
          <w:lang w:val="uk-UA"/>
        </w:rPr>
        <w:t xml:space="preserve">Наступним кроком був поділ експериментальної вибірки на чотири типи способу життя </w:t>
      </w:r>
      <w:r w:rsidR="00265E79" w:rsidRPr="008E71BA">
        <w:rPr>
          <w:rFonts w:ascii="Times New Roman" w:hAnsi="Times New Roman" w:cs="Times New Roman"/>
          <w:color w:val="000000"/>
          <w:sz w:val="28"/>
          <w:szCs w:val="28"/>
          <w:lang w:val="uk-UA"/>
        </w:rPr>
        <w:t>за</w:t>
      </w:r>
      <w:r w:rsidRPr="008E71BA">
        <w:rPr>
          <w:rFonts w:ascii="Times New Roman" w:hAnsi="Times New Roman" w:cs="Times New Roman"/>
          <w:color w:val="000000"/>
          <w:sz w:val="28"/>
          <w:szCs w:val="28"/>
          <w:lang w:val="uk-UA"/>
        </w:rPr>
        <w:t xml:space="preserve"> дани</w:t>
      </w:r>
      <w:r w:rsidR="00265E79" w:rsidRPr="008E71BA">
        <w:rPr>
          <w:rFonts w:ascii="Times New Roman" w:hAnsi="Times New Roman" w:cs="Times New Roman"/>
          <w:color w:val="000000"/>
          <w:sz w:val="28"/>
          <w:szCs w:val="28"/>
          <w:lang w:val="uk-UA"/>
        </w:rPr>
        <w:t>ми</w:t>
      </w:r>
      <w:r w:rsidRPr="008E71BA">
        <w:rPr>
          <w:rFonts w:ascii="Times New Roman" w:hAnsi="Times New Roman" w:cs="Times New Roman"/>
          <w:color w:val="000000"/>
          <w:sz w:val="28"/>
          <w:szCs w:val="28"/>
          <w:lang w:val="uk-UA"/>
        </w:rPr>
        <w:t xml:space="preserve"> анкетування і бесіди, проведених на першому етапі емпіричного дослідження. </w:t>
      </w:r>
    </w:p>
    <w:p w:rsidR="00265E79" w:rsidRPr="008E71BA" w:rsidRDefault="00904FD8" w:rsidP="00265E79">
      <w:pPr>
        <w:tabs>
          <w:tab w:val="left" w:pos="1134"/>
        </w:tabs>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Критеріями для ви</w:t>
      </w:r>
      <w:r w:rsidR="00265E79" w:rsidRPr="008E71BA">
        <w:rPr>
          <w:rFonts w:ascii="Times New Roman" w:hAnsi="Times New Roman" w:cs="Times New Roman"/>
          <w:color w:val="000000"/>
          <w:sz w:val="28"/>
          <w:szCs w:val="28"/>
          <w:lang w:val="uk-UA"/>
        </w:rPr>
        <w:t>окремлення</w:t>
      </w:r>
      <w:r w:rsidRPr="008E71BA">
        <w:rPr>
          <w:rFonts w:ascii="Times New Roman" w:hAnsi="Times New Roman" w:cs="Times New Roman"/>
          <w:color w:val="000000"/>
          <w:sz w:val="28"/>
          <w:szCs w:val="28"/>
          <w:lang w:val="uk-UA"/>
        </w:rPr>
        <w:t xml:space="preserve"> цих типів стали </w:t>
      </w:r>
      <w:r w:rsidRPr="008E71BA">
        <w:rPr>
          <w:rFonts w:ascii="Times New Roman" w:hAnsi="Times New Roman" w:cs="Times New Roman"/>
          <w:i/>
          <w:iCs/>
          <w:color w:val="000000"/>
          <w:sz w:val="28"/>
          <w:szCs w:val="28"/>
          <w:lang w:val="uk-UA"/>
        </w:rPr>
        <w:t>суб’єктивні оцінки респондент</w:t>
      </w:r>
      <w:r w:rsidR="00231122" w:rsidRPr="008E71BA">
        <w:rPr>
          <w:rFonts w:ascii="Times New Roman" w:hAnsi="Times New Roman" w:cs="Times New Roman"/>
          <w:i/>
          <w:iCs/>
          <w:color w:val="000000"/>
          <w:sz w:val="28"/>
          <w:szCs w:val="28"/>
          <w:lang w:val="uk-UA"/>
        </w:rPr>
        <w:t>ами</w:t>
      </w:r>
      <w:r w:rsidRPr="008E71BA">
        <w:rPr>
          <w:rFonts w:ascii="Times New Roman" w:hAnsi="Times New Roman" w:cs="Times New Roman"/>
          <w:i/>
          <w:iCs/>
          <w:color w:val="000000"/>
          <w:sz w:val="28"/>
          <w:szCs w:val="28"/>
          <w:lang w:val="uk-UA"/>
        </w:rPr>
        <w:t xml:space="preserve"> ступен</w:t>
      </w:r>
      <w:r w:rsidR="00265E79" w:rsidRPr="008E71BA">
        <w:rPr>
          <w:rFonts w:ascii="Times New Roman" w:hAnsi="Times New Roman" w:cs="Times New Roman"/>
          <w:i/>
          <w:iCs/>
          <w:color w:val="000000"/>
          <w:sz w:val="28"/>
          <w:szCs w:val="28"/>
          <w:lang w:val="uk-UA"/>
        </w:rPr>
        <w:t>я</w:t>
      </w:r>
      <w:r w:rsidRPr="008E71BA">
        <w:rPr>
          <w:rFonts w:ascii="Times New Roman" w:hAnsi="Times New Roman" w:cs="Times New Roman"/>
          <w:i/>
          <w:iCs/>
          <w:color w:val="000000"/>
          <w:sz w:val="28"/>
          <w:szCs w:val="28"/>
          <w:lang w:val="uk-UA"/>
        </w:rPr>
        <w:t xml:space="preserve"> впливу Чорнобильської катастрофи на трансформацію їх</w:t>
      </w:r>
      <w:r w:rsidR="00265E79" w:rsidRPr="008E71BA">
        <w:rPr>
          <w:rFonts w:ascii="Times New Roman" w:hAnsi="Times New Roman" w:cs="Times New Roman"/>
          <w:i/>
          <w:iCs/>
          <w:color w:val="000000"/>
          <w:sz w:val="28"/>
          <w:szCs w:val="28"/>
          <w:lang w:val="uk-UA"/>
        </w:rPr>
        <w:t>нього</w:t>
      </w:r>
      <w:r w:rsidRPr="008E71BA">
        <w:rPr>
          <w:rFonts w:ascii="Times New Roman" w:hAnsi="Times New Roman" w:cs="Times New Roman"/>
          <w:i/>
          <w:iCs/>
          <w:color w:val="000000"/>
          <w:sz w:val="28"/>
          <w:szCs w:val="28"/>
          <w:lang w:val="uk-UA"/>
        </w:rPr>
        <w:t xml:space="preserve"> способу життя.</w:t>
      </w:r>
      <w:r w:rsidRPr="008E71BA">
        <w:rPr>
          <w:rFonts w:ascii="Times New Roman" w:hAnsi="Times New Roman" w:cs="Times New Roman"/>
          <w:color w:val="000000"/>
          <w:sz w:val="28"/>
          <w:szCs w:val="28"/>
          <w:lang w:val="uk-UA"/>
        </w:rPr>
        <w:t xml:space="preserve"> </w:t>
      </w:r>
    </w:p>
    <w:p w:rsidR="00904FD8" w:rsidRPr="008E71BA" w:rsidRDefault="00265E79" w:rsidP="00265E79">
      <w:pPr>
        <w:tabs>
          <w:tab w:val="left" w:pos="1134"/>
        </w:tabs>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Зокрема</w:t>
      </w:r>
      <w:r w:rsidR="00904FD8" w:rsidRPr="008E71BA">
        <w:rPr>
          <w:rFonts w:ascii="Times New Roman" w:hAnsi="Times New Roman" w:cs="Times New Roman"/>
          <w:color w:val="000000"/>
          <w:sz w:val="28"/>
          <w:szCs w:val="28"/>
          <w:lang w:val="uk-UA"/>
        </w:rPr>
        <w:t xml:space="preserve">, </w:t>
      </w:r>
      <w:r w:rsidR="00904FD8" w:rsidRPr="008E71BA">
        <w:rPr>
          <w:rStyle w:val="a8"/>
          <w:rFonts w:ascii="Times New Roman" w:hAnsi="Times New Roman"/>
          <w:sz w:val="28"/>
          <w:szCs w:val="28"/>
          <w:lang w:val="uk-UA"/>
        </w:rPr>
        <w:t>за</w:t>
      </w:r>
      <w:r w:rsidRPr="008E71BA">
        <w:rPr>
          <w:rFonts w:ascii="Times New Roman" w:hAnsi="Times New Roman" w:cs="Times New Roman"/>
          <w:color w:val="000000"/>
          <w:sz w:val="28"/>
          <w:szCs w:val="28"/>
          <w:lang w:val="uk-UA"/>
        </w:rPr>
        <w:t xml:space="preserve"> характером</w:t>
      </w:r>
      <w:r w:rsidR="00904FD8" w:rsidRPr="008E71BA">
        <w:rPr>
          <w:rFonts w:ascii="Times New Roman" w:hAnsi="Times New Roman" w:cs="Times New Roman"/>
          <w:color w:val="000000"/>
          <w:sz w:val="28"/>
          <w:szCs w:val="28"/>
          <w:lang w:val="uk-UA"/>
        </w:rPr>
        <w:t xml:space="preserve"> відповідей рес</w:t>
      </w:r>
      <w:r w:rsidRPr="008E71BA">
        <w:rPr>
          <w:rFonts w:ascii="Times New Roman" w:hAnsi="Times New Roman" w:cs="Times New Roman"/>
          <w:color w:val="000000"/>
          <w:sz w:val="28"/>
          <w:szCs w:val="28"/>
          <w:lang w:val="uk-UA"/>
        </w:rPr>
        <w:t>пондентів було виділено так</w:t>
      </w:r>
      <w:r w:rsidR="00904FD8" w:rsidRPr="008E71BA">
        <w:rPr>
          <w:rFonts w:ascii="Times New Roman" w:hAnsi="Times New Roman" w:cs="Times New Roman"/>
          <w:color w:val="000000"/>
          <w:sz w:val="28"/>
          <w:szCs w:val="28"/>
          <w:lang w:val="uk-UA"/>
        </w:rPr>
        <w:t>і субвибірки:</w:t>
      </w:r>
    </w:p>
    <w:p w:rsidR="00904FD8" w:rsidRPr="008E71BA" w:rsidRDefault="00265E79" w:rsidP="00904FD8">
      <w:pPr>
        <w:tabs>
          <w:tab w:val="left" w:pos="1134"/>
        </w:tabs>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І</w:t>
      </w:r>
      <w:r w:rsidR="00904FD8" w:rsidRPr="008E71BA">
        <w:rPr>
          <w:rFonts w:ascii="Times New Roman" w:hAnsi="Times New Roman" w:cs="Times New Roman"/>
          <w:color w:val="000000"/>
          <w:sz w:val="28"/>
          <w:szCs w:val="28"/>
          <w:lang w:val="uk-UA"/>
        </w:rPr>
        <w:t xml:space="preserve"> – респонденти, які вважають, що аварія на ЧАЕС дуже сильно вплинула на трансформацію їх способу життя; </w:t>
      </w:r>
    </w:p>
    <w:p w:rsidR="00904FD8" w:rsidRPr="008E71BA" w:rsidRDefault="00265E79" w:rsidP="00904FD8">
      <w:pPr>
        <w:tabs>
          <w:tab w:val="left" w:pos="1134"/>
        </w:tabs>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ІІ</w:t>
      </w:r>
      <w:r w:rsidR="00904FD8" w:rsidRPr="008E71BA">
        <w:rPr>
          <w:rFonts w:ascii="Times New Roman" w:hAnsi="Times New Roman" w:cs="Times New Roman"/>
          <w:color w:val="000000"/>
          <w:sz w:val="28"/>
          <w:szCs w:val="28"/>
          <w:lang w:val="uk-UA"/>
        </w:rPr>
        <w:t xml:space="preserve"> – респонденти, які вважають, що аварія на ЧАЕС </w:t>
      </w:r>
      <w:r w:rsidR="008E71BA" w:rsidRPr="008E71BA">
        <w:rPr>
          <w:rFonts w:ascii="Times New Roman" w:hAnsi="Times New Roman" w:cs="Times New Roman"/>
          <w:color w:val="000000"/>
          <w:sz w:val="28"/>
          <w:szCs w:val="28"/>
          <w:lang w:val="uk-UA"/>
        </w:rPr>
        <w:t>майже не</w:t>
      </w:r>
      <w:r w:rsidR="00904FD8" w:rsidRPr="008E71BA">
        <w:rPr>
          <w:rFonts w:ascii="Times New Roman" w:hAnsi="Times New Roman" w:cs="Times New Roman"/>
          <w:color w:val="000000"/>
          <w:sz w:val="28"/>
          <w:szCs w:val="28"/>
          <w:lang w:val="uk-UA"/>
        </w:rPr>
        <w:t xml:space="preserve"> вплинула на трансформацію їх способу життя; </w:t>
      </w:r>
    </w:p>
    <w:p w:rsidR="00904FD8" w:rsidRPr="008E71BA" w:rsidRDefault="00265E79" w:rsidP="00904FD8">
      <w:pPr>
        <w:tabs>
          <w:tab w:val="left" w:pos="1134"/>
        </w:tabs>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ІІІ </w:t>
      </w:r>
      <w:r w:rsidR="00904FD8" w:rsidRPr="008E71BA">
        <w:rPr>
          <w:rFonts w:ascii="Times New Roman" w:hAnsi="Times New Roman" w:cs="Times New Roman"/>
          <w:color w:val="000000"/>
          <w:sz w:val="28"/>
          <w:szCs w:val="28"/>
          <w:lang w:val="uk-UA"/>
        </w:rPr>
        <w:t xml:space="preserve">– респонденти, які вважають, що аварія на ЧАЕС </w:t>
      </w:r>
      <w:r w:rsidR="008E71BA" w:rsidRPr="008E71BA">
        <w:rPr>
          <w:rFonts w:ascii="Times New Roman" w:hAnsi="Times New Roman" w:cs="Times New Roman"/>
          <w:color w:val="000000"/>
          <w:sz w:val="28"/>
          <w:szCs w:val="28"/>
          <w:lang w:val="uk-UA"/>
        </w:rPr>
        <w:t>досить сильно</w:t>
      </w:r>
      <w:r w:rsidR="00904FD8" w:rsidRPr="008E71BA">
        <w:rPr>
          <w:rFonts w:ascii="Times New Roman" w:hAnsi="Times New Roman" w:cs="Times New Roman"/>
          <w:color w:val="000000"/>
          <w:sz w:val="28"/>
          <w:szCs w:val="28"/>
          <w:lang w:val="uk-UA"/>
        </w:rPr>
        <w:t xml:space="preserve"> вплинула на трансформацію їх способу життя; </w:t>
      </w:r>
    </w:p>
    <w:p w:rsidR="008E71BA" w:rsidRPr="008E71BA" w:rsidRDefault="00904FD8" w:rsidP="008E71BA">
      <w:pPr>
        <w:tabs>
          <w:tab w:val="left" w:pos="1134"/>
        </w:tabs>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sz w:val="28"/>
          <w:szCs w:val="28"/>
          <w:lang w:val="uk-UA"/>
        </w:rPr>
        <w:t>ІV</w:t>
      </w:r>
      <w:r w:rsidRPr="008E71BA">
        <w:rPr>
          <w:rFonts w:ascii="Times New Roman" w:hAnsi="Times New Roman" w:cs="Times New Roman"/>
          <w:color w:val="000000"/>
          <w:sz w:val="28"/>
          <w:szCs w:val="28"/>
          <w:lang w:val="uk-UA"/>
        </w:rPr>
        <w:t xml:space="preserve"> – респонденти, які відмічають середн</w:t>
      </w:r>
      <w:r w:rsidR="0031091F" w:rsidRPr="008E71BA">
        <w:rPr>
          <w:rFonts w:ascii="Times New Roman" w:hAnsi="Times New Roman" w:cs="Times New Roman"/>
          <w:color w:val="000000"/>
          <w:sz w:val="28"/>
          <w:szCs w:val="28"/>
          <w:lang w:val="uk-UA"/>
        </w:rPr>
        <w:t>ій</w:t>
      </w:r>
      <w:r w:rsidRPr="008E71BA">
        <w:rPr>
          <w:rFonts w:ascii="Times New Roman" w:hAnsi="Times New Roman" w:cs="Times New Roman"/>
          <w:color w:val="000000"/>
          <w:sz w:val="28"/>
          <w:szCs w:val="28"/>
          <w:lang w:val="uk-UA"/>
        </w:rPr>
        <w:t xml:space="preserve"> ступінь впливу аварії на </w:t>
      </w:r>
      <w:r w:rsidR="007A5C39" w:rsidRPr="008E71BA">
        <w:rPr>
          <w:rFonts w:ascii="Times New Roman" w:hAnsi="Times New Roman" w:cs="Times New Roman"/>
          <w:color w:val="000000"/>
          <w:sz w:val="28"/>
          <w:szCs w:val="28"/>
          <w:lang w:val="uk-UA"/>
        </w:rPr>
        <w:t>трансформацію їх способу життя.</w:t>
      </w:r>
    </w:p>
    <w:p w:rsidR="00265E79" w:rsidRPr="008E71BA" w:rsidRDefault="00265E79" w:rsidP="00904FD8">
      <w:pPr>
        <w:tabs>
          <w:tab w:val="left" w:pos="1134"/>
        </w:tabs>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sz w:val="28"/>
          <w:szCs w:val="28"/>
          <w:lang w:val="uk-UA"/>
        </w:rPr>
        <w:t>Третій етап емпіричного дослідження</w:t>
      </w:r>
    </w:p>
    <w:p w:rsidR="00904FD8" w:rsidRPr="008E71BA" w:rsidRDefault="00265E79" w:rsidP="00904FD8">
      <w:pPr>
        <w:tabs>
          <w:tab w:val="left" w:pos="1134"/>
        </w:tabs>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Метою </w:t>
      </w:r>
      <w:r w:rsidR="00904FD8" w:rsidRPr="008E71BA">
        <w:rPr>
          <w:rFonts w:ascii="Times New Roman" w:hAnsi="Times New Roman" w:cs="Times New Roman"/>
          <w:b/>
          <w:sz w:val="28"/>
          <w:szCs w:val="28"/>
          <w:lang w:val="uk-UA"/>
        </w:rPr>
        <w:t>третього етапу</w:t>
      </w:r>
      <w:r w:rsidR="00904FD8" w:rsidRPr="008E71BA">
        <w:rPr>
          <w:rFonts w:ascii="Times New Roman" w:hAnsi="Times New Roman" w:cs="Times New Roman"/>
          <w:sz w:val="28"/>
          <w:szCs w:val="28"/>
          <w:lang w:val="uk-UA"/>
        </w:rPr>
        <w:t xml:space="preserve"> нашого емпіричного дослідження було розроблення </w:t>
      </w:r>
      <w:r w:rsidR="00904FD8" w:rsidRPr="008E71BA">
        <w:rPr>
          <w:rFonts w:ascii="Times New Roman" w:hAnsi="Times New Roman" w:cs="Times New Roman"/>
          <w:b/>
          <w:bCs/>
          <w:i/>
          <w:iCs/>
          <w:sz w:val="28"/>
          <w:szCs w:val="28"/>
          <w:lang w:val="uk-UA"/>
        </w:rPr>
        <w:t>типологічної моделі способу життя ліквідаторів</w:t>
      </w:r>
      <w:r w:rsidR="00904FD8" w:rsidRPr="008E71BA">
        <w:rPr>
          <w:rFonts w:ascii="Times New Roman" w:hAnsi="Times New Roman" w:cs="Times New Roman"/>
          <w:color w:val="000000"/>
          <w:sz w:val="28"/>
          <w:szCs w:val="28"/>
          <w:lang w:val="uk-UA"/>
        </w:rPr>
        <w:t xml:space="preserve">, трансформованого внаслідок участі в роботах з подолання наслідків </w:t>
      </w:r>
      <w:r w:rsidRPr="008E71BA">
        <w:rPr>
          <w:rFonts w:ascii="Times New Roman" w:hAnsi="Times New Roman" w:cs="Times New Roman"/>
          <w:color w:val="000000"/>
          <w:sz w:val="28"/>
          <w:szCs w:val="28"/>
          <w:lang w:val="uk-UA"/>
        </w:rPr>
        <w:t>Чорнобильської катастрофи. Цей етап включав такі чотири</w:t>
      </w:r>
      <w:r w:rsidR="00904FD8" w:rsidRPr="008E71BA">
        <w:rPr>
          <w:rFonts w:ascii="Times New Roman" w:hAnsi="Times New Roman" w:cs="Times New Roman"/>
          <w:color w:val="000000"/>
          <w:sz w:val="28"/>
          <w:szCs w:val="28"/>
          <w:lang w:val="uk-UA"/>
        </w:rPr>
        <w:t xml:space="preserve"> послідовн</w:t>
      </w:r>
      <w:r w:rsidRPr="008E71BA">
        <w:rPr>
          <w:rFonts w:ascii="Times New Roman" w:hAnsi="Times New Roman" w:cs="Times New Roman"/>
          <w:color w:val="000000"/>
          <w:sz w:val="28"/>
          <w:szCs w:val="28"/>
          <w:lang w:val="uk-UA"/>
        </w:rPr>
        <w:t>і кроки:</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1. Перевірку е</w:t>
      </w:r>
      <w:r w:rsidR="00265E79" w:rsidRPr="008E71BA">
        <w:rPr>
          <w:rFonts w:ascii="Times New Roman" w:hAnsi="Times New Roman" w:cs="Times New Roman"/>
          <w:sz w:val="28"/>
          <w:szCs w:val="28"/>
          <w:lang w:val="uk-UA"/>
        </w:rPr>
        <w:t>мпіричної доцільності поділу</w:t>
      </w:r>
      <w:r w:rsidRPr="008E71BA">
        <w:rPr>
          <w:rFonts w:ascii="Times New Roman" w:hAnsi="Times New Roman" w:cs="Times New Roman"/>
          <w:sz w:val="28"/>
          <w:szCs w:val="28"/>
          <w:lang w:val="uk-UA"/>
        </w:rPr>
        <w:t xml:space="preserve"> вибірок за суб’єктивною оцінкою впливу аварії на їх</w:t>
      </w:r>
      <w:r w:rsidR="00265E79" w:rsidRPr="008E71BA">
        <w:rPr>
          <w:rFonts w:ascii="Times New Roman" w:hAnsi="Times New Roman" w:cs="Times New Roman"/>
          <w:sz w:val="28"/>
          <w:szCs w:val="28"/>
          <w:lang w:val="uk-UA"/>
        </w:rPr>
        <w:t>ній</w:t>
      </w:r>
      <w:r w:rsidRPr="008E71BA">
        <w:rPr>
          <w:rFonts w:ascii="Times New Roman" w:hAnsi="Times New Roman" w:cs="Times New Roman"/>
          <w:sz w:val="28"/>
          <w:szCs w:val="28"/>
          <w:lang w:val="uk-UA"/>
        </w:rPr>
        <w:t xml:space="preserve"> спосіб життя ми здійснили за допомогою критерію Краскела-Уолліса, який призначений для перевірки рівності медіан декількох вибірок. </w:t>
      </w:r>
      <w:r w:rsidRPr="008E71BA">
        <w:rPr>
          <w:rFonts w:ascii="Times New Roman" w:hAnsi="Times New Roman" w:cs="Times New Roman"/>
          <w:color w:val="000000"/>
          <w:sz w:val="28"/>
          <w:szCs w:val="28"/>
          <w:lang w:val="uk-UA"/>
        </w:rPr>
        <w:t>Критерій Н іноді розглядається як непараметричний аналог методу дисперсійного однофакторного аналізу для незв'язних вибірок</w:t>
      </w:r>
      <w:r w:rsidR="00610C72"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Іноді його називають критерієм "суми рангів"</w:t>
      </w:r>
      <w:r w:rsidR="00610C72" w:rsidRPr="008E71BA">
        <w:rPr>
          <w:rFonts w:ascii="Times New Roman" w:hAnsi="Times New Roman" w:cs="Times New Roman"/>
          <w:sz w:val="28"/>
          <w:szCs w:val="28"/>
          <w:lang w:val="uk-UA"/>
        </w:rPr>
        <w:t xml:space="preserve">.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тесту показали наявність істотної різниці між І, ІІ,</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групами за досліджуваними складовими способу життя</w:t>
      </w:r>
      <w:r w:rsidR="00265E79" w:rsidRPr="008E71BA">
        <w:rPr>
          <w:rFonts w:ascii="Times New Roman" w:hAnsi="Times New Roman" w:cs="Times New Roman"/>
          <w:sz w:val="28"/>
          <w:szCs w:val="28"/>
          <w:lang w:val="uk-UA"/>
        </w:rPr>
        <w:t>. Таким чином, ми переконалися у</w:t>
      </w:r>
      <w:r w:rsidRPr="008E71BA">
        <w:rPr>
          <w:rFonts w:ascii="Times New Roman" w:hAnsi="Times New Roman" w:cs="Times New Roman"/>
          <w:sz w:val="28"/>
          <w:szCs w:val="28"/>
          <w:lang w:val="uk-UA"/>
        </w:rPr>
        <w:t xml:space="preserve"> правильності вибору напря</w:t>
      </w:r>
      <w:r w:rsidR="00265E79" w:rsidRPr="008E71BA">
        <w:rPr>
          <w:rFonts w:ascii="Times New Roman" w:hAnsi="Times New Roman" w:cs="Times New Roman"/>
          <w:sz w:val="28"/>
          <w:szCs w:val="28"/>
          <w:lang w:val="uk-UA"/>
        </w:rPr>
        <w:t>му дослідження і довели слушність</w:t>
      </w:r>
      <w:r w:rsidRPr="008E71BA">
        <w:rPr>
          <w:rFonts w:ascii="Times New Roman" w:hAnsi="Times New Roman" w:cs="Times New Roman"/>
          <w:sz w:val="28"/>
          <w:szCs w:val="28"/>
          <w:lang w:val="uk-UA"/>
        </w:rPr>
        <w:t xml:space="preserve"> нашого припущення щодо наявності специфічних особл</w:t>
      </w:r>
      <w:r w:rsidR="00265E79" w:rsidRPr="008E71BA">
        <w:rPr>
          <w:rFonts w:ascii="Times New Roman" w:hAnsi="Times New Roman" w:cs="Times New Roman"/>
          <w:sz w:val="28"/>
          <w:szCs w:val="28"/>
          <w:lang w:val="uk-UA"/>
        </w:rPr>
        <w:t xml:space="preserve">ивостей способу життя в кожній </w:t>
      </w:r>
      <w:r w:rsidRPr="008E71BA">
        <w:rPr>
          <w:rFonts w:ascii="Times New Roman" w:hAnsi="Times New Roman" w:cs="Times New Roman"/>
          <w:sz w:val="28"/>
          <w:szCs w:val="28"/>
          <w:lang w:val="uk-UA"/>
        </w:rPr>
        <w:t xml:space="preserve">з утворених груп. </w:t>
      </w:r>
    </w:p>
    <w:p w:rsidR="00904FD8" w:rsidRPr="008E71BA" w:rsidRDefault="00904FD8" w:rsidP="007D34F3">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2. </w:t>
      </w:r>
      <w:r w:rsidR="007D34F3" w:rsidRPr="008E71BA">
        <w:rPr>
          <w:rFonts w:ascii="Times New Roman" w:hAnsi="Times New Roman" w:cs="Times New Roman"/>
          <w:sz w:val="28"/>
          <w:szCs w:val="28"/>
          <w:lang w:val="uk-UA"/>
        </w:rPr>
        <w:t>Далі визначали</w:t>
      </w:r>
      <w:r w:rsidRPr="008E71BA">
        <w:rPr>
          <w:rFonts w:ascii="Times New Roman" w:hAnsi="Times New Roman" w:cs="Times New Roman"/>
          <w:sz w:val="28"/>
          <w:szCs w:val="28"/>
          <w:lang w:val="uk-UA"/>
        </w:rPr>
        <w:t xml:space="preserve"> особливост</w:t>
      </w:r>
      <w:r w:rsidR="007D34F3"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способу життя в І, ІІ,</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групах. Для цього застосували однофакторний дисперсійний аналіз (One-way ANOVA), який</w:t>
      </w:r>
      <w:r w:rsidR="007D34F3"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на відміну від тесту Краскела-Уолліса</w:t>
      </w:r>
      <w:r w:rsidR="007D34F3" w:rsidRPr="008E71BA">
        <w:rPr>
          <w:rFonts w:ascii="Times New Roman" w:hAnsi="Times New Roman" w:cs="Times New Roman"/>
          <w:sz w:val="28"/>
          <w:szCs w:val="28"/>
          <w:lang w:val="uk-UA"/>
        </w:rPr>
        <w:t>, дає змогу</w:t>
      </w:r>
      <w:r w:rsidRPr="008E71BA">
        <w:rPr>
          <w:rFonts w:ascii="Times New Roman" w:hAnsi="Times New Roman" w:cs="Times New Roman"/>
          <w:sz w:val="28"/>
          <w:szCs w:val="28"/>
          <w:lang w:val="uk-UA"/>
        </w:rPr>
        <w:t xml:space="preserve"> перевіря</w:t>
      </w:r>
      <w:r w:rsidR="007D34F3" w:rsidRPr="008E71BA">
        <w:rPr>
          <w:rFonts w:ascii="Times New Roman" w:hAnsi="Times New Roman" w:cs="Times New Roman"/>
          <w:sz w:val="28"/>
          <w:szCs w:val="28"/>
          <w:lang w:val="uk-UA"/>
        </w:rPr>
        <w:t>ти</w:t>
      </w:r>
      <w:r w:rsidRPr="008E71BA">
        <w:rPr>
          <w:rFonts w:ascii="Times New Roman" w:hAnsi="Times New Roman" w:cs="Times New Roman"/>
          <w:sz w:val="28"/>
          <w:szCs w:val="28"/>
          <w:lang w:val="uk-UA"/>
        </w:rPr>
        <w:t xml:space="preserve"> наявність статистичн</w:t>
      </w:r>
      <w:r w:rsidR="0031091F" w:rsidRPr="008E71BA">
        <w:rPr>
          <w:rFonts w:ascii="Times New Roman" w:hAnsi="Times New Roman" w:cs="Times New Roman"/>
          <w:sz w:val="28"/>
          <w:szCs w:val="28"/>
          <w:lang w:val="uk-UA"/>
        </w:rPr>
        <w:t xml:space="preserve">ої </w:t>
      </w:r>
      <w:r w:rsidRPr="008E71BA">
        <w:rPr>
          <w:rFonts w:ascii="Times New Roman" w:hAnsi="Times New Roman" w:cs="Times New Roman"/>
          <w:sz w:val="28"/>
          <w:szCs w:val="28"/>
          <w:lang w:val="uk-UA"/>
        </w:rPr>
        <w:t xml:space="preserve">гіпотези </w:t>
      </w:r>
      <w:r w:rsidR="007D34F3" w:rsidRPr="008E71BA">
        <w:rPr>
          <w:rFonts w:ascii="Times New Roman" w:hAnsi="Times New Roman" w:cs="Times New Roman"/>
          <w:sz w:val="28"/>
          <w:szCs w:val="28"/>
          <w:lang w:val="uk-UA"/>
        </w:rPr>
        <w:t>щодо</w:t>
      </w:r>
      <w:r w:rsidRPr="008E71BA">
        <w:rPr>
          <w:rFonts w:ascii="Times New Roman" w:hAnsi="Times New Roman" w:cs="Times New Roman"/>
          <w:sz w:val="28"/>
          <w:szCs w:val="28"/>
          <w:lang w:val="uk-UA"/>
        </w:rPr>
        <w:t xml:space="preserve"> середніх </w:t>
      </w:r>
      <w:r w:rsidR="007D34F3"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групах, які мають нормальний розподіл </w:t>
      </w:r>
      <w:r w:rsidR="007D34F3" w:rsidRPr="008E71BA">
        <w:rPr>
          <w:rFonts w:ascii="Times New Roman" w:hAnsi="Times New Roman" w:cs="Times New Roman"/>
          <w:sz w:val="28"/>
          <w:szCs w:val="28"/>
          <w:lang w:val="uk-UA"/>
        </w:rPr>
        <w:t>даних</w:t>
      </w:r>
      <w:r w:rsidR="0031091F" w:rsidRPr="008E71BA">
        <w:rPr>
          <w:rFonts w:ascii="Times New Roman" w:hAnsi="Times New Roman" w:cs="Times New Roman"/>
          <w:sz w:val="28"/>
          <w:szCs w:val="28"/>
          <w:lang w:val="uk-UA"/>
        </w:rPr>
        <w:t>,</w:t>
      </w:r>
      <w:r w:rsidR="007D34F3" w:rsidRPr="008E71BA">
        <w:rPr>
          <w:rFonts w:ascii="Times New Roman" w:hAnsi="Times New Roman" w:cs="Times New Roman"/>
          <w:sz w:val="28"/>
          <w:szCs w:val="28"/>
          <w:lang w:val="uk-UA"/>
        </w:rPr>
        <w:t xml:space="preserve"> і </w:t>
      </w:r>
      <w:r w:rsidRPr="008E71BA">
        <w:rPr>
          <w:rFonts w:ascii="Times New Roman" w:hAnsi="Times New Roman" w:cs="Times New Roman"/>
          <w:sz w:val="28"/>
          <w:szCs w:val="28"/>
          <w:lang w:val="uk-UA"/>
        </w:rPr>
        <w:t>дозволяє визначити характер відмінностей між групами. А для шкал, в яких розподіл даних є ненормальним</w:t>
      </w:r>
      <w:r w:rsidR="007D34F3"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ми використали метод множинної перевірки гіпотез.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Отже, спочатку </w:t>
      </w:r>
      <w:r w:rsidR="007D34F3" w:rsidRPr="008E71BA">
        <w:rPr>
          <w:rFonts w:ascii="Times New Roman" w:hAnsi="Times New Roman" w:cs="Times New Roman"/>
          <w:sz w:val="28"/>
          <w:szCs w:val="28"/>
          <w:lang w:val="uk-UA"/>
        </w:rPr>
        <w:t>ми мали</w:t>
      </w:r>
      <w:r w:rsidRPr="008E71BA">
        <w:rPr>
          <w:rFonts w:ascii="Times New Roman" w:hAnsi="Times New Roman" w:cs="Times New Roman"/>
          <w:sz w:val="28"/>
          <w:szCs w:val="28"/>
          <w:lang w:val="uk-UA"/>
        </w:rPr>
        <w:t xml:space="preserve"> перевірити дані на нормальність розподілу, застосу</w:t>
      </w:r>
      <w:r w:rsidR="00860686" w:rsidRPr="008E71BA">
        <w:rPr>
          <w:rFonts w:ascii="Times New Roman" w:hAnsi="Times New Roman" w:cs="Times New Roman"/>
          <w:sz w:val="28"/>
          <w:szCs w:val="28"/>
          <w:lang w:val="uk-UA"/>
        </w:rPr>
        <w:t>ва</w:t>
      </w:r>
      <w:r w:rsidR="007D34F3" w:rsidRPr="008E71BA">
        <w:rPr>
          <w:rFonts w:ascii="Times New Roman" w:hAnsi="Times New Roman" w:cs="Times New Roman"/>
          <w:sz w:val="28"/>
          <w:szCs w:val="28"/>
          <w:lang w:val="uk-UA"/>
        </w:rPr>
        <w:t>вши</w:t>
      </w:r>
      <w:r w:rsidR="00860686" w:rsidRPr="008E71BA">
        <w:rPr>
          <w:rFonts w:ascii="Times New Roman" w:hAnsi="Times New Roman" w:cs="Times New Roman"/>
          <w:sz w:val="28"/>
          <w:szCs w:val="28"/>
          <w:lang w:val="uk-UA"/>
        </w:rPr>
        <w:t xml:space="preserve"> метод Колмогорова-Смірнова.</w:t>
      </w:r>
    </w:p>
    <w:p w:rsidR="00904FD8" w:rsidRPr="008E71BA" w:rsidRDefault="007D34F3"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Результати тесту </w:t>
      </w:r>
      <w:r w:rsidR="00904FD8" w:rsidRPr="008E71BA">
        <w:rPr>
          <w:rFonts w:ascii="Times New Roman" w:hAnsi="Times New Roman" w:cs="Times New Roman"/>
          <w:sz w:val="28"/>
          <w:szCs w:val="28"/>
          <w:lang w:val="uk-UA"/>
        </w:rPr>
        <w:t>Левена на гомогенність дисперсій</w:t>
      </w:r>
      <w:r w:rsidRPr="008E71BA">
        <w:rPr>
          <w:rFonts w:ascii="Times New Roman" w:hAnsi="Times New Roman" w:cs="Times New Roman"/>
          <w:sz w:val="28"/>
          <w:szCs w:val="28"/>
          <w:lang w:val="uk-UA"/>
        </w:rPr>
        <w:t>, що</w:t>
      </w:r>
      <w:r w:rsidR="00904FD8" w:rsidRPr="008E71BA">
        <w:rPr>
          <w:rFonts w:ascii="Times New Roman" w:hAnsi="Times New Roman" w:cs="Times New Roman"/>
          <w:sz w:val="28"/>
          <w:szCs w:val="28"/>
          <w:lang w:val="uk-UA"/>
        </w:rPr>
        <w:t xml:space="preserve"> визначає рівень значущості відмінностей дисперсій груп</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показали, що різниця </w:t>
      </w:r>
      <w:r w:rsidR="0031091F" w:rsidRPr="008E71BA">
        <w:rPr>
          <w:rFonts w:ascii="Times New Roman" w:hAnsi="Times New Roman" w:cs="Times New Roman"/>
          <w:sz w:val="28"/>
          <w:szCs w:val="28"/>
          <w:lang w:val="uk-UA"/>
        </w:rPr>
        <w:t xml:space="preserve">між </w:t>
      </w:r>
      <w:r w:rsidR="00904FD8" w:rsidRPr="008E71BA">
        <w:rPr>
          <w:rFonts w:ascii="Times New Roman" w:hAnsi="Times New Roman" w:cs="Times New Roman"/>
          <w:sz w:val="28"/>
          <w:szCs w:val="28"/>
          <w:lang w:val="uk-UA"/>
        </w:rPr>
        <w:t>дисперсі</w:t>
      </w:r>
      <w:r w:rsidR="00010EF7" w:rsidRPr="008E71BA">
        <w:rPr>
          <w:rFonts w:ascii="Times New Roman" w:hAnsi="Times New Roman" w:cs="Times New Roman"/>
          <w:sz w:val="28"/>
          <w:szCs w:val="28"/>
          <w:lang w:val="uk-UA"/>
        </w:rPr>
        <w:t>ями</w:t>
      </w:r>
      <w:r w:rsidR="00904FD8" w:rsidRPr="008E71BA">
        <w:rPr>
          <w:rFonts w:ascii="Times New Roman" w:hAnsi="Times New Roman" w:cs="Times New Roman"/>
          <w:sz w:val="28"/>
          <w:szCs w:val="28"/>
          <w:lang w:val="uk-UA"/>
        </w:rPr>
        <w:t xml:space="preserve"> </w:t>
      </w:r>
      <w:r w:rsidR="00010EF7"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група</w:t>
      </w:r>
      <w:r w:rsidR="00010EF7" w:rsidRPr="008E71BA">
        <w:rPr>
          <w:rFonts w:ascii="Times New Roman" w:hAnsi="Times New Roman" w:cs="Times New Roman"/>
          <w:sz w:val="28"/>
          <w:szCs w:val="28"/>
          <w:lang w:val="uk-UA"/>
        </w:rPr>
        <w:t>х</w:t>
      </w:r>
      <w:r w:rsidR="00904FD8" w:rsidRPr="008E71BA">
        <w:rPr>
          <w:rFonts w:ascii="Times New Roman" w:hAnsi="Times New Roman" w:cs="Times New Roman"/>
          <w:sz w:val="28"/>
          <w:szCs w:val="28"/>
          <w:lang w:val="uk-UA"/>
        </w:rPr>
        <w:t xml:space="preserve"> </w:t>
      </w:r>
      <w:r w:rsidR="00010EF7" w:rsidRPr="008E71BA">
        <w:rPr>
          <w:rFonts w:ascii="Times New Roman" w:hAnsi="Times New Roman" w:cs="Times New Roman"/>
          <w:sz w:val="28"/>
          <w:szCs w:val="28"/>
          <w:lang w:val="uk-UA"/>
        </w:rPr>
        <w:t>становил</w:t>
      </w:r>
      <w:r w:rsidR="0031091F" w:rsidRPr="008E71BA">
        <w:rPr>
          <w:rFonts w:ascii="Times New Roman" w:hAnsi="Times New Roman" w:cs="Times New Roman"/>
          <w:sz w:val="28"/>
          <w:szCs w:val="28"/>
          <w:lang w:val="uk-UA"/>
        </w:rPr>
        <w:t xml:space="preserve">а </w:t>
      </w:r>
      <w:r w:rsidR="00010EF7" w:rsidRPr="008E71BA">
        <w:rPr>
          <w:rFonts w:ascii="Times New Roman" w:hAnsi="Times New Roman" w:cs="Times New Roman"/>
          <w:sz w:val="28"/>
          <w:szCs w:val="28"/>
          <w:lang w:val="uk-UA"/>
        </w:rPr>
        <w:t xml:space="preserve"> </w:t>
      </w:r>
      <w:r w:rsidR="00010EF7" w:rsidRPr="008E71BA">
        <w:rPr>
          <w:rFonts w:ascii="Times New Roman" w:hAnsi="Times New Roman" w:cs="Times New Roman"/>
          <w:color w:val="000000"/>
          <w:spacing w:val="1"/>
          <w:sz w:val="28"/>
          <w:szCs w:val="28"/>
          <w:lang w:val="uk-UA"/>
        </w:rPr>
        <w:t>&gt;0,05.</w:t>
      </w:r>
      <w:r w:rsidR="00904FD8" w:rsidRPr="008E71BA">
        <w:rPr>
          <w:rFonts w:ascii="Times New Roman" w:hAnsi="Times New Roman" w:cs="Times New Roman"/>
          <w:color w:val="000000"/>
          <w:spacing w:val="1"/>
          <w:sz w:val="28"/>
          <w:szCs w:val="28"/>
          <w:lang w:val="uk-UA"/>
        </w:rPr>
        <w:t xml:space="preserve"> </w:t>
      </w:r>
      <w:r w:rsidR="00010EF7" w:rsidRPr="008E71BA">
        <w:rPr>
          <w:rFonts w:ascii="Times New Roman" w:hAnsi="Times New Roman" w:cs="Times New Roman"/>
          <w:color w:val="000000"/>
          <w:spacing w:val="1"/>
          <w:sz w:val="28"/>
          <w:szCs w:val="28"/>
          <w:lang w:val="uk-UA"/>
        </w:rPr>
        <w:t>Це</w:t>
      </w:r>
      <w:r w:rsidR="00904FD8" w:rsidRPr="008E71BA">
        <w:rPr>
          <w:rFonts w:ascii="Times New Roman" w:hAnsi="Times New Roman" w:cs="Times New Roman"/>
          <w:color w:val="000000"/>
          <w:spacing w:val="1"/>
          <w:sz w:val="28"/>
          <w:szCs w:val="28"/>
          <w:lang w:val="uk-UA"/>
        </w:rPr>
        <w:t xml:space="preserve"> свідчить про те, що гіпотеза щодо рівності дисперсій була прийнята, а відтак </w:t>
      </w:r>
      <w:r w:rsidR="00904FD8" w:rsidRPr="008E71BA">
        <w:rPr>
          <w:rFonts w:ascii="Times New Roman" w:hAnsi="Times New Roman" w:cs="Times New Roman"/>
          <w:sz w:val="28"/>
          <w:szCs w:val="28"/>
          <w:lang w:val="uk-UA"/>
        </w:rPr>
        <w:t>використання однофакторного дисперсійного аналізу є коректним</w:t>
      </w:r>
      <w:r w:rsidR="006430CB"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Нагадаємо, що однофакторний дисперсійний аналіз використову</w:t>
      </w:r>
      <w:r w:rsidR="00010EF7" w:rsidRPr="008E71BA">
        <w:rPr>
          <w:rFonts w:ascii="Times New Roman" w:hAnsi="Times New Roman" w:cs="Times New Roman"/>
          <w:sz w:val="28"/>
          <w:szCs w:val="28"/>
          <w:lang w:val="uk-UA"/>
        </w:rPr>
        <w:t>ю</w:t>
      </w:r>
      <w:r w:rsidRPr="008E71BA">
        <w:rPr>
          <w:rFonts w:ascii="Times New Roman" w:hAnsi="Times New Roman" w:cs="Times New Roman"/>
          <w:sz w:val="28"/>
          <w:szCs w:val="28"/>
          <w:lang w:val="uk-UA"/>
        </w:rPr>
        <w:t xml:space="preserve">ть </w:t>
      </w:r>
      <w:r w:rsidR="00010EF7"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випадках, коли в дослідженні порівнюються три </w:t>
      </w:r>
      <w:r w:rsidR="00010EF7"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більше незалежні вибірки, отримані з однієї генеральної сукупності шляхом зміни якого</w:t>
      </w:r>
      <w:r w:rsidR="00010EF7" w:rsidRPr="008E71BA">
        <w:rPr>
          <w:rFonts w:ascii="Times New Roman" w:hAnsi="Times New Roman" w:cs="Times New Roman"/>
          <w:sz w:val="28"/>
          <w:szCs w:val="28"/>
          <w:lang w:val="uk-UA"/>
        </w:rPr>
        <w:t xml:space="preserve">сь </w:t>
      </w:r>
      <w:r w:rsidRPr="008E71BA">
        <w:rPr>
          <w:rFonts w:ascii="Times New Roman" w:hAnsi="Times New Roman" w:cs="Times New Roman"/>
          <w:sz w:val="28"/>
          <w:szCs w:val="28"/>
          <w:lang w:val="uk-UA"/>
        </w:rPr>
        <w:t xml:space="preserve">незалежного фактора, для </w:t>
      </w:r>
      <w:r w:rsidR="00010EF7" w:rsidRPr="008E71BA">
        <w:rPr>
          <w:rFonts w:ascii="Times New Roman" w:hAnsi="Times New Roman" w:cs="Times New Roman"/>
          <w:sz w:val="28"/>
          <w:szCs w:val="28"/>
          <w:lang w:val="uk-UA"/>
        </w:rPr>
        <w:t>котрого</w:t>
      </w:r>
      <w:r w:rsidRPr="008E71BA">
        <w:rPr>
          <w:rFonts w:ascii="Times New Roman" w:hAnsi="Times New Roman" w:cs="Times New Roman"/>
          <w:sz w:val="28"/>
          <w:szCs w:val="28"/>
          <w:lang w:val="uk-UA"/>
        </w:rPr>
        <w:t xml:space="preserve"> з як</w:t>
      </w:r>
      <w:r w:rsidR="00010EF7" w:rsidRPr="008E71BA">
        <w:rPr>
          <w:rFonts w:ascii="Times New Roman" w:hAnsi="Times New Roman" w:cs="Times New Roman"/>
          <w:sz w:val="28"/>
          <w:szCs w:val="28"/>
          <w:lang w:val="uk-UA"/>
        </w:rPr>
        <w:t>о</w:t>
      </w:r>
      <w:r w:rsidR="0031091F" w:rsidRPr="008E71BA">
        <w:rPr>
          <w:rFonts w:ascii="Times New Roman" w:hAnsi="Times New Roman" w:cs="Times New Roman"/>
          <w:sz w:val="28"/>
          <w:szCs w:val="28"/>
          <w:lang w:val="uk-UA"/>
        </w:rPr>
        <w:t>їсь</w:t>
      </w:r>
      <w:r w:rsidR="00010EF7"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причин немає кількісних вимірів. </w:t>
      </w:r>
      <w:r w:rsidR="00010EF7"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нашому випадку</w:t>
      </w:r>
      <w:r w:rsidR="00010EF7" w:rsidRPr="008E71BA">
        <w:rPr>
          <w:rFonts w:ascii="Times New Roman" w:hAnsi="Times New Roman" w:cs="Times New Roman"/>
          <w:sz w:val="28"/>
          <w:szCs w:val="28"/>
          <w:lang w:val="uk-UA"/>
        </w:rPr>
        <w:t xml:space="preserve"> таким</w:t>
      </w:r>
      <w:r w:rsidRPr="008E71BA">
        <w:rPr>
          <w:rFonts w:ascii="Times New Roman" w:hAnsi="Times New Roman" w:cs="Times New Roman"/>
          <w:sz w:val="28"/>
          <w:szCs w:val="28"/>
          <w:lang w:val="uk-UA"/>
        </w:rPr>
        <w:t xml:space="preserve"> незалежним фактором виступає суб’єктивна оцінка ліквідаторами ступен</w:t>
      </w:r>
      <w:r w:rsidR="00010EF7" w:rsidRPr="008E71BA">
        <w:rPr>
          <w:rFonts w:ascii="Times New Roman" w:hAnsi="Times New Roman" w:cs="Times New Roman"/>
          <w:sz w:val="28"/>
          <w:szCs w:val="28"/>
          <w:lang w:val="uk-UA"/>
        </w:rPr>
        <w:t>я</w:t>
      </w:r>
      <w:r w:rsidRPr="008E71BA">
        <w:rPr>
          <w:rFonts w:ascii="Times New Roman" w:hAnsi="Times New Roman" w:cs="Times New Roman"/>
          <w:sz w:val="28"/>
          <w:szCs w:val="28"/>
          <w:lang w:val="uk-UA"/>
        </w:rPr>
        <w:t xml:space="preserve"> і характеру впливу аварії на трансформацію їх</w:t>
      </w:r>
      <w:r w:rsidR="00010EF7" w:rsidRPr="008E71BA">
        <w:rPr>
          <w:rFonts w:ascii="Times New Roman" w:hAnsi="Times New Roman" w:cs="Times New Roman"/>
          <w:sz w:val="28"/>
          <w:szCs w:val="28"/>
          <w:lang w:val="uk-UA"/>
        </w:rPr>
        <w:t>нього</w:t>
      </w:r>
      <w:r w:rsidRPr="008E71BA">
        <w:rPr>
          <w:rFonts w:ascii="Times New Roman" w:hAnsi="Times New Roman" w:cs="Times New Roman"/>
          <w:sz w:val="28"/>
          <w:szCs w:val="28"/>
          <w:lang w:val="uk-UA"/>
        </w:rPr>
        <w:t xml:space="preserve"> способу життя, на основі якого генеральну сукупність було поділено на чотири субвибірки. </w:t>
      </w:r>
    </w:p>
    <w:p w:rsidR="00904FD8" w:rsidRPr="008E71BA" w:rsidRDefault="00904FD8" w:rsidP="00904FD8">
      <w:pPr>
        <w:spacing w:line="360" w:lineRule="auto"/>
        <w:ind w:firstLine="709"/>
        <w:jc w:val="both"/>
        <w:rPr>
          <w:rFonts w:ascii="Times New Roman" w:hAnsi="Times New Roman" w:cs="Times New Roman"/>
          <w:strike/>
          <w:sz w:val="28"/>
          <w:szCs w:val="28"/>
          <w:lang w:val="uk-UA"/>
        </w:rPr>
      </w:pPr>
      <w:r w:rsidRPr="008E71BA">
        <w:rPr>
          <w:rFonts w:ascii="Times New Roman" w:hAnsi="Times New Roman" w:cs="Times New Roman"/>
          <w:sz w:val="28"/>
          <w:szCs w:val="28"/>
          <w:lang w:val="uk-UA"/>
        </w:rPr>
        <w:t xml:space="preserve">Для цих субвибірок припускається, що вони мають різні вибіркові середні і однакові вибіркові дисперсії. Тому </w:t>
      </w:r>
      <w:r w:rsidR="00010EF7" w:rsidRPr="008E71BA">
        <w:rPr>
          <w:rFonts w:ascii="Times New Roman" w:hAnsi="Times New Roman" w:cs="Times New Roman"/>
          <w:sz w:val="28"/>
          <w:szCs w:val="28"/>
          <w:lang w:val="uk-UA"/>
        </w:rPr>
        <w:t>потрібно чи</w:t>
      </w:r>
      <w:r w:rsidRPr="008E71BA">
        <w:rPr>
          <w:rFonts w:ascii="Times New Roman" w:hAnsi="Times New Roman" w:cs="Times New Roman"/>
          <w:sz w:val="28"/>
          <w:szCs w:val="28"/>
          <w:lang w:val="uk-UA"/>
        </w:rPr>
        <w:t xml:space="preserve"> визначити, </w:t>
      </w:r>
      <w:r w:rsidR="00010EF7" w:rsidRPr="008E71BA">
        <w:rPr>
          <w:rFonts w:ascii="Times New Roman" w:hAnsi="Times New Roman" w:cs="Times New Roman"/>
          <w:sz w:val="28"/>
          <w:szCs w:val="28"/>
          <w:lang w:val="uk-UA"/>
        </w:rPr>
        <w:t xml:space="preserve">чи мав </w:t>
      </w:r>
      <w:r w:rsidRPr="008E71BA">
        <w:rPr>
          <w:rFonts w:ascii="Times New Roman" w:hAnsi="Times New Roman" w:cs="Times New Roman"/>
          <w:sz w:val="28"/>
          <w:szCs w:val="28"/>
          <w:lang w:val="uk-UA"/>
        </w:rPr>
        <w:t xml:space="preserve">виділений нами чинник істотний вплив на розподіл вибіркових середніх або </w:t>
      </w:r>
      <w:r w:rsidR="00010EF7" w:rsidRPr="008E71BA">
        <w:rPr>
          <w:rFonts w:ascii="Times New Roman" w:hAnsi="Times New Roman" w:cs="Times New Roman"/>
          <w:sz w:val="28"/>
          <w:szCs w:val="28"/>
          <w:lang w:val="uk-UA"/>
        </w:rPr>
        <w:t xml:space="preserve">чи є розподіл </w:t>
      </w:r>
      <w:r w:rsidRPr="008E71BA">
        <w:rPr>
          <w:rFonts w:ascii="Times New Roman" w:hAnsi="Times New Roman" w:cs="Times New Roman"/>
          <w:sz w:val="28"/>
          <w:szCs w:val="28"/>
          <w:lang w:val="uk-UA"/>
        </w:rPr>
        <w:t xml:space="preserve">наслідком випадковостей, викликаних невеликими обсягами вибірок. </w:t>
      </w:r>
    </w:p>
    <w:p w:rsidR="00904FD8" w:rsidRPr="008E71BA" w:rsidRDefault="00904FD8" w:rsidP="00904FD8">
      <w:pPr>
        <w:shd w:val="clear" w:color="auto" w:fill="FFFFFF"/>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Cs/>
          <w:color w:val="000000"/>
          <w:sz w:val="28"/>
          <w:szCs w:val="28"/>
          <w:shd w:val="clear" w:color="auto" w:fill="FFFFFF"/>
          <w:lang w:val="uk-UA"/>
        </w:rPr>
        <w:t>Для змінних</w:t>
      </w:r>
      <w:r w:rsidR="00010EF7" w:rsidRPr="008E71BA">
        <w:rPr>
          <w:rFonts w:ascii="Times New Roman" w:hAnsi="Times New Roman" w:cs="Times New Roman"/>
          <w:bCs/>
          <w:color w:val="000000"/>
          <w:sz w:val="28"/>
          <w:szCs w:val="28"/>
          <w:shd w:val="clear" w:color="auto" w:fill="FFFFFF"/>
          <w:lang w:val="uk-UA"/>
        </w:rPr>
        <w:t>,</w:t>
      </w:r>
      <w:r w:rsidRPr="008E71BA">
        <w:rPr>
          <w:rFonts w:ascii="Times New Roman" w:hAnsi="Times New Roman" w:cs="Times New Roman"/>
          <w:bCs/>
          <w:color w:val="000000"/>
          <w:sz w:val="28"/>
          <w:szCs w:val="28"/>
          <w:shd w:val="clear" w:color="auto" w:fill="FFFFFF"/>
          <w:lang w:val="uk-UA"/>
        </w:rPr>
        <w:t xml:space="preserve"> де відсутній нормальний розподіл</w:t>
      </w:r>
      <w:r w:rsidR="00010EF7" w:rsidRPr="008E71BA">
        <w:rPr>
          <w:rFonts w:ascii="Times New Roman" w:hAnsi="Times New Roman" w:cs="Times New Roman"/>
          <w:bCs/>
          <w:color w:val="000000"/>
          <w:sz w:val="28"/>
          <w:szCs w:val="28"/>
          <w:shd w:val="clear" w:color="auto" w:fill="FFFFFF"/>
          <w:lang w:val="uk-UA"/>
        </w:rPr>
        <w:t>,</w:t>
      </w:r>
      <w:r w:rsidRPr="008E71BA">
        <w:rPr>
          <w:rFonts w:ascii="Times New Roman" w:hAnsi="Times New Roman" w:cs="Times New Roman"/>
          <w:bCs/>
          <w:color w:val="000000"/>
          <w:sz w:val="28"/>
          <w:szCs w:val="28"/>
          <w:shd w:val="clear" w:color="auto" w:fill="FFFFFF"/>
          <w:lang w:val="uk-UA"/>
        </w:rPr>
        <w:t xml:space="preserve"> ми застосували метод множинної перевірки гіпотез, що є класом задач прикладної статистики, який застосову</w:t>
      </w:r>
      <w:r w:rsidR="00010EF7" w:rsidRPr="008E71BA">
        <w:rPr>
          <w:rFonts w:ascii="Times New Roman" w:hAnsi="Times New Roman" w:cs="Times New Roman"/>
          <w:bCs/>
          <w:color w:val="000000"/>
          <w:sz w:val="28"/>
          <w:szCs w:val="28"/>
          <w:shd w:val="clear" w:color="auto" w:fill="FFFFFF"/>
          <w:lang w:val="uk-UA"/>
        </w:rPr>
        <w:t>ю</w:t>
      </w:r>
      <w:r w:rsidRPr="008E71BA">
        <w:rPr>
          <w:rFonts w:ascii="Times New Roman" w:hAnsi="Times New Roman" w:cs="Times New Roman"/>
          <w:bCs/>
          <w:color w:val="000000"/>
          <w:sz w:val="28"/>
          <w:szCs w:val="28"/>
          <w:shd w:val="clear" w:color="auto" w:fill="FFFFFF"/>
          <w:lang w:val="uk-UA"/>
        </w:rPr>
        <w:t xml:space="preserve">ть </w:t>
      </w:r>
      <w:r w:rsidR="002812A5" w:rsidRPr="008E71BA">
        <w:rPr>
          <w:rFonts w:ascii="Times New Roman" w:hAnsi="Times New Roman" w:cs="Times New Roman"/>
          <w:bCs/>
          <w:color w:val="000000"/>
          <w:sz w:val="28"/>
          <w:szCs w:val="28"/>
          <w:shd w:val="clear" w:color="auto" w:fill="FFFFFF"/>
          <w:lang w:val="uk-UA"/>
        </w:rPr>
        <w:t>за</w:t>
      </w:r>
      <w:r w:rsidRPr="008E71BA">
        <w:rPr>
          <w:rFonts w:ascii="Times New Roman" w:hAnsi="Times New Roman" w:cs="Times New Roman"/>
          <w:bCs/>
          <w:color w:val="000000"/>
          <w:sz w:val="28"/>
          <w:szCs w:val="28"/>
          <w:shd w:val="clear" w:color="auto" w:fill="FFFFFF"/>
          <w:lang w:val="uk-UA"/>
        </w:rPr>
        <w:t xml:space="preserve"> </w:t>
      </w:r>
      <w:r w:rsidR="002812A5" w:rsidRPr="008E71BA">
        <w:rPr>
          <w:rFonts w:ascii="Times New Roman" w:hAnsi="Times New Roman" w:cs="Times New Roman"/>
          <w:bCs/>
          <w:color w:val="000000"/>
          <w:sz w:val="28"/>
          <w:szCs w:val="28"/>
          <w:shd w:val="clear" w:color="auto" w:fill="FFFFFF"/>
          <w:lang w:val="uk-UA"/>
        </w:rPr>
        <w:t>потреби</w:t>
      </w:r>
      <w:r w:rsidRPr="008E71BA">
        <w:rPr>
          <w:rFonts w:ascii="Times New Roman" w:hAnsi="Times New Roman" w:cs="Times New Roman"/>
          <w:bCs/>
          <w:color w:val="000000"/>
          <w:sz w:val="28"/>
          <w:szCs w:val="28"/>
          <w:shd w:val="clear" w:color="auto" w:fill="FFFFFF"/>
          <w:lang w:val="uk-UA"/>
        </w:rPr>
        <w:t xml:space="preserve"> одночасно</w:t>
      </w:r>
      <w:r w:rsidR="002812A5" w:rsidRPr="008E71BA">
        <w:rPr>
          <w:rFonts w:ascii="Times New Roman" w:hAnsi="Times New Roman" w:cs="Times New Roman"/>
          <w:bCs/>
          <w:color w:val="000000"/>
          <w:sz w:val="28"/>
          <w:szCs w:val="28"/>
          <w:shd w:val="clear" w:color="auto" w:fill="FFFFFF"/>
          <w:lang w:val="uk-UA"/>
        </w:rPr>
        <w:t>го</w:t>
      </w:r>
      <w:r w:rsidRPr="008E71BA">
        <w:rPr>
          <w:rFonts w:ascii="Times New Roman" w:hAnsi="Times New Roman" w:cs="Times New Roman"/>
          <w:bCs/>
          <w:color w:val="000000"/>
          <w:sz w:val="28"/>
          <w:szCs w:val="28"/>
          <w:shd w:val="clear" w:color="auto" w:fill="FFFFFF"/>
          <w:lang w:val="uk-UA"/>
        </w:rPr>
        <w:t xml:space="preserve"> </w:t>
      </w:r>
      <w:r w:rsidR="002812A5" w:rsidRPr="008E71BA">
        <w:rPr>
          <w:rFonts w:ascii="Times New Roman" w:hAnsi="Times New Roman" w:cs="Times New Roman"/>
          <w:bCs/>
          <w:color w:val="000000"/>
          <w:sz w:val="28"/>
          <w:szCs w:val="28"/>
          <w:shd w:val="clear" w:color="auto" w:fill="FFFFFF"/>
          <w:lang w:val="uk-UA"/>
        </w:rPr>
        <w:t xml:space="preserve">формування </w:t>
      </w:r>
      <w:r w:rsidRPr="008E71BA">
        <w:rPr>
          <w:rFonts w:ascii="Times New Roman" w:hAnsi="Times New Roman" w:cs="Times New Roman"/>
          <w:bCs/>
          <w:color w:val="000000"/>
          <w:sz w:val="28"/>
          <w:szCs w:val="28"/>
          <w:shd w:val="clear" w:color="auto" w:fill="FFFFFF"/>
          <w:lang w:val="uk-UA"/>
        </w:rPr>
        <w:t xml:space="preserve">групи статистичних висновків. Множинна перевірка гіпотез </w:t>
      </w:r>
      <w:r w:rsidR="002812A5" w:rsidRPr="008E71BA">
        <w:rPr>
          <w:rFonts w:ascii="Times New Roman" w:hAnsi="Times New Roman" w:cs="Times New Roman"/>
          <w:bCs/>
          <w:color w:val="000000"/>
          <w:sz w:val="28"/>
          <w:szCs w:val="28"/>
          <w:shd w:val="clear" w:color="auto" w:fill="FFFFFF"/>
          <w:lang w:val="uk-UA"/>
        </w:rPr>
        <w:t>у</w:t>
      </w:r>
      <w:r w:rsidRPr="008E71BA">
        <w:rPr>
          <w:rFonts w:ascii="Times New Roman" w:hAnsi="Times New Roman" w:cs="Times New Roman"/>
          <w:bCs/>
          <w:color w:val="000000"/>
          <w:sz w:val="28"/>
          <w:szCs w:val="28"/>
          <w:shd w:val="clear" w:color="auto" w:fill="FFFFFF"/>
          <w:lang w:val="uk-UA"/>
        </w:rPr>
        <w:t xml:space="preserve"> нашому дослідженні здійснювалася за допомогою багаторазового застосування критерію Манна-Уітні для порівняння субвибірок: І </w:t>
      </w:r>
      <w:r w:rsidR="002812A5" w:rsidRPr="008E71BA">
        <w:rPr>
          <w:rFonts w:ascii="Times New Roman" w:hAnsi="Times New Roman" w:cs="Times New Roman"/>
          <w:bCs/>
          <w:color w:val="000000"/>
          <w:sz w:val="28"/>
          <w:szCs w:val="28"/>
          <w:shd w:val="clear" w:color="auto" w:fill="FFFFFF"/>
          <w:lang w:val="uk-UA"/>
        </w:rPr>
        <w:t>і</w:t>
      </w:r>
      <w:r w:rsidRPr="008E71BA">
        <w:rPr>
          <w:rFonts w:ascii="Times New Roman" w:hAnsi="Times New Roman" w:cs="Times New Roman"/>
          <w:bCs/>
          <w:color w:val="000000"/>
          <w:sz w:val="28"/>
          <w:szCs w:val="28"/>
          <w:shd w:val="clear" w:color="auto" w:fill="FFFFFF"/>
          <w:lang w:val="uk-UA"/>
        </w:rPr>
        <w:t xml:space="preserve"> ІІ, І </w:t>
      </w:r>
      <w:r w:rsidR="002812A5" w:rsidRPr="008E71BA">
        <w:rPr>
          <w:rFonts w:ascii="Times New Roman" w:hAnsi="Times New Roman" w:cs="Times New Roman"/>
          <w:bCs/>
          <w:color w:val="000000"/>
          <w:sz w:val="28"/>
          <w:szCs w:val="28"/>
          <w:shd w:val="clear" w:color="auto" w:fill="FFFFFF"/>
          <w:lang w:val="uk-UA"/>
        </w:rPr>
        <w:t>і</w:t>
      </w:r>
      <w:r w:rsidRPr="008E71BA">
        <w:rPr>
          <w:rFonts w:ascii="Times New Roman" w:hAnsi="Times New Roman" w:cs="Times New Roman"/>
          <w:bCs/>
          <w:color w:val="000000"/>
          <w:sz w:val="28"/>
          <w:szCs w:val="28"/>
          <w:shd w:val="clear" w:color="auto" w:fill="FFFFFF"/>
          <w:lang w:val="uk-UA"/>
        </w:rPr>
        <w:t xml:space="preserve"> ІІІ, І </w:t>
      </w:r>
      <w:r w:rsidR="002812A5" w:rsidRPr="008E71BA">
        <w:rPr>
          <w:rFonts w:ascii="Times New Roman" w:hAnsi="Times New Roman" w:cs="Times New Roman"/>
          <w:bCs/>
          <w:color w:val="000000"/>
          <w:sz w:val="28"/>
          <w:szCs w:val="28"/>
          <w:shd w:val="clear" w:color="auto" w:fill="FFFFFF"/>
          <w:lang w:val="uk-UA"/>
        </w:rPr>
        <w:t>і</w:t>
      </w:r>
      <w:r w:rsidRPr="008E71BA">
        <w:rPr>
          <w:rFonts w:ascii="Times New Roman" w:hAnsi="Times New Roman" w:cs="Times New Roman"/>
          <w:bCs/>
          <w:color w:val="000000"/>
          <w:sz w:val="28"/>
          <w:szCs w:val="28"/>
          <w:shd w:val="clear" w:color="auto" w:fill="FFFFFF"/>
          <w:lang w:val="uk-UA"/>
        </w:rPr>
        <w:t xml:space="preserve"> </w:t>
      </w:r>
      <w:r w:rsidRPr="008E71BA">
        <w:rPr>
          <w:rFonts w:ascii="Times New Roman" w:hAnsi="Times New Roman" w:cs="Times New Roman"/>
          <w:sz w:val="28"/>
          <w:szCs w:val="28"/>
          <w:lang w:val="uk-UA"/>
        </w:rPr>
        <w:t xml:space="preserve">ІV, ІІ </w:t>
      </w:r>
      <w:r w:rsidR="002812A5"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ІІІ, ІІ </w:t>
      </w:r>
      <w:r w:rsidR="002812A5"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ІV, ІІІ </w:t>
      </w:r>
      <w:r w:rsidR="002812A5"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ІV. </w:t>
      </w:r>
    </w:p>
    <w:p w:rsidR="00904FD8" w:rsidRPr="008E71BA" w:rsidRDefault="00904FD8" w:rsidP="00904FD8">
      <w:pPr>
        <w:shd w:val="clear" w:color="auto" w:fill="FFFFFF"/>
        <w:spacing w:line="360" w:lineRule="auto"/>
        <w:ind w:firstLine="709"/>
        <w:jc w:val="both"/>
        <w:rPr>
          <w:rFonts w:ascii="Times New Roman" w:hAnsi="Times New Roman" w:cs="Times New Roman"/>
          <w:bCs/>
          <w:color w:val="000000"/>
          <w:sz w:val="28"/>
          <w:szCs w:val="28"/>
          <w:shd w:val="clear" w:color="auto" w:fill="FFFFFF"/>
          <w:lang w:val="uk-UA"/>
        </w:rPr>
      </w:pPr>
      <w:r w:rsidRPr="008E71BA">
        <w:rPr>
          <w:rFonts w:ascii="Times New Roman" w:hAnsi="Times New Roman" w:cs="Times New Roman"/>
          <w:bCs/>
          <w:color w:val="000000"/>
          <w:sz w:val="28"/>
          <w:szCs w:val="28"/>
          <w:shd w:val="clear" w:color="auto" w:fill="FFFFFF"/>
          <w:lang w:val="uk-UA"/>
        </w:rPr>
        <w:t>Для усунення ефекту множинних порівнянь ми застосували поправку Бонферроні</w:t>
      </w:r>
      <w:r w:rsidR="002812A5" w:rsidRPr="008E71BA">
        <w:rPr>
          <w:rFonts w:ascii="Times New Roman" w:hAnsi="Times New Roman" w:cs="Times New Roman"/>
          <w:bCs/>
          <w:color w:val="000000"/>
          <w:sz w:val="28"/>
          <w:szCs w:val="28"/>
          <w:shd w:val="clear" w:color="auto" w:fill="FFFFFF"/>
          <w:lang w:val="uk-UA"/>
        </w:rPr>
        <w:t xml:space="preserve">, </w:t>
      </w:r>
      <w:r w:rsidRPr="008E71BA">
        <w:rPr>
          <w:rFonts w:ascii="Times New Roman" w:hAnsi="Times New Roman" w:cs="Times New Roman"/>
          <w:bCs/>
          <w:color w:val="000000"/>
          <w:sz w:val="28"/>
          <w:szCs w:val="28"/>
          <w:shd w:val="clear" w:color="auto" w:fill="FFFFFF"/>
          <w:lang w:val="uk-UA"/>
        </w:rPr>
        <w:t>яка полягає у діленні вихідного рівня значущості на кількість гіпотез, що перевіря</w:t>
      </w:r>
      <w:r w:rsidR="002812A5" w:rsidRPr="008E71BA">
        <w:rPr>
          <w:rFonts w:ascii="Times New Roman" w:hAnsi="Times New Roman" w:cs="Times New Roman"/>
          <w:bCs/>
          <w:color w:val="000000"/>
          <w:sz w:val="28"/>
          <w:szCs w:val="28"/>
          <w:shd w:val="clear" w:color="auto" w:fill="FFFFFF"/>
          <w:lang w:val="uk-UA"/>
        </w:rPr>
        <w:t>ю</w:t>
      </w:r>
      <w:r w:rsidRPr="008E71BA">
        <w:rPr>
          <w:rFonts w:ascii="Times New Roman" w:hAnsi="Times New Roman" w:cs="Times New Roman"/>
          <w:bCs/>
          <w:color w:val="000000"/>
          <w:sz w:val="28"/>
          <w:szCs w:val="28"/>
          <w:shd w:val="clear" w:color="auto" w:fill="FFFFFF"/>
          <w:lang w:val="uk-UA"/>
        </w:rPr>
        <w:t>ться. Отримані результати ми п</w:t>
      </w:r>
      <w:r w:rsidR="002812A5" w:rsidRPr="008E71BA">
        <w:rPr>
          <w:rFonts w:ascii="Times New Roman" w:hAnsi="Times New Roman" w:cs="Times New Roman"/>
          <w:bCs/>
          <w:color w:val="000000"/>
          <w:sz w:val="28"/>
          <w:szCs w:val="28"/>
          <w:shd w:val="clear" w:color="auto" w:fill="FFFFFF"/>
          <w:lang w:val="uk-UA"/>
        </w:rPr>
        <w:t>одали за аналогією</w:t>
      </w:r>
      <w:r w:rsidRPr="008E71BA">
        <w:rPr>
          <w:rFonts w:ascii="Times New Roman" w:hAnsi="Times New Roman" w:cs="Times New Roman"/>
          <w:bCs/>
          <w:color w:val="000000"/>
          <w:sz w:val="28"/>
          <w:szCs w:val="28"/>
          <w:shd w:val="clear" w:color="auto" w:fill="FFFFFF"/>
          <w:lang w:val="uk-UA"/>
        </w:rPr>
        <w:t xml:space="preserve"> </w:t>
      </w:r>
      <w:r w:rsidR="002812A5" w:rsidRPr="008E71BA">
        <w:rPr>
          <w:rFonts w:ascii="Times New Roman" w:hAnsi="Times New Roman" w:cs="Times New Roman"/>
          <w:bCs/>
          <w:color w:val="000000"/>
          <w:sz w:val="28"/>
          <w:szCs w:val="28"/>
          <w:shd w:val="clear" w:color="auto" w:fill="FFFFFF"/>
          <w:lang w:val="uk-UA"/>
        </w:rPr>
        <w:t>з результатами тесту Дункана</w:t>
      </w:r>
      <w:r w:rsidRPr="008E71BA">
        <w:rPr>
          <w:rFonts w:ascii="Times New Roman" w:hAnsi="Times New Roman" w:cs="Times New Roman"/>
          <w:bCs/>
          <w:color w:val="000000"/>
          <w:sz w:val="28"/>
          <w:szCs w:val="28"/>
          <w:shd w:val="clear" w:color="auto" w:fill="FFFFFF"/>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 основі отриманих </w:t>
      </w:r>
      <w:r w:rsidR="002812A5"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ході порівняння кількісних показників способу життя в чотирьох групах ліквідаторів з різним типом життя було створено і описано соціально-психологічні характеристики кожного типу способу життя на основі вивчених параметрів, що стало підґрунтям для розроблення типологічної моделі соціально-психологічних особливостей трансформації способу життя ліквідаторів наслідків аварії на ЧАЕС. </w:t>
      </w:r>
    </w:p>
    <w:p w:rsidR="00904FD8" w:rsidRPr="008E71BA" w:rsidRDefault="00904FD8" w:rsidP="00904FD8">
      <w:pPr>
        <w:pStyle w:val="a7"/>
        <w:spacing w:before="0" w:beforeAutospacing="0" w:after="0" w:afterAutospacing="0" w:line="360" w:lineRule="auto"/>
        <w:ind w:firstLine="1134"/>
        <w:jc w:val="both"/>
        <w:rPr>
          <w:rFonts w:ascii="Times New Roman" w:hAnsi="Times New Roman"/>
          <w:color w:val="000000"/>
          <w:sz w:val="28"/>
          <w:szCs w:val="28"/>
          <w:lang w:val="uk-UA"/>
        </w:rPr>
      </w:pPr>
      <w:r w:rsidRPr="008E71BA">
        <w:rPr>
          <w:rFonts w:ascii="Times New Roman" w:hAnsi="Times New Roman"/>
          <w:color w:val="000000"/>
          <w:sz w:val="28"/>
          <w:szCs w:val="28"/>
          <w:lang w:val="uk-UA"/>
        </w:rPr>
        <w:t>3</w:t>
      </w:r>
      <w:r w:rsidR="002812A5" w:rsidRPr="008E71BA">
        <w:rPr>
          <w:rFonts w:ascii="Times New Roman" w:hAnsi="Times New Roman"/>
          <w:color w:val="000000"/>
          <w:sz w:val="28"/>
          <w:szCs w:val="28"/>
          <w:lang w:val="uk-UA"/>
        </w:rPr>
        <w:t>.</w:t>
      </w:r>
      <w:r w:rsidRPr="008E71BA">
        <w:rPr>
          <w:rFonts w:ascii="Times New Roman" w:hAnsi="Times New Roman"/>
          <w:lang w:val="uk-UA"/>
        </w:rPr>
        <w:t xml:space="preserve"> </w:t>
      </w:r>
      <w:r w:rsidR="002812A5" w:rsidRPr="008E71BA">
        <w:rPr>
          <w:rFonts w:ascii="Times New Roman" w:hAnsi="Times New Roman"/>
          <w:sz w:val="28"/>
          <w:szCs w:val="28"/>
          <w:lang w:val="uk-UA"/>
        </w:rPr>
        <w:t>Н</w:t>
      </w:r>
      <w:r w:rsidRPr="008E71BA">
        <w:rPr>
          <w:rFonts w:ascii="Times New Roman" w:hAnsi="Times New Roman"/>
          <w:sz w:val="28"/>
          <w:szCs w:val="28"/>
          <w:lang w:val="uk-UA"/>
        </w:rPr>
        <w:t xml:space="preserve">ами </w:t>
      </w:r>
      <w:r w:rsidR="002812A5" w:rsidRPr="008E71BA">
        <w:rPr>
          <w:rFonts w:ascii="Times New Roman" w:hAnsi="Times New Roman"/>
          <w:sz w:val="28"/>
          <w:szCs w:val="28"/>
          <w:lang w:val="uk-UA"/>
        </w:rPr>
        <w:t xml:space="preserve">також </w:t>
      </w:r>
      <w:r w:rsidRPr="008E71BA">
        <w:rPr>
          <w:rFonts w:ascii="Times New Roman" w:hAnsi="Times New Roman"/>
          <w:sz w:val="28"/>
          <w:szCs w:val="28"/>
          <w:lang w:val="uk-UA"/>
        </w:rPr>
        <w:t xml:space="preserve">було проведено дискримінантний аналіз як процедуру </w:t>
      </w:r>
      <w:r w:rsidRPr="008E71BA">
        <w:rPr>
          <w:rFonts w:ascii="Times New Roman" w:hAnsi="Times New Roman"/>
          <w:color w:val="000000"/>
          <w:sz w:val="28"/>
          <w:szCs w:val="28"/>
          <w:lang w:val="uk-UA"/>
        </w:rPr>
        <w:t xml:space="preserve">багатовимірного статистичного аналізу, який включає методи класифікації багатомірних спостережень за принципом найбільшої схожості. Варто зазначити, що дискримінантний аналіз було проведено виключно </w:t>
      </w:r>
      <w:r w:rsidR="002812A5" w:rsidRPr="008E71BA">
        <w:rPr>
          <w:rFonts w:ascii="Times New Roman" w:hAnsi="Times New Roman"/>
          <w:color w:val="000000"/>
          <w:sz w:val="28"/>
          <w:szCs w:val="28"/>
          <w:lang w:val="uk-UA"/>
        </w:rPr>
        <w:t>з</w:t>
      </w:r>
      <w:r w:rsidRPr="008E71BA">
        <w:rPr>
          <w:rFonts w:ascii="Times New Roman" w:hAnsi="Times New Roman"/>
          <w:color w:val="000000"/>
          <w:sz w:val="28"/>
          <w:szCs w:val="28"/>
          <w:lang w:val="uk-UA"/>
        </w:rPr>
        <w:t>а показника</w:t>
      </w:r>
      <w:r w:rsidR="002812A5" w:rsidRPr="008E71BA">
        <w:rPr>
          <w:rFonts w:ascii="Times New Roman" w:hAnsi="Times New Roman"/>
          <w:color w:val="000000"/>
          <w:sz w:val="28"/>
          <w:szCs w:val="28"/>
          <w:lang w:val="uk-UA"/>
        </w:rPr>
        <w:t>ми</w:t>
      </w:r>
      <w:r w:rsidRPr="008E71BA">
        <w:rPr>
          <w:rFonts w:ascii="Times New Roman" w:hAnsi="Times New Roman"/>
          <w:color w:val="000000"/>
          <w:sz w:val="28"/>
          <w:szCs w:val="28"/>
          <w:lang w:val="uk-UA"/>
        </w:rPr>
        <w:t xml:space="preserve"> способу життя, </w:t>
      </w:r>
      <w:r w:rsidR="002812A5" w:rsidRPr="008E71BA">
        <w:rPr>
          <w:rFonts w:ascii="Times New Roman" w:hAnsi="Times New Roman"/>
          <w:color w:val="000000"/>
          <w:sz w:val="28"/>
          <w:szCs w:val="28"/>
          <w:lang w:val="uk-UA"/>
        </w:rPr>
        <w:t xml:space="preserve">розподіл </w:t>
      </w:r>
      <w:r w:rsidRPr="008E71BA">
        <w:rPr>
          <w:rFonts w:ascii="Times New Roman" w:hAnsi="Times New Roman"/>
          <w:color w:val="000000"/>
          <w:sz w:val="28"/>
          <w:szCs w:val="28"/>
          <w:lang w:val="uk-UA"/>
        </w:rPr>
        <w:t xml:space="preserve">яких </w:t>
      </w:r>
      <w:r w:rsidR="002812A5" w:rsidRPr="008E71BA">
        <w:rPr>
          <w:rFonts w:ascii="Times New Roman" w:hAnsi="Times New Roman"/>
          <w:color w:val="000000"/>
          <w:sz w:val="28"/>
          <w:szCs w:val="28"/>
          <w:lang w:val="uk-UA"/>
        </w:rPr>
        <w:t>був</w:t>
      </w:r>
      <w:r w:rsidRPr="008E71BA">
        <w:rPr>
          <w:rFonts w:ascii="Times New Roman" w:hAnsi="Times New Roman"/>
          <w:color w:val="000000"/>
          <w:sz w:val="28"/>
          <w:szCs w:val="28"/>
          <w:lang w:val="uk-UA"/>
        </w:rPr>
        <w:t xml:space="preserve"> нормальни</w:t>
      </w:r>
      <w:r w:rsidR="002812A5" w:rsidRPr="008E71BA">
        <w:rPr>
          <w:rFonts w:ascii="Times New Roman" w:hAnsi="Times New Roman"/>
          <w:color w:val="000000"/>
          <w:sz w:val="28"/>
          <w:szCs w:val="28"/>
          <w:lang w:val="uk-UA"/>
        </w:rPr>
        <w:t>м.</w:t>
      </w:r>
    </w:p>
    <w:p w:rsidR="00904FD8" w:rsidRPr="008E71BA" w:rsidRDefault="002812A5"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У</w:t>
      </w:r>
      <w:r w:rsidR="00904FD8" w:rsidRPr="008E71BA">
        <w:rPr>
          <w:rFonts w:ascii="Times New Roman" w:hAnsi="Times New Roman" w:cs="Times New Roman"/>
          <w:color w:val="000000"/>
          <w:sz w:val="28"/>
          <w:szCs w:val="28"/>
          <w:lang w:val="uk-UA"/>
        </w:rPr>
        <w:t xml:space="preserve"> дослідженні ми застосували дискримінантний аналіз задля вирішення </w:t>
      </w:r>
      <w:r w:rsidRPr="008E71BA">
        <w:rPr>
          <w:rFonts w:ascii="Times New Roman" w:hAnsi="Times New Roman" w:cs="Times New Roman"/>
          <w:color w:val="000000"/>
          <w:sz w:val="28"/>
          <w:szCs w:val="28"/>
          <w:lang w:val="uk-UA"/>
        </w:rPr>
        <w:t>таких</w:t>
      </w:r>
      <w:r w:rsidR="00904FD8" w:rsidRPr="008E71BA">
        <w:rPr>
          <w:rFonts w:ascii="Times New Roman" w:hAnsi="Times New Roman" w:cs="Times New Roman"/>
          <w:color w:val="000000"/>
          <w:sz w:val="28"/>
          <w:szCs w:val="28"/>
          <w:lang w:val="uk-UA"/>
        </w:rPr>
        <w:t xml:space="preserve"> завдань: по-перше, </w:t>
      </w:r>
      <w:r w:rsidRPr="008E71BA">
        <w:rPr>
          <w:rFonts w:ascii="Times New Roman" w:hAnsi="Times New Roman" w:cs="Times New Roman"/>
          <w:color w:val="000000"/>
          <w:sz w:val="28"/>
          <w:szCs w:val="28"/>
          <w:lang w:val="uk-UA"/>
        </w:rPr>
        <w:t xml:space="preserve">для </w:t>
      </w:r>
      <w:r w:rsidR="00904FD8" w:rsidRPr="008E71BA">
        <w:rPr>
          <w:rFonts w:ascii="Times New Roman" w:hAnsi="Times New Roman" w:cs="Times New Roman"/>
          <w:color w:val="000000"/>
          <w:sz w:val="28"/>
          <w:szCs w:val="28"/>
          <w:lang w:val="uk-UA"/>
        </w:rPr>
        <w:t>визначення показників способу життя, які найкраще дискримінують (розрізняють)</w:t>
      </w:r>
      <w:r w:rsidRPr="008E71BA">
        <w:rPr>
          <w:rFonts w:ascii="Times New Roman" w:hAnsi="Times New Roman" w:cs="Times New Roman"/>
          <w:color w:val="000000"/>
          <w:sz w:val="28"/>
          <w:szCs w:val="28"/>
          <w:lang w:val="uk-UA"/>
        </w:rPr>
        <w:t xml:space="preserve"> типи способу життя; по-друге, </w:t>
      </w:r>
      <w:r w:rsidR="00904FD8" w:rsidRPr="008E71BA">
        <w:rPr>
          <w:rFonts w:ascii="Times New Roman" w:hAnsi="Times New Roman" w:cs="Times New Roman"/>
          <w:color w:val="000000"/>
          <w:sz w:val="28"/>
          <w:szCs w:val="28"/>
          <w:lang w:val="uk-UA"/>
        </w:rPr>
        <w:t xml:space="preserve">для </w:t>
      </w:r>
      <w:r w:rsidR="00145C03" w:rsidRPr="008E71BA">
        <w:rPr>
          <w:rFonts w:ascii="Times New Roman" w:hAnsi="Times New Roman" w:cs="Times New Roman"/>
          <w:color w:val="000000"/>
          <w:sz w:val="28"/>
          <w:szCs w:val="28"/>
          <w:lang w:val="uk-UA"/>
        </w:rPr>
        <w:t>визначення</w:t>
      </w:r>
      <w:r w:rsidR="00904FD8" w:rsidRPr="008E71BA">
        <w:rPr>
          <w:rFonts w:ascii="Times New Roman" w:hAnsi="Times New Roman" w:cs="Times New Roman"/>
          <w:color w:val="000000"/>
          <w:sz w:val="28"/>
          <w:szCs w:val="28"/>
          <w:lang w:val="uk-UA"/>
        </w:rPr>
        <w:t xml:space="preserve"> оптимізованого і операціаналізованого шляху віднесення нових респондентів (що не увійшли у досліджувану вибірку) до одного з типів способу життя, що може бути корисним у подальшій практично-психологічній роботі з групою ліквідаторів наслідків аварії на ЧАЕС.</w:t>
      </w:r>
    </w:p>
    <w:p w:rsidR="00904FD8" w:rsidRPr="008E71BA" w:rsidRDefault="00145C03"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І</w:t>
      </w:r>
      <w:r w:rsidR="003C36FF" w:rsidRPr="008E71BA">
        <w:rPr>
          <w:rFonts w:ascii="Times New Roman" w:hAnsi="Times New Roman" w:cs="Times New Roman"/>
          <w:color w:val="000000"/>
          <w:sz w:val="28"/>
          <w:szCs w:val="28"/>
          <w:lang w:val="uk-UA"/>
        </w:rPr>
        <w:t>нтерпретуючи дискримінантну функцію,</w:t>
      </w:r>
      <w:r w:rsidR="00904FD8" w:rsidRPr="008E71BA">
        <w:rPr>
          <w:rFonts w:ascii="Times New Roman" w:hAnsi="Times New Roman" w:cs="Times New Roman"/>
          <w:color w:val="000000"/>
          <w:sz w:val="28"/>
          <w:szCs w:val="28"/>
          <w:lang w:val="uk-UA"/>
        </w:rPr>
        <w:t xml:space="preserve"> ми перевірили значущість усіх функцій, обравши для подальшого аналізу ту, яка мала найбільше власне значення, включала найбільший відсоток дисперсії, </w:t>
      </w:r>
      <w:r w:rsidR="003C36FF" w:rsidRPr="008E71BA">
        <w:rPr>
          <w:rFonts w:ascii="Times New Roman" w:hAnsi="Times New Roman" w:cs="Times New Roman"/>
          <w:color w:val="000000"/>
          <w:sz w:val="28"/>
          <w:szCs w:val="28"/>
          <w:lang w:val="uk-UA"/>
        </w:rPr>
        <w:t xml:space="preserve">мала </w:t>
      </w:r>
      <w:r w:rsidR="00904FD8" w:rsidRPr="008E71BA">
        <w:rPr>
          <w:rFonts w:ascii="Times New Roman" w:hAnsi="Times New Roman" w:cs="Times New Roman"/>
          <w:color w:val="000000"/>
          <w:sz w:val="28"/>
          <w:szCs w:val="28"/>
          <w:lang w:val="uk-UA"/>
        </w:rPr>
        <w:t xml:space="preserve">високий кореляційний зв'язок між вихідними даними і даними, отриманими на основі моделі, в ході застосування критерію Лямбда-Уілкса. </w:t>
      </w:r>
    </w:p>
    <w:p w:rsidR="00CD0563" w:rsidRPr="008E71BA" w:rsidRDefault="00904FD8" w:rsidP="00CD0563">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4</w:t>
      </w:r>
      <w:r w:rsidR="003C36F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Pr="008E71BA">
        <w:rPr>
          <w:rFonts w:ascii="Times New Roman" w:hAnsi="Times New Roman" w:cs="Times New Roman"/>
          <w:iCs/>
          <w:sz w:val="28"/>
          <w:szCs w:val="28"/>
          <w:lang w:val="uk-UA"/>
        </w:rPr>
        <w:t>Останнім кроком</w:t>
      </w:r>
      <w:r w:rsidR="003C36FF" w:rsidRPr="008E71BA">
        <w:rPr>
          <w:rFonts w:ascii="Times New Roman" w:hAnsi="Times New Roman" w:cs="Times New Roman"/>
          <w:sz w:val="28"/>
          <w:szCs w:val="28"/>
          <w:lang w:val="uk-UA"/>
        </w:rPr>
        <w:t xml:space="preserve"> емпіричного дослідження була</w:t>
      </w:r>
      <w:r w:rsidRPr="008E71BA">
        <w:rPr>
          <w:rFonts w:ascii="Times New Roman" w:hAnsi="Times New Roman" w:cs="Times New Roman"/>
          <w:sz w:val="28"/>
          <w:szCs w:val="28"/>
          <w:lang w:val="uk-UA"/>
        </w:rPr>
        <w:t xml:space="preserve"> розробка типологічної моделі соціально-психологічних особливостей трансформації способу життя ліквідаторів нас</w:t>
      </w:r>
      <w:r w:rsidR="003C36FF" w:rsidRPr="008E71BA">
        <w:rPr>
          <w:rFonts w:ascii="Times New Roman" w:hAnsi="Times New Roman" w:cs="Times New Roman"/>
          <w:sz w:val="28"/>
          <w:szCs w:val="28"/>
          <w:lang w:val="uk-UA"/>
        </w:rPr>
        <w:t>лідків аварії на ЧАЕС, що включа</w:t>
      </w:r>
      <w:r w:rsidRPr="008E71BA">
        <w:rPr>
          <w:rFonts w:ascii="Times New Roman" w:hAnsi="Times New Roman" w:cs="Times New Roman"/>
          <w:sz w:val="28"/>
          <w:szCs w:val="28"/>
          <w:lang w:val="uk-UA"/>
        </w:rPr>
        <w:t xml:space="preserve">ла в себе </w:t>
      </w:r>
      <w:r w:rsidR="003C36FF" w:rsidRPr="008E71BA">
        <w:rPr>
          <w:rFonts w:ascii="Times New Roman" w:hAnsi="Times New Roman" w:cs="Times New Roman"/>
          <w:sz w:val="28"/>
          <w:szCs w:val="28"/>
          <w:lang w:val="uk-UA"/>
        </w:rPr>
        <w:t>статистично перевірені дані про специфічні особливості</w:t>
      </w:r>
      <w:r w:rsidRPr="008E71BA">
        <w:rPr>
          <w:rFonts w:ascii="Times New Roman" w:hAnsi="Times New Roman" w:cs="Times New Roman"/>
          <w:sz w:val="28"/>
          <w:szCs w:val="28"/>
          <w:lang w:val="uk-UA"/>
        </w:rPr>
        <w:t xml:space="preserve"> І, ІІ,</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типів способу життя. </w:t>
      </w:r>
    </w:p>
    <w:p w:rsidR="00CD0563" w:rsidRPr="008E71BA" w:rsidRDefault="00CD0563" w:rsidP="00CD0563">
      <w:pPr>
        <w:spacing w:line="360" w:lineRule="auto"/>
        <w:ind w:firstLine="709"/>
        <w:jc w:val="both"/>
        <w:rPr>
          <w:rFonts w:ascii="Times New Roman" w:hAnsi="Times New Roman" w:cs="Times New Roman"/>
          <w:sz w:val="28"/>
          <w:szCs w:val="28"/>
          <w:lang w:val="uk-UA"/>
        </w:rPr>
      </w:pPr>
    </w:p>
    <w:p w:rsidR="00CD0563" w:rsidRPr="008E71BA" w:rsidRDefault="00CD0563" w:rsidP="00CD0563">
      <w:pPr>
        <w:spacing w:line="360" w:lineRule="auto"/>
        <w:ind w:firstLine="709"/>
        <w:jc w:val="both"/>
        <w:rPr>
          <w:rFonts w:ascii="Times New Roman" w:hAnsi="Times New Roman" w:cs="Times New Roman"/>
          <w:sz w:val="28"/>
          <w:szCs w:val="28"/>
          <w:lang w:val="uk-UA"/>
        </w:rPr>
      </w:pPr>
    </w:p>
    <w:p w:rsidR="00904FD8" w:rsidRPr="008E71BA" w:rsidRDefault="00904FD8" w:rsidP="00CD0563">
      <w:pPr>
        <w:spacing w:line="360" w:lineRule="auto"/>
        <w:ind w:firstLine="709"/>
        <w:jc w:val="center"/>
        <w:rPr>
          <w:rFonts w:ascii="Times New Roman" w:hAnsi="Times New Roman" w:cs="Times New Roman"/>
          <w:b/>
          <w:bCs/>
          <w:sz w:val="28"/>
          <w:szCs w:val="28"/>
          <w:lang w:val="uk-UA"/>
        </w:rPr>
      </w:pPr>
      <w:r w:rsidRPr="008E71BA">
        <w:rPr>
          <w:rFonts w:ascii="Times New Roman" w:hAnsi="Times New Roman" w:cs="Times New Roman"/>
          <w:b/>
          <w:bCs/>
          <w:sz w:val="28"/>
          <w:szCs w:val="28"/>
          <w:lang w:val="uk-UA"/>
        </w:rPr>
        <w:t>2.2. Методичний інструментарій дослідження соціально-психологічних особливостей трансформації способу життя учасників ліквідації наслідків аварії на ЧАЕС</w:t>
      </w:r>
    </w:p>
    <w:p w:rsidR="00CD0563" w:rsidRPr="008E71BA" w:rsidRDefault="00CD0563" w:rsidP="00CD0563">
      <w:pPr>
        <w:spacing w:line="360" w:lineRule="auto"/>
        <w:ind w:firstLine="709"/>
        <w:jc w:val="both"/>
        <w:rPr>
          <w:rFonts w:ascii="Times New Roman" w:hAnsi="Times New Roman" w:cs="Times New Roman"/>
          <w:b/>
          <w:bCs/>
          <w:sz w:val="28"/>
          <w:szCs w:val="28"/>
          <w:lang w:val="uk-UA"/>
        </w:rPr>
      </w:pPr>
    </w:p>
    <w:p w:rsidR="00CD0563" w:rsidRPr="008E71BA" w:rsidRDefault="00CD0563" w:rsidP="00CD0563">
      <w:pPr>
        <w:spacing w:line="360" w:lineRule="auto"/>
        <w:ind w:firstLine="709"/>
        <w:jc w:val="both"/>
        <w:rPr>
          <w:rFonts w:ascii="Times New Roman" w:hAnsi="Times New Roman" w:cs="Times New Roman"/>
          <w:sz w:val="28"/>
          <w:szCs w:val="28"/>
          <w:lang w:val="uk-UA"/>
        </w:rPr>
      </w:pPr>
    </w:p>
    <w:p w:rsidR="00904FD8" w:rsidRPr="008E71BA" w:rsidRDefault="003C36FF"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Поданий у цьому розділі м</w:t>
      </w:r>
      <w:r w:rsidR="00904FD8" w:rsidRPr="008E71BA">
        <w:rPr>
          <w:rFonts w:ascii="Times New Roman" w:hAnsi="Times New Roman" w:cs="Times New Roman"/>
          <w:sz w:val="28"/>
          <w:szCs w:val="28"/>
          <w:lang w:val="uk-UA"/>
        </w:rPr>
        <w:t xml:space="preserve">етодичний інструментарій </w:t>
      </w:r>
      <w:r w:rsidRPr="008E71BA">
        <w:rPr>
          <w:rFonts w:ascii="Times New Roman" w:hAnsi="Times New Roman" w:cs="Times New Roman"/>
          <w:sz w:val="28"/>
          <w:szCs w:val="28"/>
          <w:lang w:val="uk-UA"/>
        </w:rPr>
        <w:t>максимально відповідає поставленим завданням та виділеним емпіричним критеріям (компонентам</w:t>
      </w:r>
      <w:r w:rsidR="00904FD8" w:rsidRPr="008E71BA">
        <w:rPr>
          <w:rFonts w:ascii="Times New Roman" w:hAnsi="Times New Roman" w:cs="Times New Roman"/>
          <w:sz w:val="28"/>
          <w:szCs w:val="28"/>
          <w:lang w:val="uk-UA"/>
        </w:rPr>
        <w:t xml:space="preserve"> способу життя</w:t>
      </w:r>
      <w:r w:rsidRPr="008E71BA">
        <w:rPr>
          <w:rFonts w:ascii="Times New Roman" w:hAnsi="Times New Roman" w:cs="Times New Roman"/>
          <w:sz w:val="28"/>
          <w:szCs w:val="28"/>
          <w:lang w:val="uk-UA"/>
        </w:rPr>
        <w:t>), а саме: ціннісному</w:t>
      </w:r>
      <w:r w:rsidR="00904FD8" w:rsidRPr="008E71BA">
        <w:rPr>
          <w:rFonts w:ascii="Times New Roman" w:hAnsi="Times New Roman" w:cs="Times New Roman"/>
          <w:sz w:val="28"/>
          <w:szCs w:val="28"/>
          <w:lang w:val="uk-UA"/>
        </w:rPr>
        <w:t xml:space="preserve">, </w:t>
      </w:r>
      <w:r w:rsidR="00FE7005" w:rsidRPr="008E71BA">
        <w:rPr>
          <w:rFonts w:ascii="Times New Roman" w:hAnsi="Times New Roman" w:cs="Times New Roman"/>
          <w:sz w:val="28"/>
          <w:szCs w:val="28"/>
          <w:lang w:val="uk-UA"/>
        </w:rPr>
        <w:t>компонент</w:t>
      </w:r>
      <w:r w:rsidR="0031091F" w:rsidRPr="008E71BA">
        <w:rPr>
          <w:rFonts w:ascii="Times New Roman" w:hAnsi="Times New Roman" w:cs="Times New Roman"/>
          <w:sz w:val="28"/>
          <w:szCs w:val="28"/>
          <w:lang w:val="uk-UA"/>
        </w:rPr>
        <w:t>у</w:t>
      </w:r>
      <w:r w:rsidR="00FE7005"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«якість життя», </w:t>
      </w:r>
      <w:r w:rsidR="00FE7005" w:rsidRPr="008E71BA">
        <w:rPr>
          <w:rFonts w:ascii="Times New Roman" w:hAnsi="Times New Roman" w:cs="Times New Roman"/>
          <w:sz w:val="28"/>
          <w:szCs w:val="28"/>
          <w:lang w:val="uk-UA"/>
        </w:rPr>
        <w:t>компонент</w:t>
      </w:r>
      <w:r w:rsidR="0031091F" w:rsidRPr="008E71BA">
        <w:rPr>
          <w:rFonts w:ascii="Times New Roman" w:hAnsi="Times New Roman" w:cs="Times New Roman"/>
          <w:sz w:val="28"/>
          <w:szCs w:val="28"/>
          <w:lang w:val="uk-UA"/>
        </w:rPr>
        <w:t>у</w:t>
      </w:r>
      <w:r w:rsidR="00FE7005"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«ставлення до себе», </w:t>
      </w:r>
      <w:r w:rsidR="00FE7005" w:rsidRPr="008E71BA">
        <w:rPr>
          <w:rFonts w:ascii="Times New Roman" w:hAnsi="Times New Roman" w:cs="Times New Roman"/>
          <w:sz w:val="28"/>
          <w:szCs w:val="28"/>
          <w:lang w:val="uk-UA"/>
        </w:rPr>
        <w:t>компонент</w:t>
      </w:r>
      <w:r w:rsidR="0031091F" w:rsidRPr="008E71BA">
        <w:rPr>
          <w:rFonts w:ascii="Times New Roman" w:hAnsi="Times New Roman" w:cs="Times New Roman"/>
          <w:sz w:val="28"/>
          <w:szCs w:val="28"/>
          <w:lang w:val="uk-UA"/>
        </w:rPr>
        <w:t>у</w:t>
      </w:r>
      <w:r w:rsidR="00FE7005"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«рівень суб’єктивного контролю». </w:t>
      </w:r>
    </w:p>
    <w:p w:rsidR="00904FD8" w:rsidRPr="008E71BA" w:rsidRDefault="002C1402"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Це підтверджено результатами</w:t>
      </w:r>
      <w:r w:rsidR="00904FD8" w:rsidRPr="008E71BA">
        <w:rPr>
          <w:rFonts w:ascii="Times New Roman" w:hAnsi="Times New Roman" w:cs="Times New Roman"/>
          <w:sz w:val="28"/>
          <w:szCs w:val="28"/>
          <w:lang w:val="uk-UA"/>
        </w:rPr>
        <w:t xml:space="preserve"> пілотажного дослідження, в процесі якого було здійснено </w:t>
      </w:r>
      <w:r w:rsidR="00904FD8" w:rsidRPr="008E71BA">
        <w:rPr>
          <w:rFonts w:ascii="Times New Roman" w:hAnsi="Times New Roman" w:cs="Times New Roman"/>
          <w:color w:val="000000"/>
          <w:sz w:val="28"/>
          <w:szCs w:val="28"/>
          <w:lang w:val="uk-UA"/>
        </w:rPr>
        <w:t xml:space="preserve">перевірку адекватності, коригування та зондування набору психодіагностичних методик та розробленої автором анкети. </w:t>
      </w:r>
    </w:p>
    <w:p w:rsidR="00904FD8" w:rsidRPr="008E71BA" w:rsidRDefault="002C1402"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Зазначимо</w:t>
      </w:r>
      <w:r w:rsidR="00904FD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що деяку важливу інформацію неможливо</w:t>
      </w:r>
      <w:r w:rsidR="00904FD8" w:rsidRPr="008E71BA">
        <w:rPr>
          <w:rFonts w:ascii="Times New Roman" w:hAnsi="Times New Roman" w:cs="Times New Roman"/>
          <w:sz w:val="28"/>
          <w:szCs w:val="28"/>
          <w:lang w:val="uk-UA"/>
        </w:rPr>
        <w:t xml:space="preserve"> було отримати за допомогою наявних </w:t>
      </w:r>
      <w:r w:rsidR="00904FD8" w:rsidRPr="008E71BA">
        <w:rPr>
          <w:rFonts w:ascii="Times New Roman" w:hAnsi="Times New Roman" w:cs="Times New Roman"/>
          <w:sz w:val="26"/>
          <w:szCs w:val="26"/>
          <w:lang w:val="uk-UA"/>
        </w:rPr>
        <w:t>стандартизованих</w:t>
      </w:r>
      <w:r w:rsidR="00904FD8" w:rsidRPr="008E71BA">
        <w:rPr>
          <w:rFonts w:ascii="Times New Roman" w:hAnsi="Times New Roman" w:cs="Times New Roman"/>
          <w:sz w:val="28"/>
          <w:szCs w:val="28"/>
          <w:lang w:val="uk-UA"/>
        </w:rPr>
        <w:t xml:space="preserve"> методик, тому ми скористалися тими можливостями, які забезпечує метод анкетування.</w:t>
      </w:r>
    </w:p>
    <w:p w:rsidR="00904FD8" w:rsidRPr="008E71BA" w:rsidRDefault="002C1402"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Метою розробленої</w:t>
      </w:r>
      <w:r w:rsidR="00904FD8" w:rsidRPr="008E71BA">
        <w:rPr>
          <w:rFonts w:ascii="Times New Roman" w:hAnsi="Times New Roman" w:cs="Times New Roman"/>
          <w:sz w:val="28"/>
          <w:szCs w:val="28"/>
          <w:lang w:val="uk-UA"/>
        </w:rPr>
        <w:t xml:space="preserve"> нами </w:t>
      </w:r>
      <w:r w:rsidR="00904FD8" w:rsidRPr="008E71BA">
        <w:rPr>
          <w:rFonts w:ascii="Times New Roman" w:hAnsi="Times New Roman" w:cs="Times New Roman"/>
          <w:b/>
          <w:sz w:val="28"/>
          <w:szCs w:val="28"/>
          <w:lang w:val="uk-UA"/>
        </w:rPr>
        <w:t>анкет</w:t>
      </w:r>
      <w:r w:rsidRPr="008E71BA">
        <w:rPr>
          <w:rFonts w:ascii="Times New Roman" w:hAnsi="Times New Roman" w:cs="Times New Roman"/>
          <w:b/>
          <w:sz w:val="28"/>
          <w:szCs w:val="28"/>
          <w:lang w:val="uk-UA"/>
        </w:rPr>
        <w:t>и</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було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bCs/>
          <w:i/>
          <w:iCs/>
          <w:sz w:val="28"/>
          <w:szCs w:val="28"/>
          <w:lang w:val="uk-UA"/>
        </w:rPr>
        <w:t>визначення суб’єктивної оцінки ліквідаторами впливу аварії на їх спосіб життя</w:t>
      </w:r>
      <w:r w:rsidR="00904FD8" w:rsidRPr="008E71BA">
        <w:rPr>
          <w:rFonts w:ascii="Times New Roman" w:hAnsi="Times New Roman" w:cs="Times New Roman"/>
          <w:sz w:val="28"/>
          <w:szCs w:val="28"/>
          <w:lang w:val="uk-UA"/>
        </w:rPr>
        <w:t xml:space="preserve">. </w:t>
      </w:r>
      <w:r w:rsidR="00D83810" w:rsidRPr="008E71BA">
        <w:rPr>
          <w:rFonts w:ascii="Times New Roman" w:hAnsi="Times New Roman" w:cs="Times New Roman"/>
          <w:sz w:val="28"/>
          <w:szCs w:val="28"/>
          <w:lang w:val="uk-UA"/>
        </w:rPr>
        <w:t>Зміст анкети стосувався</w:t>
      </w:r>
      <w:r w:rsidR="00904FD8" w:rsidRPr="008E71BA">
        <w:rPr>
          <w:rFonts w:ascii="Times New Roman" w:hAnsi="Times New Roman" w:cs="Times New Roman"/>
          <w:sz w:val="28"/>
          <w:szCs w:val="28"/>
          <w:lang w:val="uk-UA"/>
        </w:rPr>
        <w:t xml:space="preserve"> ключових особливостей діяльності на ЧАЕС, спогадів </w:t>
      </w:r>
      <w:r w:rsidR="00D83810" w:rsidRPr="008E71BA">
        <w:rPr>
          <w:rFonts w:ascii="Times New Roman" w:hAnsi="Times New Roman" w:cs="Times New Roman"/>
          <w:sz w:val="28"/>
          <w:szCs w:val="28"/>
          <w:lang w:val="uk-UA"/>
        </w:rPr>
        <w:t xml:space="preserve">про </w:t>
      </w:r>
      <w:r w:rsidR="00904FD8" w:rsidRPr="008E71BA">
        <w:rPr>
          <w:rFonts w:ascii="Times New Roman" w:hAnsi="Times New Roman" w:cs="Times New Roman"/>
          <w:sz w:val="28"/>
          <w:szCs w:val="28"/>
          <w:lang w:val="uk-UA"/>
        </w:rPr>
        <w:t>ц</w:t>
      </w:r>
      <w:r w:rsidR="00D83810" w:rsidRPr="008E71BA">
        <w:rPr>
          <w:rFonts w:ascii="Times New Roman" w:hAnsi="Times New Roman" w:cs="Times New Roman"/>
          <w:sz w:val="28"/>
          <w:szCs w:val="28"/>
          <w:lang w:val="uk-UA"/>
        </w:rPr>
        <w:t xml:space="preserve">ю </w:t>
      </w:r>
      <w:r w:rsidR="00904FD8" w:rsidRPr="008E71BA">
        <w:rPr>
          <w:rFonts w:ascii="Times New Roman" w:hAnsi="Times New Roman" w:cs="Times New Roman"/>
          <w:sz w:val="28"/>
          <w:szCs w:val="28"/>
          <w:lang w:val="uk-UA"/>
        </w:rPr>
        <w:t>діяльн</w:t>
      </w:r>
      <w:r w:rsidR="00D83810" w:rsidRPr="008E71BA">
        <w:rPr>
          <w:rFonts w:ascii="Times New Roman" w:hAnsi="Times New Roman" w:cs="Times New Roman"/>
          <w:sz w:val="28"/>
          <w:szCs w:val="28"/>
          <w:lang w:val="uk-UA"/>
        </w:rPr>
        <w:t>ість</w:t>
      </w:r>
      <w:r w:rsidR="00904FD8" w:rsidRPr="008E71BA">
        <w:rPr>
          <w:rFonts w:ascii="Times New Roman" w:hAnsi="Times New Roman" w:cs="Times New Roman"/>
          <w:sz w:val="28"/>
          <w:szCs w:val="28"/>
          <w:lang w:val="uk-UA"/>
        </w:rPr>
        <w:t>, суб’єктивної оцінки свого фізичного і психологічного стану на момент заповнення анкети, оцінки рівня безпеки життя, суб’єктивн</w:t>
      </w:r>
      <w:r w:rsidR="00D83810" w:rsidRPr="008E71BA">
        <w:rPr>
          <w:rFonts w:ascii="Times New Roman" w:hAnsi="Times New Roman" w:cs="Times New Roman"/>
          <w:sz w:val="28"/>
          <w:szCs w:val="28"/>
          <w:lang w:val="uk-UA"/>
        </w:rPr>
        <w:t>ої</w:t>
      </w:r>
      <w:r w:rsidR="00904FD8" w:rsidRPr="008E71BA">
        <w:rPr>
          <w:rFonts w:ascii="Times New Roman" w:hAnsi="Times New Roman" w:cs="Times New Roman"/>
          <w:sz w:val="28"/>
          <w:szCs w:val="28"/>
          <w:lang w:val="uk-UA"/>
        </w:rPr>
        <w:t xml:space="preserve"> оцінк</w:t>
      </w:r>
      <w:r w:rsidR="00D83810"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 xml:space="preserve"> результатів здійснення соціального патронажу держави над учасниками ліквідаційних робіт.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Структура анкети складається з п’яти блоків. </w:t>
      </w:r>
      <w:r w:rsidRPr="008E71BA">
        <w:rPr>
          <w:rFonts w:ascii="Times New Roman" w:hAnsi="Times New Roman" w:cs="Times New Roman"/>
          <w:i/>
          <w:sz w:val="28"/>
          <w:szCs w:val="28"/>
          <w:lang w:val="uk-UA"/>
        </w:rPr>
        <w:t xml:space="preserve">Перший блок </w:t>
      </w:r>
      <w:r w:rsidRPr="008E71BA">
        <w:rPr>
          <w:rFonts w:ascii="Times New Roman" w:hAnsi="Times New Roman" w:cs="Times New Roman"/>
          <w:sz w:val="28"/>
          <w:szCs w:val="28"/>
          <w:lang w:val="uk-UA"/>
        </w:rPr>
        <w:t>включ</w:t>
      </w:r>
      <w:r w:rsidR="00D83810" w:rsidRPr="008E71BA">
        <w:rPr>
          <w:rFonts w:ascii="Times New Roman" w:hAnsi="Times New Roman" w:cs="Times New Roman"/>
          <w:sz w:val="28"/>
          <w:szCs w:val="28"/>
          <w:lang w:val="uk-UA"/>
        </w:rPr>
        <w:t>ає</w:t>
      </w:r>
      <w:r w:rsidRPr="008E71BA">
        <w:rPr>
          <w:rFonts w:ascii="Times New Roman" w:hAnsi="Times New Roman" w:cs="Times New Roman"/>
          <w:sz w:val="28"/>
          <w:szCs w:val="28"/>
          <w:lang w:val="uk-UA"/>
        </w:rPr>
        <w:t xml:space="preserve"> в себе формальні запитання стосовно особистих даних респондентів, періоду та специфіки участі у ліквідаційних роботах на ЧАЕС.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i/>
          <w:sz w:val="28"/>
          <w:szCs w:val="28"/>
          <w:lang w:val="uk-UA"/>
        </w:rPr>
        <w:t xml:space="preserve">Другий блок </w:t>
      </w:r>
      <w:r w:rsidR="00D83810" w:rsidRPr="008E71BA">
        <w:rPr>
          <w:rFonts w:ascii="Times New Roman" w:hAnsi="Times New Roman" w:cs="Times New Roman"/>
          <w:sz w:val="28"/>
          <w:szCs w:val="28"/>
          <w:lang w:val="uk-UA"/>
        </w:rPr>
        <w:t>має на меті</w:t>
      </w:r>
      <w:r w:rsidRPr="008E71BA">
        <w:rPr>
          <w:rFonts w:ascii="Times New Roman" w:hAnsi="Times New Roman" w:cs="Times New Roman"/>
          <w:sz w:val="28"/>
          <w:szCs w:val="28"/>
          <w:lang w:val="uk-UA"/>
        </w:rPr>
        <w:t xml:space="preserve"> дослідження суб’єктивної оцінки психологічних наслідків (змін у світогляді, у ціннісних орієнтаціях респондентів) участі респондентів у ліквідаційних роботах на ЧАЕС. До другого блоку увійшли </w:t>
      </w:r>
      <w:r w:rsidR="0031091F" w:rsidRPr="008E71BA">
        <w:rPr>
          <w:rFonts w:ascii="Times New Roman" w:hAnsi="Times New Roman" w:cs="Times New Roman"/>
          <w:sz w:val="28"/>
          <w:szCs w:val="28"/>
          <w:lang w:val="uk-UA"/>
        </w:rPr>
        <w:t xml:space="preserve">такі </w:t>
      </w:r>
      <w:r w:rsidRPr="008E71BA">
        <w:rPr>
          <w:rFonts w:ascii="Times New Roman" w:hAnsi="Times New Roman" w:cs="Times New Roman"/>
          <w:sz w:val="28"/>
          <w:szCs w:val="28"/>
          <w:lang w:val="uk-UA"/>
        </w:rPr>
        <w:t xml:space="preserve">чотири </w:t>
      </w:r>
      <w:r w:rsidR="00D83810" w:rsidRPr="008E71BA">
        <w:rPr>
          <w:rFonts w:ascii="Times New Roman" w:hAnsi="Times New Roman" w:cs="Times New Roman"/>
          <w:sz w:val="28"/>
          <w:szCs w:val="28"/>
          <w:lang w:val="uk-UA"/>
        </w:rPr>
        <w:t>відкриті запитання:</w:t>
      </w:r>
      <w:r w:rsidRPr="008E71BA">
        <w:rPr>
          <w:rFonts w:ascii="Times New Roman" w:hAnsi="Times New Roman" w:cs="Times New Roman"/>
          <w:sz w:val="28"/>
          <w:szCs w:val="28"/>
          <w:lang w:val="uk-UA"/>
        </w:rPr>
        <w:t xml:space="preserve"> </w:t>
      </w:r>
    </w:p>
    <w:p w:rsidR="00904FD8" w:rsidRPr="008E71BA" w:rsidRDefault="00904FD8" w:rsidP="00904FD8">
      <w:pPr>
        <w:pStyle w:val="11"/>
        <w:numPr>
          <w:ilvl w:val="0"/>
          <w:numId w:val="4"/>
        </w:numPr>
        <w:autoSpaceDE w:val="0"/>
        <w:autoSpaceDN w:val="0"/>
        <w:adjustRightInd w:val="0"/>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 xml:space="preserve">Опишіть Ваш психологічний стан після повернення з епіцентру катастрофи. </w:t>
      </w:r>
    </w:p>
    <w:p w:rsidR="00904FD8" w:rsidRPr="008E71BA" w:rsidRDefault="00904FD8" w:rsidP="00904FD8">
      <w:pPr>
        <w:pStyle w:val="11"/>
        <w:numPr>
          <w:ilvl w:val="0"/>
          <w:numId w:val="4"/>
        </w:numPr>
        <w:autoSpaceDE w:val="0"/>
        <w:autoSpaceDN w:val="0"/>
        <w:adjustRightInd w:val="0"/>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 xml:space="preserve">Що Ви робили для нормалізації психологічного стану? </w:t>
      </w:r>
    </w:p>
    <w:p w:rsidR="00904FD8" w:rsidRPr="008E71BA" w:rsidRDefault="00904FD8" w:rsidP="00904FD8">
      <w:pPr>
        <w:pStyle w:val="11"/>
        <w:numPr>
          <w:ilvl w:val="0"/>
          <w:numId w:val="4"/>
        </w:numPr>
        <w:autoSpaceDE w:val="0"/>
        <w:autoSpaceDN w:val="0"/>
        <w:adjustRightInd w:val="0"/>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Як змінився Ваш світогляд після участі в ліквідаційних роботах?</w:t>
      </w:r>
    </w:p>
    <w:p w:rsidR="00904FD8" w:rsidRPr="008E71BA" w:rsidRDefault="00904FD8" w:rsidP="00904FD8">
      <w:pPr>
        <w:pStyle w:val="11"/>
        <w:numPr>
          <w:ilvl w:val="0"/>
          <w:numId w:val="4"/>
        </w:numPr>
        <w:autoSpaceDE w:val="0"/>
        <w:autoSpaceDN w:val="0"/>
        <w:adjustRightInd w:val="0"/>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На</w:t>
      </w:r>
      <w:r w:rsidR="00D83810" w:rsidRPr="008E71BA">
        <w:rPr>
          <w:rFonts w:ascii="Times New Roman" w:hAnsi="Times New Roman"/>
          <w:sz w:val="28"/>
          <w:szCs w:val="28"/>
          <w:lang w:val="uk-UA"/>
        </w:rPr>
        <w:t>звіть</w:t>
      </w:r>
      <w:r w:rsidRPr="008E71BA">
        <w:rPr>
          <w:rFonts w:ascii="Times New Roman" w:hAnsi="Times New Roman"/>
          <w:sz w:val="28"/>
          <w:szCs w:val="28"/>
          <w:lang w:val="uk-UA"/>
        </w:rPr>
        <w:t xml:space="preserve"> кілька Ваших особистісних якостей, які назавжди змінилися після аварії.</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i/>
          <w:sz w:val="28"/>
          <w:szCs w:val="28"/>
          <w:lang w:val="uk-UA"/>
        </w:rPr>
        <w:t>Третій блок анкети</w:t>
      </w:r>
      <w:r w:rsidRPr="008E71BA">
        <w:rPr>
          <w:rFonts w:ascii="Times New Roman" w:hAnsi="Times New Roman" w:cs="Times New Roman"/>
          <w:sz w:val="28"/>
          <w:szCs w:val="28"/>
          <w:lang w:val="uk-UA"/>
        </w:rPr>
        <w:t xml:space="preserve"> дав нам змогу визначити суб’єктивну оцінк</w:t>
      </w:r>
      <w:r w:rsidR="00D83810" w:rsidRPr="008E71BA">
        <w:rPr>
          <w:rFonts w:ascii="Times New Roman" w:hAnsi="Times New Roman" w:cs="Times New Roman"/>
          <w:sz w:val="28"/>
          <w:szCs w:val="28"/>
          <w:lang w:val="uk-UA"/>
        </w:rPr>
        <w:t>у змін у житті, у способі життя ліквідаторів</w:t>
      </w:r>
      <w:r w:rsidRPr="008E71BA">
        <w:rPr>
          <w:rFonts w:ascii="Times New Roman" w:hAnsi="Times New Roman" w:cs="Times New Roman"/>
          <w:sz w:val="28"/>
          <w:szCs w:val="28"/>
          <w:lang w:val="uk-UA"/>
        </w:rPr>
        <w:t xml:space="preserve"> внаслідок аварії</w:t>
      </w:r>
      <w:r w:rsidR="0031091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p>
    <w:p w:rsidR="00904FD8" w:rsidRPr="008E71BA" w:rsidRDefault="00904FD8" w:rsidP="00904FD8">
      <w:pPr>
        <w:pStyle w:val="11"/>
        <w:numPr>
          <w:ilvl w:val="0"/>
          <w:numId w:val="3"/>
        </w:numPr>
        <w:autoSpaceDE w:val="0"/>
        <w:autoSpaceDN w:val="0"/>
        <w:adjustRightInd w:val="0"/>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Як Чорнобильська катастрофа вплинула на Ваше життя/спосіб життя?</w:t>
      </w:r>
    </w:p>
    <w:p w:rsidR="00904FD8" w:rsidRPr="008E71BA" w:rsidRDefault="00904FD8" w:rsidP="00904FD8">
      <w:pPr>
        <w:pStyle w:val="11"/>
        <w:numPr>
          <w:ilvl w:val="0"/>
          <w:numId w:val="5"/>
        </w:numPr>
        <w:autoSpaceDE w:val="0"/>
        <w:autoSpaceDN w:val="0"/>
        <w:adjustRightInd w:val="0"/>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Як Чорнобильська катастрофа вплинула на сферу здоров'я?</w:t>
      </w:r>
    </w:p>
    <w:p w:rsidR="00904FD8" w:rsidRPr="008E71BA" w:rsidRDefault="00904FD8" w:rsidP="00904FD8">
      <w:pPr>
        <w:pStyle w:val="11"/>
        <w:numPr>
          <w:ilvl w:val="0"/>
          <w:numId w:val="5"/>
        </w:numPr>
        <w:autoSpaceDE w:val="0"/>
        <w:autoSpaceDN w:val="0"/>
        <w:adjustRightInd w:val="0"/>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Як Чорнобильська катастрофа вплинула на професійну сферу?</w:t>
      </w:r>
    </w:p>
    <w:p w:rsidR="00904FD8" w:rsidRPr="008E71BA" w:rsidRDefault="00904FD8" w:rsidP="00904FD8">
      <w:pPr>
        <w:pStyle w:val="11"/>
        <w:numPr>
          <w:ilvl w:val="0"/>
          <w:numId w:val="5"/>
        </w:numPr>
        <w:autoSpaceDE w:val="0"/>
        <w:autoSpaceDN w:val="0"/>
        <w:adjustRightInd w:val="0"/>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Як Чорнобильська катастрофа вплинула на соціальну сферу?</w:t>
      </w:r>
    </w:p>
    <w:p w:rsidR="00904FD8" w:rsidRPr="008E71BA" w:rsidRDefault="00904FD8" w:rsidP="00904FD8">
      <w:pPr>
        <w:pStyle w:val="11"/>
        <w:numPr>
          <w:ilvl w:val="0"/>
          <w:numId w:val="5"/>
        </w:numPr>
        <w:autoSpaceDE w:val="0"/>
        <w:autoSpaceDN w:val="0"/>
        <w:adjustRightInd w:val="0"/>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Як Чорнобильська катастрофа вплинула на сферу особистого життя?»</w:t>
      </w:r>
    </w:p>
    <w:p w:rsidR="00904FD8" w:rsidRPr="008E71BA" w:rsidRDefault="00904FD8" w:rsidP="00904FD8">
      <w:pPr>
        <w:pStyle w:val="11"/>
        <w:numPr>
          <w:ilvl w:val="0"/>
          <w:numId w:val="3"/>
        </w:numPr>
        <w:autoSpaceDE w:val="0"/>
        <w:autoSpaceDN w:val="0"/>
        <w:adjustRightInd w:val="0"/>
        <w:spacing w:after="0"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 xml:space="preserve">Що змінилося </w:t>
      </w:r>
      <w:r w:rsidR="00D83810" w:rsidRPr="008E71BA">
        <w:rPr>
          <w:rFonts w:ascii="Times New Roman" w:hAnsi="Times New Roman"/>
          <w:sz w:val="28"/>
          <w:szCs w:val="28"/>
          <w:lang w:val="uk-UA"/>
        </w:rPr>
        <w:t>у</w:t>
      </w:r>
      <w:r w:rsidRPr="008E71BA">
        <w:rPr>
          <w:rFonts w:ascii="Times New Roman" w:hAnsi="Times New Roman"/>
          <w:sz w:val="28"/>
          <w:szCs w:val="28"/>
          <w:lang w:val="uk-UA"/>
        </w:rPr>
        <w:t xml:space="preserve"> Вашому житті за останні</w:t>
      </w:r>
      <w:r w:rsidR="00D83810" w:rsidRPr="008E71BA">
        <w:rPr>
          <w:rFonts w:ascii="Times New Roman" w:hAnsi="Times New Roman"/>
          <w:sz w:val="28"/>
          <w:szCs w:val="28"/>
          <w:lang w:val="uk-UA"/>
        </w:rPr>
        <w:t xml:space="preserve"> кілька років?</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i/>
          <w:sz w:val="28"/>
          <w:szCs w:val="28"/>
          <w:lang w:val="uk-UA"/>
        </w:rPr>
        <w:t>Четвертий блок анкети</w:t>
      </w:r>
      <w:r w:rsidRPr="008E71BA">
        <w:rPr>
          <w:rFonts w:ascii="Times New Roman" w:hAnsi="Times New Roman" w:cs="Times New Roman"/>
          <w:sz w:val="28"/>
          <w:szCs w:val="28"/>
          <w:lang w:val="uk-UA"/>
        </w:rPr>
        <w:t xml:space="preserve"> </w:t>
      </w:r>
      <w:r w:rsidR="00D83810" w:rsidRPr="008E71BA">
        <w:rPr>
          <w:rFonts w:ascii="Times New Roman" w:hAnsi="Times New Roman" w:cs="Times New Roman"/>
          <w:sz w:val="28"/>
          <w:szCs w:val="28"/>
          <w:lang w:val="uk-UA"/>
        </w:rPr>
        <w:t>містить</w:t>
      </w:r>
      <w:r w:rsidRPr="008E71BA">
        <w:rPr>
          <w:rFonts w:ascii="Times New Roman" w:hAnsi="Times New Roman" w:cs="Times New Roman"/>
          <w:sz w:val="28"/>
          <w:szCs w:val="28"/>
          <w:lang w:val="uk-UA"/>
        </w:rPr>
        <w:t xml:space="preserve"> </w:t>
      </w:r>
      <w:r w:rsidR="00D83810"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питання щодо суб’єктивної оцінки рівня радіаційної безпеки сьогодні та можливості повторення</w:t>
      </w:r>
      <w:r w:rsidR="00D83810" w:rsidRPr="008E71BA">
        <w:rPr>
          <w:rFonts w:ascii="Times New Roman" w:hAnsi="Times New Roman" w:cs="Times New Roman"/>
          <w:sz w:val="28"/>
          <w:szCs w:val="28"/>
          <w:lang w:val="uk-UA"/>
        </w:rPr>
        <w:t xml:space="preserve"> подібних катастроф в Україні і</w:t>
      </w:r>
      <w:r w:rsidRPr="008E71BA">
        <w:rPr>
          <w:rFonts w:ascii="Times New Roman" w:hAnsi="Times New Roman" w:cs="Times New Roman"/>
          <w:sz w:val="28"/>
          <w:szCs w:val="28"/>
          <w:lang w:val="uk-UA"/>
        </w:rPr>
        <w:t xml:space="preserve"> в світі. З дослідницько</w:t>
      </w:r>
      <w:r w:rsidR="00D83810" w:rsidRPr="008E71BA">
        <w:rPr>
          <w:rFonts w:ascii="Times New Roman" w:hAnsi="Times New Roman" w:cs="Times New Roman"/>
          <w:sz w:val="28"/>
          <w:szCs w:val="28"/>
          <w:lang w:val="uk-UA"/>
        </w:rPr>
        <w:t>го</w:t>
      </w:r>
      <w:r w:rsidRPr="008E71BA">
        <w:rPr>
          <w:rFonts w:ascii="Times New Roman" w:hAnsi="Times New Roman" w:cs="Times New Roman"/>
          <w:sz w:val="28"/>
          <w:szCs w:val="28"/>
          <w:lang w:val="uk-UA"/>
        </w:rPr>
        <w:t xml:space="preserve"> </w:t>
      </w:r>
      <w:r w:rsidR="00D83810" w:rsidRPr="008E71BA">
        <w:rPr>
          <w:rFonts w:ascii="Times New Roman" w:hAnsi="Times New Roman" w:cs="Times New Roman"/>
          <w:sz w:val="28"/>
          <w:szCs w:val="28"/>
          <w:lang w:val="uk-UA"/>
        </w:rPr>
        <w:t>погляду</w:t>
      </w:r>
      <w:r w:rsidR="0031091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у </w:t>
      </w:r>
      <w:r w:rsidR="00D83810" w:rsidRPr="008E71BA">
        <w:rPr>
          <w:rFonts w:ascii="Times New Roman" w:hAnsi="Times New Roman" w:cs="Times New Roman"/>
          <w:sz w:val="28"/>
          <w:szCs w:val="28"/>
          <w:lang w:val="uk-UA"/>
        </w:rPr>
        <w:t xml:space="preserve">цьому </w:t>
      </w:r>
      <w:r w:rsidRPr="008E71BA">
        <w:rPr>
          <w:rFonts w:ascii="Times New Roman" w:hAnsi="Times New Roman" w:cs="Times New Roman"/>
          <w:sz w:val="28"/>
          <w:szCs w:val="28"/>
          <w:lang w:val="uk-UA"/>
        </w:rPr>
        <w:t>блоці нас цікавить</w:t>
      </w:r>
      <w:r w:rsidR="00D83810" w:rsidRPr="008E71BA">
        <w:rPr>
          <w:rFonts w:ascii="Times New Roman" w:hAnsi="Times New Roman" w:cs="Times New Roman"/>
          <w:sz w:val="28"/>
          <w:szCs w:val="28"/>
          <w:lang w:val="uk-UA"/>
        </w:rPr>
        <w:t xml:space="preserve"> передусім</w:t>
      </w:r>
      <w:r w:rsidRPr="008E71BA">
        <w:rPr>
          <w:rFonts w:ascii="Times New Roman" w:hAnsi="Times New Roman" w:cs="Times New Roman"/>
          <w:sz w:val="28"/>
          <w:szCs w:val="28"/>
          <w:lang w:val="uk-UA"/>
        </w:rPr>
        <w:t xml:space="preserve"> наявність </w:t>
      </w:r>
      <w:r w:rsidR="00D83810" w:rsidRPr="008E71BA">
        <w:rPr>
          <w:rFonts w:ascii="Times New Roman" w:hAnsi="Times New Roman" w:cs="Times New Roman"/>
          <w:sz w:val="28"/>
          <w:szCs w:val="28"/>
          <w:lang w:val="uk-UA"/>
        </w:rPr>
        <w:t>чи</w:t>
      </w:r>
      <w:r w:rsidRPr="008E71BA">
        <w:rPr>
          <w:rFonts w:ascii="Times New Roman" w:hAnsi="Times New Roman" w:cs="Times New Roman"/>
          <w:sz w:val="28"/>
          <w:szCs w:val="28"/>
          <w:lang w:val="uk-UA"/>
        </w:rPr>
        <w:t xml:space="preserve"> відсутність у ліквідаторів тривожного очікування небезпеки. </w:t>
      </w:r>
      <w:r w:rsidR="00D83810" w:rsidRPr="008E71BA">
        <w:rPr>
          <w:rFonts w:ascii="Times New Roman" w:hAnsi="Times New Roman" w:cs="Times New Roman"/>
          <w:sz w:val="28"/>
          <w:szCs w:val="28"/>
          <w:lang w:val="uk-UA"/>
        </w:rPr>
        <w:t>Цей</w:t>
      </w:r>
      <w:r w:rsidRPr="008E71BA">
        <w:rPr>
          <w:rFonts w:ascii="Times New Roman" w:hAnsi="Times New Roman" w:cs="Times New Roman"/>
          <w:sz w:val="28"/>
          <w:szCs w:val="28"/>
          <w:lang w:val="uk-UA"/>
        </w:rPr>
        <w:t xml:space="preserve"> </w:t>
      </w:r>
      <w:r w:rsidR="00D83810" w:rsidRPr="008E71BA">
        <w:rPr>
          <w:rFonts w:ascii="Times New Roman" w:hAnsi="Times New Roman" w:cs="Times New Roman"/>
          <w:sz w:val="28"/>
          <w:szCs w:val="28"/>
          <w:lang w:val="uk-UA"/>
        </w:rPr>
        <w:t>блок</w:t>
      </w:r>
      <w:r w:rsidRPr="008E71BA">
        <w:rPr>
          <w:rFonts w:ascii="Times New Roman" w:hAnsi="Times New Roman" w:cs="Times New Roman"/>
          <w:sz w:val="28"/>
          <w:szCs w:val="28"/>
          <w:lang w:val="uk-UA"/>
        </w:rPr>
        <w:t xml:space="preserve"> </w:t>
      </w:r>
      <w:r w:rsidR="00D83810" w:rsidRPr="008E71BA">
        <w:rPr>
          <w:rFonts w:ascii="Times New Roman" w:hAnsi="Times New Roman" w:cs="Times New Roman"/>
          <w:sz w:val="28"/>
          <w:szCs w:val="28"/>
          <w:lang w:val="uk-UA"/>
        </w:rPr>
        <w:t>містить</w:t>
      </w:r>
      <w:r w:rsidRPr="008E71BA">
        <w:rPr>
          <w:rFonts w:ascii="Times New Roman" w:hAnsi="Times New Roman" w:cs="Times New Roman"/>
          <w:sz w:val="28"/>
          <w:szCs w:val="28"/>
          <w:lang w:val="uk-UA"/>
        </w:rPr>
        <w:t xml:space="preserve"> чотири </w:t>
      </w:r>
      <w:r w:rsidR="00D83810"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питання, які є інструментам</w:t>
      </w:r>
      <w:r w:rsidR="00D83810" w:rsidRPr="008E71BA">
        <w:rPr>
          <w:rFonts w:ascii="Times New Roman" w:hAnsi="Times New Roman" w:cs="Times New Roman"/>
          <w:sz w:val="28"/>
          <w:szCs w:val="28"/>
          <w:lang w:val="uk-UA"/>
        </w:rPr>
        <w:t>и різнобічного дослідження теми:</w:t>
      </w:r>
      <w:r w:rsidRPr="008E71BA">
        <w:rPr>
          <w:rFonts w:ascii="Times New Roman" w:hAnsi="Times New Roman" w:cs="Times New Roman"/>
          <w:sz w:val="28"/>
          <w:szCs w:val="28"/>
          <w:lang w:val="uk-UA"/>
        </w:rPr>
        <w:t xml:space="preserve"> </w:t>
      </w:r>
    </w:p>
    <w:p w:rsidR="00904FD8" w:rsidRPr="008E71BA" w:rsidRDefault="00904FD8" w:rsidP="00904FD8">
      <w:pPr>
        <w:pStyle w:val="a4"/>
        <w:widowControl/>
        <w:numPr>
          <w:ilvl w:val="0"/>
          <w:numId w:val="6"/>
        </w:numPr>
        <w:tabs>
          <w:tab w:val="left" w:pos="426"/>
        </w:tabs>
        <w:autoSpaceDE/>
        <w:autoSpaceDN/>
        <w:adjustRightInd/>
        <w:spacing w:line="360" w:lineRule="auto"/>
        <w:ind w:left="0" w:firstLine="709"/>
        <w:rPr>
          <w:rFonts w:ascii="Times New Roman" w:hAnsi="Times New Roman"/>
          <w:sz w:val="28"/>
          <w:szCs w:val="28"/>
          <w:lang w:val="uk-UA"/>
        </w:rPr>
      </w:pPr>
      <w:r w:rsidRPr="008E71BA">
        <w:rPr>
          <w:rFonts w:ascii="Times New Roman" w:hAnsi="Times New Roman"/>
          <w:sz w:val="28"/>
          <w:szCs w:val="28"/>
          <w:lang w:val="uk-UA"/>
        </w:rPr>
        <w:t>Як Ви оцінюєте рівень радіаційної безпеки сьогодні?</w:t>
      </w:r>
    </w:p>
    <w:p w:rsidR="00904FD8" w:rsidRPr="008E71BA" w:rsidRDefault="00904FD8" w:rsidP="00904FD8">
      <w:pPr>
        <w:pStyle w:val="a4"/>
        <w:widowControl/>
        <w:numPr>
          <w:ilvl w:val="0"/>
          <w:numId w:val="6"/>
        </w:numPr>
        <w:tabs>
          <w:tab w:val="left" w:pos="426"/>
        </w:tabs>
        <w:autoSpaceDE/>
        <w:autoSpaceDN/>
        <w:adjustRightInd/>
        <w:spacing w:line="360" w:lineRule="auto"/>
        <w:ind w:left="0" w:firstLine="709"/>
        <w:rPr>
          <w:rFonts w:ascii="Times New Roman" w:hAnsi="Times New Roman"/>
          <w:sz w:val="28"/>
          <w:szCs w:val="28"/>
          <w:lang w:val="uk-UA"/>
        </w:rPr>
      </w:pPr>
      <w:r w:rsidRPr="008E71BA">
        <w:rPr>
          <w:rFonts w:ascii="Times New Roman" w:hAnsi="Times New Roman"/>
          <w:sz w:val="28"/>
          <w:szCs w:val="28"/>
          <w:lang w:val="uk-UA"/>
        </w:rPr>
        <w:t>Чи побоюєтеся Ви нової аварії на ЧАЕС?</w:t>
      </w:r>
    </w:p>
    <w:p w:rsidR="00904FD8" w:rsidRPr="008E71BA" w:rsidRDefault="00904FD8" w:rsidP="00904FD8">
      <w:pPr>
        <w:pStyle w:val="a4"/>
        <w:widowControl/>
        <w:numPr>
          <w:ilvl w:val="0"/>
          <w:numId w:val="6"/>
        </w:numPr>
        <w:tabs>
          <w:tab w:val="left" w:pos="426"/>
        </w:tabs>
        <w:autoSpaceDE/>
        <w:autoSpaceDN/>
        <w:adjustRightInd/>
        <w:spacing w:line="360" w:lineRule="auto"/>
        <w:ind w:left="0" w:firstLine="709"/>
        <w:rPr>
          <w:rFonts w:ascii="Times New Roman" w:hAnsi="Times New Roman"/>
          <w:sz w:val="28"/>
          <w:szCs w:val="28"/>
          <w:lang w:val="uk-UA"/>
        </w:rPr>
      </w:pPr>
      <w:r w:rsidRPr="008E71BA">
        <w:rPr>
          <w:rFonts w:ascii="Times New Roman" w:hAnsi="Times New Roman"/>
          <w:sz w:val="28"/>
          <w:szCs w:val="28"/>
          <w:lang w:val="uk-UA"/>
        </w:rPr>
        <w:t xml:space="preserve">Чи побоюєтеся Ви аварії </w:t>
      </w:r>
      <w:r w:rsidR="00D83810" w:rsidRPr="008E71BA">
        <w:rPr>
          <w:rFonts w:ascii="Times New Roman" w:hAnsi="Times New Roman"/>
          <w:sz w:val="28"/>
          <w:szCs w:val="28"/>
          <w:lang w:val="uk-UA"/>
        </w:rPr>
        <w:t xml:space="preserve">на </w:t>
      </w:r>
      <w:r w:rsidRPr="008E71BA">
        <w:rPr>
          <w:rFonts w:ascii="Times New Roman" w:hAnsi="Times New Roman"/>
          <w:sz w:val="28"/>
          <w:szCs w:val="28"/>
          <w:lang w:val="uk-UA"/>
        </w:rPr>
        <w:t>іншій АЕС України?</w:t>
      </w:r>
    </w:p>
    <w:p w:rsidR="00904FD8" w:rsidRPr="008E71BA" w:rsidRDefault="00904FD8" w:rsidP="00904FD8">
      <w:pPr>
        <w:pStyle w:val="a4"/>
        <w:widowControl/>
        <w:numPr>
          <w:ilvl w:val="0"/>
          <w:numId w:val="6"/>
        </w:numPr>
        <w:tabs>
          <w:tab w:val="left" w:pos="426"/>
        </w:tabs>
        <w:autoSpaceDE/>
        <w:autoSpaceDN/>
        <w:adjustRightInd/>
        <w:spacing w:line="360" w:lineRule="auto"/>
        <w:ind w:left="0" w:firstLine="709"/>
        <w:rPr>
          <w:rFonts w:ascii="Times New Roman" w:hAnsi="Times New Roman"/>
          <w:sz w:val="28"/>
          <w:szCs w:val="28"/>
          <w:lang w:val="uk-UA"/>
        </w:rPr>
      </w:pPr>
      <w:r w:rsidRPr="008E71BA">
        <w:rPr>
          <w:rFonts w:ascii="Times New Roman" w:hAnsi="Times New Roman"/>
          <w:sz w:val="28"/>
          <w:szCs w:val="28"/>
          <w:lang w:val="uk-UA"/>
        </w:rPr>
        <w:t xml:space="preserve">Що ви відчули, подумали, коли дізналися про аварії на АЕС </w:t>
      </w:r>
      <w:r w:rsidR="00B054C9" w:rsidRPr="008E71BA">
        <w:rPr>
          <w:rFonts w:ascii="Times New Roman" w:hAnsi="Times New Roman"/>
          <w:sz w:val="28"/>
          <w:szCs w:val="28"/>
          <w:lang w:val="uk-UA"/>
        </w:rPr>
        <w:t>Фукусіма</w:t>
      </w:r>
      <w:r w:rsidRPr="008E71BA">
        <w:rPr>
          <w:rFonts w:ascii="Times New Roman" w:hAnsi="Times New Roman"/>
          <w:sz w:val="28"/>
          <w:szCs w:val="28"/>
          <w:lang w:val="uk-UA"/>
        </w:rPr>
        <w:t>-2?</w:t>
      </w:r>
    </w:p>
    <w:p w:rsidR="00904FD8" w:rsidRPr="008E71BA" w:rsidRDefault="00904FD8" w:rsidP="004D4C3A">
      <w:pPr>
        <w:spacing w:line="360" w:lineRule="auto"/>
        <w:ind w:firstLine="709"/>
        <w:jc w:val="both"/>
        <w:rPr>
          <w:rFonts w:ascii="Times New Roman" w:hAnsi="Times New Roman"/>
          <w:sz w:val="28"/>
          <w:szCs w:val="28"/>
          <w:lang w:val="uk-UA"/>
        </w:rPr>
      </w:pPr>
      <w:r w:rsidRPr="008E71BA">
        <w:rPr>
          <w:rFonts w:ascii="Times New Roman" w:hAnsi="Times New Roman" w:cs="Times New Roman"/>
          <w:i/>
          <w:sz w:val="28"/>
          <w:szCs w:val="28"/>
          <w:lang w:val="uk-UA"/>
        </w:rPr>
        <w:t>П’ятий блок</w:t>
      </w:r>
      <w:r w:rsidRPr="008E71BA">
        <w:rPr>
          <w:rFonts w:ascii="Times New Roman" w:hAnsi="Times New Roman" w:cs="Times New Roman"/>
          <w:sz w:val="28"/>
          <w:szCs w:val="28"/>
          <w:lang w:val="uk-UA"/>
        </w:rPr>
        <w:t xml:space="preserve"> складається </w:t>
      </w:r>
      <w:r w:rsidR="00D83810"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з </w:t>
      </w:r>
      <w:r w:rsidR="00D83810"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питань, спрямованих на визначення особливостей сприйняття ліквідаторами їх</w:t>
      </w:r>
      <w:r w:rsidR="00D83810" w:rsidRPr="008E71BA">
        <w:rPr>
          <w:rFonts w:ascii="Times New Roman" w:hAnsi="Times New Roman" w:cs="Times New Roman"/>
          <w:sz w:val="28"/>
          <w:szCs w:val="28"/>
          <w:lang w:val="uk-UA"/>
        </w:rPr>
        <w:t>нього</w:t>
      </w:r>
      <w:r w:rsidRPr="008E71BA">
        <w:rPr>
          <w:rFonts w:ascii="Times New Roman" w:hAnsi="Times New Roman" w:cs="Times New Roman"/>
          <w:sz w:val="28"/>
          <w:szCs w:val="28"/>
          <w:lang w:val="uk-UA"/>
        </w:rPr>
        <w:t xml:space="preserve"> соціального статусу та визначення респондент</w:t>
      </w:r>
      <w:r w:rsidR="004D4C3A" w:rsidRPr="008E71BA">
        <w:rPr>
          <w:rFonts w:ascii="Times New Roman" w:hAnsi="Times New Roman" w:cs="Times New Roman"/>
          <w:sz w:val="28"/>
          <w:szCs w:val="28"/>
          <w:lang w:val="uk-UA"/>
        </w:rPr>
        <w:t>ами</w:t>
      </w:r>
      <w:r w:rsidRPr="008E71BA">
        <w:rPr>
          <w:rFonts w:ascii="Times New Roman" w:hAnsi="Times New Roman" w:cs="Times New Roman"/>
          <w:sz w:val="28"/>
          <w:szCs w:val="28"/>
          <w:lang w:val="uk-UA"/>
        </w:rPr>
        <w:t xml:space="preserve"> </w:t>
      </w:r>
      <w:r w:rsidR="004D4C3A" w:rsidRPr="008E71BA">
        <w:rPr>
          <w:rFonts w:ascii="Times New Roman" w:hAnsi="Times New Roman" w:cs="Times New Roman"/>
          <w:sz w:val="28"/>
          <w:szCs w:val="28"/>
          <w:lang w:val="uk-UA"/>
        </w:rPr>
        <w:t>оцінок ставлення</w:t>
      </w:r>
      <w:r w:rsidRPr="008E71BA">
        <w:rPr>
          <w:rFonts w:ascii="Times New Roman" w:hAnsi="Times New Roman" w:cs="Times New Roman"/>
          <w:sz w:val="28"/>
          <w:szCs w:val="28"/>
          <w:lang w:val="uk-UA"/>
        </w:rPr>
        <w:t xml:space="preserve"> держави до </w:t>
      </w:r>
      <w:r w:rsidR="004D4C3A" w:rsidRPr="008E71BA">
        <w:rPr>
          <w:rFonts w:ascii="Times New Roman" w:hAnsi="Times New Roman" w:cs="Times New Roman"/>
          <w:sz w:val="28"/>
          <w:szCs w:val="28"/>
          <w:lang w:val="uk-UA"/>
        </w:rPr>
        <w:t>цієї</w:t>
      </w:r>
      <w:r w:rsidRPr="008E71BA">
        <w:rPr>
          <w:rFonts w:ascii="Times New Roman" w:hAnsi="Times New Roman" w:cs="Times New Roman"/>
          <w:sz w:val="28"/>
          <w:szCs w:val="28"/>
          <w:lang w:val="uk-UA"/>
        </w:rPr>
        <w:t xml:space="preserve"> соціальної групи</w:t>
      </w:r>
      <w:r w:rsidR="004D4C3A" w:rsidRPr="008E71BA">
        <w:rPr>
          <w:rFonts w:ascii="Times New Roman" w:hAnsi="Times New Roman" w:cs="Times New Roman"/>
          <w:sz w:val="28"/>
          <w:szCs w:val="28"/>
          <w:lang w:val="uk-UA"/>
        </w:rPr>
        <w:t>, зокрема:</w:t>
      </w:r>
      <w:r w:rsidRPr="008E71BA">
        <w:rPr>
          <w:rFonts w:ascii="Times New Roman" w:hAnsi="Times New Roman" w:cs="Times New Roman"/>
          <w:sz w:val="28"/>
          <w:szCs w:val="28"/>
          <w:lang w:val="uk-UA"/>
        </w:rPr>
        <w:t xml:space="preserve"> </w:t>
      </w:r>
      <w:r w:rsidRPr="008E71BA">
        <w:rPr>
          <w:rFonts w:ascii="Times New Roman" w:hAnsi="Times New Roman"/>
          <w:sz w:val="28"/>
          <w:szCs w:val="28"/>
          <w:lang w:val="uk-UA"/>
        </w:rPr>
        <w:t>Як суспільство ставиться до ліквідаторів?</w:t>
      </w:r>
    </w:p>
    <w:p w:rsidR="00904FD8" w:rsidRPr="008E71BA" w:rsidRDefault="00904FD8" w:rsidP="00904FD8">
      <w:pPr>
        <w:pStyle w:val="a4"/>
        <w:widowControl/>
        <w:numPr>
          <w:ilvl w:val="0"/>
          <w:numId w:val="7"/>
        </w:numPr>
        <w:autoSpaceDE/>
        <w:autoSpaceDN/>
        <w:adjustRightInd/>
        <w:spacing w:line="360" w:lineRule="auto"/>
        <w:ind w:left="0" w:firstLine="709"/>
        <w:rPr>
          <w:rFonts w:ascii="Times New Roman" w:hAnsi="Times New Roman"/>
          <w:sz w:val="28"/>
          <w:szCs w:val="28"/>
          <w:lang w:val="uk-UA"/>
        </w:rPr>
      </w:pPr>
      <w:r w:rsidRPr="008E71BA">
        <w:rPr>
          <w:rFonts w:ascii="Times New Roman" w:hAnsi="Times New Roman"/>
          <w:sz w:val="28"/>
          <w:szCs w:val="28"/>
          <w:lang w:val="uk-UA"/>
        </w:rPr>
        <w:t>Чи пов’язана Ваша сьогоднішня діяльність з аварією на ЧАЕС?</w:t>
      </w:r>
    </w:p>
    <w:p w:rsidR="00904FD8" w:rsidRPr="008E71BA" w:rsidRDefault="00904FD8" w:rsidP="00904FD8">
      <w:pPr>
        <w:pStyle w:val="a4"/>
        <w:widowControl/>
        <w:numPr>
          <w:ilvl w:val="0"/>
          <w:numId w:val="7"/>
        </w:numPr>
        <w:autoSpaceDE/>
        <w:autoSpaceDN/>
        <w:adjustRightInd/>
        <w:spacing w:line="360" w:lineRule="auto"/>
        <w:ind w:left="0" w:firstLine="709"/>
        <w:jc w:val="both"/>
        <w:rPr>
          <w:rFonts w:ascii="Times New Roman" w:hAnsi="Times New Roman"/>
          <w:i/>
          <w:sz w:val="28"/>
          <w:szCs w:val="28"/>
          <w:lang w:val="uk-UA"/>
        </w:rPr>
      </w:pPr>
      <w:r w:rsidRPr="008E71BA">
        <w:rPr>
          <w:rFonts w:ascii="Times New Roman" w:hAnsi="Times New Roman"/>
          <w:sz w:val="28"/>
          <w:szCs w:val="28"/>
          <w:lang w:val="uk-UA"/>
        </w:rPr>
        <w:t xml:space="preserve">Як Ви оцінюєте соціальний патронаж </w:t>
      </w:r>
      <w:r w:rsidR="004D4C3A" w:rsidRPr="008E71BA">
        <w:rPr>
          <w:rFonts w:ascii="Times New Roman" w:hAnsi="Times New Roman"/>
          <w:sz w:val="28"/>
          <w:szCs w:val="28"/>
          <w:lang w:val="uk-UA"/>
        </w:rPr>
        <w:t xml:space="preserve">держави над </w:t>
      </w:r>
      <w:r w:rsidRPr="008E71BA">
        <w:rPr>
          <w:rFonts w:ascii="Times New Roman" w:hAnsi="Times New Roman"/>
          <w:sz w:val="28"/>
          <w:szCs w:val="28"/>
          <w:lang w:val="uk-UA"/>
        </w:rPr>
        <w:t>ліквідатор</w:t>
      </w:r>
      <w:r w:rsidR="004D4C3A" w:rsidRPr="008E71BA">
        <w:rPr>
          <w:rFonts w:ascii="Times New Roman" w:hAnsi="Times New Roman"/>
          <w:sz w:val="28"/>
          <w:szCs w:val="28"/>
          <w:lang w:val="uk-UA"/>
        </w:rPr>
        <w:t>ами</w:t>
      </w:r>
      <w:r w:rsidRPr="008E71BA">
        <w:rPr>
          <w:rFonts w:ascii="Times New Roman" w:hAnsi="Times New Roman"/>
          <w:sz w:val="28"/>
          <w:szCs w:val="28"/>
          <w:lang w:val="uk-UA"/>
        </w:rPr>
        <w:t>?</w:t>
      </w:r>
    </w:p>
    <w:p w:rsidR="00904FD8" w:rsidRPr="008E71BA" w:rsidRDefault="00904FD8" w:rsidP="004D4C3A">
      <w:pPr>
        <w:pStyle w:val="1"/>
        <w:shd w:val="clear" w:color="auto" w:fill="FFFFFF"/>
        <w:spacing w:before="0" w:beforeAutospacing="0" w:after="0" w:afterAutospacing="0" w:line="360" w:lineRule="auto"/>
        <w:ind w:firstLine="709"/>
        <w:jc w:val="both"/>
        <w:rPr>
          <w:rFonts w:ascii="Times New Roman" w:hAnsi="Times New Roman"/>
          <w:b w:val="0"/>
          <w:sz w:val="28"/>
          <w:szCs w:val="28"/>
          <w:lang w:val="uk-UA"/>
        </w:rPr>
      </w:pPr>
      <w:r w:rsidRPr="008E71BA">
        <w:rPr>
          <w:rFonts w:ascii="Times New Roman" w:hAnsi="Times New Roman"/>
          <w:b w:val="0"/>
          <w:sz w:val="28"/>
          <w:szCs w:val="28"/>
          <w:lang w:val="uk-UA"/>
        </w:rPr>
        <w:t xml:space="preserve">Для аналізу семантичного простору відповідей ліквідаторів на відкриті </w:t>
      </w:r>
      <w:r w:rsidR="004D4C3A" w:rsidRPr="008E71BA">
        <w:rPr>
          <w:rFonts w:ascii="Times New Roman" w:hAnsi="Times New Roman"/>
          <w:b w:val="0"/>
          <w:sz w:val="28"/>
          <w:szCs w:val="28"/>
          <w:lang w:val="uk-UA"/>
        </w:rPr>
        <w:t>за</w:t>
      </w:r>
      <w:r w:rsidRPr="008E71BA">
        <w:rPr>
          <w:rFonts w:ascii="Times New Roman" w:hAnsi="Times New Roman"/>
          <w:b w:val="0"/>
          <w:sz w:val="28"/>
          <w:szCs w:val="28"/>
          <w:lang w:val="uk-UA"/>
        </w:rPr>
        <w:t>питання анкети ми використали формалі</w:t>
      </w:r>
      <w:r w:rsidR="004D4C3A" w:rsidRPr="008E71BA">
        <w:rPr>
          <w:rFonts w:ascii="Times New Roman" w:hAnsi="Times New Roman"/>
          <w:b w:val="0"/>
          <w:sz w:val="28"/>
          <w:szCs w:val="28"/>
          <w:lang w:val="uk-UA"/>
        </w:rPr>
        <w:t xml:space="preserve">зований метод аналізу текстів – </w:t>
      </w:r>
      <w:r w:rsidRPr="008E71BA">
        <w:rPr>
          <w:rFonts w:ascii="Times New Roman" w:hAnsi="Times New Roman"/>
          <w:b w:val="0"/>
          <w:sz w:val="28"/>
          <w:szCs w:val="28"/>
          <w:lang w:val="uk-UA"/>
        </w:rPr>
        <w:t xml:space="preserve">контент-аналіз, який </w:t>
      </w:r>
      <w:r w:rsidRPr="008E71BA">
        <w:rPr>
          <w:rFonts w:ascii="Times New Roman" w:hAnsi="Times New Roman"/>
          <w:b w:val="0"/>
          <w:color w:val="000000"/>
          <w:sz w:val="28"/>
          <w:szCs w:val="28"/>
          <w:shd w:val="clear" w:color="auto" w:fill="FFFFFF"/>
          <w:lang w:val="uk-UA"/>
        </w:rPr>
        <w:t xml:space="preserve">допоміг нам трансформувати якісні </w:t>
      </w:r>
      <w:r w:rsidR="004D4C3A" w:rsidRPr="008E71BA">
        <w:rPr>
          <w:rFonts w:ascii="Times New Roman" w:hAnsi="Times New Roman"/>
          <w:b w:val="0"/>
          <w:color w:val="000000"/>
          <w:sz w:val="28"/>
          <w:szCs w:val="28"/>
          <w:shd w:val="clear" w:color="auto" w:fill="FFFFFF"/>
          <w:lang w:val="uk-UA"/>
        </w:rPr>
        <w:t xml:space="preserve">показники </w:t>
      </w:r>
      <w:r w:rsidRPr="008E71BA">
        <w:rPr>
          <w:rFonts w:ascii="Times New Roman" w:hAnsi="Times New Roman"/>
          <w:b w:val="0"/>
          <w:color w:val="000000"/>
          <w:sz w:val="28"/>
          <w:szCs w:val="28"/>
          <w:shd w:val="clear" w:color="auto" w:fill="FFFFFF"/>
          <w:lang w:val="uk-UA"/>
        </w:rPr>
        <w:t xml:space="preserve">у придатну для статистичної обробки форму.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 етапі пілотажного дослідження анкету було доповнено додатковими, </w:t>
      </w:r>
      <w:r w:rsidR="0031091F" w:rsidRPr="008E71BA">
        <w:rPr>
          <w:rFonts w:ascii="Times New Roman" w:hAnsi="Times New Roman" w:cs="Times New Roman"/>
          <w:sz w:val="28"/>
          <w:szCs w:val="28"/>
          <w:lang w:val="uk-UA"/>
        </w:rPr>
        <w:t>уточню</w:t>
      </w:r>
      <w:r w:rsidR="004D4C3A" w:rsidRPr="008E71BA">
        <w:rPr>
          <w:rFonts w:ascii="Times New Roman" w:hAnsi="Times New Roman" w:cs="Times New Roman"/>
          <w:sz w:val="28"/>
          <w:szCs w:val="28"/>
          <w:lang w:val="uk-UA"/>
        </w:rPr>
        <w:t>вальними за</w:t>
      </w:r>
      <w:r w:rsidRPr="008E71BA">
        <w:rPr>
          <w:rFonts w:ascii="Times New Roman" w:hAnsi="Times New Roman" w:cs="Times New Roman"/>
          <w:sz w:val="28"/>
          <w:szCs w:val="28"/>
          <w:lang w:val="uk-UA"/>
        </w:rPr>
        <w:t xml:space="preserve">питаннями.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Така </w:t>
      </w:r>
      <w:r w:rsidR="004D4C3A" w:rsidRPr="008E71BA">
        <w:rPr>
          <w:rFonts w:ascii="Times New Roman" w:hAnsi="Times New Roman" w:cs="Times New Roman"/>
          <w:sz w:val="28"/>
          <w:szCs w:val="28"/>
          <w:lang w:val="uk-UA"/>
        </w:rPr>
        <w:t>потреба</w:t>
      </w:r>
      <w:r w:rsidRPr="008E71BA">
        <w:rPr>
          <w:rFonts w:ascii="Times New Roman" w:hAnsi="Times New Roman" w:cs="Times New Roman"/>
          <w:sz w:val="28"/>
          <w:szCs w:val="28"/>
          <w:lang w:val="uk-UA"/>
        </w:rPr>
        <w:t xml:space="preserve"> виникла при порівнянні змісту анкет респондентів, які самостійно відповідали на </w:t>
      </w:r>
      <w:r w:rsidR="004D4C3A"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питання після короткої ознайом</w:t>
      </w:r>
      <w:r w:rsidR="004D4C3A" w:rsidRPr="008E71BA">
        <w:rPr>
          <w:rFonts w:ascii="Times New Roman" w:hAnsi="Times New Roman" w:cs="Times New Roman"/>
          <w:sz w:val="28"/>
          <w:szCs w:val="28"/>
          <w:lang w:val="uk-UA"/>
        </w:rPr>
        <w:t>лювальної</w:t>
      </w:r>
      <w:r w:rsidRPr="008E71BA">
        <w:rPr>
          <w:rFonts w:ascii="Times New Roman" w:hAnsi="Times New Roman" w:cs="Times New Roman"/>
          <w:sz w:val="28"/>
          <w:szCs w:val="28"/>
          <w:lang w:val="uk-UA"/>
        </w:rPr>
        <w:t xml:space="preserve"> бесіди </w:t>
      </w:r>
      <w:r w:rsidR="004D4C3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анкет респондентів, які відповідали на </w:t>
      </w:r>
      <w:r w:rsidR="004D4C3A"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w:t>
      </w:r>
      <w:r w:rsidR="004D4C3A"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процесі бесіди.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Стало очевидним, що найбільш розгорнуті відповіді респонденти давали при заповненні анкети </w:t>
      </w:r>
      <w:r w:rsidR="004D4C3A" w:rsidRPr="008E71BA">
        <w:rPr>
          <w:rFonts w:ascii="Times New Roman" w:hAnsi="Times New Roman" w:cs="Times New Roman"/>
          <w:sz w:val="28"/>
          <w:szCs w:val="28"/>
          <w:lang w:val="uk-UA"/>
        </w:rPr>
        <w:t xml:space="preserve">у </w:t>
      </w:r>
      <w:r w:rsidRPr="008E71BA">
        <w:rPr>
          <w:rFonts w:ascii="Times New Roman" w:hAnsi="Times New Roman" w:cs="Times New Roman"/>
          <w:sz w:val="28"/>
          <w:szCs w:val="28"/>
          <w:lang w:val="uk-UA"/>
        </w:rPr>
        <w:t>процесі бесіди, маючи можливість уточн</w:t>
      </w:r>
      <w:r w:rsidR="0031091F" w:rsidRPr="008E71BA">
        <w:rPr>
          <w:rFonts w:ascii="Times New Roman" w:hAnsi="Times New Roman" w:cs="Times New Roman"/>
          <w:sz w:val="28"/>
          <w:szCs w:val="28"/>
          <w:lang w:val="uk-UA"/>
        </w:rPr>
        <w:t>юва</w:t>
      </w:r>
      <w:r w:rsidRPr="008E71BA">
        <w:rPr>
          <w:rFonts w:ascii="Times New Roman" w:hAnsi="Times New Roman" w:cs="Times New Roman"/>
          <w:sz w:val="28"/>
          <w:szCs w:val="28"/>
          <w:lang w:val="uk-UA"/>
        </w:rPr>
        <w:t xml:space="preserve">ти сутність певних запитань. Все це ми враховували надалі задля збільшення результативності та оптимізації процесу самостійного заповнення анкети.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Отже, процес і результат</w:t>
      </w:r>
      <w:r w:rsidR="004D4C3A"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анкетування показали, що </w:t>
      </w:r>
      <w:r w:rsidR="004D4C3A"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анкети сприймаються респондентами адекватно, вони розуміють їх зміст.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На відповіді анкети од</w:t>
      </w:r>
      <w:r w:rsidR="004D4C3A" w:rsidRPr="008E71BA">
        <w:rPr>
          <w:rFonts w:ascii="Times New Roman" w:hAnsi="Times New Roman" w:cs="Times New Roman"/>
          <w:sz w:val="28"/>
          <w:szCs w:val="28"/>
          <w:lang w:val="uk-UA"/>
        </w:rPr>
        <w:t>ин</w:t>
      </w:r>
      <w:r w:rsidRPr="008E71BA">
        <w:rPr>
          <w:rFonts w:ascii="Times New Roman" w:hAnsi="Times New Roman" w:cs="Times New Roman"/>
          <w:sz w:val="28"/>
          <w:szCs w:val="28"/>
          <w:lang w:val="uk-UA"/>
        </w:rPr>
        <w:t xml:space="preserve"> опитувани</w:t>
      </w:r>
      <w:r w:rsidR="004D4C3A"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витра</w:t>
      </w:r>
      <w:r w:rsidR="0031091F" w:rsidRPr="008E71BA">
        <w:rPr>
          <w:rFonts w:ascii="Times New Roman" w:hAnsi="Times New Roman" w:cs="Times New Roman"/>
          <w:sz w:val="28"/>
          <w:szCs w:val="28"/>
          <w:lang w:val="uk-UA"/>
        </w:rPr>
        <w:t>чав</w:t>
      </w:r>
      <w:r w:rsidRPr="008E71BA">
        <w:rPr>
          <w:rFonts w:ascii="Times New Roman" w:hAnsi="Times New Roman" w:cs="Times New Roman"/>
          <w:sz w:val="28"/>
          <w:szCs w:val="28"/>
          <w:lang w:val="uk-UA"/>
        </w:rPr>
        <w:t xml:space="preserve"> </w:t>
      </w:r>
      <w:r w:rsidR="004D4C3A"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середньому 20 хвилин, що, на нашу думку</w:t>
      </w:r>
      <w:r w:rsidR="004D4C3A" w:rsidRPr="008E71BA">
        <w:rPr>
          <w:rFonts w:ascii="Times New Roman" w:hAnsi="Times New Roman" w:cs="Times New Roman"/>
          <w:sz w:val="28"/>
          <w:szCs w:val="28"/>
          <w:lang w:val="uk-UA"/>
        </w:rPr>
        <w:t xml:space="preserve"> було</w:t>
      </w:r>
      <w:r w:rsidRPr="008E71BA">
        <w:rPr>
          <w:rFonts w:ascii="Times New Roman" w:hAnsi="Times New Roman" w:cs="Times New Roman"/>
          <w:sz w:val="28"/>
          <w:szCs w:val="28"/>
          <w:lang w:val="uk-UA"/>
        </w:rPr>
        <w:t xml:space="preserve"> нормальн</w:t>
      </w:r>
      <w:r w:rsidR="004D4C3A" w:rsidRPr="008E71BA">
        <w:rPr>
          <w:rFonts w:ascii="Times New Roman" w:hAnsi="Times New Roman" w:cs="Times New Roman"/>
          <w:sz w:val="28"/>
          <w:szCs w:val="28"/>
          <w:lang w:val="uk-UA"/>
        </w:rPr>
        <w:t>им</w:t>
      </w:r>
      <w:r w:rsidRPr="008E71BA">
        <w:rPr>
          <w:rFonts w:ascii="Times New Roman" w:hAnsi="Times New Roman" w:cs="Times New Roman"/>
          <w:sz w:val="28"/>
          <w:szCs w:val="28"/>
          <w:lang w:val="uk-UA"/>
        </w:rPr>
        <w:t xml:space="preserve"> </w:t>
      </w:r>
      <w:r w:rsidR="004D4C3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не викликало зайв</w:t>
      </w:r>
      <w:r w:rsidR="004D4C3A" w:rsidRPr="008E71BA">
        <w:rPr>
          <w:rFonts w:ascii="Times New Roman" w:hAnsi="Times New Roman" w:cs="Times New Roman"/>
          <w:sz w:val="28"/>
          <w:szCs w:val="28"/>
          <w:lang w:val="uk-UA"/>
        </w:rPr>
        <w:t>ої</w:t>
      </w:r>
      <w:r w:rsidRPr="008E71BA">
        <w:rPr>
          <w:rFonts w:ascii="Times New Roman" w:hAnsi="Times New Roman" w:cs="Times New Roman"/>
          <w:sz w:val="28"/>
          <w:szCs w:val="28"/>
          <w:lang w:val="uk-UA"/>
        </w:rPr>
        <w:t xml:space="preserve"> втом</w:t>
      </w:r>
      <w:r w:rsidR="004D4C3A" w:rsidRPr="008E71BA">
        <w:rPr>
          <w:rFonts w:ascii="Times New Roman" w:hAnsi="Times New Roman" w:cs="Times New Roman"/>
          <w:sz w:val="28"/>
          <w:szCs w:val="28"/>
          <w:lang w:val="uk-UA"/>
        </w:rPr>
        <w:t>и, а</w:t>
      </w:r>
      <w:r w:rsidRPr="008E71BA">
        <w:rPr>
          <w:rFonts w:ascii="Times New Roman" w:hAnsi="Times New Roman" w:cs="Times New Roman"/>
          <w:sz w:val="28"/>
          <w:szCs w:val="28"/>
          <w:lang w:val="uk-UA"/>
        </w:rPr>
        <w:t xml:space="preserve"> водночас свідчило про вдумливе ставлення до поставлених </w:t>
      </w:r>
      <w:r w:rsidR="004D4C3A"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питань та процедури відповіді на них.</w:t>
      </w:r>
    </w:p>
    <w:p w:rsidR="00904FD8" w:rsidRPr="008E71BA" w:rsidRDefault="00904FD8" w:rsidP="00904FD8">
      <w:pPr>
        <w:pStyle w:val="a4"/>
        <w:tabs>
          <w:tab w:val="left" w:pos="1134"/>
        </w:tabs>
        <w:spacing w:line="360" w:lineRule="auto"/>
        <w:ind w:left="0" w:firstLine="709"/>
        <w:jc w:val="both"/>
        <w:rPr>
          <w:rFonts w:ascii="Times New Roman" w:hAnsi="Times New Roman"/>
          <w:sz w:val="28"/>
          <w:szCs w:val="28"/>
          <w:lang w:val="uk-UA"/>
        </w:rPr>
      </w:pPr>
      <w:r w:rsidRPr="008E71BA">
        <w:rPr>
          <w:rFonts w:ascii="Times New Roman" w:hAnsi="Times New Roman"/>
          <w:b/>
          <w:sz w:val="28"/>
          <w:szCs w:val="28"/>
          <w:lang w:val="uk-UA"/>
        </w:rPr>
        <w:t xml:space="preserve">Психодіагностичний інструментарій. </w:t>
      </w:r>
      <w:r w:rsidRPr="008E71BA">
        <w:rPr>
          <w:rFonts w:ascii="Times New Roman" w:hAnsi="Times New Roman"/>
          <w:sz w:val="28"/>
          <w:szCs w:val="28"/>
          <w:lang w:val="uk-UA"/>
        </w:rPr>
        <w:t xml:space="preserve">Для дослідження соціально-психологічних особливостей трансформації способу життя ліквідаторів аварії на ЧАЕС нами було обрано психологічні методики, що </w:t>
      </w:r>
      <w:r w:rsidR="00385E7F" w:rsidRPr="008E71BA">
        <w:rPr>
          <w:rFonts w:ascii="Times New Roman" w:hAnsi="Times New Roman"/>
          <w:sz w:val="28"/>
          <w:szCs w:val="28"/>
          <w:lang w:val="uk-UA"/>
        </w:rPr>
        <w:t>давали можливість</w:t>
      </w:r>
      <w:r w:rsidRPr="008E71BA">
        <w:rPr>
          <w:rFonts w:ascii="Times New Roman" w:hAnsi="Times New Roman"/>
          <w:sz w:val="28"/>
          <w:szCs w:val="28"/>
          <w:lang w:val="uk-UA"/>
        </w:rPr>
        <w:t xml:space="preserve"> дослідити виділені нами в результаті теоретичного аналізу </w:t>
      </w:r>
      <w:r w:rsidR="00CD0563" w:rsidRPr="008E71BA">
        <w:rPr>
          <w:rFonts w:ascii="Times New Roman" w:hAnsi="Times New Roman"/>
          <w:sz w:val="28"/>
          <w:szCs w:val="28"/>
          <w:lang w:val="uk-UA"/>
        </w:rPr>
        <w:t>поняття.</w:t>
      </w:r>
      <w:r w:rsidRPr="008E71BA">
        <w:rPr>
          <w:rFonts w:ascii="Times New Roman" w:hAnsi="Times New Roman"/>
          <w:sz w:val="28"/>
          <w:szCs w:val="28"/>
          <w:lang w:val="uk-UA"/>
        </w:rPr>
        <w:t xml:space="preserve"> </w:t>
      </w:r>
    </w:p>
    <w:p w:rsidR="00904FD8" w:rsidRPr="008E71BA" w:rsidRDefault="00385E7F" w:rsidP="00904FD8">
      <w:pPr>
        <w:pStyle w:val="a4"/>
        <w:tabs>
          <w:tab w:val="left" w:pos="1134"/>
        </w:tabs>
        <w:spacing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Зокрема</w:t>
      </w:r>
      <w:r w:rsidR="00904FD8" w:rsidRPr="008E71BA">
        <w:rPr>
          <w:rFonts w:ascii="Times New Roman" w:hAnsi="Times New Roman"/>
          <w:sz w:val="28"/>
          <w:szCs w:val="28"/>
          <w:lang w:val="uk-UA"/>
        </w:rPr>
        <w:t xml:space="preserve">, ми застосували </w:t>
      </w:r>
      <w:r w:rsidRPr="008E71BA">
        <w:rPr>
          <w:rFonts w:ascii="Times New Roman" w:hAnsi="Times New Roman"/>
          <w:sz w:val="28"/>
          <w:szCs w:val="28"/>
          <w:lang w:val="uk-UA"/>
        </w:rPr>
        <w:t>так</w:t>
      </w:r>
      <w:r w:rsidR="00904FD8" w:rsidRPr="008E71BA">
        <w:rPr>
          <w:rFonts w:ascii="Times New Roman" w:hAnsi="Times New Roman"/>
          <w:sz w:val="28"/>
          <w:szCs w:val="28"/>
          <w:lang w:val="uk-UA"/>
        </w:rPr>
        <w:t>і тестові методики: «Ціннісні орієнтації»</w:t>
      </w:r>
      <w:r w:rsidR="00904FD8" w:rsidRPr="008E71BA">
        <w:rPr>
          <w:rFonts w:ascii="Times New Roman" w:hAnsi="Times New Roman"/>
          <w:color w:val="000000"/>
          <w:sz w:val="28"/>
          <w:szCs w:val="28"/>
          <w:shd w:val="clear" w:color="auto" w:fill="FFFFFF"/>
          <w:lang w:val="uk-UA"/>
        </w:rPr>
        <w:t xml:space="preserve"> </w:t>
      </w:r>
      <w:r w:rsidR="00904FD8" w:rsidRPr="008E71BA">
        <w:rPr>
          <w:rFonts w:ascii="Times New Roman" w:hAnsi="Times New Roman"/>
          <w:sz w:val="28"/>
          <w:szCs w:val="28"/>
          <w:lang w:val="uk-UA"/>
        </w:rPr>
        <w:t xml:space="preserve">М. Рокича; ціннісний опитувальник Ш. </w:t>
      </w:r>
      <w:r w:rsidRPr="008E71BA">
        <w:rPr>
          <w:rFonts w:ascii="Times New Roman" w:hAnsi="Times New Roman"/>
          <w:sz w:val="28"/>
          <w:szCs w:val="28"/>
          <w:lang w:val="uk-UA"/>
        </w:rPr>
        <w:t>Шварца; методику</w:t>
      </w:r>
      <w:r w:rsidR="00B054C9" w:rsidRPr="008E71BA">
        <w:rPr>
          <w:rFonts w:ascii="Times New Roman" w:hAnsi="Times New Roman"/>
          <w:sz w:val="28"/>
          <w:szCs w:val="28"/>
          <w:lang w:val="uk-UA"/>
        </w:rPr>
        <w:t xml:space="preserve"> «Морфологічний тест життєвих цінностей (МТЖЦ)» В.Ф. Сопова, Л.В. Карпушина; опитувальник</w:t>
      </w:r>
      <w:r w:rsidRPr="008E71BA">
        <w:rPr>
          <w:rFonts w:ascii="Times New Roman" w:hAnsi="Times New Roman"/>
          <w:sz w:val="28"/>
          <w:szCs w:val="28"/>
          <w:lang w:val="uk-UA"/>
        </w:rPr>
        <w:t xml:space="preserve"> якості життя ВООЗ (ВООЗЯЖ-100);</w:t>
      </w:r>
      <w:r w:rsidR="00B054C9" w:rsidRPr="008E71BA">
        <w:rPr>
          <w:rFonts w:ascii="Times New Roman" w:hAnsi="Times New Roman"/>
          <w:sz w:val="28"/>
          <w:szCs w:val="28"/>
          <w:lang w:val="uk-UA"/>
        </w:rPr>
        <w:t xml:space="preserve"> опитувальник «Рівень суб’єктивного контролю» Є.Ф. Бажин</w:t>
      </w:r>
      <w:r w:rsidRPr="008E71BA">
        <w:rPr>
          <w:rFonts w:ascii="Times New Roman" w:hAnsi="Times New Roman"/>
          <w:sz w:val="28"/>
          <w:szCs w:val="28"/>
          <w:lang w:val="uk-UA"/>
        </w:rPr>
        <w:t xml:space="preserve">а, Є.А. Голинкіна, Л.М. Еткінд; </w:t>
      </w:r>
      <w:r w:rsidR="00B054C9" w:rsidRPr="008E71BA">
        <w:rPr>
          <w:rFonts w:ascii="Times New Roman" w:hAnsi="Times New Roman"/>
          <w:sz w:val="28"/>
          <w:szCs w:val="28"/>
          <w:lang w:val="uk-UA"/>
        </w:rPr>
        <w:t>методик</w:t>
      </w:r>
      <w:r w:rsidRPr="008E71BA">
        <w:rPr>
          <w:rFonts w:ascii="Times New Roman" w:hAnsi="Times New Roman"/>
          <w:sz w:val="28"/>
          <w:szCs w:val="28"/>
          <w:lang w:val="uk-UA"/>
        </w:rPr>
        <w:t>у</w:t>
      </w:r>
      <w:r w:rsidR="00B054C9" w:rsidRPr="008E71BA">
        <w:rPr>
          <w:rFonts w:ascii="Times New Roman" w:hAnsi="Times New Roman"/>
          <w:sz w:val="28"/>
          <w:szCs w:val="28"/>
          <w:lang w:val="uk-UA"/>
        </w:rPr>
        <w:t xml:space="preserve"> дослідження самоставлення (тест МДС В.В. Століна, С.Р. Пантелєєва</w:t>
      </w:r>
      <w:r w:rsidRPr="008E71BA">
        <w:rPr>
          <w:rFonts w:ascii="Times New Roman" w:hAnsi="Times New Roman"/>
          <w:sz w:val="28"/>
          <w:szCs w:val="28"/>
          <w:lang w:val="uk-UA"/>
        </w:rPr>
        <w:t>)</w:t>
      </w:r>
      <w:r w:rsidR="00B054C9" w:rsidRPr="008E71BA">
        <w:rPr>
          <w:rFonts w:ascii="Times New Roman" w:hAnsi="Times New Roman"/>
          <w:sz w:val="28"/>
          <w:szCs w:val="28"/>
          <w:lang w:val="uk-UA"/>
        </w:rPr>
        <w:t>, а також розроблен</w:t>
      </w:r>
      <w:r w:rsidRPr="008E71BA">
        <w:rPr>
          <w:rFonts w:ascii="Times New Roman" w:hAnsi="Times New Roman"/>
          <w:sz w:val="28"/>
          <w:szCs w:val="28"/>
          <w:lang w:val="uk-UA"/>
        </w:rPr>
        <w:t>у нами анкету</w:t>
      </w:r>
      <w:r w:rsidR="00B054C9" w:rsidRPr="008E71BA">
        <w:rPr>
          <w:rFonts w:ascii="Times New Roman" w:hAnsi="Times New Roman"/>
          <w:sz w:val="28"/>
          <w:szCs w:val="28"/>
          <w:lang w:val="uk-UA"/>
        </w:rPr>
        <w:t>.</w:t>
      </w:r>
    </w:p>
    <w:p w:rsidR="00904FD8" w:rsidRPr="008E71BA" w:rsidRDefault="00904FD8" w:rsidP="00385E7F">
      <w:pPr>
        <w:pStyle w:val="a4"/>
        <w:tabs>
          <w:tab w:val="left" w:pos="1134"/>
        </w:tabs>
        <w:spacing w:line="360" w:lineRule="auto"/>
        <w:ind w:left="0" w:firstLine="709"/>
        <w:jc w:val="both"/>
        <w:rPr>
          <w:rFonts w:ascii="Times New Roman" w:hAnsi="Times New Roman"/>
          <w:sz w:val="28"/>
          <w:szCs w:val="28"/>
          <w:lang w:val="uk-UA"/>
        </w:rPr>
      </w:pPr>
      <w:r w:rsidRPr="008E71BA">
        <w:rPr>
          <w:rFonts w:ascii="Times New Roman" w:hAnsi="Times New Roman"/>
          <w:sz w:val="28"/>
          <w:szCs w:val="28"/>
          <w:lang w:val="uk-UA"/>
        </w:rPr>
        <w:t xml:space="preserve">Завдяки підібраному інструментарію ми змогли отримати всебічну </w:t>
      </w:r>
      <w:r w:rsidR="00385E7F" w:rsidRPr="008E71BA">
        <w:rPr>
          <w:rFonts w:ascii="Times New Roman" w:hAnsi="Times New Roman"/>
          <w:sz w:val="28"/>
          <w:szCs w:val="28"/>
          <w:lang w:val="uk-UA"/>
        </w:rPr>
        <w:t>і докладну</w:t>
      </w:r>
      <w:r w:rsidRPr="008E71BA">
        <w:rPr>
          <w:rFonts w:ascii="Times New Roman" w:hAnsi="Times New Roman"/>
          <w:sz w:val="28"/>
          <w:szCs w:val="28"/>
          <w:lang w:val="uk-UA"/>
        </w:rPr>
        <w:t xml:space="preserve"> інформацію про ті ч</w:t>
      </w:r>
      <w:r w:rsidR="00385E7F" w:rsidRPr="008E71BA">
        <w:rPr>
          <w:rFonts w:ascii="Times New Roman" w:hAnsi="Times New Roman"/>
          <w:sz w:val="28"/>
          <w:szCs w:val="28"/>
          <w:lang w:val="uk-UA"/>
        </w:rPr>
        <w:t xml:space="preserve">и ті компоненти способу життя. </w:t>
      </w:r>
      <w:r w:rsidRPr="008E71BA">
        <w:rPr>
          <w:rFonts w:ascii="Times New Roman" w:hAnsi="Times New Roman"/>
          <w:sz w:val="28"/>
          <w:szCs w:val="28"/>
          <w:lang w:val="uk-UA"/>
        </w:rPr>
        <w:t xml:space="preserve">Так, для діагностики ціннісного </w:t>
      </w:r>
      <w:r w:rsidR="00FE7005" w:rsidRPr="008E71BA">
        <w:rPr>
          <w:rFonts w:ascii="Times New Roman" w:hAnsi="Times New Roman"/>
          <w:sz w:val="28"/>
          <w:szCs w:val="28"/>
          <w:lang w:val="uk-UA"/>
        </w:rPr>
        <w:t xml:space="preserve">компонента </w:t>
      </w:r>
      <w:r w:rsidRPr="008E71BA">
        <w:rPr>
          <w:rFonts w:ascii="Times New Roman" w:hAnsi="Times New Roman"/>
          <w:sz w:val="28"/>
          <w:szCs w:val="28"/>
          <w:lang w:val="uk-UA"/>
        </w:rPr>
        <w:t>способу життя ми використовували методику «Ціннісні орієнтації» М. Рокича, Ціннісний опитувальник Ш. Шварца та методику «Морфологічний тест життєвих цінностей (МТЖЦ)» В.Ф. Сопова, Л.В. Карпушина.</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i/>
          <w:sz w:val="28"/>
          <w:szCs w:val="28"/>
          <w:lang w:val="uk-UA"/>
        </w:rPr>
        <w:t>Методик</w:t>
      </w:r>
      <w:r w:rsidR="00385E7F" w:rsidRPr="008E71BA">
        <w:rPr>
          <w:rFonts w:ascii="Times New Roman" w:hAnsi="Times New Roman" w:cs="Times New Roman"/>
          <w:b/>
          <w:i/>
          <w:sz w:val="28"/>
          <w:szCs w:val="28"/>
          <w:lang w:val="uk-UA"/>
        </w:rPr>
        <w:t>у</w:t>
      </w:r>
      <w:r w:rsidRPr="008E71BA">
        <w:rPr>
          <w:rFonts w:ascii="Times New Roman" w:hAnsi="Times New Roman" w:cs="Times New Roman"/>
          <w:b/>
          <w:i/>
          <w:sz w:val="28"/>
          <w:szCs w:val="28"/>
          <w:lang w:val="uk-UA"/>
        </w:rPr>
        <w:t xml:space="preserve"> «Ціннісні орієнтації»</w:t>
      </w:r>
      <w:r w:rsidRPr="008E71BA">
        <w:rPr>
          <w:rFonts w:ascii="Times New Roman" w:hAnsi="Times New Roman" w:cs="Times New Roman"/>
          <w:i/>
          <w:color w:val="000000"/>
          <w:sz w:val="28"/>
          <w:szCs w:val="28"/>
          <w:shd w:val="clear" w:color="auto" w:fill="FFFFFF"/>
          <w:lang w:val="uk-UA"/>
        </w:rPr>
        <w:t xml:space="preserve"> </w:t>
      </w:r>
      <w:r w:rsidRPr="008E71BA">
        <w:rPr>
          <w:rFonts w:ascii="Times New Roman" w:hAnsi="Times New Roman" w:cs="Times New Roman"/>
          <w:i/>
          <w:sz w:val="28"/>
          <w:szCs w:val="28"/>
          <w:lang w:val="uk-UA"/>
        </w:rPr>
        <w:t>М. Рокича</w:t>
      </w:r>
      <w:r w:rsidRPr="008E71BA">
        <w:rPr>
          <w:rFonts w:ascii="Times New Roman" w:hAnsi="Times New Roman" w:cs="Times New Roman"/>
          <w:sz w:val="28"/>
          <w:szCs w:val="28"/>
          <w:lang w:val="uk-UA"/>
        </w:rPr>
        <w:t xml:space="preserve"> використовувал</w:t>
      </w:r>
      <w:r w:rsidR="00385E7F"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для визначення характерних для групи ліквідаторів тенденцій у формуванні ієрархії ціннісних орієнтацій</w:t>
      </w:r>
      <w:r w:rsidR="00385E7F"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порівняння</w:t>
      </w:r>
      <w:r w:rsidR="00385E7F" w:rsidRPr="008E71BA">
        <w:rPr>
          <w:rFonts w:ascii="Times New Roman" w:hAnsi="Times New Roman" w:cs="Times New Roman"/>
          <w:sz w:val="28"/>
          <w:szCs w:val="28"/>
          <w:lang w:val="uk-UA"/>
        </w:rPr>
        <w:t>м</w:t>
      </w:r>
      <w:r w:rsidRPr="008E71BA">
        <w:rPr>
          <w:rFonts w:ascii="Times New Roman" w:hAnsi="Times New Roman" w:cs="Times New Roman"/>
          <w:sz w:val="28"/>
          <w:szCs w:val="28"/>
          <w:lang w:val="uk-UA"/>
        </w:rPr>
        <w:t xml:space="preserve"> отриманих результатів з результатами контрольної вибірки.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У своїй роботі ми </w:t>
      </w:r>
      <w:r w:rsidR="00B054C9" w:rsidRPr="008E71BA">
        <w:rPr>
          <w:rFonts w:ascii="Times New Roman" w:hAnsi="Times New Roman" w:cs="Times New Roman"/>
          <w:sz w:val="28"/>
          <w:szCs w:val="28"/>
          <w:lang w:val="uk-UA"/>
        </w:rPr>
        <w:t>застосовували</w:t>
      </w:r>
      <w:r w:rsidRPr="008E71BA">
        <w:rPr>
          <w:rFonts w:ascii="Times New Roman" w:hAnsi="Times New Roman" w:cs="Times New Roman"/>
          <w:sz w:val="28"/>
          <w:szCs w:val="28"/>
          <w:lang w:val="uk-UA"/>
        </w:rPr>
        <w:t xml:space="preserve"> методику адаптації А. Гоштаутса, А.А. Семенова, В.А. Ядова (змін</w:t>
      </w:r>
      <w:r w:rsidR="00385E7F" w:rsidRPr="008E71BA">
        <w:rPr>
          <w:rFonts w:ascii="Times New Roman" w:hAnsi="Times New Roman" w:cs="Times New Roman"/>
          <w:sz w:val="28"/>
          <w:szCs w:val="28"/>
          <w:lang w:val="uk-UA"/>
        </w:rPr>
        <w:t>а формулювання деяких цінностей</w:t>
      </w:r>
      <w:r w:rsidRPr="008E71BA">
        <w:rPr>
          <w:rFonts w:ascii="Times New Roman" w:hAnsi="Times New Roman" w:cs="Times New Roman"/>
          <w:sz w:val="28"/>
          <w:szCs w:val="28"/>
          <w:lang w:val="uk-UA"/>
        </w:rPr>
        <w:t xml:space="preserve"> з огляду на культурні особливості) </w:t>
      </w:r>
      <w:r w:rsidR="00610C72" w:rsidRPr="008E71BA">
        <w:rPr>
          <w:rFonts w:ascii="Times New Roman" w:hAnsi="Times New Roman" w:cs="Times New Roman"/>
          <w:sz w:val="28"/>
          <w:szCs w:val="28"/>
          <w:lang w:val="uk-UA"/>
        </w:rPr>
        <w:t>[1</w:t>
      </w:r>
      <w:r w:rsidR="00A062FD" w:rsidRPr="008E71BA">
        <w:rPr>
          <w:rFonts w:ascii="Times New Roman" w:hAnsi="Times New Roman" w:cs="Times New Roman"/>
          <w:sz w:val="28"/>
          <w:szCs w:val="28"/>
          <w:lang w:val="uk-UA"/>
        </w:rPr>
        <w:t>16</w:t>
      </w:r>
      <w:r w:rsidR="00610C72"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color w:val="000000"/>
          <w:shd w:val="clear" w:color="auto" w:fill="FF00FF"/>
          <w:lang w:val="uk-UA"/>
        </w:rPr>
      </w:pPr>
      <w:r w:rsidRPr="008E71BA">
        <w:rPr>
          <w:rFonts w:ascii="Times New Roman" w:hAnsi="Times New Roman" w:cs="Times New Roman"/>
          <w:sz w:val="28"/>
          <w:szCs w:val="28"/>
          <w:lang w:val="uk-UA"/>
        </w:rPr>
        <w:t>Нагадаємо, що М. Рокич розглядає цінності як стійкі утворення, на основі як</w:t>
      </w:r>
      <w:r w:rsidR="00385E7F" w:rsidRPr="008E71BA">
        <w:rPr>
          <w:rFonts w:ascii="Times New Roman" w:hAnsi="Times New Roman" w:cs="Times New Roman"/>
          <w:sz w:val="28"/>
          <w:szCs w:val="28"/>
          <w:lang w:val="uk-UA"/>
        </w:rPr>
        <w:t>их</w:t>
      </w:r>
      <w:r w:rsidRPr="008E71BA">
        <w:rPr>
          <w:rFonts w:ascii="Times New Roman" w:hAnsi="Times New Roman" w:cs="Times New Roman"/>
          <w:sz w:val="28"/>
          <w:szCs w:val="28"/>
          <w:lang w:val="uk-UA"/>
        </w:rPr>
        <w:t xml:space="preserve"> люди </w:t>
      </w:r>
      <w:r w:rsidR="00B054C9" w:rsidRPr="008E71BA">
        <w:rPr>
          <w:rFonts w:ascii="Times New Roman" w:hAnsi="Times New Roman" w:cs="Times New Roman"/>
          <w:sz w:val="28"/>
          <w:szCs w:val="28"/>
          <w:lang w:val="uk-UA"/>
        </w:rPr>
        <w:t>обирають</w:t>
      </w:r>
      <w:r w:rsidRPr="008E71BA">
        <w:rPr>
          <w:rFonts w:ascii="Times New Roman" w:hAnsi="Times New Roman" w:cs="Times New Roman"/>
          <w:sz w:val="28"/>
          <w:szCs w:val="28"/>
          <w:lang w:val="uk-UA"/>
        </w:rPr>
        <w:t xml:space="preserve"> певний спосіб поведінки або мету життя. Перевага вибо</w:t>
      </w:r>
      <w:r w:rsidR="00385E7F" w:rsidRPr="008E71BA">
        <w:rPr>
          <w:rFonts w:ascii="Times New Roman" w:hAnsi="Times New Roman" w:cs="Times New Roman"/>
          <w:sz w:val="28"/>
          <w:szCs w:val="28"/>
          <w:lang w:val="uk-UA"/>
        </w:rPr>
        <w:t>ру того чи іншого способу життя</w:t>
      </w:r>
      <w:r w:rsidRPr="008E71BA">
        <w:rPr>
          <w:rFonts w:ascii="Times New Roman" w:hAnsi="Times New Roman" w:cs="Times New Roman"/>
          <w:sz w:val="28"/>
          <w:szCs w:val="28"/>
          <w:lang w:val="uk-UA"/>
        </w:rPr>
        <w:t xml:space="preserve"> або тих чи інших життєвих планів, а не протилежних, визнача</w:t>
      </w:r>
      <w:r w:rsidR="00385E7F"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 xml:space="preserve">ться особистими переконаннями або уявленнями </w:t>
      </w:r>
      <w:r w:rsidR="00385E7F" w:rsidRPr="008E71BA">
        <w:rPr>
          <w:rFonts w:ascii="Times New Roman" w:hAnsi="Times New Roman" w:cs="Times New Roman"/>
          <w:sz w:val="28"/>
          <w:szCs w:val="28"/>
          <w:lang w:val="uk-UA"/>
        </w:rPr>
        <w:t>про</w:t>
      </w:r>
      <w:r w:rsidRPr="008E71BA">
        <w:rPr>
          <w:rFonts w:ascii="Times New Roman" w:hAnsi="Times New Roman" w:cs="Times New Roman"/>
          <w:sz w:val="28"/>
          <w:szCs w:val="28"/>
          <w:lang w:val="uk-UA"/>
        </w:rPr>
        <w:t xml:space="preserve"> соціальн</w:t>
      </w:r>
      <w:r w:rsidR="00385E7F"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переконан</w:t>
      </w:r>
      <w:r w:rsidR="00385E7F" w:rsidRPr="008E71BA">
        <w:rPr>
          <w:rFonts w:ascii="Times New Roman" w:hAnsi="Times New Roman" w:cs="Times New Roman"/>
          <w:sz w:val="28"/>
          <w:szCs w:val="28"/>
          <w:lang w:val="uk-UA"/>
        </w:rPr>
        <w:t>ня</w:t>
      </w:r>
      <w:r w:rsidRPr="008E71BA">
        <w:rPr>
          <w:rFonts w:ascii="Times New Roman" w:hAnsi="Times New Roman" w:cs="Times New Roman"/>
          <w:color w:val="000000"/>
          <w:sz w:val="28"/>
          <w:szCs w:val="28"/>
          <w:shd w:val="clear" w:color="auto" w:fill="FFFFFF"/>
          <w:lang w:val="uk-UA"/>
        </w:rPr>
        <w:t xml:space="preserve">. </w:t>
      </w:r>
      <w:r w:rsidRPr="008E71BA">
        <w:rPr>
          <w:rFonts w:ascii="Times New Roman" w:hAnsi="Times New Roman" w:cs="Times New Roman"/>
          <w:sz w:val="28"/>
          <w:szCs w:val="28"/>
          <w:lang w:val="uk-UA"/>
        </w:rPr>
        <w:t>В основу методики було покладено принципи М. Рокича щодо характеристик людських цінностей: 1) існує невелика кількість загальних людських цінностей; 2) загальні цінності властиві всім представникам людства, але у кожного вони виражені різн</w:t>
      </w:r>
      <w:r w:rsidR="00385E7F"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мір</w:t>
      </w:r>
      <w:r w:rsidR="00385E7F"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3) майже у всіх соціальних сферах простежується вплив цінностей; 4) цінності організовуються у певні групи </w:t>
      </w:r>
      <w:r w:rsidR="00A062FD" w:rsidRPr="008E71BA">
        <w:rPr>
          <w:rFonts w:ascii="Times New Roman" w:hAnsi="Times New Roman" w:cs="Times New Roman"/>
          <w:sz w:val="28"/>
          <w:szCs w:val="28"/>
          <w:lang w:val="uk-UA"/>
        </w:rPr>
        <w:t>[116</w:t>
      </w:r>
      <w:r w:rsidR="00610C72" w:rsidRPr="008E71BA">
        <w:rPr>
          <w:rFonts w:ascii="Times New Roman" w:hAnsi="Times New Roman" w:cs="Times New Roman"/>
          <w:sz w:val="28"/>
          <w:szCs w:val="28"/>
          <w:lang w:val="uk-UA"/>
        </w:rPr>
        <w:t>].</w:t>
      </w:r>
    </w:p>
    <w:p w:rsidR="00904FD8" w:rsidRPr="008E71BA" w:rsidRDefault="00385E7F" w:rsidP="00904FD8">
      <w:pPr>
        <w:spacing w:line="360" w:lineRule="auto"/>
        <w:ind w:firstLine="709"/>
        <w:jc w:val="both"/>
        <w:rPr>
          <w:rFonts w:ascii="Times New Roman" w:hAnsi="Times New Roman" w:cs="Times New Roman"/>
          <w:color w:val="000000"/>
          <w:sz w:val="28"/>
          <w:szCs w:val="28"/>
          <w:shd w:val="clear" w:color="auto" w:fill="FFFFFF"/>
          <w:lang w:val="uk-UA"/>
        </w:rPr>
      </w:pPr>
      <w:r w:rsidRPr="008E71BA">
        <w:rPr>
          <w:rFonts w:ascii="Times New Roman" w:hAnsi="Times New Roman" w:cs="Times New Roman"/>
          <w:color w:val="000000"/>
          <w:sz w:val="28"/>
          <w:szCs w:val="28"/>
          <w:shd w:val="clear" w:color="auto" w:fill="FFFFFF"/>
          <w:lang w:val="uk-UA"/>
        </w:rPr>
        <w:t>Ця</w:t>
      </w:r>
      <w:r w:rsidR="00904FD8" w:rsidRPr="008E71BA">
        <w:rPr>
          <w:rFonts w:ascii="Times New Roman" w:hAnsi="Times New Roman" w:cs="Times New Roman"/>
          <w:color w:val="000000"/>
          <w:sz w:val="28"/>
          <w:szCs w:val="28"/>
          <w:shd w:val="clear" w:color="auto" w:fill="FFFFFF"/>
          <w:lang w:val="uk-UA"/>
        </w:rPr>
        <w:t xml:space="preserve"> методика складається з двох наборів цінностей (термінальні та інструментальні) по 18 цінностей </w:t>
      </w:r>
      <w:r w:rsidRPr="008E71BA">
        <w:rPr>
          <w:rFonts w:ascii="Times New Roman" w:hAnsi="Times New Roman" w:cs="Times New Roman"/>
          <w:color w:val="000000"/>
          <w:sz w:val="28"/>
          <w:szCs w:val="28"/>
          <w:shd w:val="clear" w:color="auto" w:fill="FFFFFF"/>
          <w:lang w:val="uk-UA"/>
        </w:rPr>
        <w:t>у</w:t>
      </w:r>
      <w:r w:rsidR="00904FD8" w:rsidRPr="008E71BA">
        <w:rPr>
          <w:rFonts w:ascii="Times New Roman" w:hAnsi="Times New Roman" w:cs="Times New Roman"/>
          <w:color w:val="000000"/>
          <w:sz w:val="28"/>
          <w:szCs w:val="28"/>
          <w:shd w:val="clear" w:color="auto" w:fill="FFFFFF"/>
          <w:lang w:val="uk-UA"/>
        </w:rPr>
        <w:t xml:space="preserve"> кожному, де термінальні визначають певну життєву мету, а інструментальні – засоби, що допомагають </w:t>
      </w:r>
      <w:r w:rsidRPr="008E71BA">
        <w:rPr>
          <w:rFonts w:ascii="Times New Roman" w:hAnsi="Times New Roman" w:cs="Times New Roman"/>
          <w:color w:val="000000"/>
          <w:sz w:val="28"/>
          <w:szCs w:val="28"/>
          <w:shd w:val="clear" w:color="auto" w:fill="FFFFFF"/>
          <w:lang w:val="uk-UA"/>
        </w:rPr>
        <w:t>досягти</w:t>
      </w:r>
      <w:r w:rsidR="00904FD8" w:rsidRPr="008E71BA">
        <w:rPr>
          <w:rFonts w:ascii="Times New Roman" w:hAnsi="Times New Roman" w:cs="Times New Roman"/>
          <w:color w:val="000000"/>
          <w:sz w:val="28"/>
          <w:szCs w:val="28"/>
          <w:shd w:val="clear" w:color="auto" w:fill="FFFFFF"/>
          <w:lang w:val="uk-UA"/>
        </w:rPr>
        <w:t xml:space="preserve"> цієї мети. Респонденту пропонується проранжувати їх відповідно до своїх світоглядних позицій.</w:t>
      </w:r>
    </w:p>
    <w:p w:rsidR="00904FD8" w:rsidRPr="008E71BA" w:rsidRDefault="00904FD8" w:rsidP="00904FD8">
      <w:pPr>
        <w:spacing w:line="360" w:lineRule="auto"/>
        <w:ind w:firstLine="709"/>
        <w:jc w:val="both"/>
        <w:rPr>
          <w:rFonts w:ascii="Times New Roman" w:hAnsi="Times New Roman" w:cs="Times New Roman"/>
          <w:color w:val="000000"/>
          <w:sz w:val="28"/>
          <w:szCs w:val="28"/>
          <w:shd w:val="clear" w:color="auto" w:fill="FFFFFF"/>
          <w:lang w:val="uk-UA"/>
        </w:rPr>
      </w:pPr>
      <w:r w:rsidRPr="008E71BA">
        <w:rPr>
          <w:rFonts w:ascii="Times New Roman" w:hAnsi="Times New Roman" w:cs="Times New Roman"/>
          <w:color w:val="000000"/>
          <w:sz w:val="28"/>
          <w:szCs w:val="28"/>
          <w:shd w:val="clear" w:color="auto" w:fill="FFFFFF"/>
          <w:lang w:val="uk-UA"/>
        </w:rPr>
        <w:t xml:space="preserve">Завдяки цій методиці ми отримали інформацію про рівень значущості для ліквідаторів таких </w:t>
      </w:r>
      <w:r w:rsidRPr="008E71BA">
        <w:rPr>
          <w:rFonts w:ascii="Times New Roman" w:hAnsi="Times New Roman" w:cs="Times New Roman"/>
          <w:i/>
          <w:color w:val="000000"/>
          <w:sz w:val="28"/>
          <w:szCs w:val="28"/>
          <w:shd w:val="clear" w:color="auto" w:fill="FFFFFF"/>
          <w:lang w:val="uk-UA"/>
        </w:rPr>
        <w:t>термінальних</w:t>
      </w:r>
      <w:r w:rsidRPr="008E71BA">
        <w:rPr>
          <w:rFonts w:ascii="Times New Roman" w:hAnsi="Times New Roman" w:cs="Times New Roman"/>
          <w:color w:val="000000"/>
          <w:sz w:val="28"/>
          <w:szCs w:val="28"/>
          <w:shd w:val="clear" w:color="auto" w:fill="FFFFFF"/>
          <w:lang w:val="uk-UA"/>
        </w:rPr>
        <w:t xml:space="preserve"> цінностей, як активне життя, життєва мудрість, здоров'я, цікава робота, краса природи і мистецтва, любов, матеріально забезпечене життя, наявність хороших і вірних друзів, суспільне визнання, пізнання, продуктивне життя, розвиток, розваги, свобода, щасливе сімейне життя, щастя інших, творчість, </w:t>
      </w:r>
      <w:r w:rsidR="00385E7F" w:rsidRPr="008E71BA">
        <w:rPr>
          <w:rFonts w:ascii="Times New Roman" w:hAnsi="Times New Roman" w:cs="Times New Roman"/>
          <w:color w:val="000000"/>
          <w:sz w:val="28"/>
          <w:szCs w:val="28"/>
          <w:shd w:val="clear" w:color="auto" w:fill="FFFFFF"/>
          <w:lang w:val="uk-UA"/>
        </w:rPr>
        <w:t>упевненість у собі, а</w:t>
      </w:r>
      <w:r w:rsidRPr="008E71BA">
        <w:rPr>
          <w:rFonts w:ascii="Times New Roman" w:hAnsi="Times New Roman" w:cs="Times New Roman"/>
          <w:color w:val="000000"/>
          <w:sz w:val="28"/>
          <w:szCs w:val="28"/>
          <w:shd w:val="clear" w:color="auto" w:fill="FFFFFF"/>
          <w:lang w:val="uk-UA"/>
        </w:rPr>
        <w:t xml:space="preserve"> також </w:t>
      </w:r>
      <w:r w:rsidRPr="008E71BA">
        <w:rPr>
          <w:rFonts w:ascii="Times New Roman" w:hAnsi="Times New Roman" w:cs="Times New Roman"/>
          <w:i/>
          <w:color w:val="000000"/>
          <w:sz w:val="28"/>
          <w:szCs w:val="28"/>
          <w:shd w:val="clear" w:color="auto" w:fill="FFFFFF"/>
          <w:lang w:val="uk-UA"/>
        </w:rPr>
        <w:t>інструментальних</w:t>
      </w:r>
      <w:r w:rsidR="00385E7F" w:rsidRPr="008E71BA">
        <w:rPr>
          <w:rFonts w:ascii="Times New Roman" w:hAnsi="Times New Roman" w:cs="Times New Roman"/>
          <w:i/>
          <w:color w:val="000000"/>
          <w:sz w:val="28"/>
          <w:szCs w:val="28"/>
          <w:shd w:val="clear" w:color="auto" w:fill="FFFFFF"/>
          <w:lang w:val="uk-UA"/>
        </w:rPr>
        <w:t xml:space="preserve"> цінностей</w:t>
      </w:r>
      <w:r w:rsidRPr="008E71BA">
        <w:rPr>
          <w:rFonts w:ascii="Times New Roman" w:hAnsi="Times New Roman" w:cs="Times New Roman"/>
          <w:color w:val="000000"/>
          <w:sz w:val="28"/>
          <w:szCs w:val="28"/>
          <w:shd w:val="clear" w:color="auto" w:fill="FFFFFF"/>
          <w:lang w:val="uk-UA"/>
        </w:rPr>
        <w:t xml:space="preserve">: акуратність, вихованість, високі запити, життєрадісність, старанність, незалежність, непримиренність до </w:t>
      </w:r>
      <w:r w:rsidR="00385E7F" w:rsidRPr="008E71BA">
        <w:rPr>
          <w:rFonts w:ascii="Times New Roman" w:hAnsi="Times New Roman" w:cs="Times New Roman"/>
          <w:color w:val="000000"/>
          <w:sz w:val="28"/>
          <w:szCs w:val="28"/>
          <w:shd w:val="clear" w:color="auto" w:fill="FFFFFF"/>
          <w:lang w:val="uk-UA"/>
        </w:rPr>
        <w:t xml:space="preserve">своїх </w:t>
      </w:r>
      <w:r w:rsidRPr="008E71BA">
        <w:rPr>
          <w:rFonts w:ascii="Times New Roman" w:hAnsi="Times New Roman" w:cs="Times New Roman"/>
          <w:color w:val="000000"/>
          <w:sz w:val="28"/>
          <w:szCs w:val="28"/>
          <w:shd w:val="clear" w:color="auto" w:fill="FFFFFF"/>
          <w:lang w:val="uk-UA"/>
        </w:rPr>
        <w:t>недоліків та інших, освіченість, відповідальність, раціоналізм, самоконтроль, сміливість у відстоюванні своєї думки, поглядів, тверда воля, терп</w:t>
      </w:r>
      <w:r w:rsidR="00385E7F" w:rsidRPr="008E71BA">
        <w:rPr>
          <w:rFonts w:ascii="Times New Roman" w:hAnsi="Times New Roman" w:cs="Times New Roman"/>
          <w:color w:val="000000"/>
          <w:sz w:val="28"/>
          <w:szCs w:val="28"/>
          <w:shd w:val="clear" w:color="auto" w:fill="FFFFFF"/>
          <w:lang w:val="uk-UA"/>
        </w:rPr>
        <w:t>лячість</w:t>
      </w:r>
      <w:r w:rsidRPr="008E71BA">
        <w:rPr>
          <w:rFonts w:ascii="Times New Roman" w:hAnsi="Times New Roman" w:cs="Times New Roman"/>
          <w:color w:val="000000"/>
          <w:sz w:val="28"/>
          <w:szCs w:val="28"/>
          <w:shd w:val="clear" w:color="auto" w:fill="FFFFFF"/>
          <w:lang w:val="uk-UA"/>
        </w:rPr>
        <w:t xml:space="preserve">, широта поглядів, чесність, ефективність </w:t>
      </w:r>
      <w:r w:rsidR="00385E7F" w:rsidRPr="008E71BA">
        <w:rPr>
          <w:rFonts w:ascii="Times New Roman" w:hAnsi="Times New Roman" w:cs="Times New Roman"/>
          <w:color w:val="000000"/>
          <w:sz w:val="28"/>
          <w:szCs w:val="28"/>
          <w:shd w:val="clear" w:color="auto" w:fill="FFFFFF"/>
          <w:lang w:val="uk-UA"/>
        </w:rPr>
        <w:t>у</w:t>
      </w:r>
      <w:r w:rsidRPr="008E71BA">
        <w:rPr>
          <w:rFonts w:ascii="Times New Roman" w:hAnsi="Times New Roman" w:cs="Times New Roman"/>
          <w:color w:val="000000"/>
          <w:sz w:val="28"/>
          <w:szCs w:val="28"/>
          <w:shd w:val="clear" w:color="auto" w:fill="FFFFFF"/>
          <w:lang w:val="uk-UA"/>
        </w:rPr>
        <w:t xml:space="preserve"> справах, чуйність.</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i/>
          <w:sz w:val="28"/>
          <w:szCs w:val="28"/>
          <w:lang w:val="uk-UA"/>
        </w:rPr>
        <w:t>Ціннісний опитувальник Ш. Шварца</w:t>
      </w:r>
      <w:r w:rsidRPr="008E71BA">
        <w:rPr>
          <w:rFonts w:ascii="Times New Roman" w:hAnsi="Times New Roman" w:cs="Times New Roman"/>
          <w:sz w:val="28"/>
          <w:szCs w:val="28"/>
          <w:lang w:val="uk-UA"/>
        </w:rPr>
        <w:t xml:space="preserve">, перекладений і адаптований В.Н. Карандашовим, </w:t>
      </w:r>
      <w:r w:rsidR="00385E7F" w:rsidRPr="008E71BA">
        <w:rPr>
          <w:rFonts w:ascii="Times New Roman" w:hAnsi="Times New Roman" w:cs="Times New Roman"/>
          <w:sz w:val="28"/>
          <w:szCs w:val="28"/>
          <w:lang w:val="uk-UA"/>
        </w:rPr>
        <w:t xml:space="preserve">ми </w:t>
      </w:r>
      <w:r w:rsidRPr="008E71BA">
        <w:rPr>
          <w:rFonts w:ascii="Times New Roman" w:hAnsi="Times New Roman" w:cs="Times New Roman"/>
          <w:sz w:val="28"/>
          <w:szCs w:val="28"/>
          <w:lang w:val="uk-UA"/>
        </w:rPr>
        <w:t>використовува</w:t>
      </w:r>
      <w:r w:rsidR="00385E7F" w:rsidRPr="008E71BA">
        <w:rPr>
          <w:rFonts w:ascii="Times New Roman" w:hAnsi="Times New Roman" w:cs="Times New Roman"/>
          <w:sz w:val="28"/>
          <w:szCs w:val="28"/>
          <w:lang w:val="uk-UA"/>
        </w:rPr>
        <w:t>ли</w:t>
      </w:r>
      <w:r w:rsidRPr="008E71BA">
        <w:rPr>
          <w:rFonts w:ascii="Times New Roman" w:hAnsi="Times New Roman" w:cs="Times New Roman"/>
          <w:sz w:val="28"/>
          <w:szCs w:val="28"/>
          <w:lang w:val="uk-UA"/>
        </w:rPr>
        <w:t xml:space="preserve"> для дослідження індивідуальних і соціальних цінностей групи ліквідаторів наслідків аварії на ЧАЕС та контрольної вибірки, </w:t>
      </w:r>
      <w:r w:rsidR="0031091F" w:rsidRPr="008E71BA">
        <w:rPr>
          <w:rFonts w:ascii="Times New Roman" w:hAnsi="Times New Roman" w:cs="Times New Roman"/>
          <w:sz w:val="28"/>
          <w:szCs w:val="28"/>
          <w:lang w:val="uk-UA"/>
        </w:rPr>
        <w:t xml:space="preserve">для того, щоб </w:t>
      </w:r>
      <w:r w:rsidRPr="008E71BA">
        <w:rPr>
          <w:rFonts w:ascii="Times New Roman" w:hAnsi="Times New Roman" w:cs="Times New Roman"/>
          <w:sz w:val="28"/>
          <w:szCs w:val="28"/>
          <w:lang w:val="uk-UA"/>
        </w:rPr>
        <w:t xml:space="preserve">виявити цінності, ступінь важливості яких суттєво відрізняється </w:t>
      </w:r>
      <w:r w:rsidR="00902CAF"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груп</w:t>
      </w:r>
      <w:r w:rsidR="00902CAF"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ліквідаторів, порівняно з контрольною вибіркою. За допомогою </w:t>
      </w:r>
      <w:r w:rsidR="00902CAF" w:rsidRPr="008E71BA">
        <w:rPr>
          <w:rFonts w:ascii="Times New Roman" w:hAnsi="Times New Roman" w:cs="Times New Roman"/>
          <w:sz w:val="28"/>
          <w:szCs w:val="28"/>
          <w:lang w:val="uk-UA"/>
        </w:rPr>
        <w:t xml:space="preserve">цієї </w:t>
      </w:r>
      <w:r w:rsidRPr="008E71BA">
        <w:rPr>
          <w:rFonts w:ascii="Times New Roman" w:hAnsi="Times New Roman" w:cs="Times New Roman"/>
          <w:sz w:val="28"/>
          <w:szCs w:val="28"/>
          <w:lang w:val="uk-UA"/>
        </w:rPr>
        <w:t>методики ми діагностували рівень значущості для респондентів десяти центральних цілей, що відповідають мотиваційним типам особистості: 1) влада; 2) досягнення; 3) гедонізм; 4) стимуляція; 5) самостійність; 6) універсалізм; 7) доброта; 8) традиції; 9) конформність; 10) безпека.</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В основі методи</w:t>
      </w:r>
      <w:r w:rsidR="00902CAF" w:rsidRPr="008E71BA">
        <w:rPr>
          <w:rFonts w:ascii="Times New Roman" w:hAnsi="Times New Roman" w:cs="Times New Roman"/>
          <w:sz w:val="28"/>
          <w:szCs w:val="28"/>
          <w:lang w:val="uk-UA"/>
        </w:rPr>
        <w:t>ки</w:t>
      </w:r>
      <w:r w:rsidRPr="008E71BA">
        <w:rPr>
          <w:rFonts w:ascii="Times New Roman" w:hAnsi="Times New Roman" w:cs="Times New Roman"/>
          <w:sz w:val="28"/>
          <w:szCs w:val="28"/>
          <w:lang w:val="uk-UA"/>
        </w:rPr>
        <w:t xml:space="preserve"> лежить теоретичне припущення Ш. Шварца про те, що існує зв'язок ціннісних орієнтацій </w:t>
      </w:r>
      <w:r w:rsidR="00902CAF"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з соціальними </w:t>
      </w:r>
      <w:r w:rsidR="00902CAF"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культурними явищами. Тому методика </w:t>
      </w:r>
      <w:r w:rsidR="00902CAF" w:rsidRPr="008E71BA">
        <w:rPr>
          <w:rFonts w:ascii="Times New Roman" w:hAnsi="Times New Roman" w:cs="Times New Roman"/>
          <w:sz w:val="28"/>
          <w:szCs w:val="28"/>
          <w:lang w:val="uk-UA"/>
        </w:rPr>
        <w:t>передбачає</w:t>
      </w:r>
      <w:r w:rsidRPr="008E71BA">
        <w:rPr>
          <w:rFonts w:ascii="Times New Roman" w:hAnsi="Times New Roman" w:cs="Times New Roman"/>
          <w:sz w:val="28"/>
          <w:szCs w:val="28"/>
          <w:lang w:val="uk-UA"/>
        </w:rPr>
        <w:t xml:space="preserve"> два списки цінностей (перший список –м</w:t>
      </w:r>
      <w:r w:rsidR="00902CAF" w:rsidRPr="008E71BA">
        <w:rPr>
          <w:rFonts w:ascii="Times New Roman" w:hAnsi="Times New Roman" w:cs="Times New Roman"/>
          <w:sz w:val="28"/>
          <w:szCs w:val="28"/>
          <w:lang w:val="uk-UA"/>
        </w:rPr>
        <w:t>отиваційні домени, другий</w:t>
      </w:r>
      <w:r w:rsidRPr="008E71BA">
        <w:rPr>
          <w:rFonts w:ascii="Times New Roman" w:hAnsi="Times New Roman" w:cs="Times New Roman"/>
          <w:sz w:val="28"/>
          <w:szCs w:val="28"/>
          <w:lang w:val="uk-UA"/>
        </w:rPr>
        <w:t xml:space="preserve"> – цінності соціально орієнтовані). Кожну </w:t>
      </w:r>
      <w:r w:rsidR="00902CAF"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з цінностей в обох списках </w:t>
      </w:r>
      <w:r w:rsidR="0031091F" w:rsidRPr="008E71BA">
        <w:rPr>
          <w:rFonts w:ascii="Times New Roman" w:hAnsi="Times New Roman" w:cs="Times New Roman"/>
          <w:sz w:val="28"/>
          <w:szCs w:val="28"/>
          <w:lang w:val="uk-UA"/>
        </w:rPr>
        <w:t xml:space="preserve">респонденту </w:t>
      </w:r>
      <w:r w:rsidRPr="008E71BA">
        <w:rPr>
          <w:rFonts w:ascii="Times New Roman" w:hAnsi="Times New Roman" w:cs="Times New Roman"/>
          <w:sz w:val="28"/>
          <w:szCs w:val="28"/>
          <w:lang w:val="uk-UA"/>
        </w:rPr>
        <w:t xml:space="preserve">пропонується </w:t>
      </w:r>
      <w:r w:rsidR="00902CAF" w:rsidRPr="008E71BA">
        <w:rPr>
          <w:rFonts w:ascii="Times New Roman" w:hAnsi="Times New Roman" w:cs="Times New Roman"/>
          <w:sz w:val="28"/>
          <w:szCs w:val="28"/>
          <w:lang w:val="uk-UA"/>
        </w:rPr>
        <w:t>оцінити за ступенем важливості</w:t>
      </w:r>
      <w:r w:rsidRPr="008E71BA">
        <w:rPr>
          <w:rFonts w:ascii="Times New Roman" w:hAnsi="Times New Roman" w:cs="Times New Roman"/>
          <w:sz w:val="28"/>
          <w:szCs w:val="28"/>
          <w:lang w:val="uk-UA"/>
        </w:rPr>
        <w:t xml:space="preserve"> </w:t>
      </w:r>
      <w:r w:rsidR="00610C72" w:rsidRPr="008E71BA">
        <w:rPr>
          <w:rFonts w:ascii="Times New Roman" w:hAnsi="Times New Roman" w:cs="Times New Roman"/>
          <w:sz w:val="28"/>
          <w:szCs w:val="28"/>
          <w:lang w:val="uk-UA"/>
        </w:rPr>
        <w:t>[</w:t>
      </w:r>
      <w:r w:rsidR="00A062FD" w:rsidRPr="008E71BA">
        <w:rPr>
          <w:rFonts w:ascii="Times New Roman" w:hAnsi="Times New Roman" w:cs="Times New Roman"/>
          <w:sz w:val="28"/>
          <w:szCs w:val="28"/>
          <w:lang w:val="uk-UA"/>
        </w:rPr>
        <w:t>5</w:t>
      </w:r>
      <w:r w:rsidR="00610C72" w:rsidRPr="008E71BA">
        <w:rPr>
          <w:rFonts w:ascii="Times New Roman" w:hAnsi="Times New Roman" w:cs="Times New Roman"/>
          <w:sz w:val="28"/>
          <w:szCs w:val="28"/>
          <w:lang w:val="uk-UA"/>
        </w:rPr>
        <w:t>0].</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 допомогою шкал, виділених у методиці Ш. Шварца, ми досліджували індивідуальні і соціальні цінності групи ліквідаторів наслідків аварії на ЧАЕС та контрольної вибірки. Для нашого дослідження така класифікація ціннісних оріє</w:t>
      </w:r>
      <w:r w:rsidR="00902CAF" w:rsidRPr="008E71BA">
        <w:rPr>
          <w:rFonts w:ascii="Times New Roman" w:hAnsi="Times New Roman" w:cs="Times New Roman"/>
          <w:sz w:val="28"/>
          <w:szCs w:val="28"/>
          <w:lang w:val="uk-UA"/>
        </w:rPr>
        <w:t>нтацій є особливо інформативною</w:t>
      </w:r>
      <w:r w:rsidRPr="008E71BA">
        <w:rPr>
          <w:rFonts w:ascii="Times New Roman" w:hAnsi="Times New Roman" w:cs="Times New Roman"/>
          <w:sz w:val="28"/>
          <w:szCs w:val="28"/>
          <w:lang w:val="uk-UA"/>
        </w:rPr>
        <w:t xml:space="preserve"> як на етапі виявлення соціально-психологічних особливостей трансформації способу життя ліквідаторів, так і на етапі дослідження ціннісного компонент</w:t>
      </w:r>
      <w:r w:rsidR="00902CAF"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ліквідаторів з різним типом способу життя.</w:t>
      </w:r>
    </w:p>
    <w:p w:rsidR="00904FD8" w:rsidRPr="008E71BA" w:rsidRDefault="00904FD8" w:rsidP="00904FD8">
      <w:pPr>
        <w:spacing w:line="360" w:lineRule="auto"/>
        <w:ind w:firstLine="709"/>
        <w:jc w:val="both"/>
        <w:rPr>
          <w:rFonts w:ascii="Times New Roman" w:hAnsi="Times New Roman" w:cs="Times New Roman"/>
          <w:sz w:val="28"/>
          <w:szCs w:val="28"/>
          <w:shd w:val="clear" w:color="auto" w:fill="FF00FF"/>
          <w:lang w:val="uk-UA"/>
        </w:rPr>
      </w:pPr>
      <w:r w:rsidRPr="008E71BA">
        <w:rPr>
          <w:rFonts w:ascii="Times New Roman" w:hAnsi="Times New Roman" w:cs="Times New Roman"/>
          <w:b/>
          <w:i/>
          <w:sz w:val="28"/>
          <w:szCs w:val="28"/>
          <w:lang w:val="uk-UA"/>
        </w:rPr>
        <w:t>Методика «Морфологічний тест життєвих цінностей (МТЖЦ)»</w:t>
      </w:r>
      <w:r w:rsidRPr="008E71BA">
        <w:rPr>
          <w:rFonts w:ascii="Times New Roman" w:hAnsi="Times New Roman" w:cs="Times New Roman"/>
          <w:i/>
          <w:sz w:val="28"/>
          <w:szCs w:val="28"/>
          <w:lang w:val="uk-UA"/>
        </w:rPr>
        <w:t xml:space="preserve"> В.Ф. Сопова, Л.В. Карпушина</w:t>
      </w:r>
      <w:r w:rsidR="00902CAF" w:rsidRPr="008E71BA">
        <w:rPr>
          <w:rFonts w:ascii="Times New Roman" w:hAnsi="Times New Roman" w:cs="Times New Roman"/>
          <w:i/>
          <w:sz w:val="28"/>
          <w:szCs w:val="28"/>
          <w:lang w:val="uk-UA"/>
        </w:rPr>
        <w:t xml:space="preserve"> </w:t>
      </w:r>
      <w:r w:rsidR="00902CAF" w:rsidRPr="008E71BA">
        <w:rPr>
          <w:rFonts w:ascii="Times New Roman" w:hAnsi="Times New Roman" w:cs="Times New Roman"/>
          <w:sz w:val="28"/>
          <w:szCs w:val="28"/>
          <w:lang w:val="uk-UA"/>
        </w:rPr>
        <w:t>призначена</w:t>
      </w:r>
      <w:r w:rsidRPr="008E71BA">
        <w:rPr>
          <w:rFonts w:ascii="Times New Roman" w:hAnsi="Times New Roman" w:cs="Times New Roman"/>
          <w:sz w:val="28"/>
          <w:szCs w:val="28"/>
          <w:lang w:val="uk-UA"/>
        </w:rPr>
        <w:t xml:space="preserve"> для визначення мотиваційно-ціннісних характеристик та життєвих цінностей особистості. Тест складається з двох </w:t>
      </w:r>
      <w:r w:rsidR="00902CAF" w:rsidRPr="008E71BA">
        <w:rPr>
          <w:rFonts w:ascii="Times New Roman" w:hAnsi="Times New Roman" w:cs="Times New Roman"/>
          <w:sz w:val="28"/>
          <w:szCs w:val="28"/>
          <w:lang w:val="uk-UA"/>
        </w:rPr>
        <w:t>груп</w:t>
      </w:r>
      <w:r w:rsidRPr="008E71BA">
        <w:rPr>
          <w:rFonts w:ascii="Times New Roman" w:hAnsi="Times New Roman" w:cs="Times New Roman"/>
          <w:sz w:val="28"/>
          <w:szCs w:val="28"/>
          <w:lang w:val="uk-UA"/>
        </w:rPr>
        <w:t xml:space="preserve"> основних шкал: група шкал цінностей життєвих сфер (професійного життя; освіти; сімейного життя; суспільного життя; захоплень) і група шкал особистісних цінностей (саморозвитку; креативності; духовного задоволення; взаємостосунків; престижу; досягнень; матеріального благополуччя; збереження власної індивідуальності). Всі </w:t>
      </w:r>
      <w:r w:rsidR="00902CAF" w:rsidRPr="008E71BA">
        <w:rPr>
          <w:rFonts w:ascii="Times New Roman" w:hAnsi="Times New Roman" w:cs="Times New Roman"/>
          <w:sz w:val="28"/>
          <w:szCs w:val="28"/>
          <w:lang w:val="uk-UA"/>
        </w:rPr>
        <w:t>перелічені</w:t>
      </w:r>
      <w:r w:rsidRPr="008E71BA">
        <w:rPr>
          <w:rFonts w:ascii="Times New Roman" w:hAnsi="Times New Roman" w:cs="Times New Roman"/>
          <w:sz w:val="28"/>
          <w:szCs w:val="28"/>
          <w:lang w:val="uk-UA"/>
        </w:rPr>
        <w:t xml:space="preserve"> цінності за своєю спрямованістю </w:t>
      </w:r>
      <w:r w:rsidR="00902CAF" w:rsidRPr="008E71BA">
        <w:rPr>
          <w:rFonts w:ascii="Times New Roman" w:hAnsi="Times New Roman" w:cs="Times New Roman"/>
          <w:sz w:val="28"/>
          <w:szCs w:val="28"/>
          <w:lang w:val="uk-UA"/>
        </w:rPr>
        <w:t xml:space="preserve">поділяються </w:t>
      </w:r>
      <w:r w:rsidRPr="008E71BA">
        <w:rPr>
          <w:rFonts w:ascii="Times New Roman" w:hAnsi="Times New Roman" w:cs="Times New Roman"/>
          <w:sz w:val="28"/>
          <w:szCs w:val="28"/>
          <w:lang w:val="uk-UA"/>
        </w:rPr>
        <w:t>на</w:t>
      </w:r>
      <w:r w:rsidR="00902CAF" w:rsidRPr="008E71BA">
        <w:rPr>
          <w:rFonts w:ascii="Times New Roman" w:hAnsi="Times New Roman" w:cs="Times New Roman"/>
          <w:sz w:val="28"/>
          <w:szCs w:val="28"/>
          <w:lang w:val="uk-UA"/>
        </w:rPr>
        <w:t xml:space="preserve"> прагматичні і духовно-моральні</w:t>
      </w:r>
      <w:r w:rsidRPr="008E71BA">
        <w:rPr>
          <w:rFonts w:ascii="Times New Roman" w:hAnsi="Times New Roman" w:cs="Times New Roman"/>
          <w:sz w:val="28"/>
          <w:szCs w:val="28"/>
          <w:lang w:val="uk-UA"/>
        </w:rPr>
        <w:t xml:space="preserve"> </w:t>
      </w:r>
      <w:r w:rsidR="00610C72" w:rsidRPr="008E71BA">
        <w:rPr>
          <w:rFonts w:ascii="Times New Roman" w:hAnsi="Times New Roman" w:cs="Times New Roman"/>
          <w:sz w:val="28"/>
          <w:szCs w:val="28"/>
          <w:lang w:val="uk-UA"/>
        </w:rPr>
        <w:t>[10</w:t>
      </w:r>
      <w:r w:rsidR="00A062FD" w:rsidRPr="008E71BA">
        <w:rPr>
          <w:rFonts w:ascii="Times New Roman" w:hAnsi="Times New Roman" w:cs="Times New Roman"/>
          <w:sz w:val="28"/>
          <w:szCs w:val="28"/>
          <w:lang w:val="uk-UA"/>
        </w:rPr>
        <w:t>8</w:t>
      </w:r>
      <w:r w:rsidR="00610C72"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Крім основних інформаційних шкал, тест містить </w:t>
      </w:r>
      <w:r w:rsidR="00902CAF" w:rsidRPr="008E71BA">
        <w:rPr>
          <w:rFonts w:ascii="Times New Roman" w:hAnsi="Times New Roman" w:cs="Times New Roman"/>
          <w:sz w:val="28"/>
          <w:szCs w:val="28"/>
          <w:lang w:val="uk-UA"/>
        </w:rPr>
        <w:t>такі</w:t>
      </w:r>
      <w:r w:rsidRPr="008E71BA">
        <w:rPr>
          <w:rFonts w:ascii="Times New Roman" w:hAnsi="Times New Roman" w:cs="Times New Roman"/>
          <w:sz w:val="28"/>
          <w:szCs w:val="28"/>
          <w:lang w:val="uk-UA"/>
        </w:rPr>
        <w:t xml:space="preserve"> тип</w:t>
      </w:r>
      <w:r w:rsidR="00902CAF"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шкал достовірності</w:t>
      </w:r>
      <w:r w:rsidR="00902CAF" w:rsidRPr="008E71BA">
        <w:rPr>
          <w:rFonts w:ascii="Times New Roman" w:hAnsi="Times New Roman" w:cs="Times New Roman"/>
          <w:sz w:val="28"/>
          <w:szCs w:val="28"/>
          <w:lang w:val="uk-UA"/>
        </w:rPr>
        <w:t>, як</w:t>
      </w:r>
      <w:r w:rsidRPr="008E71BA">
        <w:rPr>
          <w:rFonts w:ascii="Times New Roman" w:hAnsi="Times New Roman" w:cs="Times New Roman"/>
          <w:sz w:val="28"/>
          <w:szCs w:val="28"/>
          <w:lang w:val="uk-UA"/>
        </w:rPr>
        <w:t xml:space="preserve"> шкала достовірності, що </w:t>
      </w:r>
      <w:r w:rsidR="00902CAF"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 xml:space="preserve"> шкал</w:t>
      </w:r>
      <w:r w:rsidR="00902CAF"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соціальної бажаності; шкала байдужості, яка оцінює </w:t>
      </w:r>
      <w:r w:rsidR="00902CAF" w:rsidRPr="008E71BA">
        <w:rPr>
          <w:rFonts w:ascii="Times New Roman" w:hAnsi="Times New Roman" w:cs="Times New Roman"/>
          <w:sz w:val="28"/>
          <w:szCs w:val="28"/>
          <w:lang w:val="uk-UA"/>
        </w:rPr>
        <w:t>на</w:t>
      </w:r>
      <w:r w:rsidRPr="008E71BA">
        <w:rPr>
          <w:rFonts w:ascii="Times New Roman" w:hAnsi="Times New Roman" w:cs="Times New Roman"/>
          <w:sz w:val="28"/>
          <w:szCs w:val="28"/>
          <w:lang w:val="uk-UA"/>
        </w:rPr>
        <w:t>станову випробуваного на невизначені або середні відповіді</w:t>
      </w:r>
      <w:r w:rsidR="00902CA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і шкала суперечливості відповідей піддослідних відповідно </w:t>
      </w:r>
      <w:r w:rsidR="00902CAF"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 життєвим</w:t>
      </w:r>
      <w:r w:rsidR="00902CAF"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сферам</w:t>
      </w:r>
      <w:r w:rsidR="00902CAF"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і особистісним</w:t>
      </w:r>
      <w:r w:rsidR="00902CAF"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цінностям</w:t>
      </w:r>
      <w:r w:rsidR="00902CAF"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Така кількість додаткових шкал значно підвищу</w:t>
      </w:r>
      <w:r w:rsidR="00902CAF"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 xml:space="preserve"> надійність отриманих </w:t>
      </w:r>
      <w:r w:rsidR="00902CAF" w:rsidRPr="008E71BA">
        <w:rPr>
          <w:rFonts w:ascii="Times New Roman" w:hAnsi="Times New Roman" w:cs="Times New Roman"/>
          <w:sz w:val="28"/>
          <w:szCs w:val="28"/>
          <w:lang w:val="uk-UA"/>
        </w:rPr>
        <w:t>у процесі</w:t>
      </w:r>
      <w:r w:rsidRPr="008E71BA">
        <w:rPr>
          <w:rFonts w:ascii="Times New Roman" w:hAnsi="Times New Roman" w:cs="Times New Roman"/>
          <w:sz w:val="28"/>
          <w:szCs w:val="28"/>
          <w:lang w:val="uk-UA"/>
        </w:rPr>
        <w:t xml:space="preserve"> дослідження даних. Із дослідження були виключені </w:t>
      </w:r>
      <w:r w:rsidR="00902CAF" w:rsidRPr="008E71BA">
        <w:rPr>
          <w:rFonts w:ascii="Times New Roman" w:hAnsi="Times New Roman" w:cs="Times New Roman"/>
          <w:sz w:val="28"/>
          <w:szCs w:val="28"/>
          <w:lang w:val="uk-UA"/>
        </w:rPr>
        <w:t>отримані респондентами</w:t>
      </w:r>
      <w:r w:rsidRPr="008E71BA">
        <w:rPr>
          <w:rFonts w:ascii="Times New Roman" w:hAnsi="Times New Roman" w:cs="Times New Roman"/>
          <w:sz w:val="28"/>
          <w:szCs w:val="28"/>
          <w:lang w:val="uk-UA"/>
        </w:rPr>
        <w:t xml:space="preserve"> результати, в яких дані </w:t>
      </w:r>
      <w:r w:rsidR="00902CAF"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 шкалам</w:t>
      </w:r>
      <w:r w:rsidR="00902CAF"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достовірності перевищують вказану норму.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Отже, завдяки з</w:t>
      </w:r>
      <w:r w:rsidR="00902CAF" w:rsidRPr="008E71BA">
        <w:rPr>
          <w:rFonts w:ascii="Times New Roman" w:hAnsi="Times New Roman" w:cs="Times New Roman"/>
          <w:sz w:val="28"/>
          <w:szCs w:val="28"/>
          <w:lang w:val="uk-UA"/>
        </w:rPr>
        <w:t>азначеним</w:t>
      </w:r>
      <w:r w:rsidRPr="008E71BA">
        <w:rPr>
          <w:rFonts w:ascii="Times New Roman" w:hAnsi="Times New Roman" w:cs="Times New Roman"/>
          <w:sz w:val="28"/>
          <w:szCs w:val="28"/>
          <w:lang w:val="uk-UA"/>
        </w:rPr>
        <w:t xml:space="preserve"> методикам ми отримали всю необхідну інформацію про специфіку ціннісної сфери ліквідаторів, а саме: про ієрархічну структуру ціннісних орієнтацій, мотиваційну спрямованість досліджуваних та рівень значущості для них індивідуальних </w:t>
      </w:r>
      <w:r w:rsidR="00902CAF"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соціальних цінностей, про життєві цінності та пріоритетність життєвих сфер.</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Загалом для характеристики цього компонент</w:t>
      </w:r>
      <w:r w:rsidR="00902CAF"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було отримано 62 показник</w:t>
      </w:r>
      <w:r w:rsidR="00902CAF"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Наступний блок методик</w:t>
      </w:r>
      <w:r w:rsidR="00902CAF" w:rsidRPr="008E71BA">
        <w:rPr>
          <w:rFonts w:ascii="Times New Roman" w:hAnsi="Times New Roman" w:cs="Times New Roman"/>
          <w:sz w:val="28"/>
          <w:szCs w:val="28"/>
          <w:lang w:val="uk-UA"/>
        </w:rPr>
        <w:t xml:space="preserve"> ми застосовували у дослідженні для</w:t>
      </w:r>
      <w:r w:rsidRPr="008E71BA">
        <w:rPr>
          <w:rFonts w:ascii="Times New Roman" w:hAnsi="Times New Roman" w:cs="Times New Roman"/>
          <w:sz w:val="28"/>
          <w:szCs w:val="28"/>
          <w:lang w:val="uk-UA"/>
        </w:rPr>
        <w:t xml:space="preserve"> діагностик</w:t>
      </w:r>
      <w:r w:rsidR="00902CAF"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якості життя</w:t>
      </w:r>
      <w:r w:rsidRPr="008E71BA">
        <w:rPr>
          <w:rFonts w:ascii="Times New Roman" w:hAnsi="Times New Roman" w:cs="Times New Roman"/>
          <w:sz w:val="28"/>
          <w:szCs w:val="28"/>
          <w:lang w:val="uk-UA"/>
        </w:rPr>
        <w:t xml:space="preserve">. </w:t>
      </w:r>
      <w:r w:rsidR="00902CAF" w:rsidRPr="008E71BA">
        <w:rPr>
          <w:rFonts w:ascii="Times New Roman" w:hAnsi="Times New Roman" w:cs="Times New Roman"/>
          <w:sz w:val="28"/>
          <w:szCs w:val="28"/>
          <w:lang w:val="uk-UA"/>
        </w:rPr>
        <w:t>Це, зокрема,</w:t>
      </w:r>
      <w:r w:rsidRPr="008E71BA">
        <w:rPr>
          <w:rFonts w:ascii="Times New Roman" w:hAnsi="Times New Roman" w:cs="Times New Roman"/>
          <w:sz w:val="28"/>
          <w:szCs w:val="28"/>
          <w:lang w:val="uk-UA"/>
        </w:rPr>
        <w:t xml:space="preserve"> </w:t>
      </w:r>
      <w:r w:rsidRPr="008E71BA">
        <w:rPr>
          <w:rFonts w:ascii="Times New Roman" w:hAnsi="Times New Roman" w:cs="Times New Roman"/>
          <w:b/>
          <w:i/>
          <w:sz w:val="28"/>
          <w:szCs w:val="28"/>
          <w:lang w:val="uk-UA"/>
        </w:rPr>
        <w:t>опитувальник якості життя ВООЗ (ВООЗЯЖ-100</w:t>
      </w:r>
      <w:r w:rsidR="008A54CB" w:rsidRPr="008E71BA">
        <w:rPr>
          <w:rFonts w:ascii="Times New Roman" w:hAnsi="Times New Roman" w:cs="Times New Roman"/>
          <w:b/>
          <w:i/>
          <w:sz w:val="28"/>
          <w:szCs w:val="28"/>
          <w:lang w:val="uk-UA"/>
        </w:rPr>
        <w:t>,</w:t>
      </w:r>
      <w:r w:rsidRPr="008E71BA">
        <w:rPr>
          <w:rFonts w:ascii="Times New Roman" w:hAnsi="Times New Roman" w:cs="Times New Roman"/>
          <w:i/>
          <w:sz w:val="28"/>
          <w:szCs w:val="28"/>
          <w:lang w:val="uk-UA"/>
        </w:rPr>
        <w:t xml:space="preserve"> </w:t>
      </w:r>
      <w:r w:rsidRPr="008E71BA">
        <w:rPr>
          <w:rFonts w:ascii="Times New Roman" w:hAnsi="Times New Roman" w:cs="Times New Roman"/>
          <w:sz w:val="28"/>
          <w:szCs w:val="28"/>
          <w:lang w:val="uk-UA"/>
        </w:rPr>
        <w:t>розроблений Всесвітньою</w:t>
      </w:r>
      <w:r w:rsidR="008A54CB" w:rsidRPr="008E71BA">
        <w:rPr>
          <w:rFonts w:ascii="Times New Roman" w:hAnsi="Times New Roman" w:cs="Times New Roman"/>
          <w:sz w:val="28"/>
          <w:szCs w:val="28"/>
          <w:lang w:val="uk-UA"/>
        </w:rPr>
        <w:t xml:space="preserve"> організацією охорони здоров’я і</w:t>
      </w:r>
      <w:r w:rsidRPr="008E71BA">
        <w:rPr>
          <w:rFonts w:ascii="Times New Roman" w:hAnsi="Times New Roman" w:cs="Times New Roman"/>
          <w:sz w:val="28"/>
          <w:szCs w:val="28"/>
          <w:lang w:val="uk-UA"/>
        </w:rPr>
        <w:t xml:space="preserve"> адаптований російською мовою НДІ ім. Бехтерєва. Відповідно до визначення ВООЗ якість життя – це сприйняття індивідами їх </w:t>
      </w:r>
      <w:r w:rsidR="008A54CB" w:rsidRPr="008E71BA">
        <w:rPr>
          <w:rFonts w:ascii="Times New Roman" w:hAnsi="Times New Roman" w:cs="Times New Roman"/>
          <w:sz w:val="28"/>
          <w:szCs w:val="28"/>
          <w:lang w:val="uk-UA"/>
        </w:rPr>
        <w:t>становища</w:t>
      </w:r>
      <w:r w:rsidRPr="008E71BA">
        <w:rPr>
          <w:rFonts w:ascii="Times New Roman" w:hAnsi="Times New Roman" w:cs="Times New Roman"/>
          <w:sz w:val="28"/>
          <w:szCs w:val="28"/>
          <w:lang w:val="uk-UA"/>
        </w:rPr>
        <w:t xml:space="preserve"> в житті в контексті культури і системи цінностей, в яких вони живуть, відповідно до цілей, очікувань, норм і турбот. Якість життя розглядається авторами опитувальника як багатовимірна, складна структура, що включає сприйняття індивідом свого фізичного і психологічного стану, свого рівня незалежності, своїх взаємин з іншими людьми і особистих переконань, а також свого ставлення до значущих параметрів навколишнього середовища.</w:t>
      </w:r>
    </w:p>
    <w:p w:rsidR="00904FD8" w:rsidRPr="008E71BA" w:rsidRDefault="008A54CB" w:rsidP="00610C72">
      <w:pPr>
        <w:spacing w:line="360" w:lineRule="auto"/>
        <w:ind w:firstLine="709"/>
        <w:jc w:val="both"/>
        <w:rPr>
          <w:rFonts w:ascii="Times New Roman" w:hAnsi="Times New Roman" w:cs="Times New Roman"/>
          <w:b/>
          <w:sz w:val="28"/>
          <w:szCs w:val="28"/>
          <w:lang w:val="uk-UA"/>
        </w:rPr>
      </w:pPr>
      <w:r w:rsidRPr="008E71BA">
        <w:rPr>
          <w:rFonts w:ascii="Times New Roman" w:hAnsi="Times New Roman" w:cs="Times New Roman"/>
          <w:sz w:val="28"/>
          <w:szCs w:val="28"/>
          <w:lang w:val="uk-UA"/>
        </w:rPr>
        <w:t xml:space="preserve">Опитувальник містить </w:t>
      </w:r>
      <w:r w:rsidR="00904FD8" w:rsidRPr="008E71BA">
        <w:rPr>
          <w:rFonts w:ascii="Times New Roman" w:hAnsi="Times New Roman" w:cs="Times New Roman"/>
          <w:sz w:val="28"/>
          <w:szCs w:val="28"/>
          <w:lang w:val="uk-UA"/>
        </w:rPr>
        <w:t xml:space="preserve">100 </w:t>
      </w:r>
      <w:r w:rsidRPr="008E71BA">
        <w:rPr>
          <w:rFonts w:ascii="Times New Roman" w:hAnsi="Times New Roman" w:cs="Times New Roman"/>
          <w:sz w:val="28"/>
          <w:szCs w:val="28"/>
          <w:lang w:val="uk-UA"/>
        </w:rPr>
        <w:t>за</w:t>
      </w:r>
      <w:r w:rsidR="00904FD8" w:rsidRPr="008E71BA">
        <w:rPr>
          <w:rFonts w:ascii="Times New Roman" w:hAnsi="Times New Roman" w:cs="Times New Roman"/>
          <w:sz w:val="28"/>
          <w:szCs w:val="28"/>
          <w:lang w:val="uk-UA"/>
        </w:rPr>
        <w:t xml:space="preserve">питань, що </w:t>
      </w:r>
      <w:r w:rsidRPr="008E71BA">
        <w:rPr>
          <w:rFonts w:ascii="Times New Roman" w:hAnsi="Times New Roman" w:cs="Times New Roman"/>
          <w:sz w:val="28"/>
          <w:szCs w:val="28"/>
          <w:lang w:val="uk-UA"/>
        </w:rPr>
        <w:t>дають змогу</w:t>
      </w:r>
      <w:r w:rsidR="00904FD8" w:rsidRPr="008E71BA">
        <w:rPr>
          <w:rFonts w:ascii="Times New Roman" w:hAnsi="Times New Roman" w:cs="Times New Roman"/>
          <w:sz w:val="28"/>
          <w:szCs w:val="28"/>
          <w:lang w:val="uk-UA"/>
        </w:rPr>
        <w:t xml:space="preserve"> оцінити якість життя в шести </w:t>
      </w:r>
      <w:r w:rsidRPr="008E71BA">
        <w:rPr>
          <w:rFonts w:ascii="Times New Roman" w:hAnsi="Times New Roman" w:cs="Times New Roman"/>
          <w:sz w:val="28"/>
          <w:szCs w:val="28"/>
          <w:lang w:val="uk-UA"/>
        </w:rPr>
        <w:t xml:space="preserve">життєвих </w:t>
      </w:r>
      <w:r w:rsidR="00904FD8" w:rsidRPr="008E71BA">
        <w:rPr>
          <w:rFonts w:ascii="Times New Roman" w:hAnsi="Times New Roman" w:cs="Times New Roman"/>
          <w:sz w:val="28"/>
          <w:szCs w:val="28"/>
          <w:lang w:val="uk-UA"/>
        </w:rPr>
        <w:t>сферах людини: фізичн</w:t>
      </w:r>
      <w:r w:rsidRPr="008E71BA">
        <w:rPr>
          <w:rFonts w:ascii="Times New Roman" w:hAnsi="Times New Roman" w:cs="Times New Roman"/>
          <w:sz w:val="28"/>
          <w:szCs w:val="28"/>
          <w:lang w:val="uk-UA"/>
        </w:rPr>
        <w:t>ій</w:t>
      </w:r>
      <w:r w:rsidR="00904FD8" w:rsidRPr="008E71BA">
        <w:rPr>
          <w:rFonts w:ascii="Times New Roman" w:hAnsi="Times New Roman" w:cs="Times New Roman"/>
          <w:sz w:val="28"/>
          <w:szCs w:val="28"/>
          <w:lang w:val="uk-UA"/>
        </w:rPr>
        <w:t>, психологічн</w:t>
      </w:r>
      <w:r w:rsidRPr="008E71BA">
        <w:rPr>
          <w:rFonts w:ascii="Times New Roman" w:hAnsi="Times New Roman" w:cs="Times New Roman"/>
          <w:sz w:val="28"/>
          <w:szCs w:val="28"/>
          <w:lang w:val="uk-UA"/>
        </w:rPr>
        <w:t>ій</w:t>
      </w:r>
      <w:r w:rsidR="00904FD8" w:rsidRPr="008E71BA">
        <w:rPr>
          <w:rFonts w:ascii="Times New Roman" w:hAnsi="Times New Roman" w:cs="Times New Roman"/>
          <w:sz w:val="28"/>
          <w:szCs w:val="28"/>
          <w:lang w:val="uk-UA"/>
        </w:rPr>
        <w:t>, сфер</w:t>
      </w:r>
      <w:r w:rsidRPr="008E71BA">
        <w:rPr>
          <w:rFonts w:ascii="Times New Roman" w:hAnsi="Times New Roman" w:cs="Times New Roman"/>
          <w:sz w:val="28"/>
          <w:szCs w:val="28"/>
          <w:lang w:val="uk-UA"/>
        </w:rPr>
        <w:t>і незалежності, сфері</w:t>
      </w:r>
      <w:r w:rsidR="00904FD8" w:rsidRPr="008E71BA">
        <w:rPr>
          <w:rFonts w:ascii="Times New Roman" w:hAnsi="Times New Roman" w:cs="Times New Roman"/>
          <w:sz w:val="28"/>
          <w:szCs w:val="28"/>
          <w:lang w:val="uk-UA"/>
        </w:rPr>
        <w:t xml:space="preserve"> соціальної активності, сфер</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навколишнього</w:t>
      </w:r>
      <w:r w:rsidR="00904FD8" w:rsidRPr="008E71BA">
        <w:rPr>
          <w:rFonts w:ascii="Times New Roman" w:hAnsi="Times New Roman" w:cs="Times New Roman"/>
          <w:sz w:val="28"/>
          <w:szCs w:val="28"/>
          <w:lang w:val="uk-UA"/>
        </w:rPr>
        <w:t xml:space="preserve"> середовища і духовності</w:t>
      </w:r>
      <w:r w:rsidR="00610C72"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Окрім т</w:t>
      </w:r>
      <w:r w:rsidR="00904FD8" w:rsidRPr="008E71BA">
        <w:rPr>
          <w:rFonts w:ascii="Times New Roman" w:hAnsi="Times New Roman" w:cs="Times New Roman"/>
          <w:sz w:val="28"/>
          <w:szCs w:val="28"/>
          <w:lang w:val="uk-UA"/>
        </w:rPr>
        <w:t>ого, методика дозволяє оцінити якість життя у цілому</w:t>
      </w:r>
      <w:r w:rsidR="00610C72" w:rsidRPr="008E71BA">
        <w:rPr>
          <w:rFonts w:ascii="Times New Roman" w:hAnsi="Times New Roman" w:cs="Times New Roman"/>
          <w:sz w:val="28"/>
          <w:szCs w:val="28"/>
          <w:lang w:val="uk-UA"/>
        </w:rPr>
        <w:t xml:space="preserve"> [</w:t>
      </w:r>
      <w:r w:rsidR="00A062FD" w:rsidRPr="008E71BA">
        <w:rPr>
          <w:rFonts w:ascii="Times New Roman" w:hAnsi="Times New Roman" w:cs="Times New Roman"/>
          <w:sz w:val="28"/>
          <w:szCs w:val="28"/>
          <w:lang w:val="uk-UA"/>
        </w:rPr>
        <w:t>4</w:t>
      </w:r>
      <w:r w:rsidR="00610C72" w:rsidRPr="008E71BA">
        <w:rPr>
          <w:rFonts w:ascii="Times New Roman" w:hAnsi="Times New Roman" w:cs="Times New Roman"/>
          <w:sz w:val="28"/>
          <w:szCs w:val="28"/>
          <w:lang w:val="uk-UA"/>
        </w:rPr>
        <w:t>0]</w:t>
      </w:r>
      <w:r w:rsidR="00904FD8" w:rsidRPr="008E71BA">
        <w:rPr>
          <w:rFonts w:ascii="Times New Roman" w:hAnsi="Times New Roman" w:cs="Times New Roman"/>
          <w:sz w:val="28"/>
          <w:szCs w:val="28"/>
          <w:lang w:val="uk-UA"/>
        </w:rPr>
        <w:t>.</w:t>
      </w:r>
    </w:p>
    <w:p w:rsidR="00904FD8" w:rsidRPr="008E71BA" w:rsidRDefault="00904FD8" w:rsidP="008A54CB">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При</w:t>
      </w:r>
      <w:r w:rsidR="008A54CB" w:rsidRPr="008E71BA">
        <w:rPr>
          <w:rFonts w:ascii="Times New Roman" w:hAnsi="Times New Roman" w:cs="Times New Roman"/>
          <w:sz w:val="28"/>
          <w:szCs w:val="28"/>
          <w:lang w:val="uk-UA"/>
        </w:rPr>
        <w:t xml:space="preserve">нагідно зазначимо, що в кожній </w:t>
      </w:r>
      <w:r w:rsidRPr="008E71BA">
        <w:rPr>
          <w:rFonts w:ascii="Times New Roman" w:hAnsi="Times New Roman" w:cs="Times New Roman"/>
          <w:sz w:val="28"/>
          <w:szCs w:val="28"/>
          <w:lang w:val="uk-UA"/>
        </w:rPr>
        <w:t>з</w:t>
      </w:r>
      <w:r w:rsidR="008A54CB" w:rsidRPr="008E71BA">
        <w:rPr>
          <w:rFonts w:ascii="Times New Roman" w:hAnsi="Times New Roman" w:cs="Times New Roman"/>
          <w:sz w:val="28"/>
          <w:szCs w:val="28"/>
          <w:lang w:val="uk-UA"/>
        </w:rPr>
        <w:t>і сфер виділено кілька складових її субсфер –</w:t>
      </w:r>
      <w:r w:rsidRPr="008E71BA">
        <w:rPr>
          <w:rFonts w:ascii="Times New Roman" w:hAnsi="Times New Roman" w:cs="Times New Roman"/>
          <w:sz w:val="28"/>
          <w:szCs w:val="28"/>
          <w:lang w:val="uk-UA"/>
        </w:rPr>
        <w:t xml:space="preserve"> більш вузьких і конкретних аспектів життя. В рамках методики визначається, що якість життя індивіда може погіршуватися </w:t>
      </w:r>
      <w:r w:rsidR="008A54CB" w:rsidRPr="008E71BA">
        <w:rPr>
          <w:rFonts w:ascii="Times New Roman" w:hAnsi="Times New Roman" w:cs="Times New Roman"/>
          <w:sz w:val="28"/>
          <w:szCs w:val="28"/>
          <w:lang w:val="uk-UA"/>
        </w:rPr>
        <w:t>через проблеми у фізичній сфері, що зумовлені</w:t>
      </w:r>
      <w:r w:rsidRPr="008E71BA">
        <w:rPr>
          <w:rFonts w:ascii="Times New Roman" w:hAnsi="Times New Roman" w:cs="Times New Roman"/>
          <w:sz w:val="28"/>
          <w:szCs w:val="28"/>
          <w:lang w:val="uk-UA"/>
        </w:rPr>
        <w:t xml:space="preserve"> фізичним болем або фізичним дискомфортом, втомою і недостатністю енерг</w:t>
      </w:r>
      <w:r w:rsidR="008A54CB" w:rsidRPr="008E71BA">
        <w:rPr>
          <w:rFonts w:ascii="Times New Roman" w:hAnsi="Times New Roman" w:cs="Times New Roman"/>
          <w:sz w:val="28"/>
          <w:szCs w:val="28"/>
          <w:lang w:val="uk-UA"/>
        </w:rPr>
        <w:t>ії і сил, а також неможливістю достатньою мірою</w:t>
      </w:r>
      <w:r w:rsidRPr="008E71BA">
        <w:rPr>
          <w:rFonts w:ascii="Times New Roman" w:hAnsi="Times New Roman" w:cs="Times New Roman"/>
          <w:sz w:val="28"/>
          <w:szCs w:val="28"/>
          <w:lang w:val="uk-UA"/>
        </w:rPr>
        <w:t xml:space="preserve"> відпочити з</w:t>
      </w:r>
      <w:r w:rsidR="008A54CB"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допомогою сну. Трудно</w:t>
      </w:r>
      <w:r w:rsidR="008A54CB" w:rsidRPr="008E71BA">
        <w:rPr>
          <w:rFonts w:ascii="Times New Roman" w:hAnsi="Times New Roman" w:cs="Times New Roman"/>
          <w:sz w:val="28"/>
          <w:szCs w:val="28"/>
          <w:lang w:val="uk-UA"/>
        </w:rPr>
        <w:t>щі у</w:t>
      </w:r>
      <w:r w:rsidRPr="008E71BA">
        <w:rPr>
          <w:rFonts w:ascii="Times New Roman" w:hAnsi="Times New Roman" w:cs="Times New Roman"/>
          <w:sz w:val="28"/>
          <w:szCs w:val="28"/>
          <w:lang w:val="uk-UA"/>
        </w:rPr>
        <w:t xml:space="preserve"> психологічній сфері, що негативно впливають на життєве</w:t>
      </w:r>
      <w:r w:rsidR="008A54CB" w:rsidRPr="008E71BA">
        <w:rPr>
          <w:rFonts w:ascii="Times New Roman" w:hAnsi="Times New Roman" w:cs="Times New Roman"/>
          <w:sz w:val="28"/>
          <w:szCs w:val="28"/>
          <w:lang w:val="uk-UA"/>
        </w:rPr>
        <w:t xml:space="preserve"> благополуччя, можуть виникати через нестачу позитивних або надлишок</w:t>
      </w:r>
      <w:r w:rsidRPr="008E71BA">
        <w:rPr>
          <w:rFonts w:ascii="Times New Roman" w:hAnsi="Times New Roman" w:cs="Times New Roman"/>
          <w:sz w:val="28"/>
          <w:szCs w:val="28"/>
          <w:lang w:val="uk-UA"/>
        </w:rPr>
        <w:t xml:space="preserve"> негативних емоцій, проблем</w:t>
      </w:r>
      <w:r w:rsidR="008A54CB"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з мисленням, пам'яттю або увагою, через зниження</w:t>
      </w:r>
      <w:r w:rsidR="008A54CB" w:rsidRPr="008E71BA">
        <w:rPr>
          <w:rFonts w:ascii="Times New Roman" w:hAnsi="Times New Roman" w:cs="Times New Roman"/>
          <w:sz w:val="28"/>
          <w:szCs w:val="28"/>
          <w:lang w:val="uk-UA"/>
        </w:rPr>
        <w:t xml:space="preserve"> самооцінки або занепокоєння через</w:t>
      </w:r>
      <w:r w:rsidRPr="008E71BA">
        <w:rPr>
          <w:rFonts w:ascii="Times New Roman" w:hAnsi="Times New Roman" w:cs="Times New Roman"/>
          <w:sz w:val="28"/>
          <w:szCs w:val="28"/>
          <w:lang w:val="uk-UA"/>
        </w:rPr>
        <w:t xml:space="preserve"> погіршення зовнішності, </w:t>
      </w:r>
      <w:r w:rsidR="008A54CB" w:rsidRPr="008E71BA">
        <w:rPr>
          <w:rFonts w:ascii="Times New Roman" w:hAnsi="Times New Roman" w:cs="Times New Roman"/>
          <w:sz w:val="28"/>
          <w:szCs w:val="28"/>
          <w:lang w:val="uk-UA"/>
        </w:rPr>
        <w:t>зумовленого</w:t>
      </w:r>
      <w:r w:rsidRPr="008E71BA">
        <w:rPr>
          <w:rFonts w:ascii="Times New Roman" w:hAnsi="Times New Roman" w:cs="Times New Roman"/>
          <w:sz w:val="28"/>
          <w:szCs w:val="28"/>
          <w:lang w:val="uk-UA"/>
        </w:rPr>
        <w:t xml:space="preserve"> хворобами або їх лікуванням. Рівень незалежності, тобто можливість вести автономне існування, забезпечувати і обслуговувати себе самостій</w:t>
      </w:r>
      <w:r w:rsidR="008A54CB" w:rsidRPr="008E71BA">
        <w:rPr>
          <w:rFonts w:ascii="Times New Roman" w:hAnsi="Times New Roman" w:cs="Times New Roman"/>
          <w:sz w:val="28"/>
          <w:szCs w:val="28"/>
          <w:lang w:val="uk-UA"/>
        </w:rPr>
        <w:t>но, визначається передусім збереженням в індивіда здатності</w:t>
      </w:r>
      <w:r w:rsidRPr="008E71BA">
        <w:rPr>
          <w:rFonts w:ascii="Times New Roman" w:hAnsi="Times New Roman" w:cs="Times New Roman"/>
          <w:sz w:val="28"/>
          <w:szCs w:val="28"/>
          <w:lang w:val="uk-UA"/>
        </w:rPr>
        <w:t xml:space="preserve"> рухатися і пересуватися, виконувати свої</w:t>
      </w:r>
      <w:r w:rsidR="008A54CB" w:rsidRPr="008E71BA">
        <w:rPr>
          <w:rFonts w:ascii="Times New Roman" w:hAnsi="Times New Roman" w:cs="Times New Roman"/>
          <w:sz w:val="28"/>
          <w:szCs w:val="28"/>
          <w:lang w:val="uk-UA"/>
        </w:rPr>
        <w:t xml:space="preserve"> повсякденні справи і роботу</w:t>
      </w:r>
      <w:r w:rsidRPr="008E71BA">
        <w:rPr>
          <w:rFonts w:ascii="Times New Roman" w:hAnsi="Times New Roman" w:cs="Times New Roman"/>
          <w:sz w:val="28"/>
          <w:szCs w:val="28"/>
          <w:lang w:val="uk-UA"/>
        </w:rPr>
        <w:t xml:space="preserve"> та у ві</w:t>
      </w:r>
      <w:r w:rsidR="008A54CB" w:rsidRPr="008E71BA">
        <w:rPr>
          <w:rFonts w:ascii="Times New Roman" w:hAnsi="Times New Roman" w:cs="Times New Roman"/>
          <w:sz w:val="28"/>
          <w:szCs w:val="28"/>
          <w:lang w:val="uk-UA"/>
        </w:rPr>
        <w:t>дсутності залежності від вживання</w:t>
      </w:r>
      <w:r w:rsidRPr="008E71BA">
        <w:rPr>
          <w:rFonts w:ascii="Times New Roman" w:hAnsi="Times New Roman" w:cs="Times New Roman"/>
          <w:sz w:val="28"/>
          <w:szCs w:val="28"/>
          <w:lang w:val="uk-UA"/>
        </w:rPr>
        <w:t xml:space="preserve"> ліків чи інших видів лікування. Соціальне функціонування включає в себе близькі особисті стосунки індивіда, можливість надавати підтримку іншим людям і отримувати підтримку від них, а також можливість задоволення сексуальних потреб.</w:t>
      </w:r>
    </w:p>
    <w:p w:rsidR="00904FD8" w:rsidRPr="008E71BA" w:rsidRDefault="008A54CB" w:rsidP="008A54CB">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Найбільша сфера – "навколишнє середовище" –</w:t>
      </w:r>
      <w:r w:rsidR="00904FD8" w:rsidRPr="008E71BA">
        <w:rPr>
          <w:rFonts w:ascii="Times New Roman" w:hAnsi="Times New Roman" w:cs="Times New Roman"/>
          <w:sz w:val="28"/>
          <w:szCs w:val="28"/>
          <w:lang w:val="uk-UA"/>
        </w:rPr>
        <w:t xml:space="preserve"> включає зовнішні (матеріальні та інші) </w:t>
      </w:r>
      <w:r w:rsidRPr="008E71BA">
        <w:rPr>
          <w:rFonts w:ascii="Times New Roman" w:hAnsi="Times New Roman" w:cs="Times New Roman"/>
          <w:sz w:val="28"/>
          <w:szCs w:val="28"/>
          <w:lang w:val="uk-UA"/>
        </w:rPr>
        <w:t xml:space="preserve">умови життя індивіда. До </w:t>
      </w:r>
      <w:r w:rsidR="00904FD8" w:rsidRPr="008E71BA">
        <w:rPr>
          <w:rFonts w:ascii="Times New Roman" w:hAnsi="Times New Roman" w:cs="Times New Roman"/>
          <w:sz w:val="28"/>
          <w:szCs w:val="28"/>
          <w:lang w:val="uk-UA"/>
        </w:rPr>
        <w:t>цієї сфери входять, по-перше, особиста свобода, фізична безпека і почуття захищеності. Другою важливою субсферою є житлові умови і навколишнє середовище дому (місця постійного проживання) респондентів. Важливу роль відіграє ступінь фінанс</w:t>
      </w:r>
      <w:r w:rsidRPr="008E71BA">
        <w:rPr>
          <w:rFonts w:ascii="Times New Roman" w:hAnsi="Times New Roman" w:cs="Times New Roman"/>
          <w:sz w:val="28"/>
          <w:szCs w:val="28"/>
          <w:lang w:val="uk-UA"/>
        </w:rPr>
        <w:t>ової забезпеченості, що дає можливість</w:t>
      </w:r>
      <w:r w:rsidR="00904FD8" w:rsidRPr="008E71BA">
        <w:rPr>
          <w:rFonts w:ascii="Times New Roman" w:hAnsi="Times New Roman" w:cs="Times New Roman"/>
          <w:sz w:val="28"/>
          <w:szCs w:val="28"/>
          <w:lang w:val="uk-UA"/>
        </w:rPr>
        <w:t xml:space="preserve"> індивіду задовольняти різно</w:t>
      </w:r>
      <w:r w:rsidR="00C42FB8" w:rsidRPr="008E71BA">
        <w:rPr>
          <w:rFonts w:ascii="Times New Roman" w:hAnsi="Times New Roman" w:cs="Times New Roman"/>
          <w:sz w:val="28"/>
          <w:szCs w:val="28"/>
          <w:lang w:val="uk-UA"/>
        </w:rPr>
        <w:t>манітні потреби. Не менш важливими є</w:t>
      </w:r>
      <w:r w:rsidR="00904FD8" w:rsidRPr="008E71BA">
        <w:rPr>
          <w:rFonts w:ascii="Times New Roman" w:hAnsi="Times New Roman" w:cs="Times New Roman"/>
          <w:sz w:val="28"/>
          <w:szCs w:val="28"/>
          <w:lang w:val="uk-UA"/>
        </w:rPr>
        <w:t xml:space="preserve"> наявність, обмеженість або відсутність можливостей для отримання якісної медичної чи соціальної допомоги, для отримання нової інформації та </w:t>
      </w:r>
      <w:r w:rsidR="00C42FB8" w:rsidRPr="008E71BA">
        <w:rPr>
          <w:rFonts w:ascii="Times New Roman" w:hAnsi="Times New Roman" w:cs="Times New Roman"/>
          <w:sz w:val="28"/>
          <w:szCs w:val="28"/>
          <w:lang w:val="uk-UA"/>
        </w:rPr>
        <w:t xml:space="preserve">набуття </w:t>
      </w:r>
      <w:r w:rsidR="00904FD8" w:rsidRPr="008E71BA">
        <w:rPr>
          <w:rFonts w:ascii="Times New Roman" w:hAnsi="Times New Roman" w:cs="Times New Roman"/>
          <w:sz w:val="28"/>
          <w:szCs w:val="28"/>
          <w:lang w:val="uk-UA"/>
        </w:rPr>
        <w:t xml:space="preserve">навичок, для відпочинку, релаксації і проведення вільного часу. </w:t>
      </w:r>
      <w:r w:rsidR="00C42FB8" w:rsidRPr="008E71BA">
        <w:rPr>
          <w:rFonts w:ascii="Times New Roman" w:hAnsi="Times New Roman" w:cs="Times New Roman"/>
          <w:sz w:val="28"/>
          <w:szCs w:val="28"/>
          <w:lang w:val="uk-UA"/>
        </w:rPr>
        <w:t>Н</w:t>
      </w:r>
      <w:r w:rsidR="00904FD8" w:rsidRPr="008E71BA">
        <w:rPr>
          <w:rFonts w:ascii="Times New Roman" w:hAnsi="Times New Roman" w:cs="Times New Roman"/>
          <w:sz w:val="28"/>
          <w:szCs w:val="28"/>
          <w:lang w:val="uk-UA"/>
        </w:rPr>
        <w:t xml:space="preserve">а якість життя впливають </w:t>
      </w:r>
      <w:r w:rsidR="00C42FB8" w:rsidRPr="008E71BA">
        <w:rPr>
          <w:rFonts w:ascii="Times New Roman" w:hAnsi="Times New Roman" w:cs="Times New Roman"/>
          <w:sz w:val="28"/>
          <w:szCs w:val="28"/>
          <w:lang w:val="uk-UA"/>
        </w:rPr>
        <w:t>також</w:t>
      </w:r>
      <w:r w:rsidR="00155FBF"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кліматичні, екологічні та естетичні властивості навколишнього середовища та наявність або відсутність необхідного транспорту. </w:t>
      </w:r>
    </w:p>
    <w:p w:rsidR="00904FD8" w:rsidRPr="008E71BA" w:rsidRDefault="00C42FB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Крім того, за допомогою цієї </w:t>
      </w:r>
      <w:r w:rsidR="00904FD8" w:rsidRPr="008E71BA">
        <w:rPr>
          <w:rFonts w:ascii="Times New Roman" w:hAnsi="Times New Roman" w:cs="Times New Roman"/>
          <w:sz w:val="28"/>
          <w:szCs w:val="28"/>
          <w:lang w:val="uk-UA"/>
        </w:rPr>
        <w:t>методик</w:t>
      </w:r>
      <w:r w:rsidRPr="008E71BA">
        <w:rPr>
          <w:rFonts w:ascii="Times New Roman" w:hAnsi="Times New Roman" w:cs="Times New Roman"/>
          <w:sz w:val="28"/>
          <w:szCs w:val="28"/>
          <w:lang w:val="uk-UA"/>
        </w:rPr>
        <w:t>и досліджують</w:t>
      </w:r>
      <w:r w:rsidR="00904FD8" w:rsidRPr="008E71BA">
        <w:rPr>
          <w:rFonts w:ascii="Times New Roman" w:hAnsi="Times New Roman" w:cs="Times New Roman"/>
          <w:sz w:val="28"/>
          <w:szCs w:val="28"/>
          <w:lang w:val="uk-UA"/>
        </w:rPr>
        <w:t xml:space="preserve"> ступінь задоволеності </w:t>
      </w:r>
      <w:r w:rsidRPr="008E71BA">
        <w:rPr>
          <w:rFonts w:ascii="Times New Roman" w:hAnsi="Times New Roman" w:cs="Times New Roman"/>
          <w:sz w:val="28"/>
          <w:szCs w:val="28"/>
          <w:lang w:val="uk-UA"/>
        </w:rPr>
        <w:t xml:space="preserve">респондентів </w:t>
      </w:r>
      <w:r w:rsidR="00904FD8" w:rsidRPr="008E71BA">
        <w:rPr>
          <w:rFonts w:ascii="Times New Roman" w:hAnsi="Times New Roman" w:cs="Times New Roman"/>
          <w:sz w:val="28"/>
          <w:szCs w:val="28"/>
          <w:lang w:val="uk-UA"/>
        </w:rPr>
        <w:t>духовною сферою життя, а саме</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особистим віруванням і переконанням, що надають </w:t>
      </w:r>
      <w:r w:rsidRPr="008E71BA">
        <w:rPr>
          <w:rFonts w:ascii="Times New Roman" w:hAnsi="Times New Roman" w:cs="Times New Roman"/>
          <w:sz w:val="28"/>
          <w:szCs w:val="28"/>
          <w:lang w:val="uk-UA"/>
        </w:rPr>
        <w:t xml:space="preserve">сенс </w:t>
      </w:r>
      <w:r w:rsidR="00904FD8" w:rsidRPr="008E71BA">
        <w:rPr>
          <w:rFonts w:ascii="Times New Roman" w:hAnsi="Times New Roman" w:cs="Times New Roman"/>
          <w:sz w:val="28"/>
          <w:szCs w:val="28"/>
          <w:lang w:val="uk-UA"/>
        </w:rPr>
        <w:t>існуванню, цінність і перспективу.</w:t>
      </w:r>
    </w:p>
    <w:p w:rsidR="00904FD8" w:rsidRPr="008E71BA" w:rsidRDefault="00904FD8"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Отже, за до</w:t>
      </w:r>
      <w:r w:rsidR="00C42FB8" w:rsidRPr="008E71BA">
        <w:rPr>
          <w:rFonts w:ascii="Times New Roman" w:hAnsi="Times New Roman" w:cs="Times New Roman"/>
          <w:color w:val="000000"/>
          <w:sz w:val="28"/>
          <w:szCs w:val="28"/>
          <w:lang w:val="uk-UA"/>
        </w:rPr>
        <w:t>помогою опитувальника ми отрим</w:t>
      </w:r>
      <w:r w:rsidRPr="008E71BA">
        <w:rPr>
          <w:rFonts w:ascii="Times New Roman" w:hAnsi="Times New Roman" w:cs="Times New Roman"/>
          <w:color w:val="000000"/>
          <w:sz w:val="28"/>
          <w:szCs w:val="28"/>
          <w:lang w:val="uk-UA"/>
        </w:rPr>
        <w:t>али інформацію про п’ять великих сфер якості життя респондентів обох вибірок: фізичну сферу, психологічну сферу, рівень незалежності, соціальні стосунки, навколишнє середовище та про духовну сферу, а так</w:t>
      </w:r>
      <w:r w:rsidR="00C42FB8" w:rsidRPr="008E71BA">
        <w:rPr>
          <w:rFonts w:ascii="Times New Roman" w:hAnsi="Times New Roman" w:cs="Times New Roman"/>
          <w:color w:val="000000"/>
          <w:sz w:val="28"/>
          <w:szCs w:val="28"/>
          <w:lang w:val="uk-UA"/>
        </w:rPr>
        <w:t>ож</w:t>
      </w:r>
      <w:r w:rsidRPr="008E71BA">
        <w:rPr>
          <w:rFonts w:ascii="Times New Roman" w:hAnsi="Times New Roman" w:cs="Times New Roman"/>
          <w:color w:val="000000"/>
          <w:sz w:val="28"/>
          <w:szCs w:val="28"/>
          <w:lang w:val="uk-UA"/>
        </w:rPr>
        <w:t xml:space="preserve"> інформацію про  сприйняття респондентами якості власного життя в цілому. Загалом для</w:t>
      </w:r>
      <w:r w:rsidR="00C42FB8" w:rsidRPr="008E71BA">
        <w:rPr>
          <w:rFonts w:ascii="Times New Roman" w:hAnsi="Times New Roman" w:cs="Times New Roman"/>
          <w:color w:val="000000"/>
          <w:sz w:val="28"/>
          <w:szCs w:val="28"/>
          <w:lang w:val="uk-UA"/>
        </w:rPr>
        <w:t xml:space="preserve"> характеристики цього компонента</w:t>
      </w:r>
      <w:r w:rsidRPr="008E71BA">
        <w:rPr>
          <w:rFonts w:ascii="Times New Roman" w:hAnsi="Times New Roman" w:cs="Times New Roman"/>
          <w:color w:val="000000"/>
          <w:sz w:val="28"/>
          <w:szCs w:val="28"/>
          <w:lang w:val="uk-UA"/>
        </w:rPr>
        <w:t xml:space="preserve"> було отримано 31 показник.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Тепер </w:t>
      </w:r>
      <w:r w:rsidR="00C42FB8" w:rsidRPr="008E71BA">
        <w:rPr>
          <w:rFonts w:ascii="Times New Roman" w:hAnsi="Times New Roman" w:cs="Times New Roman"/>
          <w:sz w:val="28"/>
          <w:szCs w:val="28"/>
          <w:lang w:val="uk-UA"/>
        </w:rPr>
        <w:t>докладні</w:t>
      </w:r>
      <w:r w:rsidR="00155FBF" w:rsidRPr="008E71BA">
        <w:rPr>
          <w:rFonts w:ascii="Times New Roman" w:hAnsi="Times New Roman" w:cs="Times New Roman"/>
          <w:sz w:val="28"/>
          <w:szCs w:val="28"/>
          <w:lang w:val="uk-UA"/>
        </w:rPr>
        <w:t>ше</w:t>
      </w:r>
      <w:r w:rsidRPr="008E71BA">
        <w:rPr>
          <w:rFonts w:ascii="Times New Roman" w:hAnsi="Times New Roman" w:cs="Times New Roman"/>
          <w:sz w:val="28"/>
          <w:szCs w:val="28"/>
          <w:lang w:val="uk-UA"/>
        </w:rPr>
        <w:t xml:space="preserve"> </w:t>
      </w:r>
      <w:r w:rsidR="00C42FB8" w:rsidRPr="008E71BA">
        <w:rPr>
          <w:rFonts w:ascii="Times New Roman" w:hAnsi="Times New Roman" w:cs="Times New Roman"/>
          <w:sz w:val="28"/>
          <w:szCs w:val="28"/>
          <w:lang w:val="uk-UA"/>
        </w:rPr>
        <w:t>зупинемося на особливостях вимір</w:t>
      </w:r>
      <w:r w:rsidRPr="008E71BA">
        <w:rPr>
          <w:rFonts w:ascii="Times New Roman" w:hAnsi="Times New Roman" w:cs="Times New Roman"/>
          <w:sz w:val="28"/>
          <w:szCs w:val="28"/>
          <w:lang w:val="uk-UA"/>
        </w:rPr>
        <w:t>ювання показників, що характеризу</w:t>
      </w:r>
      <w:r w:rsidR="00C42FB8" w:rsidRPr="008E71BA">
        <w:rPr>
          <w:rFonts w:ascii="Times New Roman" w:hAnsi="Times New Roman" w:cs="Times New Roman"/>
          <w:sz w:val="28"/>
          <w:szCs w:val="28"/>
          <w:lang w:val="uk-UA"/>
        </w:rPr>
        <w:t>ють</w:t>
      </w:r>
      <w:r w:rsidRPr="008E71BA">
        <w:rPr>
          <w:rFonts w:ascii="Times New Roman" w:hAnsi="Times New Roman" w:cs="Times New Roman"/>
          <w:sz w:val="28"/>
          <w:szCs w:val="28"/>
          <w:lang w:val="uk-UA"/>
        </w:rPr>
        <w:t xml:space="preserve"> такий компонент спос</w:t>
      </w:r>
      <w:r w:rsidR="00C42FB8" w:rsidRPr="008E71BA">
        <w:rPr>
          <w:rFonts w:ascii="Times New Roman" w:hAnsi="Times New Roman" w:cs="Times New Roman"/>
          <w:sz w:val="28"/>
          <w:szCs w:val="28"/>
          <w:lang w:val="uk-UA"/>
        </w:rPr>
        <w:t>обу життя, як ставлення до себе, застосувавши методику дослідження</w:t>
      </w:r>
      <w:r w:rsidRPr="008E71BA">
        <w:rPr>
          <w:rFonts w:ascii="Times New Roman" w:hAnsi="Times New Roman" w:cs="Times New Roman"/>
          <w:sz w:val="28"/>
          <w:szCs w:val="28"/>
          <w:lang w:val="uk-UA"/>
        </w:rPr>
        <w:t xml:space="preserve"> </w:t>
      </w:r>
      <w:r w:rsidR="00B054C9" w:rsidRPr="008E71BA">
        <w:rPr>
          <w:rFonts w:ascii="Times New Roman" w:hAnsi="Times New Roman" w:cs="Times New Roman"/>
          <w:sz w:val="28"/>
          <w:szCs w:val="28"/>
          <w:lang w:val="uk-UA"/>
        </w:rPr>
        <w:t>самоставлення</w:t>
      </w:r>
      <w:r w:rsidRPr="008E71BA">
        <w:rPr>
          <w:rFonts w:ascii="Times New Roman" w:hAnsi="Times New Roman" w:cs="Times New Roman"/>
          <w:sz w:val="28"/>
          <w:szCs w:val="28"/>
          <w:lang w:val="uk-UA"/>
        </w:rPr>
        <w:t xml:space="preserve"> (тест МДС)</w:t>
      </w:r>
      <w:r w:rsidR="00C42FB8" w:rsidRPr="008E71BA">
        <w:rPr>
          <w:rFonts w:ascii="Times New Roman" w:hAnsi="Times New Roman" w:cs="Times New Roman"/>
          <w:sz w:val="28"/>
          <w:szCs w:val="28"/>
          <w:lang w:val="uk-UA"/>
        </w:rPr>
        <w:t>, розроблену</w:t>
      </w:r>
      <w:r w:rsidRPr="008E71BA">
        <w:rPr>
          <w:rFonts w:ascii="Times New Roman" w:hAnsi="Times New Roman" w:cs="Times New Roman"/>
          <w:sz w:val="28"/>
          <w:szCs w:val="28"/>
          <w:lang w:val="uk-UA"/>
        </w:rPr>
        <w:t xml:space="preserve"> В.В. Століним і С.Р. Пантелєєвим</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i/>
          <w:sz w:val="28"/>
          <w:szCs w:val="28"/>
          <w:lang w:val="uk-UA"/>
        </w:rPr>
        <w:t xml:space="preserve">Методика дослідження </w:t>
      </w:r>
      <w:r w:rsidR="00B054C9" w:rsidRPr="008E71BA">
        <w:rPr>
          <w:rFonts w:ascii="Times New Roman" w:hAnsi="Times New Roman" w:cs="Times New Roman"/>
          <w:b/>
          <w:i/>
          <w:sz w:val="28"/>
          <w:szCs w:val="28"/>
          <w:lang w:val="uk-UA"/>
        </w:rPr>
        <w:t>самоставлення</w:t>
      </w:r>
      <w:r w:rsidRPr="008E71BA">
        <w:rPr>
          <w:rFonts w:ascii="Times New Roman" w:hAnsi="Times New Roman" w:cs="Times New Roman"/>
          <w:b/>
          <w:i/>
          <w:sz w:val="28"/>
          <w:szCs w:val="28"/>
          <w:lang w:val="uk-UA"/>
        </w:rPr>
        <w:t xml:space="preserve"> (тест МДС)</w:t>
      </w:r>
      <w:r w:rsidRPr="008E71BA">
        <w:rPr>
          <w:rFonts w:ascii="Times New Roman" w:hAnsi="Times New Roman" w:cs="Times New Roman"/>
          <w:i/>
          <w:sz w:val="28"/>
          <w:szCs w:val="28"/>
          <w:lang w:val="uk-UA"/>
        </w:rPr>
        <w:t xml:space="preserve"> </w:t>
      </w:r>
      <w:r w:rsidRPr="008E71BA">
        <w:rPr>
          <w:rFonts w:ascii="Times New Roman" w:hAnsi="Times New Roman" w:cs="Times New Roman"/>
          <w:sz w:val="28"/>
          <w:szCs w:val="28"/>
          <w:lang w:val="uk-UA"/>
        </w:rPr>
        <w:t>розроблена В.В. Століним і С.Р. Пантелєєвим</w:t>
      </w:r>
      <w:r w:rsidR="00C42FB8" w:rsidRPr="008E71BA">
        <w:rPr>
          <w:rFonts w:ascii="Times New Roman" w:hAnsi="Times New Roman" w:cs="Times New Roman"/>
          <w:sz w:val="28"/>
          <w:szCs w:val="28"/>
          <w:lang w:val="uk-UA"/>
        </w:rPr>
        <w:t xml:space="preserve"> у 1989 р.</w:t>
      </w:r>
      <w:r w:rsidRPr="008E71BA">
        <w:rPr>
          <w:rFonts w:ascii="Times New Roman" w:hAnsi="Times New Roman" w:cs="Times New Roman"/>
          <w:sz w:val="28"/>
          <w:szCs w:val="28"/>
          <w:lang w:val="uk-UA"/>
        </w:rPr>
        <w:t xml:space="preserve"> на основі ієрархічної моделі структури </w:t>
      </w:r>
      <w:r w:rsidR="00B054C9" w:rsidRPr="008E71BA">
        <w:rPr>
          <w:rFonts w:ascii="Times New Roman" w:hAnsi="Times New Roman" w:cs="Times New Roman"/>
          <w:sz w:val="28"/>
          <w:szCs w:val="28"/>
          <w:lang w:val="uk-UA"/>
        </w:rPr>
        <w:t>самоставлення</w:t>
      </w:r>
      <w:r w:rsidRPr="008E71BA">
        <w:rPr>
          <w:rFonts w:ascii="Times New Roman" w:hAnsi="Times New Roman" w:cs="Times New Roman"/>
          <w:sz w:val="28"/>
          <w:szCs w:val="28"/>
          <w:lang w:val="uk-UA"/>
        </w:rPr>
        <w:t xml:space="preserve"> В.В. Століна. </w:t>
      </w:r>
      <w:r w:rsidR="00C42FB8" w:rsidRPr="008E71BA">
        <w:rPr>
          <w:rFonts w:ascii="Times New Roman" w:hAnsi="Times New Roman" w:cs="Times New Roman"/>
          <w:sz w:val="28"/>
          <w:szCs w:val="28"/>
          <w:lang w:val="uk-UA"/>
        </w:rPr>
        <w:t>Вона дає змогу виявити три різні за ступенем узагальнення рівні</w:t>
      </w:r>
      <w:r w:rsidRPr="008E71BA">
        <w:rPr>
          <w:rFonts w:ascii="Times New Roman" w:hAnsi="Times New Roman" w:cs="Times New Roman"/>
          <w:sz w:val="28"/>
          <w:szCs w:val="28"/>
          <w:lang w:val="uk-UA"/>
        </w:rPr>
        <w:t xml:space="preserve"> </w:t>
      </w:r>
      <w:r w:rsidR="00B054C9" w:rsidRPr="008E71BA">
        <w:rPr>
          <w:rFonts w:ascii="Times New Roman" w:hAnsi="Times New Roman" w:cs="Times New Roman"/>
          <w:sz w:val="28"/>
          <w:szCs w:val="28"/>
          <w:lang w:val="uk-UA"/>
        </w:rPr>
        <w:t>самоставлення</w:t>
      </w:r>
      <w:r w:rsidRPr="008E71BA">
        <w:rPr>
          <w:rFonts w:ascii="Times New Roman" w:hAnsi="Times New Roman" w:cs="Times New Roman"/>
          <w:sz w:val="28"/>
          <w:szCs w:val="28"/>
          <w:lang w:val="uk-UA"/>
        </w:rPr>
        <w:t xml:space="preserve">. По-перше, це </w:t>
      </w:r>
      <w:r w:rsidRPr="008E71BA">
        <w:rPr>
          <w:rFonts w:ascii="Times New Roman" w:hAnsi="Times New Roman" w:cs="Times New Roman"/>
          <w:i/>
          <w:sz w:val="28"/>
          <w:szCs w:val="28"/>
          <w:lang w:val="uk-UA"/>
        </w:rPr>
        <w:t xml:space="preserve">глобальне </w:t>
      </w:r>
      <w:r w:rsidR="00C42FB8" w:rsidRPr="008E71BA">
        <w:rPr>
          <w:rFonts w:ascii="Times New Roman" w:hAnsi="Times New Roman" w:cs="Times New Roman"/>
          <w:i/>
          <w:sz w:val="28"/>
          <w:szCs w:val="28"/>
          <w:lang w:val="uk-UA"/>
        </w:rPr>
        <w:t>самоставлення</w:t>
      </w:r>
      <w:r w:rsidR="00C42FB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по-друге, </w:t>
      </w:r>
      <w:r w:rsidR="00B054C9" w:rsidRPr="008E71BA">
        <w:rPr>
          <w:rFonts w:ascii="Times New Roman" w:hAnsi="Times New Roman" w:cs="Times New Roman"/>
          <w:sz w:val="28"/>
          <w:szCs w:val="28"/>
          <w:lang w:val="uk-UA"/>
        </w:rPr>
        <w:t>самоставлення</w:t>
      </w:r>
      <w:r w:rsidR="00C42FB8" w:rsidRPr="008E71BA">
        <w:rPr>
          <w:rFonts w:ascii="Times New Roman" w:hAnsi="Times New Roman" w:cs="Times New Roman"/>
          <w:sz w:val="28"/>
          <w:szCs w:val="28"/>
          <w:lang w:val="uk-UA"/>
        </w:rPr>
        <w:t>, диференційоване за</w:t>
      </w:r>
      <w:r w:rsidRPr="008E71BA">
        <w:rPr>
          <w:rFonts w:ascii="Times New Roman" w:hAnsi="Times New Roman" w:cs="Times New Roman"/>
          <w:sz w:val="28"/>
          <w:szCs w:val="28"/>
          <w:lang w:val="uk-UA"/>
        </w:rPr>
        <w:t xml:space="preserve"> </w:t>
      </w:r>
      <w:r w:rsidR="00C42FB8" w:rsidRPr="008E71BA">
        <w:rPr>
          <w:rFonts w:ascii="Times New Roman" w:hAnsi="Times New Roman" w:cs="Times New Roman"/>
          <w:sz w:val="28"/>
          <w:szCs w:val="28"/>
          <w:lang w:val="uk-UA"/>
        </w:rPr>
        <w:t>самоповагою</w:t>
      </w:r>
      <w:r w:rsidRPr="008E71BA">
        <w:rPr>
          <w:rFonts w:ascii="Times New Roman" w:hAnsi="Times New Roman" w:cs="Times New Roman"/>
          <w:sz w:val="28"/>
          <w:szCs w:val="28"/>
          <w:lang w:val="uk-UA"/>
        </w:rPr>
        <w:t xml:space="preserve">, </w:t>
      </w:r>
      <w:r w:rsidR="00C42FB8" w:rsidRPr="008E71BA">
        <w:rPr>
          <w:rFonts w:ascii="Times New Roman" w:hAnsi="Times New Roman" w:cs="Times New Roman"/>
          <w:i/>
          <w:sz w:val="28"/>
          <w:szCs w:val="28"/>
          <w:lang w:val="uk-UA"/>
        </w:rPr>
        <w:t>аутосимпатією</w:t>
      </w:r>
      <w:r w:rsidRPr="008E71BA">
        <w:rPr>
          <w:rFonts w:ascii="Times New Roman" w:hAnsi="Times New Roman" w:cs="Times New Roman"/>
          <w:i/>
          <w:sz w:val="28"/>
          <w:szCs w:val="28"/>
          <w:lang w:val="uk-UA"/>
        </w:rPr>
        <w:t>,</w:t>
      </w:r>
      <w:r w:rsidR="00C42FB8" w:rsidRPr="008E71BA">
        <w:rPr>
          <w:rFonts w:ascii="Times New Roman" w:hAnsi="Times New Roman" w:cs="Times New Roman"/>
          <w:sz w:val="28"/>
          <w:szCs w:val="28"/>
          <w:lang w:val="uk-UA"/>
        </w:rPr>
        <w:t xml:space="preserve"> самоінтересом, очікуванням ставлення до себе; по-третє,</w:t>
      </w:r>
      <w:r w:rsidRPr="008E71BA">
        <w:rPr>
          <w:rFonts w:ascii="Times New Roman" w:hAnsi="Times New Roman" w:cs="Times New Roman"/>
          <w:sz w:val="28"/>
          <w:szCs w:val="28"/>
          <w:lang w:val="uk-UA"/>
        </w:rPr>
        <w:t xml:space="preserve"> </w:t>
      </w:r>
      <w:r w:rsidRPr="008E71BA">
        <w:rPr>
          <w:rFonts w:ascii="Times New Roman" w:hAnsi="Times New Roman" w:cs="Times New Roman"/>
          <w:i/>
          <w:sz w:val="28"/>
          <w:szCs w:val="28"/>
          <w:lang w:val="uk-UA"/>
        </w:rPr>
        <w:t xml:space="preserve">рівень конкретних дій </w:t>
      </w:r>
      <w:r w:rsidR="00C42FB8" w:rsidRPr="008E71BA">
        <w:rPr>
          <w:rFonts w:ascii="Times New Roman" w:hAnsi="Times New Roman" w:cs="Times New Roman"/>
          <w:sz w:val="28"/>
          <w:szCs w:val="28"/>
          <w:lang w:val="uk-UA"/>
        </w:rPr>
        <w:t>(готовності до них) у ставленні</w:t>
      </w:r>
      <w:r w:rsidRPr="008E71BA">
        <w:rPr>
          <w:rFonts w:ascii="Times New Roman" w:hAnsi="Times New Roman" w:cs="Times New Roman"/>
          <w:sz w:val="28"/>
          <w:szCs w:val="28"/>
          <w:lang w:val="uk-UA"/>
        </w:rPr>
        <w:t xml:space="preserve"> до св</w:t>
      </w:r>
      <w:r w:rsidR="00C42FB8" w:rsidRPr="008E71BA">
        <w:rPr>
          <w:rFonts w:ascii="Times New Roman" w:hAnsi="Times New Roman" w:cs="Times New Roman"/>
          <w:sz w:val="28"/>
          <w:szCs w:val="28"/>
          <w:lang w:val="uk-UA"/>
        </w:rPr>
        <w:t>ого Я. Розглянемо докладніше</w:t>
      </w:r>
      <w:r w:rsidRPr="008E71BA">
        <w:rPr>
          <w:rFonts w:ascii="Times New Roman" w:hAnsi="Times New Roman" w:cs="Times New Roman"/>
          <w:sz w:val="28"/>
          <w:szCs w:val="28"/>
          <w:lang w:val="uk-UA"/>
        </w:rPr>
        <w:t xml:space="preserve"> показники, що входять до складу вказаних рівнів </w:t>
      </w:r>
      <w:r w:rsidR="00C42FB8" w:rsidRPr="008E71BA">
        <w:rPr>
          <w:rFonts w:ascii="Times New Roman" w:hAnsi="Times New Roman" w:cs="Times New Roman"/>
          <w:sz w:val="28"/>
          <w:szCs w:val="28"/>
          <w:lang w:val="uk-UA"/>
        </w:rPr>
        <w:t>само</w:t>
      </w:r>
      <w:r w:rsidR="00610C72" w:rsidRPr="008E71BA">
        <w:rPr>
          <w:rFonts w:ascii="Times New Roman" w:hAnsi="Times New Roman" w:cs="Times New Roman"/>
          <w:sz w:val="28"/>
          <w:szCs w:val="28"/>
          <w:lang w:val="uk-UA"/>
        </w:rPr>
        <w:t>ставлення [</w:t>
      </w:r>
      <w:r w:rsidR="00A062FD" w:rsidRPr="008E71BA">
        <w:rPr>
          <w:rFonts w:ascii="Times New Roman" w:hAnsi="Times New Roman" w:cs="Times New Roman"/>
          <w:sz w:val="28"/>
          <w:szCs w:val="28"/>
          <w:lang w:val="uk-UA"/>
        </w:rPr>
        <w:t>9</w:t>
      </w:r>
      <w:r w:rsidR="00610C72" w:rsidRPr="008E71BA">
        <w:rPr>
          <w:rFonts w:ascii="Times New Roman" w:hAnsi="Times New Roman" w:cs="Times New Roman"/>
          <w:sz w:val="28"/>
          <w:szCs w:val="28"/>
          <w:lang w:val="uk-UA"/>
        </w:rPr>
        <w:t>8].</w:t>
      </w:r>
    </w:p>
    <w:p w:rsidR="00904FD8" w:rsidRPr="008E71BA" w:rsidRDefault="00904FD8" w:rsidP="00904FD8">
      <w:pPr>
        <w:widowControl/>
        <w:shd w:val="clear" w:color="auto" w:fill="FFFFFF"/>
        <w:autoSpaceDE/>
        <w:autoSpaceDN/>
        <w:adjustRightInd/>
        <w:spacing w:line="360" w:lineRule="auto"/>
        <w:ind w:firstLine="709"/>
        <w:jc w:val="both"/>
        <w:rPr>
          <w:rFonts w:ascii="Times New Roman" w:hAnsi="Times New Roman" w:cs="Times New Roman"/>
          <w:bCs/>
          <w:color w:val="000000"/>
          <w:sz w:val="28"/>
          <w:szCs w:val="28"/>
          <w:lang w:val="uk-UA"/>
        </w:rPr>
      </w:pPr>
      <w:r w:rsidRPr="008E71BA">
        <w:rPr>
          <w:rFonts w:ascii="Times New Roman" w:hAnsi="Times New Roman" w:cs="Times New Roman"/>
          <w:bCs/>
          <w:color w:val="000000"/>
          <w:sz w:val="28"/>
          <w:szCs w:val="28"/>
          <w:lang w:val="uk-UA"/>
        </w:rPr>
        <w:t xml:space="preserve">Почнемо зі шкали </w:t>
      </w:r>
      <w:r w:rsidRPr="008E71BA">
        <w:rPr>
          <w:rFonts w:ascii="Times New Roman" w:hAnsi="Times New Roman" w:cs="Times New Roman"/>
          <w:bCs/>
          <w:i/>
          <w:color w:val="000000"/>
          <w:sz w:val="28"/>
          <w:szCs w:val="28"/>
          <w:lang w:val="uk-UA"/>
        </w:rPr>
        <w:t>«внутрішня чесність»</w:t>
      </w:r>
      <w:r w:rsidR="00C42FB8" w:rsidRPr="008E71BA">
        <w:rPr>
          <w:rFonts w:ascii="Times New Roman" w:hAnsi="Times New Roman" w:cs="Times New Roman"/>
          <w:bCs/>
          <w:i/>
          <w:color w:val="000000"/>
          <w:sz w:val="28"/>
          <w:szCs w:val="28"/>
          <w:lang w:val="uk-UA"/>
        </w:rPr>
        <w:t>,</w:t>
      </w:r>
      <w:r w:rsidRPr="008E71BA">
        <w:rPr>
          <w:rFonts w:ascii="Times New Roman" w:hAnsi="Times New Roman" w:cs="Times New Roman"/>
          <w:bCs/>
          <w:i/>
          <w:color w:val="000000"/>
          <w:sz w:val="28"/>
          <w:szCs w:val="28"/>
          <w:lang w:val="uk-UA"/>
        </w:rPr>
        <w:t xml:space="preserve"> або «відкритість»</w:t>
      </w:r>
      <w:r w:rsidR="00C42FB8" w:rsidRPr="008E71BA">
        <w:rPr>
          <w:rFonts w:ascii="Times New Roman" w:hAnsi="Times New Roman" w:cs="Times New Roman"/>
          <w:bCs/>
          <w:color w:val="000000"/>
          <w:sz w:val="28"/>
          <w:szCs w:val="28"/>
          <w:lang w:val="uk-UA"/>
        </w:rPr>
        <w:t>, яка дає змогу дослідити такі аспекти образу</w:t>
      </w:r>
      <w:r w:rsidRPr="008E71BA">
        <w:rPr>
          <w:rFonts w:ascii="Times New Roman" w:hAnsi="Times New Roman" w:cs="Times New Roman"/>
          <w:bCs/>
          <w:color w:val="000000"/>
          <w:sz w:val="28"/>
          <w:szCs w:val="28"/>
          <w:lang w:val="uk-UA"/>
        </w:rPr>
        <w:t xml:space="preserve">-Я, як рівень усвідомленості, критичності  та рефлективності стосовно істинних причин своєї поведінки. </w:t>
      </w:r>
    </w:p>
    <w:p w:rsidR="00904FD8" w:rsidRPr="008E71BA" w:rsidRDefault="00C42FB8" w:rsidP="00904FD8">
      <w:pPr>
        <w:widowControl/>
        <w:shd w:val="clear" w:color="auto" w:fill="FFFFFF"/>
        <w:autoSpaceDE/>
        <w:autoSpaceDN/>
        <w:adjustRightInd/>
        <w:spacing w:line="360" w:lineRule="auto"/>
        <w:ind w:firstLine="709"/>
        <w:jc w:val="both"/>
        <w:rPr>
          <w:rFonts w:ascii="Times New Roman" w:hAnsi="Times New Roman" w:cs="Times New Roman"/>
          <w:bCs/>
          <w:color w:val="000000"/>
          <w:sz w:val="28"/>
          <w:szCs w:val="28"/>
          <w:lang w:val="uk-UA"/>
        </w:rPr>
      </w:pPr>
      <w:r w:rsidRPr="008E71BA">
        <w:rPr>
          <w:rFonts w:ascii="Times New Roman" w:hAnsi="Times New Roman" w:cs="Times New Roman"/>
          <w:bCs/>
          <w:i/>
          <w:color w:val="000000"/>
          <w:sz w:val="28"/>
          <w:szCs w:val="28"/>
          <w:lang w:val="uk-UA"/>
        </w:rPr>
        <w:t xml:space="preserve">За шкалою </w:t>
      </w:r>
      <w:r w:rsidR="00F7522D" w:rsidRPr="008E71BA">
        <w:rPr>
          <w:rFonts w:ascii="Times New Roman" w:hAnsi="Times New Roman" w:cs="Times New Roman"/>
          <w:bCs/>
          <w:i/>
          <w:color w:val="000000"/>
          <w:sz w:val="28"/>
          <w:szCs w:val="28"/>
          <w:lang w:val="uk-UA"/>
        </w:rPr>
        <w:t>«</w:t>
      </w:r>
      <w:r w:rsidRPr="008E71BA">
        <w:rPr>
          <w:rFonts w:ascii="Times New Roman" w:hAnsi="Times New Roman" w:cs="Times New Roman"/>
          <w:bCs/>
          <w:i/>
          <w:color w:val="000000"/>
          <w:sz w:val="28"/>
          <w:szCs w:val="28"/>
          <w:lang w:val="uk-UA"/>
        </w:rPr>
        <w:t>с</w:t>
      </w:r>
      <w:r w:rsidR="00904FD8" w:rsidRPr="008E71BA">
        <w:rPr>
          <w:rFonts w:ascii="Times New Roman" w:hAnsi="Times New Roman" w:cs="Times New Roman"/>
          <w:bCs/>
          <w:i/>
          <w:color w:val="000000"/>
          <w:sz w:val="28"/>
          <w:szCs w:val="28"/>
          <w:lang w:val="uk-UA"/>
        </w:rPr>
        <w:t>амовпевненість</w:t>
      </w:r>
      <w:r w:rsidR="00F7522D" w:rsidRPr="008E71BA">
        <w:rPr>
          <w:rFonts w:ascii="Times New Roman" w:hAnsi="Times New Roman" w:cs="Times New Roman"/>
          <w:bCs/>
          <w:i/>
          <w:color w:val="000000"/>
          <w:sz w:val="28"/>
          <w:szCs w:val="28"/>
          <w:lang w:val="uk-UA"/>
        </w:rPr>
        <w:t>»</w:t>
      </w:r>
      <w:r w:rsidR="00904FD8" w:rsidRPr="008E71BA">
        <w:rPr>
          <w:rFonts w:ascii="Times New Roman" w:hAnsi="Times New Roman" w:cs="Times New Roman"/>
          <w:bCs/>
          <w:i/>
          <w:color w:val="000000"/>
          <w:sz w:val="28"/>
          <w:szCs w:val="28"/>
          <w:lang w:val="uk-UA"/>
        </w:rPr>
        <w:t xml:space="preserve"> </w:t>
      </w:r>
      <w:r w:rsidR="00F7522D" w:rsidRPr="008E71BA">
        <w:rPr>
          <w:rFonts w:ascii="Times New Roman" w:hAnsi="Times New Roman" w:cs="Times New Roman"/>
          <w:bCs/>
          <w:color w:val="000000"/>
          <w:sz w:val="28"/>
          <w:szCs w:val="28"/>
          <w:lang w:val="uk-UA"/>
        </w:rPr>
        <w:t>можна визначити</w:t>
      </w:r>
      <w:r w:rsidR="00904FD8" w:rsidRPr="008E71BA">
        <w:rPr>
          <w:rFonts w:ascii="Times New Roman" w:hAnsi="Times New Roman" w:cs="Times New Roman"/>
          <w:bCs/>
          <w:color w:val="000000"/>
          <w:sz w:val="28"/>
          <w:szCs w:val="28"/>
          <w:lang w:val="uk-UA"/>
        </w:rPr>
        <w:t xml:space="preserve"> уявлення респондентів</w:t>
      </w:r>
      <w:r w:rsidR="00F7522D" w:rsidRPr="008E71BA">
        <w:rPr>
          <w:rFonts w:ascii="Times New Roman" w:hAnsi="Times New Roman" w:cs="Times New Roman"/>
          <w:bCs/>
          <w:color w:val="000000"/>
          <w:sz w:val="28"/>
          <w:szCs w:val="28"/>
          <w:lang w:val="uk-UA"/>
        </w:rPr>
        <w:t xml:space="preserve"> про себе</w:t>
      </w:r>
      <w:r w:rsidR="00904FD8" w:rsidRPr="008E71BA">
        <w:rPr>
          <w:rFonts w:ascii="Times New Roman" w:hAnsi="Times New Roman" w:cs="Times New Roman"/>
          <w:bCs/>
          <w:color w:val="000000"/>
          <w:sz w:val="28"/>
          <w:szCs w:val="28"/>
          <w:lang w:val="uk-UA"/>
        </w:rPr>
        <w:t xml:space="preserve"> як про самостійних, надійних, енергійних людей, яким є за що себе поважати. </w:t>
      </w:r>
    </w:p>
    <w:p w:rsidR="00904FD8" w:rsidRPr="008E71BA" w:rsidRDefault="00904FD8" w:rsidP="00904FD8">
      <w:pPr>
        <w:widowControl/>
        <w:shd w:val="clear" w:color="auto" w:fill="FFFFFF"/>
        <w:autoSpaceDE/>
        <w:autoSpaceDN/>
        <w:adjustRightInd/>
        <w:spacing w:line="360" w:lineRule="auto"/>
        <w:ind w:firstLine="709"/>
        <w:jc w:val="both"/>
        <w:rPr>
          <w:rFonts w:ascii="Times New Roman" w:hAnsi="Times New Roman" w:cs="Times New Roman"/>
          <w:bCs/>
          <w:color w:val="000000"/>
          <w:sz w:val="28"/>
          <w:szCs w:val="28"/>
          <w:lang w:val="uk-UA"/>
        </w:rPr>
      </w:pPr>
      <w:r w:rsidRPr="008E71BA">
        <w:rPr>
          <w:rFonts w:ascii="Times New Roman" w:hAnsi="Times New Roman" w:cs="Times New Roman"/>
          <w:bCs/>
          <w:color w:val="000000"/>
          <w:sz w:val="28"/>
          <w:szCs w:val="28"/>
          <w:lang w:val="uk-UA"/>
        </w:rPr>
        <w:t xml:space="preserve">Показник </w:t>
      </w:r>
      <w:r w:rsidRPr="008E71BA">
        <w:rPr>
          <w:rFonts w:ascii="Times New Roman" w:hAnsi="Times New Roman" w:cs="Times New Roman"/>
          <w:bCs/>
          <w:i/>
          <w:color w:val="000000"/>
          <w:sz w:val="28"/>
          <w:szCs w:val="28"/>
          <w:lang w:val="uk-UA"/>
        </w:rPr>
        <w:t>самокерівництва</w:t>
      </w:r>
      <w:r w:rsidRPr="008E71BA">
        <w:rPr>
          <w:rFonts w:ascii="Times New Roman" w:hAnsi="Times New Roman" w:cs="Times New Roman"/>
          <w:bCs/>
          <w:color w:val="000000"/>
          <w:sz w:val="28"/>
          <w:szCs w:val="28"/>
          <w:lang w:val="uk-UA"/>
        </w:rPr>
        <w:t xml:space="preserve"> відображає уявлення респондента про те, що результатами діяльності є безпосередньо він сам. </w:t>
      </w:r>
    </w:p>
    <w:p w:rsidR="00904FD8" w:rsidRPr="008E71BA" w:rsidRDefault="00F7522D" w:rsidP="00904FD8">
      <w:pPr>
        <w:widowControl/>
        <w:shd w:val="clear" w:color="auto" w:fill="FFFFFF"/>
        <w:autoSpaceDE/>
        <w:autoSpaceDN/>
        <w:adjustRightInd/>
        <w:spacing w:line="360" w:lineRule="auto"/>
        <w:ind w:firstLine="709"/>
        <w:jc w:val="both"/>
        <w:rPr>
          <w:rFonts w:ascii="Times New Roman" w:hAnsi="Times New Roman" w:cs="Times New Roman"/>
          <w:bCs/>
          <w:color w:val="000000"/>
          <w:sz w:val="28"/>
          <w:szCs w:val="28"/>
          <w:lang w:val="uk-UA"/>
        </w:rPr>
      </w:pPr>
      <w:r w:rsidRPr="008E71BA">
        <w:rPr>
          <w:rFonts w:ascii="Times New Roman" w:hAnsi="Times New Roman" w:cs="Times New Roman"/>
          <w:bCs/>
          <w:color w:val="000000"/>
          <w:sz w:val="28"/>
          <w:szCs w:val="28"/>
          <w:lang w:val="uk-UA"/>
        </w:rPr>
        <w:t>Результати за шкалою</w:t>
      </w:r>
      <w:r w:rsidR="00904FD8" w:rsidRPr="008E71BA">
        <w:rPr>
          <w:rFonts w:ascii="Times New Roman" w:hAnsi="Times New Roman" w:cs="Times New Roman"/>
          <w:bCs/>
          <w:color w:val="000000"/>
          <w:sz w:val="28"/>
          <w:szCs w:val="28"/>
          <w:lang w:val="uk-UA"/>
        </w:rPr>
        <w:t xml:space="preserve"> </w:t>
      </w:r>
      <w:r w:rsidR="00904FD8" w:rsidRPr="008E71BA">
        <w:rPr>
          <w:rFonts w:ascii="Times New Roman" w:hAnsi="Times New Roman" w:cs="Times New Roman"/>
          <w:bCs/>
          <w:i/>
          <w:color w:val="000000"/>
          <w:sz w:val="28"/>
          <w:szCs w:val="28"/>
          <w:lang w:val="uk-UA"/>
        </w:rPr>
        <w:t>«відображене ставлення до себе»</w:t>
      </w:r>
      <w:r w:rsidRPr="008E71BA">
        <w:rPr>
          <w:rFonts w:ascii="Times New Roman" w:hAnsi="Times New Roman" w:cs="Times New Roman"/>
          <w:bCs/>
          <w:color w:val="000000"/>
          <w:sz w:val="28"/>
          <w:szCs w:val="28"/>
          <w:lang w:val="uk-UA"/>
        </w:rPr>
        <w:t xml:space="preserve"> показують уявлення респондентів про характер</w:t>
      </w:r>
      <w:r w:rsidR="00904FD8" w:rsidRPr="008E71BA">
        <w:rPr>
          <w:rFonts w:ascii="Times New Roman" w:hAnsi="Times New Roman" w:cs="Times New Roman"/>
          <w:bCs/>
          <w:color w:val="000000"/>
          <w:sz w:val="28"/>
          <w:szCs w:val="28"/>
          <w:lang w:val="uk-UA"/>
        </w:rPr>
        <w:t xml:space="preserve"> їх</w:t>
      </w:r>
      <w:r w:rsidRPr="008E71BA">
        <w:rPr>
          <w:rFonts w:ascii="Times New Roman" w:hAnsi="Times New Roman" w:cs="Times New Roman"/>
          <w:bCs/>
          <w:color w:val="000000"/>
          <w:sz w:val="28"/>
          <w:szCs w:val="28"/>
          <w:lang w:val="uk-UA"/>
        </w:rPr>
        <w:t>ніх</w:t>
      </w:r>
      <w:r w:rsidR="00904FD8" w:rsidRPr="008E71BA">
        <w:rPr>
          <w:rFonts w:ascii="Times New Roman" w:hAnsi="Times New Roman" w:cs="Times New Roman"/>
          <w:bCs/>
          <w:color w:val="000000"/>
          <w:sz w:val="28"/>
          <w:szCs w:val="28"/>
          <w:lang w:val="uk-UA"/>
        </w:rPr>
        <w:t xml:space="preserve"> очікувань щодо ставлення до них з боку соціуму. </w:t>
      </w:r>
    </w:p>
    <w:p w:rsidR="00904FD8" w:rsidRPr="008E71BA" w:rsidRDefault="00904FD8" w:rsidP="00904FD8">
      <w:pPr>
        <w:widowControl/>
        <w:shd w:val="clear" w:color="auto" w:fill="FFFFFF"/>
        <w:autoSpaceDE/>
        <w:autoSpaceDN/>
        <w:adjustRightInd/>
        <w:spacing w:line="360" w:lineRule="auto"/>
        <w:ind w:firstLine="709"/>
        <w:jc w:val="both"/>
        <w:rPr>
          <w:rFonts w:ascii="Times New Roman" w:hAnsi="Times New Roman" w:cs="Times New Roman"/>
          <w:bCs/>
          <w:color w:val="000000"/>
          <w:sz w:val="28"/>
          <w:szCs w:val="28"/>
          <w:lang w:val="uk-UA"/>
        </w:rPr>
      </w:pPr>
      <w:r w:rsidRPr="008E71BA">
        <w:rPr>
          <w:rFonts w:ascii="Times New Roman" w:hAnsi="Times New Roman" w:cs="Times New Roman"/>
          <w:bCs/>
          <w:color w:val="000000"/>
          <w:sz w:val="28"/>
          <w:szCs w:val="28"/>
          <w:lang w:val="uk-UA"/>
        </w:rPr>
        <w:t xml:space="preserve">Ще один показник ставлення до себе – </w:t>
      </w:r>
      <w:r w:rsidRPr="008E71BA">
        <w:rPr>
          <w:rFonts w:ascii="Times New Roman" w:hAnsi="Times New Roman" w:cs="Times New Roman"/>
          <w:bCs/>
          <w:i/>
          <w:color w:val="000000"/>
          <w:sz w:val="28"/>
          <w:szCs w:val="28"/>
          <w:lang w:val="uk-UA"/>
        </w:rPr>
        <w:t>самоцінність</w:t>
      </w:r>
      <w:r w:rsidR="00F7522D" w:rsidRPr="008E71BA">
        <w:rPr>
          <w:rFonts w:ascii="Times New Roman" w:hAnsi="Times New Roman" w:cs="Times New Roman"/>
          <w:bCs/>
          <w:color w:val="000000"/>
          <w:sz w:val="28"/>
          <w:szCs w:val="28"/>
          <w:lang w:val="uk-UA"/>
        </w:rPr>
        <w:t xml:space="preserve"> виража</w:t>
      </w:r>
      <w:r w:rsidRPr="008E71BA">
        <w:rPr>
          <w:rFonts w:ascii="Times New Roman" w:hAnsi="Times New Roman" w:cs="Times New Roman"/>
          <w:bCs/>
          <w:color w:val="000000"/>
          <w:sz w:val="28"/>
          <w:szCs w:val="28"/>
          <w:lang w:val="uk-UA"/>
        </w:rPr>
        <w:t xml:space="preserve">є рівень зацікавленості респондентів </w:t>
      </w:r>
      <w:r w:rsidR="00155FBF" w:rsidRPr="008E71BA">
        <w:rPr>
          <w:rFonts w:ascii="Times New Roman" w:hAnsi="Times New Roman" w:cs="Times New Roman"/>
          <w:bCs/>
          <w:color w:val="000000"/>
          <w:sz w:val="28"/>
          <w:szCs w:val="28"/>
          <w:lang w:val="uk-UA"/>
        </w:rPr>
        <w:t>у</w:t>
      </w:r>
      <w:r w:rsidRPr="008E71BA">
        <w:rPr>
          <w:rFonts w:ascii="Times New Roman" w:hAnsi="Times New Roman" w:cs="Times New Roman"/>
          <w:bCs/>
          <w:color w:val="000000"/>
          <w:sz w:val="28"/>
          <w:szCs w:val="28"/>
          <w:lang w:val="uk-UA"/>
        </w:rPr>
        <w:t xml:space="preserve"> собі, любов до себе, відчуття цінності власного Я. </w:t>
      </w:r>
    </w:p>
    <w:p w:rsidR="00904FD8" w:rsidRPr="008E71BA" w:rsidRDefault="00F7522D" w:rsidP="00904FD8">
      <w:pPr>
        <w:widowControl/>
        <w:shd w:val="clear" w:color="auto" w:fill="FFFFFF"/>
        <w:autoSpaceDE/>
        <w:autoSpaceDN/>
        <w:adjustRightInd/>
        <w:spacing w:line="360" w:lineRule="auto"/>
        <w:ind w:firstLine="709"/>
        <w:jc w:val="both"/>
        <w:rPr>
          <w:rFonts w:ascii="Times New Roman" w:hAnsi="Times New Roman" w:cs="Times New Roman"/>
          <w:bCs/>
          <w:color w:val="000000"/>
          <w:sz w:val="28"/>
          <w:szCs w:val="28"/>
          <w:lang w:val="uk-UA"/>
        </w:rPr>
      </w:pPr>
      <w:r w:rsidRPr="008E71BA">
        <w:rPr>
          <w:rFonts w:ascii="Times New Roman" w:hAnsi="Times New Roman" w:cs="Times New Roman"/>
          <w:bCs/>
          <w:color w:val="000000"/>
          <w:sz w:val="28"/>
          <w:szCs w:val="28"/>
          <w:lang w:val="uk-UA"/>
        </w:rPr>
        <w:t>Щодо</w:t>
      </w:r>
      <w:r w:rsidR="00904FD8" w:rsidRPr="008E71BA">
        <w:rPr>
          <w:rFonts w:ascii="Times New Roman" w:hAnsi="Times New Roman" w:cs="Times New Roman"/>
          <w:bCs/>
          <w:color w:val="000000"/>
          <w:sz w:val="28"/>
          <w:szCs w:val="28"/>
          <w:lang w:val="uk-UA"/>
        </w:rPr>
        <w:t xml:space="preserve"> показника </w:t>
      </w:r>
      <w:r w:rsidR="00904FD8" w:rsidRPr="008E71BA">
        <w:rPr>
          <w:rFonts w:ascii="Times New Roman" w:hAnsi="Times New Roman" w:cs="Times New Roman"/>
          <w:bCs/>
          <w:i/>
          <w:color w:val="000000"/>
          <w:sz w:val="28"/>
          <w:szCs w:val="28"/>
          <w:lang w:val="uk-UA"/>
        </w:rPr>
        <w:t>«прийняття себе»</w:t>
      </w:r>
      <w:r w:rsidR="00904FD8" w:rsidRPr="008E71BA">
        <w:rPr>
          <w:rFonts w:ascii="Times New Roman" w:hAnsi="Times New Roman" w:cs="Times New Roman"/>
          <w:bCs/>
          <w:color w:val="000000"/>
          <w:sz w:val="28"/>
          <w:szCs w:val="28"/>
          <w:lang w:val="uk-UA"/>
        </w:rPr>
        <w:t>, то він демонструє нам ступінь схвалення та п</w:t>
      </w:r>
      <w:r w:rsidRPr="008E71BA">
        <w:rPr>
          <w:rFonts w:ascii="Times New Roman" w:hAnsi="Times New Roman" w:cs="Times New Roman"/>
          <w:bCs/>
          <w:color w:val="000000"/>
          <w:sz w:val="28"/>
          <w:szCs w:val="28"/>
          <w:lang w:val="uk-UA"/>
        </w:rPr>
        <w:t>рийняття себе, власних планів і</w:t>
      </w:r>
      <w:r w:rsidR="00904FD8" w:rsidRPr="008E71BA">
        <w:rPr>
          <w:rFonts w:ascii="Times New Roman" w:hAnsi="Times New Roman" w:cs="Times New Roman"/>
          <w:bCs/>
          <w:color w:val="000000"/>
          <w:sz w:val="28"/>
          <w:szCs w:val="28"/>
          <w:lang w:val="uk-UA"/>
        </w:rPr>
        <w:t xml:space="preserve"> бажань. </w:t>
      </w:r>
    </w:p>
    <w:p w:rsidR="00904FD8" w:rsidRPr="008E71BA" w:rsidRDefault="00F7522D" w:rsidP="00904FD8">
      <w:pPr>
        <w:widowControl/>
        <w:shd w:val="clear" w:color="auto" w:fill="FFFFFF"/>
        <w:autoSpaceDE/>
        <w:autoSpaceDN/>
        <w:adjustRightInd/>
        <w:spacing w:line="360" w:lineRule="auto"/>
        <w:ind w:firstLine="709"/>
        <w:jc w:val="both"/>
        <w:rPr>
          <w:rFonts w:ascii="Times New Roman" w:hAnsi="Times New Roman" w:cs="Times New Roman"/>
          <w:bCs/>
          <w:color w:val="000000"/>
          <w:sz w:val="28"/>
          <w:szCs w:val="28"/>
          <w:lang w:val="uk-UA"/>
        </w:rPr>
      </w:pPr>
      <w:r w:rsidRPr="008E71BA">
        <w:rPr>
          <w:rFonts w:ascii="Times New Roman" w:hAnsi="Times New Roman" w:cs="Times New Roman"/>
          <w:bCs/>
          <w:color w:val="000000"/>
          <w:sz w:val="28"/>
          <w:szCs w:val="28"/>
          <w:lang w:val="uk-UA"/>
        </w:rPr>
        <w:t xml:space="preserve">Шкала </w:t>
      </w:r>
      <w:r w:rsidRPr="008E71BA">
        <w:rPr>
          <w:rFonts w:ascii="Times New Roman" w:hAnsi="Times New Roman" w:cs="Times New Roman"/>
          <w:bCs/>
          <w:i/>
          <w:color w:val="000000"/>
          <w:sz w:val="28"/>
          <w:szCs w:val="28"/>
          <w:lang w:val="uk-UA"/>
        </w:rPr>
        <w:t>«п</w:t>
      </w:r>
      <w:r w:rsidR="00904FD8" w:rsidRPr="008E71BA">
        <w:rPr>
          <w:rFonts w:ascii="Times New Roman" w:hAnsi="Times New Roman" w:cs="Times New Roman"/>
          <w:bCs/>
          <w:i/>
          <w:color w:val="000000"/>
          <w:sz w:val="28"/>
          <w:szCs w:val="28"/>
          <w:lang w:val="uk-UA"/>
        </w:rPr>
        <w:t>рив’язаність до себе</w:t>
      </w:r>
      <w:r w:rsidRPr="008E71BA">
        <w:rPr>
          <w:rFonts w:ascii="Times New Roman" w:hAnsi="Times New Roman" w:cs="Times New Roman"/>
          <w:bCs/>
          <w:i/>
          <w:color w:val="000000"/>
          <w:sz w:val="28"/>
          <w:szCs w:val="28"/>
          <w:lang w:val="uk-UA"/>
        </w:rPr>
        <w:t>»</w:t>
      </w:r>
      <w:r w:rsidRPr="008E71BA">
        <w:rPr>
          <w:rFonts w:ascii="Times New Roman" w:hAnsi="Times New Roman" w:cs="Times New Roman"/>
          <w:bCs/>
          <w:color w:val="000000"/>
          <w:sz w:val="28"/>
          <w:szCs w:val="28"/>
          <w:lang w:val="uk-UA"/>
        </w:rPr>
        <w:t xml:space="preserve"> виявляє</w:t>
      </w:r>
      <w:r w:rsidR="00904FD8" w:rsidRPr="008E71BA">
        <w:rPr>
          <w:rFonts w:ascii="Times New Roman" w:hAnsi="Times New Roman" w:cs="Times New Roman"/>
          <w:bCs/>
          <w:color w:val="000000"/>
          <w:sz w:val="28"/>
          <w:szCs w:val="28"/>
          <w:lang w:val="uk-UA"/>
        </w:rPr>
        <w:t xml:space="preserve"> готовні</w:t>
      </w:r>
      <w:r w:rsidRPr="008E71BA">
        <w:rPr>
          <w:rFonts w:ascii="Times New Roman" w:hAnsi="Times New Roman" w:cs="Times New Roman"/>
          <w:bCs/>
          <w:color w:val="000000"/>
          <w:sz w:val="28"/>
          <w:szCs w:val="28"/>
          <w:lang w:val="uk-UA"/>
        </w:rPr>
        <w:t>сть респондентів змінювати себе</w:t>
      </w:r>
      <w:r w:rsidR="00904FD8" w:rsidRPr="008E71BA">
        <w:rPr>
          <w:rFonts w:ascii="Times New Roman" w:hAnsi="Times New Roman" w:cs="Times New Roman"/>
          <w:bCs/>
          <w:color w:val="000000"/>
          <w:sz w:val="28"/>
          <w:szCs w:val="28"/>
          <w:lang w:val="uk-UA"/>
        </w:rPr>
        <w:t xml:space="preserve"> відповідно до ідеального образу-Я.</w:t>
      </w:r>
    </w:p>
    <w:p w:rsidR="00904FD8" w:rsidRPr="008E71BA" w:rsidRDefault="00904FD8" w:rsidP="00904FD8">
      <w:pPr>
        <w:widowControl/>
        <w:shd w:val="clear" w:color="auto" w:fill="FFFFFF"/>
        <w:autoSpaceDE/>
        <w:autoSpaceDN/>
        <w:adjustRightInd/>
        <w:spacing w:line="360" w:lineRule="auto"/>
        <w:ind w:firstLine="709"/>
        <w:jc w:val="both"/>
        <w:rPr>
          <w:rFonts w:ascii="Times New Roman" w:hAnsi="Times New Roman" w:cs="Times New Roman"/>
          <w:bCs/>
          <w:color w:val="000000"/>
          <w:sz w:val="28"/>
          <w:szCs w:val="28"/>
          <w:lang w:val="uk-UA"/>
        </w:rPr>
      </w:pPr>
      <w:r w:rsidRPr="008E71BA">
        <w:rPr>
          <w:rFonts w:ascii="Times New Roman" w:hAnsi="Times New Roman" w:cs="Times New Roman"/>
          <w:bCs/>
          <w:color w:val="000000"/>
          <w:sz w:val="28"/>
          <w:szCs w:val="28"/>
          <w:lang w:val="uk-UA"/>
        </w:rPr>
        <w:t>Останн</w:t>
      </w:r>
      <w:r w:rsidR="00F7522D" w:rsidRPr="008E71BA">
        <w:rPr>
          <w:rFonts w:ascii="Times New Roman" w:hAnsi="Times New Roman" w:cs="Times New Roman"/>
          <w:bCs/>
          <w:color w:val="000000"/>
          <w:sz w:val="28"/>
          <w:szCs w:val="28"/>
          <w:lang w:val="uk-UA"/>
        </w:rPr>
        <w:t xml:space="preserve">і дві шкали дають можливість визначити </w:t>
      </w:r>
      <w:r w:rsidRPr="008E71BA">
        <w:rPr>
          <w:rFonts w:ascii="Times New Roman" w:hAnsi="Times New Roman" w:cs="Times New Roman"/>
          <w:bCs/>
          <w:color w:val="000000"/>
          <w:sz w:val="28"/>
          <w:szCs w:val="28"/>
          <w:lang w:val="uk-UA"/>
        </w:rPr>
        <w:t xml:space="preserve">рівень внутрішньої нестійкості досліджуваних. Перша з них – </w:t>
      </w:r>
      <w:r w:rsidRPr="008E71BA">
        <w:rPr>
          <w:rFonts w:ascii="Times New Roman" w:hAnsi="Times New Roman" w:cs="Times New Roman"/>
          <w:bCs/>
          <w:i/>
          <w:color w:val="000000"/>
          <w:sz w:val="28"/>
          <w:szCs w:val="28"/>
          <w:lang w:val="uk-UA"/>
        </w:rPr>
        <w:t>внутрішня конфліктність</w:t>
      </w:r>
      <w:r w:rsidR="00F7522D" w:rsidRPr="008E71BA">
        <w:rPr>
          <w:rFonts w:ascii="Times New Roman" w:hAnsi="Times New Roman" w:cs="Times New Roman"/>
          <w:bCs/>
          <w:color w:val="000000"/>
          <w:sz w:val="28"/>
          <w:szCs w:val="28"/>
          <w:lang w:val="uk-UA"/>
        </w:rPr>
        <w:t xml:space="preserve"> показує</w:t>
      </w:r>
      <w:r w:rsidRPr="008E71BA">
        <w:rPr>
          <w:rFonts w:ascii="Times New Roman" w:hAnsi="Times New Roman" w:cs="Times New Roman"/>
          <w:bCs/>
          <w:color w:val="000000"/>
          <w:sz w:val="28"/>
          <w:szCs w:val="28"/>
          <w:lang w:val="uk-UA"/>
        </w:rPr>
        <w:t xml:space="preserve"> наявність внутрішніх</w:t>
      </w:r>
      <w:r w:rsidR="00F7522D" w:rsidRPr="008E71BA">
        <w:rPr>
          <w:rFonts w:ascii="Times New Roman" w:hAnsi="Times New Roman" w:cs="Times New Roman"/>
          <w:bCs/>
          <w:color w:val="000000"/>
          <w:sz w:val="28"/>
          <w:szCs w:val="28"/>
          <w:lang w:val="uk-UA"/>
        </w:rPr>
        <w:t xml:space="preserve"> конфліктів, внутрішніх суперечностей</w:t>
      </w:r>
      <w:r w:rsidRPr="008E71BA">
        <w:rPr>
          <w:rFonts w:ascii="Times New Roman" w:hAnsi="Times New Roman" w:cs="Times New Roman"/>
          <w:bCs/>
          <w:color w:val="000000"/>
          <w:sz w:val="28"/>
          <w:szCs w:val="28"/>
          <w:lang w:val="uk-UA"/>
        </w:rPr>
        <w:t>, почуття провин</w:t>
      </w:r>
      <w:r w:rsidR="00F7522D" w:rsidRPr="008E71BA">
        <w:rPr>
          <w:rFonts w:ascii="Times New Roman" w:hAnsi="Times New Roman" w:cs="Times New Roman"/>
          <w:bCs/>
          <w:color w:val="000000"/>
          <w:sz w:val="28"/>
          <w:szCs w:val="28"/>
          <w:lang w:val="uk-UA"/>
        </w:rPr>
        <w:t>и</w:t>
      </w:r>
      <w:r w:rsidRPr="008E71BA">
        <w:rPr>
          <w:rFonts w:ascii="Times New Roman" w:hAnsi="Times New Roman" w:cs="Times New Roman"/>
          <w:bCs/>
          <w:color w:val="000000"/>
          <w:sz w:val="28"/>
          <w:szCs w:val="28"/>
          <w:lang w:val="uk-UA"/>
        </w:rPr>
        <w:t xml:space="preserve">, друга – </w:t>
      </w:r>
      <w:r w:rsidRPr="008E71BA">
        <w:rPr>
          <w:rFonts w:ascii="Times New Roman" w:hAnsi="Times New Roman" w:cs="Times New Roman"/>
          <w:bCs/>
          <w:i/>
          <w:color w:val="000000"/>
          <w:sz w:val="28"/>
          <w:szCs w:val="28"/>
          <w:lang w:val="uk-UA"/>
        </w:rPr>
        <w:t>самозвинувачення</w:t>
      </w:r>
      <w:r w:rsidR="00F7522D" w:rsidRPr="008E71BA">
        <w:rPr>
          <w:rFonts w:ascii="Times New Roman" w:hAnsi="Times New Roman" w:cs="Times New Roman"/>
          <w:bCs/>
          <w:color w:val="000000"/>
          <w:sz w:val="28"/>
          <w:szCs w:val="28"/>
          <w:lang w:val="uk-UA"/>
        </w:rPr>
        <w:t xml:space="preserve"> </w:t>
      </w:r>
      <w:r w:rsidRPr="008E71BA">
        <w:rPr>
          <w:rFonts w:ascii="Times New Roman" w:hAnsi="Times New Roman" w:cs="Times New Roman"/>
          <w:bCs/>
          <w:color w:val="000000"/>
          <w:sz w:val="28"/>
          <w:szCs w:val="28"/>
          <w:lang w:val="uk-UA"/>
        </w:rPr>
        <w:t>визначає наявність внутрішніх конфлікт</w:t>
      </w:r>
      <w:r w:rsidR="00F7522D" w:rsidRPr="008E71BA">
        <w:rPr>
          <w:rFonts w:ascii="Times New Roman" w:hAnsi="Times New Roman" w:cs="Times New Roman"/>
          <w:bCs/>
          <w:color w:val="000000"/>
          <w:sz w:val="28"/>
          <w:szCs w:val="28"/>
          <w:lang w:val="uk-UA"/>
        </w:rPr>
        <w:t>ів, що детерміновані недооцінюванням</w:t>
      </w:r>
      <w:r w:rsidRPr="008E71BA">
        <w:rPr>
          <w:rFonts w:ascii="Times New Roman" w:hAnsi="Times New Roman" w:cs="Times New Roman"/>
          <w:bCs/>
          <w:color w:val="000000"/>
          <w:sz w:val="28"/>
          <w:szCs w:val="28"/>
          <w:lang w:val="uk-UA"/>
        </w:rPr>
        <w:t xml:space="preserve"> власних можливостей, не</w:t>
      </w:r>
      <w:r w:rsidR="00F7522D" w:rsidRPr="008E71BA">
        <w:rPr>
          <w:rFonts w:ascii="Times New Roman" w:hAnsi="Times New Roman" w:cs="Times New Roman"/>
          <w:bCs/>
          <w:color w:val="000000"/>
          <w:sz w:val="28"/>
          <w:szCs w:val="28"/>
          <w:lang w:val="uk-UA"/>
        </w:rPr>
        <w:t>достатнім рівнем поваги до себе</w:t>
      </w:r>
      <w:r w:rsidRPr="008E71BA">
        <w:rPr>
          <w:rFonts w:ascii="Times New Roman" w:hAnsi="Times New Roman" w:cs="Times New Roman"/>
          <w:bCs/>
          <w:color w:val="000000"/>
          <w:sz w:val="28"/>
          <w:szCs w:val="28"/>
          <w:lang w:val="uk-UA"/>
        </w:rPr>
        <w:t xml:space="preserve">.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 допомогою методики дослідж</w:t>
      </w:r>
      <w:r w:rsidR="00F7522D" w:rsidRPr="008E71BA">
        <w:rPr>
          <w:rFonts w:ascii="Times New Roman" w:hAnsi="Times New Roman" w:cs="Times New Roman"/>
          <w:sz w:val="28"/>
          <w:szCs w:val="28"/>
          <w:lang w:val="uk-UA"/>
        </w:rPr>
        <w:t>ення ставлення до себе ми мали змогу</w:t>
      </w:r>
      <w:r w:rsidRPr="008E71BA">
        <w:rPr>
          <w:rFonts w:ascii="Times New Roman" w:hAnsi="Times New Roman" w:cs="Times New Roman"/>
          <w:sz w:val="28"/>
          <w:szCs w:val="28"/>
          <w:lang w:val="uk-UA"/>
        </w:rPr>
        <w:t xml:space="preserve"> дослідити змістову частину уявлень досліджуваних про себе, що накопичуються і трансформуються впродовж життя. Загалом для</w:t>
      </w:r>
      <w:r w:rsidR="00F7522D" w:rsidRPr="008E71BA">
        <w:rPr>
          <w:rFonts w:ascii="Times New Roman" w:hAnsi="Times New Roman" w:cs="Times New Roman"/>
          <w:sz w:val="28"/>
          <w:szCs w:val="28"/>
          <w:lang w:val="uk-UA"/>
        </w:rPr>
        <w:t xml:space="preserve"> характеристики цього компонента</w:t>
      </w:r>
      <w:r w:rsidRPr="008E71BA">
        <w:rPr>
          <w:rFonts w:ascii="Times New Roman" w:hAnsi="Times New Roman" w:cs="Times New Roman"/>
          <w:sz w:val="28"/>
          <w:szCs w:val="28"/>
          <w:lang w:val="uk-UA"/>
        </w:rPr>
        <w:t xml:space="preserve"> було отримано дев’ять показників. </w:t>
      </w:r>
    </w:p>
    <w:p w:rsidR="00904FD8" w:rsidRPr="008E71BA" w:rsidRDefault="00F7522D" w:rsidP="00904FD8">
      <w:pPr>
        <w:spacing w:line="360" w:lineRule="auto"/>
        <w:ind w:firstLine="709"/>
        <w:jc w:val="both"/>
        <w:rPr>
          <w:rFonts w:ascii="Times New Roman" w:hAnsi="Times New Roman" w:cs="Times New Roman"/>
          <w:b/>
          <w:sz w:val="28"/>
          <w:szCs w:val="28"/>
          <w:lang w:val="uk-UA"/>
        </w:rPr>
      </w:pPr>
      <w:r w:rsidRPr="008E71BA">
        <w:rPr>
          <w:rFonts w:ascii="Times New Roman" w:hAnsi="Times New Roman" w:cs="Times New Roman"/>
          <w:sz w:val="28"/>
          <w:szCs w:val="28"/>
          <w:lang w:val="uk-UA"/>
        </w:rPr>
        <w:t>За</w:t>
      </w:r>
      <w:r w:rsidR="00904FD8" w:rsidRPr="008E71BA">
        <w:rPr>
          <w:rFonts w:ascii="Times New Roman" w:hAnsi="Times New Roman" w:cs="Times New Roman"/>
          <w:sz w:val="28"/>
          <w:szCs w:val="28"/>
          <w:lang w:val="uk-UA"/>
        </w:rPr>
        <w:t xml:space="preserve">значимо, що </w:t>
      </w:r>
      <w:r w:rsidRPr="008E71BA">
        <w:rPr>
          <w:rFonts w:ascii="Times New Roman" w:hAnsi="Times New Roman" w:cs="Times New Roman"/>
          <w:sz w:val="28"/>
          <w:szCs w:val="28"/>
          <w:lang w:val="uk-UA"/>
        </w:rPr>
        <w:t xml:space="preserve">ця </w:t>
      </w:r>
      <w:r w:rsidR="00904FD8" w:rsidRPr="008E71BA">
        <w:rPr>
          <w:rFonts w:ascii="Times New Roman" w:hAnsi="Times New Roman" w:cs="Times New Roman"/>
          <w:sz w:val="28"/>
          <w:szCs w:val="28"/>
          <w:lang w:val="uk-UA"/>
        </w:rPr>
        <w:t xml:space="preserve">методика </w:t>
      </w:r>
      <w:r w:rsidRPr="008E71BA">
        <w:rPr>
          <w:rFonts w:ascii="Times New Roman" w:hAnsi="Times New Roman" w:cs="Times New Roman"/>
          <w:sz w:val="28"/>
          <w:szCs w:val="28"/>
          <w:lang w:val="uk-UA"/>
        </w:rPr>
        <w:t>є досить інформативною і дає можливість діагностувати в</w:t>
      </w:r>
      <w:r w:rsidR="00904FD8" w:rsidRPr="008E71BA">
        <w:rPr>
          <w:rFonts w:ascii="Times New Roman" w:hAnsi="Times New Roman" w:cs="Times New Roman"/>
          <w:sz w:val="28"/>
          <w:szCs w:val="28"/>
          <w:lang w:val="uk-UA"/>
        </w:rPr>
        <w:t xml:space="preserve">сі необхідні для нашої моделі показники, тому ми обмежилися лише цим одним діагностичним інструментом. </w:t>
      </w:r>
    </w:p>
    <w:p w:rsidR="00904FD8" w:rsidRPr="008E71BA" w:rsidRDefault="00904FD8" w:rsidP="00904FD8">
      <w:pPr>
        <w:spacing w:line="360" w:lineRule="auto"/>
        <w:ind w:firstLine="709"/>
        <w:jc w:val="both"/>
        <w:rPr>
          <w:rFonts w:ascii="Times New Roman" w:hAnsi="Times New Roman" w:cs="Times New Roman"/>
          <w:b/>
          <w:color w:val="FF0000"/>
          <w:sz w:val="28"/>
          <w:szCs w:val="28"/>
          <w:lang w:val="uk-UA"/>
        </w:rPr>
      </w:pPr>
      <w:r w:rsidRPr="008E71BA">
        <w:rPr>
          <w:rFonts w:ascii="Times New Roman" w:hAnsi="Times New Roman" w:cs="Times New Roman"/>
          <w:sz w:val="28"/>
          <w:szCs w:val="28"/>
          <w:lang w:val="uk-UA"/>
        </w:rPr>
        <w:t>Нарешті, охарактеризуємо методики, які застосовувалися д</w:t>
      </w:r>
      <w:r w:rsidR="00F7522D" w:rsidRPr="008E71BA">
        <w:rPr>
          <w:rFonts w:ascii="Times New Roman" w:hAnsi="Times New Roman" w:cs="Times New Roman"/>
          <w:sz w:val="28"/>
          <w:szCs w:val="28"/>
          <w:lang w:val="uk-UA"/>
        </w:rPr>
        <w:t>ля діагностики такого компонента</w:t>
      </w:r>
      <w:r w:rsidRPr="008E71BA">
        <w:rPr>
          <w:rFonts w:ascii="Times New Roman" w:hAnsi="Times New Roman" w:cs="Times New Roman"/>
          <w:sz w:val="28"/>
          <w:szCs w:val="28"/>
          <w:lang w:val="uk-UA"/>
        </w:rPr>
        <w:t xml:space="preserve"> способу життя, як </w:t>
      </w:r>
      <w:r w:rsidRPr="008E71BA">
        <w:rPr>
          <w:rFonts w:ascii="Times New Roman" w:hAnsi="Times New Roman" w:cs="Times New Roman"/>
          <w:b/>
          <w:sz w:val="28"/>
          <w:szCs w:val="28"/>
          <w:lang w:val="uk-UA"/>
        </w:rPr>
        <w:t>рівень суб’єктивного контролю.</w:t>
      </w:r>
      <w:r w:rsidR="00F7522D" w:rsidRPr="008E71BA">
        <w:rPr>
          <w:rFonts w:ascii="Times New Roman" w:hAnsi="Times New Roman" w:cs="Times New Roman"/>
          <w:sz w:val="28"/>
          <w:szCs w:val="28"/>
          <w:lang w:val="uk-UA"/>
        </w:rPr>
        <w:t xml:space="preserve"> З цією метою ми використ</w:t>
      </w:r>
      <w:r w:rsidRPr="008E71BA">
        <w:rPr>
          <w:rFonts w:ascii="Times New Roman" w:hAnsi="Times New Roman" w:cs="Times New Roman"/>
          <w:sz w:val="28"/>
          <w:szCs w:val="28"/>
          <w:lang w:val="uk-UA"/>
        </w:rPr>
        <w:t xml:space="preserve">али </w:t>
      </w:r>
      <w:r w:rsidRPr="008E71BA">
        <w:rPr>
          <w:rFonts w:ascii="Times New Roman" w:hAnsi="Times New Roman" w:cs="Times New Roman"/>
          <w:b/>
          <w:i/>
          <w:sz w:val="28"/>
          <w:szCs w:val="28"/>
          <w:lang w:val="uk-UA"/>
        </w:rPr>
        <w:t>о</w:t>
      </w:r>
      <w:r w:rsidRPr="008E71BA">
        <w:rPr>
          <w:rFonts w:ascii="Times New Roman" w:hAnsi="Times New Roman" w:cs="Times New Roman"/>
          <w:b/>
          <w:bCs/>
          <w:i/>
          <w:sz w:val="28"/>
          <w:szCs w:val="28"/>
          <w:lang w:val="uk-UA"/>
        </w:rPr>
        <w:t>питувальник</w:t>
      </w:r>
      <w:r w:rsidRPr="008E71BA">
        <w:rPr>
          <w:rFonts w:ascii="Times New Roman" w:hAnsi="Times New Roman" w:cs="Times New Roman"/>
          <w:b/>
          <w:bCs/>
          <w:i/>
          <w:color w:val="000000"/>
          <w:sz w:val="28"/>
          <w:szCs w:val="28"/>
          <w:lang w:val="uk-UA"/>
        </w:rPr>
        <w:t xml:space="preserve"> «Рівень суб’єктивного контролю»</w:t>
      </w:r>
      <w:r w:rsidRPr="008E71BA">
        <w:rPr>
          <w:rFonts w:ascii="Times New Roman" w:hAnsi="Times New Roman" w:cs="Times New Roman"/>
          <w:bCs/>
          <w:i/>
          <w:color w:val="000000"/>
          <w:sz w:val="28"/>
          <w:szCs w:val="28"/>
          <w:lang w:val="uk-UA"/>
        </w:rPr>
        <w:t xml:space="preserve">, </w:t>
      </w:r>
      <w:r w:rsidRPr="008E71BA">
        <w:rPr>
          <w:rFonts w:ascii="Times New Roman" w:hAnsi="Times New Roman" w:cs="Times New Roman"/>
          <w:sz w:val="28"/>
          <w:szCs w:val="28"/>
          <w:lang w:val="uk-UA"/>
        </w:rPr>
        <w:t>авторами якого є Є.Ф. Баж</w:t>
      </w:r>
      <w:r w:rsidR="00F7522D" w:rsidRPr="008E71BA">
        <w:rPr>
          <w:rFonts w:ascii="Times New Roman" w:hAnsi="Times New Roman" w:cs="Times New Roman"/>
          <w:sz w:val="28"/>
          <w:szCs w:val="28"/>
          <w:lang w:val="uk-UA"/>
        </w:rPr>
        <w:t>ин, Е.А. Голинкіна, Л.М. Еткінд.</w:t>
      </w:r>
      <w:r w:rsidRPr="008E71BA">
        <w:rPr>
          <w:rFonts w:ascii="Times New Roman" w:hAnsi="Times New Roman" w:cs="Times New Roman"/>
          <w:sz w:val="28"/>
          <w:szCs w:val="28"/>
          <w:lang w:val="uk-UA"/>
        </w:rPr>
        <w:t xml:space="preserve"> </w:t>
      </w:r>
      <w:r w:rsidR="00F7522D"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ого було розроблено на базі концепції локус</w:t>
      </w:r>
      <w:r w:rsidR="00F7522D"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контролю Дж. Роттера. Основною розбіжністю між концепцією і методик</w:t>
      </w:r>
      <w:r w:rsidR="00F7522D" w:rsidRPr="008E71BA">
        <w:rPr>
          <w:rFonts w:ascii="Times New Roman" w:hAnsi="Times New Roman" w:cs="Times New Roman"/>
          <w:sz w:val="28"/>
          <w:szCs w:val="28"/>
          <w:lang w:val="uk-UA"/>
        </w:rPr>
        <w:t xml:space="preserve">ою є те, що у Дж. Роттера локус </w:t>
      </w:r>
      <w:r w:rsidRPr="008E71BA">
        <w:rPr>
          <w:rFonts w:ascii="Times New Roman" w:hAnsi="Times New Roman" w:cs="Times New Roman"/>
          <w:sz w:val="28"/>
          <w:szCs w:val="28"/>
          <w:lang w:val="uk-UA"/>
        </w:rPr>
        <w:t>контролю вважається універсальним поняттям для будь-якого типу ситуацій, наприклад</w:t>
      </w:r>
      <w:r w:rsidRPr="008E71BA">
        <w:rPr>
          <w:rFonts w:ascii="Times New Roman" w:hAnsi="Times New Roman" w:cs="Times New Roman"/>
          <w:bCs/>
          <w:color w:val="000000"/>
          <w:sz w:val="28"/>
          <w:szCs w:val="28"/>
          <w:lang w:val="uk-UA"/>
        </w:rPr>
        <w:t>, для сфери</w:t>
      </w:r>
      <w:r w:rsidR="00F7522D" w:rsidRPr="008E71BA">
        <w:rPr>
          <w:rFonts w:ascii="Times New Roman" w:hAnsi="Times New Roman" w:cs="Times New Roman"/>
          <w:bCs/>
          <w:color w:val="000000"/>
          <w:sz w:val="28"/>
          <w:szCs w:val="28"/>
          <w:lang w:val="uk-UA"/>
        </w:rPr>
        <w:t xml:space="preserve"> досягнень і невдач, тоді як автори методики виокремлюють контроль</w:t>
      </w:r>
      <w:r w:rsidRPr="008E71BA">
        <w:rPr>
          <w:rFonts w:ascii="Times New Roman" w:hAnsi="Times New Roman" w:cs="Times New Roman"/>
          <w:bCs/>
          <w:color w:val="000000"/>
          <w:sz w:val="28"/>
          <w:szCs w:val="28"/>
          <w:lang w:val="uk-UA"/>
        </w:rPr>
        <w:t xml:space="preserve"> над різними сферами життя людини.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Cs/>
          <w:color w:val="000000"/>
          <w:sz w:val="28"/>
          <w:szCs w:val="28"/>
          <w:lang w:val="uk-UA"/>
        </w:rPr>
        <w:t>З огляду на це в оп</w:t>
      </w:r>
      <w:r w:rsidR="00F7522D" w:rsidRPr="008E71BA">
        <w:rPr>
          <w:rFonts w:ascii="Times New Roman" w:hAnsi="Times New Roman" w:cs="Times New Roman"/>
          <w:bCs/>
          <w:color w:val="000000"/>
          <w:sz w:val="28"/>
          <w:szCs w:val="28"/>
          <w:lang w:val="uk-UA"/>
        </w:rPr>
        <w:t>итувальнику виділено такі досліджувані сфери</w:t>
      </w:r>
      <w:r w:rsidRPr="008E71BA">
        <w:rPr>
          <w:rFonts w:ascii="Times New Roman" w:hAnsi="Times New Roman" w:cs="Times New Roman"/>
          <w:bCs/>
          <w:color w:val="000000"/>
          <w:sz w:val="28"/>
          <w:szCs w:val="28"/>
          <w:lang w:val="uk-UA"/>
        </w:rPr>
        <w:t xml:space="preserve">: загальна </w:t>
      </w:r>
      <w:r w:rsidR="00612C55" w:rsidRPr="008E71BA">
        <w:rPr>
          <w:rFonts w:ascii="Times New Roman" w:hAnsi="Times New Roman" w:cs="Times New Roman"/>
          <w:bCs/>
          <w:color w:val="000000"/>
          <w:sz w:val="28"/>
          <w:szCs w:val="28"/>
          <w:lang w:val="uk-UA"/>
        </w:rPr>
        <w:t>інтернальність, інтернальність у</w:t>
      </w:r>
      <w:r w:rsidRPr="008E71BA">
        <w:rPr>
          <w:rFonts w:ascii="Times New Roman" w:hAnsi="Times New Roman" w:cs="Times New Roman"/>
          <w:bCs/>
          <w:color w:val="000000"/>
          <w:sz w:val="28"/>
          <w:szCs w:val="28"/>
          <w:lang w:val="uk-UA"/>
        </w:rPr>
        <w:t xml:space="preserve"> сфе</w:t>
      </w:r>
      <w:r w:rsidR="00612C55" w:rsidRPr="008E71BA">
        <w:rPr>
          <w:rFonts w:ascii="Times New Roman" w:hAnsi="Times New Roman" w:cs="Times New Roman"/>
          <w:bCs/>
          <w:color w:val="000000"/>
          <w:sz w:val="28"/>
          <w:szCs w:val="28"/>
          <w:lang w:val="uk-UA"/>
        </w:rPr>
        <w:t>рі досягнень, інтернальність у сфері невдач, інтернальність у</w:t>
      </w:r>
      <w:r w:rsidRPr="008E71BA">
        <w:rPr>
          <w:rFonts w:ascii="Times New Roman" w:hAnsi="Times New Roman" w:cs="Times New Roman"/>
          <w:bCs/>
          <w:color w:val="000000"/>
          <w:sz w:val="28"/>
          <w:szCs w:val="28"/>
          <w:lang w:val="uk-UA"/>
        </w:rPr>
        <w:t xml:space="preserve"> сфері сім</w:t>
      </w:r>
      <w:r w:rsidR="00612C55" w:rsidRPr="008E71BA">
        <w:rPr>
          <w:rFonts w:ascii="Times New Roman" w:hAnsi="Times New Roman" w:cs="Times New Roman"/>
          <w:bCs/>
          <w:color w:val="000000"/>
          <w:sz w:val="28"/>
          <w:szCs w:val="28"/>
          <w:lang w:val="uk-UA"/>
        </w:rPr>
        <w:t>ейних відносин, інтернальність у</w:t>
      </w:r>
      <w:r w:rsidRPr="008E71BA">
        <w:rPr>
          <w:rFonts w:ascii="Times New Roman" w:hAnsi="Times New Roman" w:cs="Times New Roman"/>
          <w:bCs/>
          <w:color w:val="000000"/>
          <w:sz w:val="28"/>
          <w:szCs w:val="28"/>
          <w:lang w:val="uk-UA"/>
        </w:rPr>
        <w:t xml:space="preserve"> сфері виробничих відносин, інтернальність </w:t>
      </w:r>
      <w:r w:rsidR="00155FBF" w:rsidRPr="008E71BA">
        <w:rPr>
          <w:rFonts w:ascii="Times New Roman" w:hAnsi="Times New Roman" w:cs="Times New Roman"/>
          <w:bCs/>
          <w:color w:val="000000"/>
          <w:sz w:val="28"/>
          <w:szCs w:val="28"/>
          <w:lang w:val="uk-UA"/>
        </w:rPr>
        <w:t>у</w:t>
      </w:r>
      <w:r w:rsidR="00612C55" w:rsidRPr="008E71BA">
        <w:rPr>
          <w:rFonts w:ascii="Times New Roman" w:hAnsi="Times New Roman" w:cs="Times New Roman"/>
          <w:bCs/>
          <w:color w:val="000000"/>
          <w:sz w:val="28"/>
          <w:szCs w:val="28"/>
          <w:lang w:val="uk-UA"/>
        </w:rPr>
        <w:t xml:space="preserve"> сфері міжособистісних взаємин</w:t>
      </w:r>
      <w:r w:rsidRPr="008E71BA">
        <w:rPr>
          <w:rFonts w:ascii="Times New Roman" w:hAnsi="Times New Roman" w:cs="Times New Roman"/>
          <w:bCs/>
          <w:color w:val="000000"/>
          <w:sz w:val="28"/>
          <w:szCs w:val="28"/>
          <w:lang w:val="uk-UA"/>
        </w:rPr>
        <w:t>, інтерналь</w:t>
      </w:r>
      <w:r w:rsidR="00612C55" w:rsidRPr="008E71BA">
        <w:rPr>
          <w:rFonts w:ascii="Times New Roman" w:hAnsi="Times New Roman" w:cs="Times New Roman"/>
          <w:bCs/>
          <w:color w:val="000000"/>
          <w:sz w:val="28"/>
          <w:szCs w:val="28"/>
          <w:lang w:val="uk-UA"/>
        </w:rPr>
        <w:t>ність у сфері здоров’я і хвороб</w:t>
      </w:r>
      <w:r w:rsidRPr="008E71BA">
        <w:rPr>
          <w:rFonts w:ascii="Times New Roman" w:hAnsi="Times New Roman" w:cs="Times New Roman"/>
          <w:bCs/>
          <w:color w:val="000000"/>
          <w:sz w:val="28"/>
          <w:szCs w:val="28"/>
          <w:lang w:val="uk-UA"/>
        </w:rPr>
        <w:t xml:space="preserve"> </w:t>
      </w:r>
      <w:r w:rsidR="00610C72" w:rsidRPr="008E71BA">
        <w:rPr>
          <w:rFonts w:ascii="Times New Roman" w:hAnsi="Times New Roman" w:cs="Times New Roman"/>
          <w:sz w:val="28"/>
          <w:szCs w:val="28"/>
          <w:lang w:val="uk-UA"/>
        </w:rPr>
        <w:t>[10</w:t>
      </w:r>
      <w:r w:rsidR="00A062FD" w:rsidRPr="008E71BA">
        <w:rPr>
          <w:rFonts w:ascii="Times New Roman" w:hAnsi="Times New Roman" w:cs="Times New Roman"/>
          <w:sz w:val="28"/>
          <w:szCs w:val="28"/>
          <w:lang w:val="uk-UA"/>
        </w:rPr>
        <w:t>8</w:t>
      </w:r>
      <w:r w:rsidR="00610C72" w:rsidRPr="008E71BA">
        <w:rPr>
          <w:rFonts w:ascii="Times New Roman" w:hAnsi="Times New Roman" w:cs="Times New Roman"/>
          <w:sz w:val="28"/>
          <w:szCs w:val="28"/>
          <w:lang w:val="uk-UA"/>
        </w:rPr>
        <w:t>].</w:t>
      </w:r>
      <w:r w:rsidR="00612C55" w:rsidRPr="008E71BA">
        <w:rPr>
          <w:rFonts w:ascii="Times New Roman" w:hAnsi="Times New Roman" w:cs="Times New Roman"/>
          <w:sz w:val="28"/>
          <w:szCs w:val="28"/>
          <w:lang w:val="uk-UA"/>
        </w:rPr>
        <w:t xml:space="preserve"> Ця методика</w:t>
      </w:r>
      <w:r w:rsidRPr="008E71BA">
        <w:rPr>
          <w:rFonts w:ascii="Times New Roman" w:hAnsi="Times New Roman" w:cs="Times New Roman"/>
          <w:sz w:val="28"/>
          <w:szCs w:val="28"/>
          <w:lang w:val="uk-UA"/>
        </w:rPr>
        <w:t xml:space="preserve"> дає нам змогу визначити особливості трансформації суб’єктивної оцінки власних можливосте</w:t>
      </w:r>
      <w:r w:rsidR="00612C55" w:rsidRPr="008E71BA">
        <w:rPr>
          <w:rFonts w:ascii="Times New Roman" w:hAnsi="Times New Roman" w:cs="Times New Roman"/>
          <w:sz w:val="28"/>
          <w:szCs w:val="28"/>
          <w:lang w:val="uk-UA"/>
        </w:rPr>
        <w:t>й впливу на життя ліквідаторів у</w:t>
      </w:r>
      <w:r w:rsidRPr="008E71BA">
        <w:rPr>
          <w:rFonts w:ascii="Times New Roman" w:hAnsi="Times New Roman" w:cs="Times New Roman"/>
          <w:sz w:val="28"/>
          <w:szCs w:val="28"/>
          <w:lang w:val="uk-UA"/>
        </w:rPr>
        <w:t xml:space="preserve"> </w:t>
      </w:r>
      <w:r w:rsidR="00612C55" w:rsidRPr="008E71BA">
        <w:rPr>
          <w:rFonts w:ascii="Times New Roman" w:hAnsi="Times New Roman" w:cs="Times New Roman"/>
          <w:sz w:val="28"/>
          <w:szCs w:val="28"/>
          <w:lang w:val="uk-UA"/>
        </w:rPr>
        <w:t>контексті дослідження компонента</w:t>
      </w:r>
      <w:r w:rsidRPr="008E71BA">
        <w:rPr>
          <w:rFonts w:ascii="Times New Roman" w:hAnsi="Times New Roman" w:cs="Times New Roman"/>
          <w:sz w:val="28"/>
          <w:szCs w:val="28"/>
          <w:lang w:val="uk-UA"/>
        </w:rPr>
        <w:t xml:space="preserve"> способу життя «рівень суб’єктивного контролю. </w:t>
      </w:r>
    </w:p>
    <w:p w:rsidR="00904FD8" w:rsidRPr="008E71BA" w:rsidRDefault="00904FD8" w:rsidP="00CD0563">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Загалом для</w:t>
      </w:r>
      <w:r w:rsidR="00612C55" w:rsidRPr="008E71BA">
        <w:rPr>
          <w:rFonts w:ascii="Times New Roman" w:hAnsi="Times New Roman" w:cs="Times New Roman"/>
          <w:sz w:val="28"/>
          <w:szCs w:val="28"/>
          <w:lang w:val="uk-UA"/>
        </w:rPr>
        <w:t xml:space="preserve"> характеристики цього компонента</w:t>
      </w:r>
      <w:r w:rsidRPr="008E71BA">
        <w:rPr>
          <w:rFonts w:ascii="Times New Roman" w:hAnsi="Times New Roman" w:cs="Times New Roman"/>
          <w:sz w:val="28"/>
          <w:szCs w:val="28"/>
          <w:lang w:val="uk-UA"/>
        </w:rPr>
        <w:t xml:space="preserve"> було отримано 7 показників. </w:t>
      </w:r>
    </w:p>
    <w:p w:rsidR="00CD0563" w:rsidRPr="008E71BA" w:rsidRDefault="00CD0563" w:rsidP="00CD0563">
      <w:pPr>
        <w:spacing w:line="360" w:lineRule="auto"/>
        <w:ind w:firstLine="709"/>
        <w:jc w:val="both"/>
        <w:rPr>
          <w:rFonts w:ascii="Times New Roman" w:hAnsi="Times New Roman" w:cs="Times New Roman"/>
          <w:sz w:val="28"/>
          <w:szCs w:val="28"/>
          <w:lang w:val="uk-UA"/>
        </w:rPr>
      </w:pPr>
    </w:p>
    <w:p w:rsidR="00CD0563" w:rsidRPr="008E71BA" w:rsidRDefault="00CD0563" w:rsidP="00904FD8">
      <w:pPr>
        <w:pStyle w:val="a4"/>
        <w:widowControl/>
        <w:autoSpaceDE/>
        <w:autoSpaceDN/>
        <w:adjustRightInd/>
        <w:spacing w:line="360" w:lineRule="auto"/>
        <w:ind w:left="0"/>
        <w:jc w:val="both"/>
        <w:rPr>
          <w:rFonts w:ascii="Times New Roman" w:hAnsi="Times New Roman"/>
          <w:sz w:val="28"/>
          <w:szCs w:val="28"/>
          <w:lang w:val="uk-UA"/>
        </w:rPr>
      </w:pPr>
    </w:p>
    <w:p w:rsidR="00904FD8" w:rsidRPr="008E71BA" w:rsidRDefault="00904FD8" w:rsidP="007950E9">
      <w:pPr>
        <w:pStyle w:val="a4"/>
        <w:widowControl/>
        <w:autoSpaceDE/>
        <w:autoSpaceDN/>
        <w:adjustRightInd/>
        <w:spacing w:line="360" w:lineRule="auto"/>
        <w:ind w:left="0"/>
        <w:jc w:val="center"/>
        <w:rPr>
          <w:rFonts w:ascii="Times New Roman" w:hAnsi="Times New Roman"/>
          <w:sz w:val="28"/>
          <w:szCs w:val="28"/>
          <w:lang w:val="uk-UA"/>
        </w:rPr>
      </w:pPr>
      <w:r w:rsidRPr="008E71BA">
        <w:rPr>
          <w:rFonts w:ascii="Times New Roman" w:hAnsi="Times New Roman"/>
          <w:b/>
          <w:bCs/>
          <w:sz w:val="28"/>
          <w:szCs w:val="28"/>
          <w:lang w:val="uk-UA"/>
        </w:rPr>
        <w:t>Висновки до другого розділу</w:t>
      </w:r>
    </w:p>
    <w:p w:rsidR="00904FD8" w:rsidRPr="008E71BA" w:rsidRDefault="00904FD8" w:rsidP="00904FD8">
      <w:pPr>
        <w:spacing w:line="360" w:lineRule="auto"/>
        <w:ind w:firstLine="709"/>
        <w:jc w:val="both"/>
        <w:rPr>
          <w:rFonts w:ascii="Times New Roman" w:hAnsi="Times New Roman" w:cs="Times New Roman"/>
          <w:sz w:val="28"/>
          <w:szCs w:val="28"/>
          <w:lang w:val="uk-UA"/>
        </w:rPr>
      </w:pPr>
    </w:p>
    <w:p w:rsidR="00CD0563" w:rsidRPr="008E71BA" w:rsidRDefault="00CD0563" w:rsidP="00904FD8">
      <w:pPr>
        <w:spacing w:line="360" w:lineRule="auto"/>
        <w:ind w:firstLine="709"/>
        <w:jc w:val="both"/>
        <w:rPr>
          <w:rFonts w:ascii="Times New Roman" w:hAnsi="Times New Roman" w:cs="Times New Roman"/>
          <w:sz w:val="28"/>
          <w:szCs w:val="28"/>
          <w:lang w:val="uk-UA"/>
        </w:rPr>
      </w:pPr>
    </w:p>
    <w:p w:rsidR="008E463C" w:rsidRPr="008E71BA" w:rsidRDefault="008E463C"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Для організації емпіричного дослідження соціально-психологічних особливостей трансформацій способу життя учасників ліквідації наслідків аварії на ЧАЕС розроблено програму дій, що складається з підготовчого і двох емпіричних етапів. На підготовчому етапі уточнено емпіричні критерії дослідження соціально</w:t>
      </w:r>
      <w:r w:rsidR="00155FB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п</w:t>
      </w:r>
      <w:r w:rsidR="00155FBF" w:rsidRPr="008E71BA">
        <w:rPr>
          <w:rFonts w:ascii="Times New Roman" w:hAnsi="Times New Roman" w:cs="Times New Roman"/>
          <w:sz w:val="28"/>
          <w:szCs w:val="28"/>
          <w:lang w:val="uk-UA"/>
        </w:rPr>
        <w:t xml:space="preserve">сихологічних особливостей </w:t>
      </w:r>
      <w:r w:rsidRPr="008E71BA">
        <w:rPr>
          <w:rFonts w:ascii="Times New Roman" w:hAnsi="Times New Roman" w:cs="Times New Roman"/>
          <w:sz w:val="28"/>
          <w:szCs w:val="28"/>
          <w:lang w:val="uk-UA"/>
        </w:rPr>
        <w:t xml:space="preserve">способу життя ліквідаторів наслідків аварії на ЧАЕС. Визначено також вимоги до експериментальної (працівники МВС, що брали участь у ліквідації наслідків аварії на ЧАЕС) та контрольної груп (працівники МВС, які не брали участі в ліквідаційних заходах на ЧАЕС). </w:t>
      </w:r>
      <w:r w:rsidR="00137511" w:rsidRPr="008E71BA">
        <w:rPr>
          <w:rFonts w:ascii="Times New Roman" w:hAnsi="Times New Roman" w:cs="Times New Roman"/>
          <w:sz w:val="28"/>
          <w:szCs w:val="28"/>
          <w:lang w:val="uk-UA"/>
        </w:rPr>
        <w:t xml:space="preserve">Розроблено авторську анкету для визначення </w:t>
      </w:r>
      <w:r w:rsidR="00155FBF" w:rsidRPr="008E71BA">
        <w:rPr>
          <w:rFonts w:ascii="Times New Roman" w:hAnsi="Times New Roman" w:cs="Times New Roman"/>
          <w:sz w:val="28"/>
          <w:szCs w:val="28"/>
          <w:lang w:val="uk-UA"/>
        </w:rPr>
        <w:t xml:space="preserve">суб’єктивної </w:t>
      </w:r>
      <w:r w:rsidR="00137511" w:rsidRPr="008E71BA">
        <w:rPr>
          <w:rFonts w:ascii="Times New Roman" w:hAnsi="Times New Roman" w:cs="Times New Roman"/>
          <w:sz w:val="28"/>
          <w:szCs w:val="28"/>
          <w:lang w:val="uk-UA"/>
        </w:rPr>
        <w:t>оцінки впливу Чорнобильської катастрофи на спосіб життя ліквідаторів. Підібрано інструментарій для вивчення передбачених теоретичною моделлю компонентів способу життя, а також здійснено процедури випробування адекватності, коригування та зондування в процесі пілотажного дослідження.</w:t>
      </w:r>
    </w:p>
    <w:p w:rsidR="00137511" w:rsidRPr="008E71BA" w:rsidRDefault="00137511"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 другому етапі доведено наявність специфічних соціально-психологічних особливостей трансформації способу життя ліквідаторів у віддалений період після аварії на ЧАЕС шляхом комплексного </w:t>
      </w:r>
      <w:r w:rsidR="00616A78" w:rsidRPr="008E71BA">
        <w:rPr>
          <w:rFonts w:ascii="Times New Roman" w:hAnsi="Times New Roman" w:cs="Times New Roman"/>
          <w:sz w:val="28"/>
          <w:szCs w:val="28"/>
          <w:lang w:val="uk-UA"/>
        </w:rPr>
        <w:t>психодіагностичного дослідження компонентів способу життя в експериментальній і контрольній вибірках та порівняння добутих даних.</w:t>
      </w:r>
    </w:p>
    <w:p w:rsidR="00616A78" w:rsidRPr="008E71BA" w:rsidRDefault="00616A7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 третьому етапі емпіричного дослідження розроблено типологічну модель способу життя ліквідаторів, трансформованого внаслідок участі </w:t>
      </w:r>
      <w:r w:rsidR="00C037B3" w:rsidRPr="008E71BA">
        <w:rPr>
          <w:rFonts w:ascii="Times New Roman" w:hAnsi="Times New Roman" w:cs="Times New Roman"/>
          <w:sz w:val="28"/>
          <w:szCs w:val="28"/>
          <w:lang w:val="uk-UA"/>
        </w:rPr>
        <w:t>в роботах з подолання наслідків Чорнобильської катастрофи.</w:t>
      </w:r>
    </w:p>
    <w:p w:rsidR="00C037B3" w:rsidRPr="008E71BA" w:rsidRDefault="00C037B3"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Використаний у дослідженні методичний інструментарій максимально відповідає поставленим завданням та виділеним емпіричним критеріям способу життя (ціннісному, компоненту «якість життя», компоненту «ставлення до себе», компоненту «рівень суб’єктивного контролю»), що було підтверджено результатами пілотажного дослідження. </w:t>
      </w:r>
    </w:p>
    <w:p w:rsidR="00904FD8" w:rsidRPr="008E71BA" w:rsidRDefault="00904FD8" w:rsidP="00CD0563">
      <w:pPr>
        <w:widowControl/>
        <w:autoSpaceDE/>
        <w:autoSpaceDN/>
        <w:adjustRightInd/>
        <w:spacing w:after="200" w:line="360" w:lineRule="auto"/>
        <w:jc w:val="center"/>
        <w:rPr>
          <w:rFonts w:ascii="Times New Roman" w:hAnsi="Times New Roman" w:cs="Times New Roman"/>
          <w:b/>
          <w:bCs/>
          <w:sz w:val="28"/>
          <w:szCs w:val="28"/>
          <w:lang w:val="uk-UA"/>
        </w:rPr>
      </w:pPr>
      <w:r w:rsidRPr="008E71BA">
        <w:rPr>
          <w:rFonts w:ascii="Times New Roman" w:hAnsi="Times New Roman" w:cs="Times New Roman"/>
          <w:sz w:val="28"/>
          <w:szCs w:val="28"/>
          <w:lang w:val="uk-UA"/>
        </w:rPr>
        <w:br w:type="page"/>
      </w:r>
      <w:r w:rsidRPr="008E71BA">
        <w:rPr>
          <w:rFonts w:ascii="Times New Roman" w:hAnsi="Times New Roman" w:cs="Times New Roman"/>
          <w:b/>
          <w:bCs/>
          <w:sz w:val="28"/>
          <w:szCs w:val="28"/>
          <w:lang w:val="uk-UA"/>
        </w:rPr>
        <w:t>РОЗДІЛ 3. РЕЗУЛЬТАТИ ЕМПІРИЧНОГО ДОСЛІДЖЕННЯ СОЦІАЛЬНО-ПСИХОЛОГІЧНИХ ОСОБЛИВОСТЕЙ ТРАНСФОРМАЦІЇ СПОСОБУ ЖИТТЯ УЧАСНИКІВ ЛІКВІДАЦІЇ НАСЛІДКІВ АВАРІЇ НА ЧАЕС</w:t>
      </w:r>
    </w:p>
    <w:p w:rsidR="00904FD8" w:rsidRPr="008E71BA" w:rsidRDefault="00904FD8" w:rsidP="00904FD8">
      <w:pPr>
        <w:widowControl/>
        <w:spacing w:line="360" w:lineRule="auto"/>
        <w:ind w:firstLine="709"/>
        <w:jc w:val="both"/>
        <w:rPr>
          <w:rFonts w:ascii="Times New Roman" w:hAnsi="Times New Roman" w:cs="Times New Roman"/>
          <w:sz w:val="28"/>
          <w:szCs w:val="28"/>
          <w:lang w:val="uk-UA"/>
        </w:rPr>
      </w:pPr>
    </w:p>
    <w:p w:rsidR="00904FD8" w:rsidRPr="008E71BA" w:rsidRDefault="00904FD8" w:rsidP="00904FD8">
      <w:pPr>
        <w:widowControl/>
        <w:spacing w:line="360" w:lineRule="auto"/>
        <w:ind w:firstLine="709"/>
        <w:jc w:val="both"/>
        <w:rPr>
          <w:rFonts w:ascii="Times New Roman" w:hAnsi="Times New Roman" w:cs="Times New Roman"/>
          <w:sz w:val="28"/>
          <w:szCs w:val="28"/>
          <w:lang w:val="uk-UA"/>
        </w:rPr>
      </w:pPr>
    </w:p>
    <w:p w:rsidR="00CD0563" w:rsidRPr="008E71BA" w:rsidRDefault="00626CF0" w:rsidP="00CD0563">
      <w:pPr>
        <w:widowControl/>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Подано</w:t>
      </w:r>
      <w:r w:rsidR="00904FD8" w:rsidRPr="008E71BA">
        <w:rPr>
          <w:rFonts w:ascii="Times New Roman" w:hAnsi="Times New Roman" w:cs="Times New Roman"/>
          <w:sz w:val="28"/>
          <w:szCs w:val="28"/>
          <w:lang w:val="uk-UA"/>
        </w:rPr>
        <w:t xml:space="preserve"> результати емпіричного дослідження соціально-психологічних особливостей трансформації способу життя ліквідаторів наслідків аварії на ЧАЕС, а саме: виявлено соціально-психологічні особливості трансформації способу життя </w:t>
      </w:r>
      <w:r w:rsidRPr="008E71BA">
        <w:rPr>
          <w:rFonts w:ascii="Times New Roman" w:hAnsi="Times New Roman" w:cs="Times New Roman"/>
          <w:sz w:val="28"/>
          <w:szCs w:val="28"/>
          <w:lang w:val="uk-UA"/>
        </w:rPr>
        <w:t>шляхом</w:t>
      </w:r>
      <w:r w:rsidR="00904FD8" w:rsidRPr="008E71BA">
        <w:rPr>
          <w:rFonts w:ascii="Times New Roman" w:hAnsi="Times New Roman" w:cs="Times New Roman"/>
          <w:sz w:val="28"/>
          <w:szCs w:val="28"/>
          <w:lang w:val="uk-UA"/>
        </w:rPr>
        <w:t xml:space="preserve"> порівняння даних дослідження в експериментальній і контрольній вибірках; досліджено суб’єктивне бачення ліквідаторами впливу аварії на їх</w:t>
      </w:r>
      <w:r w:rsidRPr="008E71BA">
        <w:rPr>
          <w:rFonts w:ascii="Times New Roman" w:hAnsi="Times New Roman" w:cs="Times New Roman"/>
          <w:sz w:val="28"/>
          <w:szCs w:val="28"/>
          <w:lang w:val="uk-UA"/>
        </w:rPr>
        <w:t>ній</w:t>
      </w:r>
      <w:r w:rsidR="00904FD8" w:rsidRPr="008E71BA">
        <w:rPr>
          <w:rFonts w:ascii="Times New Roman" w:hAnsi="Times New Roman" w:cs="Times New Roman"/>
          <w:sz w:val="28"/>
          <w:szCs w:val="28"/>
          <w:lang w:val="uk-UA"/>
        </w:rPr>
        <w:t xml:space="preserve"> спос</w:t>
      </w:r>
      <w:r w:rsidRPr="008E71BA">
        <w:rPr>
          <w:rFonts w:ascii="Times New Roman" w:hAnsi="Times New Roman" w:cs="Times New Roman"/>
          <w:sz w:val="28"/>
          <w:szCs w:val="28"/>
          <w:lang w:val="uk-UA"/>
        </w:rPr>
        <w:t>іб</w:t>
      </w:r>
      <w:r w:rsidR="00904FD8" w:rsidRPr="008E71BA">
        <w:rPr>
          <w:rFonts w:ascii="Times New Roman" w:hAnsi="Times New Roman" w:cs="Times New Roman"/>
          <w:sz w:val="28"/>
          <w:szCs w:val="28"/>
          <w:lang w:val="uk-UA"/>
        </w:rPr>
        <w:t xml:space="preserve"> життя за допомогою методу контент-аналізу; </w:t>
      </w:r>
      <w:r w:rsidRPr="008E71BA">
        <w:rPr>
          <w:rFonts w:ascii="Times New Roman" w:hAnsi="Times New Roman" w:cs="Times New Roman"/>
          <w:sz w:val="28"/>
          <w:szCs w:val="28"/>
          <w:lang w:val="uk-UA"/>
        </w:rPr>
        <w:t xml:space="preserve">складено </w:t>
      </w:r>
      <w:r w:rsidR="00904FD8" w:rsidRPr="008E71BA">
        <w:rPr>
          <w:rFonts w:ascii="Times New Roman" w:hAnsi="Times New Roman" w:cs="Times New Roman"/>
          <w:sz w:val="28"/>
          <w:szCs w:val="28"/>
          <w:lang w:val="uk-UA"/>
        </w:rPr>
        <w:t>характеристики чотирьох груп ліквідаторів наслідків аварії на ЧАЕС з різним типом способу життя</w:t>
      </w:r>
      <w:r w:rsidR="00C0380B"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на основі суб’єктивних оцін</w:t>
      </w:r>
      <w:r w:rsidRPr="008E71BA">
        <w:rPr>
          <w:rFonts w:ascii="Times New Roman" w:hAnsi="Times New Roman" w:cs="Times New Roman"/>
          <w:sz w:val="28"/>
          <w:szCs w:val="28"/>
          <w:lang w:val="uk-UA"/>
        </w:rPr>
        <w:t>ювань</w:t>
      </w:r>
      <w:r w:rsidR="00904FD8" w:rsidRPr="008E71BA">
        <w:rPr>
          <w:rFonts w:ascii="Times New Roman" w:hAnsi="Times New Roman" w:cs="Times New Roman"/>
          <w:sz w:val="28"/>
          <w:szCs w:val="28"/>
          <w:lang w:val="uk-UA"/>
        </w:rPr>
        <w:t xml:space="preserve"> рівня впливу </w:t>
      </w:r>
      <w:r w:rsidR="00C0380B" w:rsidRPr="008E71BA">
        <w:rPr>
          <w:rFonts w:ascii="Times New Roman" w:hAnsi="Times New Roman" w:cs="Times New Roman"/>
          <w:sz w:val="28"/>
          <w:szCs w:val="28"/>
          <w:lang w:val="uk-UA"/>
        </w:rPr>
        <w:t>аварії</w:t>
      </w:r>
      <w:r w:rsidRPr="008E71BA">
        <w:rPr>
          <w:rFonts w:ascii="Times New Roman" w:hAnsi="Times New Roman" w:cs="Times New Roman"/>
          <w:sz w:val="28"/>
          <w:szCs w:val="28"/>
          <w:lang w:val="uk-UA"/>
        </w:rPr>
        <w:t xml:space="preserve"> на трансформацію способу життя, а також</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їхні</w:t>
      </w:r>
      <w:r w:rsidR="00C0380B" w:rsidRPr="008E71BA">
        <w:rPr>
          <w:rFonts w:ascii="Times New Roman" w:hAnsi="Times New Roman" w:cs="Times New Roman"/>
          <w:sz w:val="28"/>
          <w:szCs w:val="28"/>
          <w:lang w:val="uk-UA"/>
        </w:rPr>
        <w:t xml:space="preserve"> соціал</w:t>
      </w:r>
      <w:r w:rsidRPr="008E71BA">
        <w:rPr>
          <w:rFonts w:ascii="Times New Roman" w:hAnsi="Times New Roman" w:cs="Times New Roman"/>
          <w:sz w:val="28"/>
          <w:szCs w:val="28"/>
          <w:lang w:val="uk-UA"/>
        </w:rPr>
        <w:t>ьно-психологічні характеристики.</w:t>
      </w:r>
    </w:p>
    <w:p w:rsidR="00CD0563" w:rsidRPr="008E71BA" w:rsidRDefault="00CD0563" w:rsidP="00CD0563">
      <w:pPr>
        <w:widowControl/>
        <w:spacing w:line="360" w:lineRule="auto"/>
        <w:ind w:firstLine="709"/>
        <w:jc w:val="both"/>
        <w:rPr>
          <w:rFonts w:ascii="Times New Roman" w:hAnsi="Times New Roman" w:cs="Times New Roman"/>
          <w:sz w:val="28"/>
          <w:szCs w:val="28"/>
          <w:lang w:val="uk-UA"/>
        </w:rPr>
      </w:pPr>
    </w:p>
    <w:p w:rsidR="00CD0563" w:rsidRPr="008E71BA" w:rsidRDefault="00CD0563" w:rsidP="00CD0563">
      <w:pPr>
        <w:widowControl/>
        <w:spacing w:line="360" w:lineRule="auto"/>
        <w:ind w:firstLine="709"/>
        <w:jc w:val="both"/>
        <w:rPr>
          <w:rFonts w:ascii="Times New Roman" w:hAnsi="Times New Roman" w:cs="Times New Roman"/>
          <w:sz w:val="28"/>
          <w:szCs w:val="28"/>
          <w:lang w:val="uk-UA"/>
        </w:rPr>
      </w:pPr>
    </w:p>
    <w:p w:rsidR="00904FD8" w:rsidRPr="008E71BA" w:rsidRDefault="00904FD8" w:rsidP="00CD0563">
      <w:pPr>
        <w:widowControl/>
        <w:spacing w:line="360" w:lineRule="auto"/>
        <w:jc w:val="center"/>
        <w:rPr>
          <w:rFonts w:ascii="Times New Roman" w:hAnsi="Times New Roman" w:cs="Times New Roman"/>
          <w:b/>
          <w:bCs/>
          <w:sz w:val="28"/>
          <w:szCs w:val="28"/>
          <w:lang w:val="uk-UA"/>
        </w:rPr>
      </w:pPr>
      <w:r w:rsidRPr="008E71BA">
        <w:rPr>
          <w:rFonts w:ascii="Times New Roman" w:hAnsi="Times New Roman" w:cs="Times New Roman"/>
          <w:b/>
          <w:bCs/>
          <w:sz w:val="28"/>
          <w:szCs w:val="28"/>
          <w:lang w:val="uk-UA"/>
        </w:rPr>
        <w:t xml:space="preserve">3.1. </w:t>
      </w:r>
      <w:r w:rsidR="000909BB" w:rsidRPr="008E71BA">
        <w:rPr>
          <w:rFonts w:ascii="Times New Roman" w:hAnsi="Times New Roman" w:cs="Times New Roman"/>
          <w:b/>
          <w:sz w:val="28"/>
          <w:szCs w:val="28"/>
          <w:lang w:val="uk-UA"/>
        </w:rPr>
        <w:t>Аналіз соціально-психологічних особливостей трансформації способу життя ліквідаторів аварії на ЧАЕС</w:t>
      </w:r>
    </w:p>
    <w:p w:rsidR="00CD0563" w:rsidRPr="008E71BA" w:rsidRDefault="00CD0563" w:rsidP="00CD0563">
      <w:pPr>
        <w:widowControl/>
        <w:spacing w:line="360" w:lineRule="auto"/>
        <w:ind w:firstLine="709"/>
        <w:jc w:val="both"/>
        <w:rPr>
          <w:rFonts w:ascii="Times New Roman" w:hAnsi="Times New Roman" w:cs="Times New Roman"/>
          <w:b/>
          <w:bCs/>
          <w:sz w:val="28"/>
          <w:szCs w:val="28"/>
          <w:lang w:val="uk-UA"/>
        </w:rPr>
      </w:pPr>
    </w:p>
    <w:p w:rsidR="00CD0563" w:rsidRPr="008E71BA" w:rsidRDefault="00CD0563" w:rsidP="00CD0563">
      <w:pPr>
        <w:widowControl/>
        <w:spacing w:line="360" w:lineRule="auto"/>
        <w:ind w:firstLine="709"/>
        <w:jc w:val="both"/>
        <w:rPr>
          <w:rFonts w:ascii="Times New Roman" w:hAnsi="Times New Roman" w:cs="Times New Roman"/>
          <w:sz w:val="28"/>
          <w:szCs w:val="28"/>
          <w:lang w:val="uk-UA"/>
        </w:rPr>
      </w:pPr>
    </w:p>
    <w:p w:rsidR="00904FD8" w:rsidRPr="008E71BA" w:rsidRDefault="00626CF0"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Одним</w:t>
      </w:r>
      <w:r w:rsidR="00904FD8" w:rsidRPr="008E71BA">
        <w:rPr>
          <w:rFonts w:ascii="Times New Roman" w:hAnsi="Times New Roman" w:cs="Times New Roman"/>
          <w:sz w:val="28"/>
          <w:szCs w:val="28"/>
          <w:lang w:val="uk-UA"/>
        </w:rPr>
        <w:t xml:space="preserve"> із завдань дослідження </w:t>
      </w:r>
      <w:r w:rsidRPr="008E71BA">
        <w:rPr>
          <w:rFonts w:ascii="Times New Roman" w:hAnsi="Times New Roman" w:cs="Times New Roman"/>
          <w:sz w:val="28"/>
          <w:szCs w:val="28"/>
          <w:lang w:val="uk-UA"/>
        </w:rPr>
        <w:t>було</w:t>
      </w:r>
      <w:r w:rsidR="00904FD8" w:rsidRPr="008E71BA">
        <w:rPr>
          <w:rFonts w:ascii="Times New Roman" w:hAnsi="Times New Roman" w:cs="Times New Roman"/>
          <w:sz w:val="28"/>
          <w:szCs w:val="28"/>
          <w:lang w:val="uk-UA"/>
        </w:rPr>
        <w:t xml:space="preserve"> виявлення соціально-психологічних особливостей способу життя ліквідаторів, як</w:t>
      </w:r>
      <w:r w:rsidRPr="008E71BA">
        <w:rPr>
          <w:rFonts w:ascii="Times New Roman" w:hAnsi="Times New Roman" w:cs="Times New Roman"/>
          <w:sz w:val="28"/>
          <w:szCs w:val="28"/>
          <w:lang w:val="uk-UA"/>
        </w:rPr>
        <w:t>е</w:t>
      </w:r>
      <w:r w:rsidR="00904FD8" w:rsidRPr="008E71BA">
        <w:rPr>
          <w:rFonts w:ascii="Times New Roman" w:hAnsi="Times New Roman" w:cs="Times New Roman"/>
          <w:sz w:val="28"/>
          <w:szCs w:val="28"/>
          <w:lang w:val="uk-UA"/>
        </w:rPr>
        <w:t xml:space="preserve"> було трансформован</w:t>
      </w:r>
      <w:r w:rsidRPr="008E71BA">
        <w:rPr>
          <w:rFonts w:ascii="Times New Roman" w:hAnsi="Times New Roman" w:cs="Times New Roman"/>
          <w:sz w:val="28"/>
          <w:szCs w:val="28"/>
          <w:lang w:val="uk-UA"/>
        </w:rPr>
        <w:t>е</w:t>
      </w:r>
      <w:r w:rsidR="00904FD8" w:rsidRPr="008E71BA">
        <w:rPr>
          <w:rFonts w:ascii="Times New Roman" w:hAnsi="Times New Roman" w:cs="Times New Roman"/>
          <w:sz w:val="28"/>
          <w:szCs w:val="28"/>
          <w:lang w:val="uk-UA"/>
        </w:rPr>
        <w:t xml:space="preserve"> в результаті участі </w:t>
      </w:r>
      <w:r w:rsidRPr="008E71BA">
        <w:rPr>
          <w:rFonts w:ascii="Times New Roman" w:hAnsi="Times New Roman" w:cs="Times New Roman"/>
          <w:sz w:val="28"/>
          <w:szCs w:val="28"/>
          <w:lang w:val="uk-UA"/>
        </w:rPr>
        <w:t xml:space="preserve">їх </w:t>
      </w:r>
      <w:r w:rsidR="00904FD8" w:rsidRPr="008E71BA">
        <w:rPr>
          <w:rFonts w:ascii="Times New Roman" w:hAnsi="Times New Roman" w:cs="Times New Roman"/>
          <w:sz w:val="28"/>
          <w:szCs w:val="28"/>
          <w:lang w:val="uk-UA"/>
        </w:rPr>
        <w:t>у под</w:t>
      </w:r>
      <w:r w:rsidRPr="008E71BA">
        <w:rPr>
          <w:rFonts w:ascii="Times New Roman" w:hAnsi="Times New Roman" w:cs="Times New Roman"/>
          <w:sz w:val="28"/>
          <w:szCs w:val="28"/>
          <w:lang w:val="uk-UA"/>
        </w:rPr>
        <w:t>оланні наслідків аварії на ЧАЕС. Тому</w:t>
      </w:r>
      <w:r w:rsidR="00904FD8" w:rsidRPr="008E71BA">
        <w:rPr>
          <w:rFonts w:ascii="Times New Roman" w:hAnsi="Times New Roman" w:cs="Times New Roman"/>
          <w:sz w:val="28"/>
          <w:szCs w:val="28"/>
          <w:lang w:val="uk-UA"/>
        </w:rPr>
        <w:t xml:space="preserve"> ми звернули увагу на зміни у ціннісній структурі, на суб’єктивну оцінку якості життя, на ставлення до себе, а також на рівень суб’єктивного контролю ліквідаторів, що становлять зміст відповідних компонентів способу життя. Для цього ми порівняли результати дослідження компонентів способу життя </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вибірці ліквід</w:t>
      </w:r>
      <w:r w:rsidR="00E7028C" w:rsidRPr="008E71BA">
        <w:rPr>
          <w:rFonts w:ascii="Times New Roman" w:hAnsi="Times New Roman" w:cs="Times New Roman"/>
          <w:sz w:val="28"/>
          <w:szCs w:val="28"/>
          <w:lang w:val="uk-UA"/>
        </w:rPr>
        <w:t>аторі</w:t>
      </w:r>
      <w:r w:rsidRPr="008E71BA">
        <w:rPr>
          <w:rFonts w:ascii="Times New Roman" w:hAnsi="Times New Roman" w:cs="Times New Roman"/>
          <w:sz w:val="28"/>
          <w:szCs w:val="28"/>
          <w:lang w:val="uk-UA"/>
        </w:rPr>
        <w:t xml:space="preserve">в </w:t>
      </w:r>
      <w:r w:rsidR="00904FD8" w:rsidRPr="008E71BA">
        <w:rPr>
          <w:rFonts w:ascii="Times New Roman" w:hAnsi="Times New Roman" w:cs="Times New Roman"/>
          <w:sz w:val="28"/>
          <w:szCs w:val="28"/>
          <w:lang w:val="uk-UA"/>
        </w:rPr>
        <w:t xml:space="preserve">аварії на ЧАЕС з результатами контрольної вибірки. </w:t>
      </w:r>
      <w:r w:rsidRPr="008E71BA">
        <w:rPr>
          <w:rFonts w:ascii="Times New Roman" w:hAnsi="Times New Roman" w:cs="Times New Roman"/>
          <w:sz w:val="28"/>
          <w:szCs w:val="28"/>
          <w:lang w:val="uk-UA"/>
        </w:rPr>
        <w:t>Далі подано</w:t>
      </w:r>
      <w:r w:rsidR="00904FD8" w:rsidRPr="008E71BA">
        <w:rPr>
          <w:rFonts w:ascii="Times New Roman" w:hAnsi="Times New Roman" w:cs="Times New Roman"/>
          <w:sz w:val="28"/>
          <w:szCs w:val="28"/>
          <w:lang w:val="uk-UA"/>
        </w:rPr>
        <w:t xml:space="preserve"> отримані результати та їхню інтерпретацію щодо ціннісного компонент</w:t>
      </w:r>
      <w:r w:rsidRPr="008E71BA">
        <w:rPr>
          <w:rFonts w:ascii="Times New Roman" w:hAnsi="Times New Roman" w:cs="Times New Roman"/>
          <w:sz w:val="28"/>
          <w:szCs w:val="28"/>
          <w:lang w:val="uk-UA"/>
        </w:rPr>
        <w:t>а</w:t>
      </w:r>
      <w:r w:rsidR="00904FD8" w:rsidRPr="008E71BA">
        <w:rPr>
          <w:rFonts w:ascii="Times New Roman" w:hAnsi="Times New Roman" w:cs="Times New Roman"/>
          <w:sz w:val="28"/>
          <w:szCs w:val="28"/>
          <w:lang w:val="uk-UA"/>
        </w:rPr>
        <w:t>.</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b/>
          <w:sz w:val="28"/>
          <w:szCs w:val="28"/>
          <w:lang w:val="uk-UA"/>
        </w:rPr>
      </w:pPr>
      <w:r w:rsidRPr="008E71BA">
        <w:rPr>
          <w:rFonts w:ascii="Times New Roman" w:hAnsi="Times New Roman" w:cs="Times New Roman"/>
          <w:sz w:val="28"/>
          <w:szCs w:val="28"/>
          <w:lang w:val="uk-UA"/>
        </w:rPr>
        <w:t xml:space="preserve">Дослідження </w:t>
      </w:r>
      <w:r w:rsidRPr="008E71BA">
        <w:rPr>
          <w:rFonts w:ascii="Times New Roman" w:hAnsi="Times New Roman" w:cs="Times New Roman"/>
          <w:b/>
          <w:i/>
          <w:sz w:val="28"/>
          <w:szCs w:val="28"/>
          <w:lang w:val="uk-UA"/>
        </w:rPr>
        <w:t>ціннісного компонент</w:t>
      </w:r>
      <w:r w:rsidR="00626CF0" w:rsidRPr="008E71BA">
        <w:rPr>
          <w:rFonts w:ascii="Times New Roman" w:hAnsi="Times New Roman" w:cs="Times New Roman"/>
          <w:b/>
          <w:i/>
          <w:sz w:val="28"/>
          <w:szCs w:val="28"/>
          <w:lang w:val="uk-UA"/>
        </w:rPr>
        <w:t>а</w:t>
      </w:r>
      <w:r w:rsidRPr="008E71BA">
        <w:rPr>
          <w:rFonts w:ascii="Times New Roman" w:hAnsi="Times New Roman" w:cs="Times New Roman"/>
          <w:sz w:val="28"/>
          <w:szCs w:val="28"/>
          <w:lang w:val="uk-UA"/>
        </w:rPr>
        <w:t xml:space="preserve"> способу життя в експериментальній і контрольній вибірках здійснювалося за допомогою </w:t>
      </w:r>
      <w:r w:rsidR="00626CF0" w:rsidRPr="008E71BA">
        <w:rPr>
          <w:rFonts w:ascii="Times New Roman" w:hAnsi="Times New Roman" w:cs="Times New Roman"/>
          <w:sz w:val="28"/>
          <w:szCs w:val="28"/>
          <w:lang w:val="uk-UA"/>
        </w:rPr>
        <w:t>такого</w:t>
      </w:r>
      <w:r w:rsidRPr="008E71BA">
        <w:rPr>
          <w:rFonts w:ascii="Times New Roman" w:hAnsi="Times New Roman" w:cs="Times New Roman"/>
          <w:sz w:val="28"/>
          <w:szCs w:val="28"/>
          <w:lang w:val="uk-UA"/>
        </w:rPr>
        <w:t xml:space="preserve"> психодіагностичного інструментарію: методика </w:t>
      </w:r>
      <w:r w:rsidRPr="008E71BA">
        <w:rPr>
          <w:rFonts w:ascii="Times New Roman" w:hAnsi="Times New Roman" w:cs="Times New Roman"/>
          <w:color w:val="000000"/>
          <w:sz w:val="28"/>
          <w:szCs w:val="28"/>
          <w:lang w:val="uk-UA"/>
        </w:rPr>
        <w:t xml:space="preserve">«Ціннісні орієнтації» М. Рокича; Ціннісний опитувальник Ш. Шварца; </w:t>
      </w:r>
      <w:r w:rsidR="00626CF0" w:rsidRPr="008E71BA">
        <w:rPr>
          <w:rFonts w:ascii="Times New Roman" w:hAnsi="Times New Roman" w:cs="Times New Roman"/>
          <w:color w:val="000000"/>
          <w:sz w:val="28"/>
          <w:szCs w:val="28"/>
          <w:lang w:val="uk-UA"/>
        </w:rPr>
        <w:t>м</w:t>
      </w:r>
      <w:r w:rsidRPr="008E71BA">
        <w:rPr>
          <w:rFonts w:ascii="Times New Roman" w:hAnsi="Times New Roman" w:cs="Times New Roman"/>
          <w:color w:val="000000"/>
          <w:sz w:val="28"/>
          <w:szCs w:val="28"/>
          <w:lang w:val="uk-UA"/>
        </w:rPr>
        <w:t>етодика «Морфологічний тест житт</w:t>
      </w:r>
      <w:r w:rsidR="00626CF0" w:rsidRPr="008E71BA">
        <w:rPr>
          <w:rFonts w:ascii="Times New Roman" w:hAnsi="Times New Roman" w:cs="Times New Roman"/>
          <w:color w:val="000000"/>
          <w:sz w:val="28"/>
          <w:szCs w:val="28"/>
          <w:lang w:val="uk-UA"/>
        </w:rPr>
        <w:t>євих цінностей» (МТЖЦ)</w:t>
      </w:r>
      <w:r w:rsidRPr="008E71BA">
        <w:rPr>
          <w:rFonts w:ascii="Times New Roman" w:hAnsi="Times New Roman" w:cs="Times New Roman"/>
          <w:color w:val="000000"/>
          <w:sz w:val="28"/>
          <w:szCs w:val="28"/>
          <w:lang w:val="uk-UA"/>
        </w:rPr>
        <w:t xml:space="preserve"> В.Ф. Сопова, Л.В. Карпушина. </w:t>
      </w:r>
    </w:p>
    <w:p w:rsidR="00904FD8" w:rsidRPr="008E71BA" w:rsidRDefault="00904FD8" w:rsidP="00904FD8">
      <w:pPr>
        <w:spacing w:line="360" w:lineRule="auto"/>
        <w:ind w:firstLine="708"/>
        <w:jc w:val="both"/>
        <w:rPr>
          <w:rFonts w:ascii="Times New Roman" w:hAnsi="Times New Roman" w:cs="Times New Roman"/>
          <w:i/>
          <w:iCs/>
          <w:color w:val="000000"/>
          <w:sz w:val="28"/>
          <w:szCs w:val="28"/>
          <w:shd w:val="clear" w:color="auto" w:fill="FFFFFF"/>
          <w:lang w:val="uk-UA"/>
        </w:rPr>
      </w:pPr>
      <w:r w:rsidRPr="008E71BA">
        <w:rPr>
          <w:rFonts w:ascii="Times New Roman" w:hAnsi="Times New Roman" w:cs="Times New Roman"/>
          <w:color w:val="000000"/>
          <w:sz w:val="28"/>
          <w:szCs w:val="28"/>
          <w:shd w:val="clear" w:color="auto" w:fill="FFFFFF"/>
          <w:lang w:val="uk-UA"/>
        </w:rPr>
        <w:t xml:space="preserve">Аналіз результатів </w:t>
      </w:r>
      <w:r w:rsidR="00626CF0" w:rsidRPr="008E71BA">
        <w:rPr>
          <w:rFonts w:ascii="Times New Roman" w:hAnsi="Times New Roman" w:cs="Times New Roman"/>
          <w:color w:val="000000"/>
          <w:sz w:val="28"/>
          <w:szCs w:val="28"/>
          <w:shd w:val="clear" w:color="auto" w:fill="FFFFFF"/>
          <w:lang w:val="uk-UA"/>
        </w:rPr>
        <w:t xml:space="preserve">застосування </w:t>
      </w:r>
      <w:r w:rsidRPr="008E71BA">
        <w:rPr>
          <w:rFonts w:ascii="Times New Roman" w:hAnsi="Times New Roman" w:cs="Times New Roman"/>
          <w:color w:val="000000"/>
          <w:sz w:val="28"/>
          <w:szCs w:val="28"/>
          <w:shd w:val="clear" w:color="auto" w:fill="FFFFFF"/>
          <w:lang w:val="uk-UA"/>
        </w:rPr>
        <w:t xml:space="preserve">методики «Ціннісні орієнтації» М. Рокича </w:t>
      </w:r>
      <w:r w:rsidR="00626CF0" w:rsidRPr="008E71BA">
        <w:rPr>
          <w:rFonts w:ascii="Times New Roman" w:hAnsi="Times New Roman" w:cs="Times New Roman"/>
          <w:color w:val="000000"/>
          <w:sz w:val="28"/>
          <w:szCs w:val="28"/>
          <w:shd w:val="clear" w:color="auto" w:fill="FFFFFF"/>
          <w:lang w:val="uk-UA"/>
        </w:rPr>
        <w:t>дав змогу</w:t>
      </w:r>
      <w:r w:rsidRPr="008E71BA">
        <w:rPr>
          <w:rFonts w:ascii="Times New Roman" w:hAnsi="Times New Roman" w:cs="Times New Roman"/>
          <w:color w:val="000000"/>
          <w:sz w:val="28"/>
          <w:szCs w:val="28"/>
          <w:shd w:val="clear" w:color="auto" w:fill="FFFFFF"/>
          <w:lang w:val="uk-UA"/>
        </w:rPr>
        <w:t xml:space="preserve"> визначити ієрархічні структури ціннісних орієнтацій, характерні для обох вибірок, </w:t>
      </w:r>
      <w:r w:rsidRPr="008E71BA">
        <w:rPr>
          <w:rFonts w:ascii="Times New Roman" w:hAnsi="Times New Roman" w:cs="Times New Roman"/>
          <w:i/>
          <w:iCs/>
          <w:color w:val="000000"/>
          <w:sz w:val="28"/>
          <w:szCs w:val="28"/>
          <w:shd w:val="clear" w:color="auto" w:fill="FFFFFF"/>
          <w:lang w:val="uk-UA"/>
        </w:rPr>
        <w:t xml:space="preserve">ціннісні орієнтації, положення яких в ціннісній ієрархії суттєво відрізняється </w:t>
      </w:r>
      <w:r w:rsidR="00626CF0" w:rsidRPr="008E71BA">
        <w:rPr>
          <w:rFonts w:ascii="Times New Roman" w:hAnsi="Times New Roman" w:cs="Times New Roman"/>
          <w:i/>
          <w:iCs/>
          <w:color w:val="000000"/>
          <w:sz w:val="28"/>
          <w:szCs w:val="28"/>
          <w:shd w:val="clear" w:color="auto" w:fill="FFFFFF"/>
          <w:lang w:val="uk-UA"/>
        </w:rPr>
        <w:t>від такого у групі ліквідаторів</w:t>
      </w:r>
      <w:r w:rsidRPr="008E71BA">
        <w:rPr>
          <w:rFonts w:ascii="Times New Roman" w:hAnsi="Times New Roman" w:cs="Times New Roman"/>
          <w:i/>
          <w:iCs/>
          <w:color w:val="000000"/>
          <w:sz w:val="28"/>
          <w:szCs w:val="28"/>
          <w:shd w:val="clear" w:color="auto" w:fill="FFFFFF"/>
          <w:lang w:val="uk-UA"/>
        </w:rPr>
        <w:t xml:space="preserve"> порівняно з групою працівників МВС, а також визначити статистично значущі розбіжності в експериментальній </w:t>
      </w:r>
      <w:r w:rsidR="00626CF0" w:rsidRPr="008E71BA">
        <w:rPr>
          <w:rFonts w:ascii="Times New Roman" w:hAnsi="Times New Roman" w:cs="Times New Roman"/>
          <w:i/>
          <w:iCs/>
          <w:color w:val="000000"/>
          <w:sz w:val="28"/>
          <w:szCs w:val="28"/>
          <w:shd w:val="clear" w:color="auto" w:fill="FFFFFF"/>
          <w:lang w:val="uk-UA"/>
        </w:rPr>
        <w:t>і</w:t>
      </w:r>
      <w:r w:rsidRPr="008E71BA">
        <w:rPr>
          <w:rFonts w:ascii="Times New Roman" w:hAnsi="Times New Roman" w:cs="Times New Roman"/>
          <w:i/>
          <w:iCs/>
          <w:color w:val="000000"/>
          <w:sz w:val="28"/>
          <w:szCs w:val="28"/>
          <w:shd w:val="clear" w:color="auto" w:fill="FFFFFF"/>
          <w:lang w:val="uk-UA"/>
        </w:rPr>
        <w:t xml:space="preserve"> контрольній вибірках за групами цінностей. </w:t>
      </w:r>
    </w:p>
    <w:p w:rsidR="00904FD8" w:rsidRPr="008E71BA" w:rsidRDefault="00904FD8" w:rsidP="00904FD8">
      <w:pPr>
        <w:spacing w:line="360" w:lineRule="auto"/>
        <w:ind w:firstLine="708"/>
        <w:jc w:val="both"/>
        <w:rPr>
          <w:rFonts w:ascii="Times New Roman" w:hAnsi="Times New Roman" w:cs="Times New Roman"/>
          <w:color w:val="000000"/>
          <w:sz w:val="28"/>
          <w:szCs w:val="28"/>
          <w:shd w:val="clear" w:color="auto" w:fill="FFFFFF"/>
          <w:lang w:val="uk-UA"/>
        </w:rPr>
      </w:pPr>
      <w:r w:rsidRPr="008E71BA">
        <w:rPr>
          <w:rFonts w:ascii="Times New Roman" w:hAnsi="Times New Roman" w:cs="Times New Roman"/>
          <w:color w:val="000000"/>
          <w:sz w:val="28"/>
          <w:szCs w:val="28"/>
          <w:shd w:val="clear" w:color="auto" w:fill="FFFFFF"/>
          <w:lang w:val="uk-UA"/>
        </w:rPr>
        <w:t xml:space="preserve">Ієрархічні структури ми </w:t>
      </w:r>
      <w:r w:rsidR="00626CF0" w:rsidRPr="008E71BA">
        <w:rPr>
          <w:rFonts w:ascii="Times New Roman" w:hAnsi="Times New Roman" w:cs="Times New Roman"/>
          <w:color w:val="000000"/>
          <w:sz w:val="28"/>
          <w:szCs w:val="28"/>
          <w:shd w:val="clear" w:color="auto" w:fill="FFFFFF"/>
          <w:lang w:val="uk-UA"/>
        </w:rPr>
        <w:t xml:space="preserve">подали у </w:t>
      </w:r>
      <w:r w:rsidR="00554AD3" w:rsidRPr="008E71BA">
        <w:rPr>
          <w:rFonts w:ascii="Times New Roman" w:hAnsi="Times New Roman" w:cs="Times New Roman"/>
          <w:color w:val="000000"/>
          <w:sz w:val="28"/>
          <w:szCs w:val="28"/>
          <w:shd w:val="clear" w:color="auto" w:fill="FFFFFF"/>
          <w:lang w:val="uk-UA"/>
        </w:rPr>
        <w:t>т</w:t>
      </w:r>
      <w:r w:rsidRPr="008E71BA">
        <w:rPr>
          <w:rFonts w:ascii="Times New Roman" w:hAnsi="Times New Roman" w:cs="Times New Roman"/>
          <w:color w:val="000000"/>
          <w:sz w:val="28"/>
          <w:szCs w:val="28"/>
          <w:shd w:val="clear" w:color="auto" w:fill="FFFFFF"/>
          <w:lang w:val="uk-UA"/>
        </w:rPr>
        <w:t xml:space="preserve">абл. 3.1.1 та </w:t>
      </w:r>
      <w:r w:rsidR="00554AD3" w:rsidRPr="008E71BA">
        <w:rPr>
          <w:rFonts w:ascii="Times New Roman" w:hAnsi="Times New Roman" w:cs="Times New Roman"/>
          <w:color w:val="000000"/>
          <w:sz w:val="28"/>
          <w:szCs w:val="28"/>
          <w:shd w:val="clear" w:color="auto" w:fill="FFFFFF"/>
          <w:lang w:val="uk-UA"/>
        </w:rPr>
        <w:t>табл. 3.1.2</w:t>
      </w:r>
      <w:r w:rsidRPr="008E71BA">
        <w:rPr>
          <w:rFonts w:ascii="Times New Roman" w:hAnsi="Times New Roman" w:cs="Times New Roman"/>
          <w:color w:val="000000"/>
          <w:sz w:val="28"/>
          <w:szCs w:val="28"/>
          <w:shd w:val="clear" w:color="auto" w:fill="FFFFFF"/>
          <w:lang w:val="uk-UA"/>
        </w:rPr>
        <w:t xml:space="preserve"> відповідно до </w:t>
      </w:r>
      <w:r w:rsidR="00554AD3" w:rsidRPr="008E71BA">
        <w:rPr>
          <w:rFonts w:ascii="Times New Roman" w:hAnsi="Times New Roman" w:cs="Times New Roman"/>
          <w:color w:val="000000"/>
          <w:sz w:val="28"/>
          <w:szCs w:val="28"/>
          <w:shd w:val="clear" w:color="auto" w:fill="FFFFFF"/>
          <w:lang w:val="uk-UA"/>
        </w:rPr>
        <w:t xml:space="preserve">позицій </w:t>
      </w:r>
      <w:r w:rsidRPr="008E71BA">
        <w:rPr>
          <w:rFonts w:ascii="Times New Roman" w:hAnsi="Times New Roman" w:cs="Times New Roman"/>
          <w:color w:val="000000"/>
          <w:sz w:val="28"/>
          <w:szCs w:val="28"/>
          <w:shd w:val="clear" w:color="auto" w:fill="FFFFFF"/>
          <w:lang w:val="uk-UA"/>
        </w:rPr>
        <w:t xml:space="preserve">автора методики, поділивши цінності на дві основні категорії: термінальні (ті, </w:t>
      </w:r>
      <w:r w:rsidR="00554AD3" w:rsidRPr="008E71BA">
        <w:rPr>
          <w:rFonts w:ascii="Times New Roman" w:hAnsi="Times New Roman" w:cs="Times New Roman"/>
          <w:color w:val="000000"/>
          <w:sz w:val="28"/>
          <w:szCs w:val="28"/>
          <w:shd w:val="clear" w:color="auto" w:fill="FFFFFF"/>
          <w:lang w:val="uk-UA"/>
        </w:rPr>
        <w:t>що</w:t>
      </w:r>
      <w:r w:rsidRPr="008E71BA">
        <w:rPr>
          <w:rFonts w:ascii="Times New Roman" w:hAnsi="Times New Roman" w:cs="Times New Roman"/>
          <w:color w:val="000000"/>
          <w:sz w:val="28"/>
          <w:szCs w:val="28"/>
          <w:shd w:val="clear" w:color="auto" w:fill="FFFFFF"/>
          <w:lang w:val="uk-UA"/>
        </w:rPr>
        <w:t xml:space="preserve"> визначають певну життєву мету ) і інструментальні (допомагають у досягненн</w:t>
      </w:r>
      <w:r w:rsidR="00554AD3" w:rsidRPr="008E71BA">
        <w:rPr>
          <w:rFonts w:ascii="Times New Roman" w:hAnsi="Times New Roman" w:cs="Times New Roman"/>
          <w:color w:val="000000"/>
          <w:sz w:val="28"/>
          <w:szCs w:val="28"/>
          <w:shd w:val="clear" w:color="auto" w:fill="FFFFFF"/>
          <w:lang w:val="uk-UA"/>
        </w:rPr>
        <w:t>і</w:t>
      </w:r>
      <w:r w:rsidRPr="008E71BA">
        <w:rPr>
          <w:rFonts w:ascii="Times New Roman" w:hAnsi="Times New Roman" w:cs="Times New Roman"/>
          <w:color w:val="000000"/>
          <w:sz w:val="28"/>
          <w:szCs w:val="28"/>
          <w:shd w:val="clear" w:color="auto" w:fill="FFFFFF"/>
          <w:lang w:val="uk-UA"/>
        </w:rPr>
        <w:t xml:space="preserve"> життєвої мети). </w:t>
      </w:r>
    </w:p>
    <w:p w:rsidR="00904FD8" w:rsidRPr="008E71BA" w:rsidRDefault="00554AD3" w:rsidP="00CD0563">
      <w:pPr>
        <w:spacing w:line="360" w:lineRule="auto"/>
        <w:ind w:firstLine="709"/>
        <w:jc w:val="both"/>
        <w:rPr>
          <w:rFonts w:ascii="Times New Roman" w:hAnsi="Times New Roman" w:cs="Times New Roman"/>
          <w:i/>
          <w:iCs/>
          <w:sz w:val="28"/>
          <w:szCs w:val="28"/>
          <w:lang w:val="uk-UA"/>
        </w:rPr>
      </w:pPr>
      <w:r w:rsidRPr="008E71BA">
        <w:rPr>
          <w:rFonts w:ascii="Times New Roman" w:hAnsi="Times New Roman" w:cs="Times New Roman"/>
          <w:sz w:val="28"/>
          <w:szCs w:val="28"/>
          <w:lang w:val="uk-UA"/>
        </w:rPr>
        <w:t>Як видно з табл. 3.1.1</w:t>
      </w:r>
      <w:r w:rsidR="00E7028C"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CD0563" w:rsidRPr="008E71BA">
        <w:rPr>
          <w:rFonts w:ascii="Times New Roman" w:hAnsi="Times New Roman" w:cs="Times New Roman"/>
          <w:sz w:val="28"/>
          <w:szCs w:val="28"/>
          <w:lang w:val="uk-UA"/>
        </w:rPr>
        <w:t xml:space="preserve">в ієрархії термінальних цінностей два перші місця в обох групах </w:t>
      </w:r>
      <w:r w:rsidRPr="008E71BA">
        <w:rPr>
          <w:rFonts w:ascii="Times New Roman" w:hAnsi="Times New Roman" w:cs="Times New Roman"/>
          <w:sz w:val="28"/>
          <w:szCs w:val="28"/>
          <w:lang w:val="uk-UA"/>
        </w:rPr>
        <w:t>посідаю</w:t>
      </w:r>
      <w:r w:rsidR="00CD0563" w:rsidRPr="008E71BA">
        <w:rPr>
          <w:rFonts w:ascii="Times New Roman" w:hAnsi="Times New Roman" w:cs="Times New Roman"/>
          <w:sz w:val="28"/>
          <w:szCs w:val="28"/>
          <w:lang w:val="uk-UA"/>
        </w:rPr>
        <w:t xml:space="preserve">ть цінності здоров’я та </w:t>
      </w:r>
      <w:r w:rsidRPr="008E71BA">
        <w:rPr>
          <w:rFonts w:ascii="Times New Roman" w:hAnsi="Times New Roman" w:cs="Times New Roman"/>
          <w:sz w:val="28"/>
          <w:szCs w:val="28"/>
          <w:lang w:val="uk-UA"/>
        </w:rPr>
        <w:t xml:space="preserve">цінності </w:t>
      </w:r>
      <w:r w:rsidR="00CD0563" w:rsidRPr="008E71BA">
        <w:rPr>
          <w:rFonts w:ascii="Times New Roman" w:hAnsi="Times New Roman" w:cs="Times New Roman"/>
          <w:sz w:val="28"/>
          <w:szCs w:val="28"/>
          <w:lang w:val="uk-UA"/>
        </w:rPr>
        <w:t xml:space="preserve">щасливого сімейного життя. Однак середній ранг </w:t>
      </w:r>
      <w:r w:rsidRPr="008E71BA">
        <w:rPr>
          <w:rFonts w:ascii="Times New Roman" w:hAnsi="Times New Roman" w:cs="Times New Roman"/>
          <w:sz w:val="28"/>
          <w:szCs w:val="28"/>
          <w:lang w:val="uk-UA"/>
        </w:rPr>
        <w:t>у</w:t>
      </w:r>
      <w:r w:rsidR="00CD0563" w:rsidRPr="008E71BA">
        <w:rPr>
          <w:rFonts w:ascii="Times New Roman" w:hAnsi="Times New Roman" w:cs="Times New Roman"/>
          <w:sz w:val="28"/>
          <w:szCs w:val="28"/>
          <w:lang w:val="uk-UA"/>
        </w:rPr>
        <w:t xml:space="preserve"> групі ліквідаторів дещо вищий (усереднений ранг– 2,59), ніж у представників контрольної вибірки (усереднений ранг – 4,87), </w:t>
      </w:r>
      <w:r w:rsidRPr="008E71BA">
        <w:rPr>
          <w:rFonts w:ascii="Times New Roman" w:hAnsi="Times New Roman" w:cs="Times New Roman"/>
          <w:sz w:val="28"/>
          <w:szCs w:val="28"/>
          <w:lang w:val="uk-UA"/>
        </w:rPr>
        <w:t>тоді</w:t>
      </w:r>
      <w:r w:rsidR="00CD0563" w:rsidRPr="008E71BA">
        <w:rPr>
          <w:rFonts w:ascii="Times New Roman" w:hAnsi="Times New Roman" w:cs="Times New Roman"/>
          <w:sz w:val="28"/>
          <w:szCs w:val="28"/>
          <w:lang w:val="uk-UA"/>
        </w:rPr>
        <w:t>, як сімейне життя, навпаки</w:t>
      </w:r>
      <w:r w:rsidR="00E7028C" w:rsidRPr="008E71BA">
        <w:rPr>
          <w:rFonts w:ascii="Times New Roman" w:hAnsi="Times New Roman" w:cs="Times New Roman"/>
          <w:sz w:val="28"/>
          <w:szCs w:val="28"/>
          <w:lang w:val="uk-UA"/>
        </w:rPr>
        <w:t>,</w:t>
      </w:r>
      <w:r w:rsidR="00CD0563"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вище </w:t>
      </w:r>
      <w:r w:rsidR="00CD0563" w:rsidRPr="008E71BA">
        <w:rPr>
          <w:rFonts w:ascii="Times New Roman" w:hAnsi="Times New Roman" w:cs="Times New Roman"/>
          <w:sz w:val="28"/>
          <w:szCs w:val="28"/>
          <w:lang w:val="uk-UA"/>
        </w:rPr>
        <w:t>оціню</w:t>
      </w:r>
      <w:r w:rsidR="00E7028C" w:rsidRPr="008E71BA">
        <w:rPr>
          <w:rFonts w:ascii="Times New Roman" w:hAnsi="Times New Roman" w:cs="Times New Roman"/>
          <w:sz w:val="28"/>
          <w:szCs w:val="28"/>
          <w:lang w:val="uk-UA"/>
        </w:rPr>
        <w:t>є</w:t>
      </w:r>
      <w:r w:rsidR="00CD0563" w:rsidRPr="008E71BA">
        <w:rPr>
          <w:rFonts w:ascii="Times New Roman" w:hAnsi="Times New Roman" w:cs="Times New Roman"/>
          <w:sz w:val="28"/>
          <w:szCs w:val="28"/>
          <w:lang w:val="uk-UA"/>
        </w:rPr>
        <w:t xml:space="preserve">ться </w:t>
      </w:r>
      <w:r w:rsidRPr="008E71BA">
        <w:rPr>
          <w:rFonts w:ascii="Times New Roman" w:hAnsi="Times New Roman" w:cs="Times New Roman"/>
          <w:sz w:val="28"/>
          <w:szCs w:val="28"/>
          <w:lang w:val="uk-UA"/>
        </w:rPr>
        <w:t>представник</w:t>
      </w:r>
      <w:r w:rsidR="00E7028C" w:rsidRPr="008E71BA">
        <w:rPr>
          <w:rFonts w:ascii="Times New Roman" w:hAnsi="Times New Roman" w:cs="Times New Roman"/>
          <w:sz w:val="28"/>
          <w:szCs w:val="28"/>
          <w:lang w:val="uk-UA"/>
        </w:rPr>
        <w:t>ами</w:t>
      </w:r>
      <w:r w:rsidR="00CD0563" w:rsidRPr="008E71BA">
        <w:rPr>
          <w:rFonts w:ascii="Times New Roman" w:hAnsi="Times New Roman" w:cs="Times New Roman"/>
          <w:sz w:val="28"/>
          <w:szCs w:val="28"/>
          <w:lang w:val="uk-UA"/>
        </w:rPr>
        <w:t xml:space="preserve"> контрольної вибірки (усереднени</w:t>
      </w:r>
      <w:r w:rsidRPr="008E71BA">
        <w:rPr>
          <w:rFonts w:ascii="Times New Roman" w:hAnsi="Times New Roman" w:cs="Times New Roman"/>
          <w:sz w:val="28"/>
          <w:szCs w:val="28"/>
          <w:lang w:val="uk-UA"/>
        </w:rPr>
        <w:t>й ранг – 3,92), ніж ліквідатор</w:t>
      </w:r>
      <w:r w:rsidR="00E7028C" w:rsidRPr="008E71BA">
        <w:rPr>
          <w:rFonts w:ascii="Times New Roman" w:hAnsi="Times New Roman" w:cs="Times New Roman"/>
          <w:sz w:val="28"/>
          <w:szCs w:val="28"/>
          <w:lang w:val="uk-UA"/>
        </w:rPr>
        <w:t>ами</w:t>
      </w:r>
      <w:r w:rsidR="00CD0563" w:rsidRPr="008E71BA">
        <w:rPr>
          <w:rFonts w:ascii="Times New Roman" w:hAnsi="Times New Roman" w:cs="Times New Roman"/>
          <w:sz w:val="28"/>
          <w:szCs w:val="28"/>
          <w:lang w:val="uk-UA"/>
        </w:rPr>
        <w:t xml:space="preserve"> (усереднений ранг – 4,62). Це свідчить</w:t>
      </w:r>
      <w:r w:rsidR="0030166D" w:rsidRPr="008E71BA">
        <w:rPr>
          <w:rFonts w:ascii="Times New Roman" w:hAnsi="Times New Roman" w:cs="Times New Roman"/>
          <w:sz w:val="28"/>
          <w:szCs w:val="28"/>
          <w:lang w:val="uk-UA"/>
        </w:rPr>
        <w:t xml:space="preserve">,що означені </w:t>
      </w:r>
      <w:r w:rsidR="00CD0563" w:rsidRPr="008E71BA">
        <w:rPr>
          <w:rFonts w:ascii="Times New Roman" w:hAnsi="Times New Roman" w:cs="Times New Roman"/>
          <w:sz w:val="28"/>
          <w:szCs w:val="28"/>
          <w:lang w:val="uk-UA"/>
        </w:rPr>
        <w:t xml:space="preserve">цінності є безумовно найважливішими життєвими </w:t>
      </w:r>
      <w:r w:rsidR="0030166D" w:rsidRPr="008E71BA">
        <w:rPr>
          <w:rFonts w:ascii="Times New Roman" w:hAnsi="Times New Roman" w:cs="Times New Roman"/>
          <w:sz w:val="28"/>
          <w:szCs w:val="28"/>
          <w:lang w:val="uk-UA"/>
        </w:rPr>
        <w:t>цілями для досліджуваних, однак</w:t>
      </w:r>
      <w:r w:rsidR="00CD0563" w:rsidRPr="008E71BA">
        <w:rPr>
          <w:rFonts w:ascii="Times New Roman" w:hAnsi="Times New Roman" w:cs="Times New Roman"/>
          <w:sz w:val="28"/>
          <w:szCs w:val="28"/>
          <w:lang w:val="uk-UA"/>
        </w:rPr>
        <w:t xml:space="preserve"> </w:t>
      </w:r>
      <w:r w:rsidR="00CD0563" w:rsidRPr="008E71BA">
        <w:rPr>
          <w:rFonts w:ascii="Times New Roman" w:hAnsi="Times New Roman" w:cs="Times New Roman"/>
          <w:i/>
          <w:iCs/>
          <w:sz w:val="28"/>
          <w:szCs w:val="28"/>
          <w:lang w:val="uk-UA"/>
        </w:rPr>
        <w:t xml:space="preserve">респонденти експериментальної вибірки частіше присвоювали перший ранг цінності «здоров'я». </w:t>
      </w:r>
    </w:p>
    <w:p w:rsidR="007F1846" w:rsidRPr="008E71BA" w:rsidRDefault="007F1846">
      <w:pPr>
        <w:widowControl/>
        <w:autoSpaceDE/>
        <w:autoSpaceDN/>
        <w:adjustRightInd/>
        <w:spacing w:after="200" w:line="276" w:lineRule="auto"/>
        <w:rPr>
          <w:rFonts w:ascii="Times New Roman" w:hAnsi="Times New Roman" w:cs="Times New Roman"/>
          <w:i/>
          <w:sz w:val="28"/>
          <w:szCs w:val="28"/>
          <w:lang w:val="uk-UA"/>
        </w:rPr>
      </w:pPr>
      <w:r w:rsidRPr="008E71BA">
        <w:rPr>
          <w:rFonts w:ascii="Times New Roman" w:hAnsi="Times New Roman" w:cs="Times New Roman"/>
          <w:i/>
          <w:sz w:val="28"/>
          <w:szCs w:val="28"/>
          <w:lang w:val="uk-UA"/>
        </w:rPr>
        <w:br w:type="page"/>
      </w:r>
    </w:p>
    <w:p w:rsidR="00904FD8" w:rsidRPr="008E71BA" w:rsidRDefault="00904FD8" w:rsidP="00904FD8">
      <w:pPr>
        <w:spacing w:line="360" w:lineRule="auto"/>
        <w:ind w:firstLine="708"/>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3.1.1</w:t>
      </w:r>
    </w:p>
    <w:p w:rsidR="00904FD8" w:rsidRPr="008E71BA" w:rsidRDefault="00904FD8" w:rsidP="00904FD8">
      <w:pPr>
        <w:spacing w:line="360" w:lineRule="auto"/>
        <w:ind w:firstLine="708"/>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Ієрархії термінальних цінностей працівників МВС України, які є ліквідаторами аварії на ЧАЕС</w:t>
      </w:r>
      <w:r w:rsidR="00E7028C"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та працівників МВС України, які не мають такого досвід</w:t>
      </w:r>
      <w:r w:rsidR="00E7028C"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за допомогою методики М. Рокича «Ціннісні орієнтації»</w:t>
      </w:r>
    </w:p>
    <w:p w:rsidR="00904FD8" w:rsidRPr="008E71BA" w:rsidRDefault="00904FD8" w:rsidP="00904FD8">
      <w:pPr>
        <w:spacing w:line="360" w:lineRule="auto"/>
        <w:ind w:firstLine="708"/>
        <w:jc w:val="center"/>
        <w:rPr>
          <w:rFonts w:ascii="Times New Roman" w:hAnsi="Times New Roman" w:cs="Times New Roman"/>
          <w:sz w:val="28"/>
          <w:szCs w:val="28"/>
          <w:lang w:val="uk-UA"/>
        </w:rPr>
      </w:pPr>
    </w:p>
    <w:tbl>
      <w:tblPr>
        <w:tblpPr w:leftFromText="180" w:rightFromText="180" w:vertAnchor="text" w:tblpY="1"/>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3006"/>
        <w:gridCol w:w="850"/>
        <w:gridCol w:w="2807"/>
        <w:gridCol w:w="1225"/>
      </w:tblGrid>
      <w:tr w:rsidR="00904FD8" w:rsidRPr="008E71BA" w:rsidTr="00904FD8">
        <w:tc>
          <w:tcPr>
            <w:tcW w:w="4248" w:type="dxa"/>
            <w:gridSpan w:val="2"/>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Працівники МВС України</w:t>
            </w:r>
          </w:p>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(ліквідатори аварії на ЧАЕС)</w:t>
            </w:r>
          </w:p>
        </w:tc>
        <w:tc>
          <w:tcPr>
            <w:tcW w:w="850" w:type="dxa"/>
          </w:tcPr>
          <w:p w:rsidR="00904FD8" w:rsidRPr="008E71BA" w:rsidRDefault="00904FD8" w:rsidP="00904FD8">
            <w:pPr>
              <w:jc w:val="center"/>
              <w:rPr>
                <w:rFonts w:ascii="Times New Roman" w:hAnsi="Times New Roman" w:cs="Times New Roman"/>
                <w:sz w:val="26"/>
                <w:szCs w:val="26"/>
                <w:lang w:val="uk-UA"/>
              </w:rPr>
            </w:pPr>
          </w:p>
        </w:tc>
        <w:tc>
          <w:tcPr>
            <w:tcW w:w="4032" w:type="dxa"/>
            <w:gridSpan w:val="2"/>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Працівники МВС України</w:t>
            </w:r>
          </w:p>
        </w:tc>
      </w:tr>
      <w:tr w:rsidR="00904FD8" w:rsidRPr="008E71BA" w:rsidTr="00904FD8">
        <w:tc>
          <w:tcPr>
            <w:tcW w:w="1242" w:type="dxa"/>
          </w:tcPr>
          <w:p w:rsidR="00904FD8" w:rsidRPr="008E71BA" w:rsidRDefault="00904FD8" w:rsidP="00904FD8">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Усередн.</w:t>
            </w:r>
          </w:p>
          <w:p w:rsidR="00904FD8" w:rsidRPr="008E71BA" w:rsidRDefault="00904FD8" w:rsidP="00904FD8">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ранг</w:t>
            </w:r>
          </w:p>
        </w:tc>
        <w:tc>
          <w:tcPr>
            <w:tcW w:w="3006" w:type="dxa"/>
          </w:tcPr>
          <w:p w:rsidR="00904FD8" w:rsidRPr="008E71BA" w:rsidRDefault="00904FD8" w:rsidP="00904FD8">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Термінальні цінності</w:t>
            </w:r>
          </w:p>
        </w:tc>
        <w:tc>
          <w:tcPr>
            <w:tcW w:w="850" w:type="dxa"/>
          </w:tcPr>
          <w:p w:rsidR="00904FD8" w:rsidRPr="008E71BA" w:rsidRDefault="00904FD8" w:rsidP="00904FD8">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Ранг</w:t>
            </w:r>
          </w:p>
        </w:tc>
        <w:tc>
          <w:tcPr>
            <w:tcW w:w="2807" w:type="dxa"/>
          </w:tcPr>
          <w:p w:rsidR="00904FD8" w:rsidRPr="008E71BA" w:rsidRDefault="00904FD8" w:rsidP="00904FD8">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Термінальні цінності</w:t>
            </w:r>
          </w:p>
        </w:tc>
        <w:tc>
          <w:tcPr>
            <w:tcW w:w="1225" w:type="dxa"/>
          </w:tcPr>
          <w:p w:rsidR="00904FD8" w:rsidRPr="008E71BA" w:rsidRDefault="00904FD8" w:rsidP="00904FD8">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Усередн.</w:t>
            </w:r>
          </w:p>
          <w:p w:rsidR="00904FD8" w:rsidRPr="008E71BA" w:rsidRDefault="00904FD8" w:rsidP="00904FD8">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ранг</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2,59</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Здоров'я</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Здоров'я </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4,87</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4,62</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Щасливе сімейне життя</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2</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Щасливе сімейне життя </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3,92</w:t>
            </w:r>
          </w:p>
        </w:tc>
      </w:tr>
      <w:tr w:rsidR="00904FD8" w:rsidRPr="008E71BA" w:rsidTr="00904FD8">
        <w:tc>
          <w:tcPr>
            <w:tcW w:w="1242" w:type="dxa"/>
          </w:tcPr>
          <w:p w:rsidR="00904FD8" w:rsidRPr="008E71BA" w:rsidRDefault="00904FD8" w:rsidP="00904FD8">
            <w:pPr>
              <w:jc w:val="center"/>
              <w:rPr>
                <w:rFonts w:ascii="Times New Roman" w:hAnsi="Times New Roman" w:cs="Times New Roman"/>
                <w:b/>
                <w:sz w:val="26"/>
                <w:szCs w:val="26"/>
                <w:lang w:val="uk-UA"/>
              </w:rPr>
            </w:pPr>
            <w:r w:rsidRPr="008E71BA">
              <w:rPr>
                <w:rFonts w:ascii="Times New Roman" w:hAnsi="Times New Roman" w:cs="Times New Roman"/>
                <w:b/>
                <w:color w:val="000000"/>
                <w:sz w:val="26"/>
                <w:szCs w:val="26"/>
                <w:lang w:val="uk-UA"/>
              </w:rPr>
              <w:t>6,18</w:t>
            </w:r>
          </w:p>
        </w:tc>
        <w:tc>
          <w:tcPr>
            <w:tcW w:w="3006" w:type="dxa"/>
          </w:tcPr>
          <w:p w:rsidR="00904FD8" w:rsidRPr="008E71BA" w:rsidRDefault="00904FD8" w:rsidP="00904FD8">
            <w:pPr>
              <w:jc w:val="right"/>
              <w:rPr>
                <w:rFonts w:ascii="Times New Roman" w:hAnsi="Times New Roman" w:cs="Times New Roman"/>
                <w:b/>
                <w:sz w:val="26"/>
                <w:szCs w:val="26"/>
                <w:lang w:val="uk-UA"/>
              </w:rPr>
            </w:pPr>
            <w:r w:rsidRPr="008E71BA">
              <w:rPr>
                <w:rFonts w:ascii="Times New Roman" w:hAnsi="Times New Roman" w:cs="Times New Roman"/>
                <w:b/>
                <w:color w:val="000000"/>
                <w:sz w:val="26"/>
                <w:szCs w:val="26"/>
                <w:lang w:val="uk-UA"/>
              </w:rPr>
              <w:t>Любов</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3</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Наявність добрих та вірних друзів </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6,86</w:t>
            </w:r>
          </w:p>
        </w:tc>
      </w:tr>
      <w:tr w:rsidR="00904FD8" w:rsidRPr="008E71BA" w:rsidTr="00904FD8">
        <w:tc>
          <w:tcPr>
            <w:tcW w:w="1242" w:type="dxa"/>
          </w:tcPr>
          <w:p w:rsidR="00904FD8" w:rsidRPr="008E71BA" w:rsidRDefault="00904FD8" w:rsidP="00904FD8">
            <w:pPr>
              <w:jc w:val="center"/>
              <w:rPr>
                <w:rFonts w:ascii="Times New Roman" w:hAnsi="Times New Roman" w:cs="Times New Roman"/>
                <w:b/>
                <w:sz w:val="26"/>
                <w:szCs w:val="26"/>
                <w:lang w:val="uk-UA"/>
              </w:rPr>
            </w:pPr>
            <w:r w:rsidRPr="008E71BA">
              <w:rPr>
                <w:rFonts w:ascii="Times New Roman" w:hAnsi="Times New Roman" w:cs="Times New Roman"/>
                <w:b/>
                <w:color w:val="000000"/>
                <w:sz w:val="26"/>
                <w:szCs w:val="26"/>
                <w:lang w:val="uk-UA"/>
              </w:rPr>
              <w:t>7,15</w:t>
            </w:r>
          </w:p>
        </w:tc>
        <w:tc>
          <w:tcPr>
            <w:tcW w:w="3006" w:type="dxa"/>
          </w:tcPr>
          <w:p w:rsidR="00904FD8" w:rsidRPr="008E71BA" w:rsidRDefault="00904FD8" w:rsidP="00904FD8">
            <w:pPr>
              <w:jc w:val="right"/>
              <w:rPr>
                <w:rFonts w:ascii="Times New Roman" w:hAnsi="Times New Roman" w:cs="Times New Roman"/>
                <w:b/>
                <w:sz w:val="26"/>
                <w:szCs w:val="26"/>
                <w:lang w:val="uk-UA"/>
              </w:rPr>
            </w:pPr>
            <w:r w:rsidRPr="008E71BA">
              <w:rPr>
                <w:rFonts w:ascii="Times New Roman" w:hAnsi="Times New Roman" w:cs="Times New Roman"/>
                <w:b/>
                <w:color w:val="000000"/>
                <w:sz w:val="26"/>
                <w:szCs w:val="26"/>
                <w:lang w:val="uk-UA"/>
              </w:rPr>
              <w:t>Активне життя</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4</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Любов</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7,57</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7,4</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Наявність добрих та вірних друзів</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5</w:t>
            </w:r>
          </w:p>
        </w:tc>
        <w:tc>
          <w:tcPr>
            <w:tcW w:w="2807" w:type="dxa"/>
          </w:tcPr>
          <w:p w:rsidR="00904FD8" w:rsidRPr="008E71BA" w:rsidRDefault="00904FD8" w:rsidP="00904FD8">
            <w:pPr>
              <w:rPr>
                <w:rFonts w:ascii="Times New Roman" w:hAnsi="Times New Roman" w:cs="Times New Roman"/>
                <w:b/>
                <w:sz w:val="26"/>
                <w:szCs w:val="26"/>
                <w:lang w:val="uk-UA"/>
              </w:rPr>
            </w:pPr>
            <w:r w:rsidRPr="008E71BA">
              <w:rPr>
                <w:rFonts w:ascii="Times New Roman" w:hAnsi="Times New Roman" w:cs="Times New Roman"/>
                <w:b/>
                <w:color w:val="000000"/>
                <w:sz w:val="26"/>
                <w:szCs w:val="26"/>
                <w:lang w:val="uk-UA"/>
              </w:rPr>
              <w:t xml:space="preserve">Свобода </w:t>
            </w:r>
          </w:p>
        </w:tc>
        <w:tc>
          <w:tcPr>
            <w:tcW w:w="1225" w:type="dxa"/>
          </w:tcPr>
          <w:p w:rsidR="00904FD8" w:rsidRPr="008E71BA" w:rsidRDefault="00904FD8" w:rsidP="00904FD8">
            <w:pPr>
              <w:jc w:val="center"/>
              <w:rPr>
                <w:rFonts w:ascii="Times New Roman" w:hAnsi="Times New Roman" w:cs="Times New Roman"/>
                <w:b/>
                <w:sz w:val="26"/>
                <w:szCs w:val="26"/>
                <w:lang w:val="uk-UA"/>
              </w:rPr>
            </w:pPr>
            <w:r w:rsidRPr="008E71BA">
              <w:rPr>
                <w:rFonts w:ascii="Times New Roman" w:hAnsi="Times New Roman" w:cs="Times New Roman"/>
                <w:b/>
                <w:color w:val="000000"/>
                <w:sz w:val="26"/>
                <w:szCs w:val="26"/>
                <w:lang w:val="uk-UA"/>
              </w:rPr>
              <w:t>7,57</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7,5</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Матеріально забезпечене життя </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6</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Цікава робота </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7,78</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8,37</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Цікава робота</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7</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Матеріально забезпечене життя </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8,28</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8,93</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Життєва мудрість </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8</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Життєва мудрість </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8,28</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9,15</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Продуктивне життя </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9</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Продуктивне життя </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8,29</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9,56</w:t>
            </w:r>
          </w:p>
        </w:tc>
        <w:tc>
          <w:tcPr>
            <w:tcW w:w="3006" w:type="dxa"/>
          </w:tcPr>
          <w:p w:rsidR="00904FD8" w:rsidRPr="008E71BA" w:rsidRDefault="0030166D" w:rsidP="0030166D">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У</w:t>
            </w:r>
            <w:r w:rsidR="00904FD8" w:rsidRPr="008E71BA">
              <w:rPr>
                <w:rFonts w:ascii="Times New Roman" w:hAnsi="Times New Roman" w:cs="Times New Roman"/>
                <w:color w:val="000000"/>
                <w:sz w:val="26"/>
                <w:szCs w:val="26"/>
                <w:lang w:val="uk-UA"/>
              </w:rPr>
              <w:t xml:space="preserve">певненість </w:t>
            </w:r>
            <w:r w:rsidRPr="008E71BA">
              <w:rPr>
                <w:rFonts w:ascii="Times New Roman" w:hAnsi="Times New Roman" w:cs="Times New Roman"/>
                <w:color w:val="000000"/>
                <w:sz w:val="26"/>
                <w:szCs w:val="26"/>
                <w:lang w:val="uk-UA"/>
              </w:rPr>
              <w:t>у</w:t>
            </w:r>
            <w:r w:rsidR="00904FD8" w:rsidRPr="008E71BA">
              <w:rPr>
                <w:rFonts w:ascii="Times New Roman" w:hAnsi="Times New Roman" w:cs="Times New Roman"/>
                <w:color w:val="000000"/>
                <w:sz w:val="26"/>
                <w:szCs w:val="26"/>
                <w:lang w:val="uk-UA"/>
              </w:rPr>
              <w:t xml:space="preserve"> собі</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w:t>
            </w:r>
          </w:p>
        </w:tc>
        <w:tc>
          <w:tcPr>
            <w:tcW w:w="2807" w:type="dxa"/>
          </w:tcPr>
          <w:p w:rsidR="00904FD8" w:rsidRPr="008E71BA" w:rsidRDefault="0030166D" w:rsidP="0030166D">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У</w:t>
            </w:r>
            <w:r w:rsidR="00904FD8" w:rsidRPr="008E71BA">
              <w:rPr>
                <w:rFonts w:ascii="Times New Roman" w:hAnsi="Times New Roman" w:cs="Times New Roman"/>
                <w:color w:val="000000"/>
                <w:sz w:val="26"/>
                <w:szCs w:val="26"/>
                <w:lang w:val="uk-UA"/>
              </w:rPr>
              <w:t xml:space="preserve">певненість </w:t>
            </w:r>
            <w:r w:rsidRPr="008E71BA">
              <w:rPr>
                <w:rFonts w:ascii="Times New Roman" w:hAnsi="Times New Roman" w:cs="Times New Roman"/>
                <w:color w:val="000000"/>
                <w:sz w:val="26"/>
                <w:szCs w:val="26"/>
                <w:lang w:val="uk-UA"/>
              </w:rPr>
              <w:t>у</w:t>
            </w:r>
            <w:r w:rsidR="00904FD8" w:rsidRPr="008E71BA">
              <w:rPr>
                <w:rFonts w:ascii="Times New Roman" w:hAnsi="Times New Roman" w:cs="Times New Roman"/>
                <w:color w:val="000000"/>
                <w:sz w:val="26"/>
                <w:szCs w:val="26"/>
                <w:lang w:val="uk-UA"/>
              </w:rPr>
              <w:t xml:space="preserve"> собі </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9,5</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9,96</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Свобода </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11</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sz w:val="26"/>
                <w:szCs w:val="26"/>
                <w:lang w:val="uk-UA"/>
              </w:rPr>
              <w:t>Розвиток</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10,43</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10,8</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Суспільне визнання </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12</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Щастя інших </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11,5</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11,15</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Щастя інших </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13</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Суспільне визнання</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11,57</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11,71</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Розвиток</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14</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Активне життя </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11,78</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12,06</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Пізнання</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15</w:t>
            </w:r>
          </w:p>
        </w:tc>
        <w:tc>
          <w:tcPr>
            <w:tcW w:w="2807" w:type="dxa"/>
          </w:tcPr>
          <w:p w:rsidR="00904FD8" w:rsidRPr="008E71BA" w:rsidRDefault="00904FD8" w:rsidP="00904FD8">
            <w:pPr>
              <w:rPr>
                <w:rFonts w:ascii="Times New Roman" w:hAnsi="Times New Roman" w:cs="Times New Roman"/>
                <w:b/>
                <w:sz w:val="26"/>
                <w:szCs w:val="26"/>
                <w:lang w:val="uk-UA"/>
              </w:rPr>
            </w:pPr>
            <w:r w:rsidRPr="008E71BA">
              <w:rPr>
                <w:rFonts w:ascii="Times New Roman" w:hAnsi="Times New Roman" w:cs="Times New Roman"/>
                <w:b/>
                <w:color w:val="000000"/>
                <w:sz w:val="26"/>
                <w:szCs w:val="26"/>
                <w:lang w:val="uk-UA"/>
              </w:rPr>
              <w:t xml:space="preserve">Творчість </w:t>
            </w:r>
          </w:p>
        </w:tc>
        <w:tc>
          <w:tcPr>
            <w:tcW w:w="1225" w:type="dxa"/>
          </w:tcPr>
          <w:p w:rsidR="00904FD8" w:rsidRPr="008E71BA" w:rsidRDefault="00904FD8" w:rsidP="00904FD8">
            <w:pPr>
              <w:jc w:val="center"/>
              <w:rPr>
                <w:rFonts w:ascii="Times New Roman" w:hAnsi="Times New Roman" w:cs="Times New Roman"/>
                <w:b/>
                <w:sz w:val="26"/>
                <w:szCs w:val="26"/>
                <w:lang w:val="uk-UA"/>
              </w:rPr>
            </w:pPr>
            <w:r w:rsidRPr="008E71BA">
              <w:rPr>
                <w:rFonts w:ascii="Times New Roman" w:hAnsi="Times New Roman" w:cs="Times New Roman"/>
                <w:b/>
                <w:color w:val="000000"/>
                <w:sz w:val="26"/>
                <w:szCs w:val="26"/>
                <w:lang w:val="uk-UA"/>
              </w:rPr>
              <w:t>12,35</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12,8</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Краса природи та мистецтва</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16</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Краса природи та мистецтва</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12,64</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14,84</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Творчість </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17</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Пізнання </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12,78</w:t>
            </w:r>
          </w:p>
        </w:tc>
      </w:tr>
      <w:tr w:rsidR="00904FD8" w:rsidRPr="008E71BA" w:rsidTr="00904FD8">
        <w:tc>
          <w:tcPr>
            <w:tcW w:w="1242"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15,65</w:t>
            </w:r>
          </w:p>
        </w:tc>
        <w:tc>
          <w:tcPr>
            <w:tcW w:w="3006" w:type="dxa"/>
          </w:tcPr>
          <w:p w:rsidR="00904FD8" w:rsidRPr="008E71BA" w:rsidRDefault="00904FD8" w:rsidP="00904FD8">
            <w:pPr>
              <w:jc w:val="right"/>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Задоволення</w:t>
            </w:r>
          </w:p>
        </w:tc>
        <w:tc>
          <w:tcPr>
            <w:tcW w:w="850"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18</w:t>
            </w:r>
          </w:p>
        </w:tc>
        <w:tc>
          <w:tcPr>
            <w:tcW w:w="2807" w:type="dxa"/>
          </w:tcPr>
          <w:p w:rsidR="00904FD8" w:rsidRPr="008E71BA" w:rsidRDefault="00904FD8" w:rsidP="00904FD8">
            <w:pP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 xml:space="preserve">Задоволення </w:t>
            </w:r>
          </w:p>
        </w:tc>
        <w:tc>
          <w:tcPr>
            <w:tcW w:w="1225" w:type="dxa"/>
          </w:tcPr>
          <w:p w:rsidR="00904FD8" w:rsidRPr="008E71BA" w:rsidRDefault="00904FD8" w:rsidP="00904FD8">
            <w:pPr>
              <w:jc w:val="center"/>
              <w:rPr>
                <w:rFonts w:ascii="Times New Roman" w:hAnsi="Times New Roman" w:cs="Times New Roman"/>
                <w:sz w:val="26"/>
                <w:szCs w:val="26"/>
                <w:lang w:val="uk-UA"/>
              </w:rPr>
            </w:pPr>
            <w:r w:rsidRPr="008E71BA">
              <w:rPr>
                <w:rFonts w:ascii="Times New Roman" w:hAnsi="Times New Roman" w:cs="Times New Roman"/>
                <w:color w:val="000000"/>
                <w:sz w:val="26"/>
                <w:szCs w:val="26"/>
                <w:lang w:val="uk-UA"/>
              </w:rPr>
              <w:t>15,14</w:t>
            </w:r>
          </w:p>
        </w:tc>
      </w:tr>
    </w:tbl>
    <w:p w:rsidR="00904FD8" w:rsidRPr="008E71BA" w:rsidRDefault="00904FD8" w:rsidP="00904FD8">
      <w:pPr>
        <w:spacing w:line="360" w:lineRule="auto"/>
        <w:jc w:val="both"/>
        <w:rPr>
          <w:rFonts w:ascii="Times New Roman" w:hAnsi="Times New Roman" w:cs="Times New Roman"/>
          <w:sz w:val="28"/>
          <w:szCs w:val="28"/>
          <w:lang w:val="uk-UA"/>
        </w:rPr>
      </w:pPr>
      <w:r w:rsidRPr="008E71BA">
        <w:rPr>
          <w:rFonts w:ascii="Times New Roman" w:hAnsi="Times New Roman" w:cs="Times New Roman"/>
          <w:i/>
          <w:sz w:val="24"/>
          <w:szCs w:val="24"/>
          <w:lang w:val="uk-UA"/>
        </w:rPr>
        <w:t xml:space="preserve">* </w:t>
      </w:r>
      <w:r w:rsidR="0030166D" w:rsidRPr="008E71BA">
        <w:rPr>
          <w:rFonts w:ascii="Times New Roman" w:hAnsi="Times New Roman" w:cs="Times New Roman"/>
          <w:i/>
          <w:sz w:val="24"/>
          <w:szCs w:val="24"/>
          <w:lang w:val="uk-UA"/>
        </w:rPr>
        <w:t>С</w:t>
      </w:r>
      <w:r w:rsidRPr="008E71BA">
        <w:rPr>
          <w:rFonts w:ascii="Times New Roman" w:hAnsi="Times New Roman" w:cs="Times New Roman"/>
          <w:i/>
          <w:sz w:val="24"/>
          <w:szCs w:val="24"/>
          <w:lang w:val="uk-UA"/>
        </w:rPr>
        <w:t>татистично значущі розбіжності(</w:t>
      </w:r>
      <w:r w:rsidRPr="008E71BA">
        <w:rPr>
          <w:rFonts w:ascii="Times New Roman" w:hAnsi="Times New Roman" w:cs="Times New Roman"/>
          <w:i/>
          <w:color w:val="000000"/>
          <w:sz w:val="24"/>
          <w:szCs w:val="24"/>
          <w:lang w:val="uk-UA"/>
        </w:rPr>
        <w:t>ρ</w:t>
      </w:r>
      <w:r w:rsidRPr="008E71BA">
        <w:rPr>
          <w:rFonts w:ascii="Times New Roman" w:hAnsi="Times New Roman" w:cs="Times New Roman"/>
          <w:i/>
          <w:sz w:val="24"/>
          <w:szCs w:val="24"/>
          <w:lang w:val="uk-UA"/>
        </w:rPr>
        <w:t>≤.0,05) виділено жирним шрифтом</w:t>
      </w:r>
    </w:p>
    <w:p w:rsidR="00904FD8" w:rsidRPr="008E71BA" w:rsidRDefault="00904FD8" w:rsidP="00904FD8">
      <w:pPr>
        <w:spacing w:line="360" w:lineRule="auto"/>
        <w:jc w:val="both"/>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 ієрархіях термінальних цінностей експериментальної і контрольної вибірок третє, четверте і п’яте місця </w:t>
      </w:r>
      <w:r w:rsidR="0030166D" w:rsidRPr="008E71BA">
        <w:rPr>
          <w:rFonts w:ascii="Times New Roman" w:hAnsi="Times New Roman" w:cs="Times New Roman"/>
          <w:sz w:val="28"/>
          <w:szCs w:val="28"/>
          <w:lang w:val="uk-UA"/>
        </w:rPr>
        <w:t>посіда</w:t>
      </w:r>
      <w:r w:rsidRPr="008E71BA">
        <w:rPr>
          <w:rFonts w:ascii="Times New Roman" w:hAnsi="Times New Roman" w:cs="Times New Roman"/>
          <w:sz w:val="28"/>
          <w:szCs w:val="28"/>
          <w:lang w:val="uk-UA"/>
        </w:rPr>
        <w:t>ють різні набори цінностей. У ліквідаторів це любов (3</w:t>
      </w:r>
      <w:r w:rsidR="0030166D" w:rsidRPr="008E71BA">
        <w:rPr>
          <w:rFonts w:ascii="Times New Roman" w:hAnsi="Times New Roman" w:cs="Times New Roman"/>
          <w:sz w:val="28"/>
          <w:szCs w:val="28"/>
          <w:lang w:val="uk-UA"/>
        </w:rPr>
        <w:t>-тє</w:t>
      </w:r>
      <w:r w:rsidRPr="008E71BA">
        <w:rPr>
          <w:rFonts w:ascii="Times New Roman" w:hAnsi="Times New Roman" w:cs="Times New Roman"/>
          <w:sz w:val="28"/>
          <w:szCs w:val="28"/>
          <w:lang w:val="uk-UA"/>
        </w:rPr>
        <w:t xml:space="preserve"> місце, усереднений ранг – 6,18), активне життя (4</w:t>
      </w:r>
      <w:r w:rsidR="0030166D"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усереднений ранг – 7, 15) та наявність вірних друзів (5</w:t>
      </w:r>
      <w:r w:rsidR="0030166D"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усереднений ранг – 7,4), натомість </w:t>
      </w:r>
      <w:r w:rsidR="0030166D" w:rsidRPr="008E71BA">
        <w:rPr>
          <w:rFonts w:ascii="Times New Roman" w:hAnsi="Times New Roman" w:cs="Times New Roman"/>
          <w:sz w:val="28"/>
          <w:szCs w:val="28"/>
          <w:lang w:val="uk-UA"/>
        </w:rPr>
        <w:t>послідовність</w:t>
      </w:r>
      <w:r w:rsidRPr="008E71BA">
        <w:rPr>
          <w:rFonts w:ascii="Times New Roman" w:hAnsi="Times New Roman" w:cs="Times New Roman"/>
          <w:sz w:val="28"/>
          <w:szCs w:val="28"/>
          <w:lang w:val="uk-UA"/>
        </w:rPr>
        <w:t xml:space="preserve"> цінностей працівників МВС України, які не мали досвіду ліквідаційних робіт</w:t>
      </w:r>
      <w:r w:rsidR="0030166D" w:rsidRPr="008E71BA">
        <w:rPr>
          <w:rFonts w:ascii="Times New Roman" w:hAnsi="Times New Roman" w:cs="Times New Roman"/>
          <w:sz w:val="28"/>
          <w:szCs w:val="28"/>
          <w:lang w:val="uk-UA"/>
        </w:rPr>
        <w:t>, є такою:</w:t>
      </w:r>
      <w:r w:rsidRPr="008E71BA">
        <w:rPr>
          <w:rFonts w:ascii="Times New Roman" w:hAnsi="Times New Roman" w:cs="Times New Roman"/>
          <w:sz w:val="28"/>
          <w:szCs w:val="28"/>
          <w:lang w:val="uk-UA"/>
        </w:rPr>
        <w:t xml:space="preserve"> наявність вірних друзів (3</w:t>
      </w:r>
      <w:r w:rsidR="0030166D" w:rsidRPr="008E71BA">
        <w:rPr>
          <w:rFonts w:ascii="Times New Roman" w:hAnsi="Times New Roman" w:cs="Times New Roman"/>
          <w:sz w:val="28"/>
          <w:szCs w:val="28"/>
          <w:lang w:val="uk-UA"/>
        </w:rPr>
        <w:t>-тє</w:t>
      </w:r>
      <w:r w:rsidRPr="008E71BA">
        <w:rPr>
          <w:rFonts w:ascii="Times New Roman" w:hAnsi="Times New Roman" w:cs="Times New Roman"/>
          <w:sz w:val="28"/>
          <w:szCs w:val="28"/>
          <w:lang w:val="uk-UA"/>
        </w:rPr>
        <w:t xml:space="preserve"> місце, усереднений ранг – 6,86), любов (4</w:t>
      </w:r>
      <w:r w:rsidR="0030166D"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усереднений ранг – 7, 57), свобода (5</w:t>
      </w:r>
      <w:r w:rsidR="0030166D"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усереднений ранг – 7,57).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Таким чином, цінності контакту з людьми, цінності встановлення близьких стосунків з іншими, </w:t>
      </w:r>
      <w:r w:rsidR="0030166D" w:rsidRPr="008E71BA">
        <w:rPr>
          <w:rFonts w:ascii="Times New Roman" w:hAnsi="Times New Roman" w:cs="Times New Roman"/>
          <w:sz w:val="28"/>
          <w:szCs w:val="28"/>
          <w:lang w:val="uk-UA"/>
        </w:rPr>
        <w:t>а також любов</w:t>
      </w:r>
      <w:r w:rsidRPr="008E71BA">
        <w:rPr>
          <w:rFonts w:ascii="Times New Roman" w:hAnsi="Times New Roman" w:cs="Times New Roman"/>
          <w:sz w:val="28"/>
          <w:szCs w:val="28"/>
          <w:lang w:val="uk-UA"/>
        </w:rPr>
        <w:t xml:space="preserve"> </w:t>
      </w:r>
      <w:r w:rsidR="0030166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наявність хороших та вірних друзів входять у п’ятірку найважливіших цінностей для обох досліджуваних вибірок. </w:t>
      </w:r>
    </w:p>
    <w:p w:rsidR="00904FD8" w:rsidRPr="008E71BA" w:rsidRDefault="0030166D"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w:t>
      </w:r>
      <w:r w:rsidR="00904FD8" w:rsidRPr="008E71BA">
        <w:rPr>
          <w:rFonts w:ascii="Times New Roman" w:hAnsi="Times New Roman" w:cs="Times New Roman"/>
          <w:sz w:val="28"/>
          <w:szCs w:val="28"/>
          <w:lang w:val="uk-UA"/>
        </w:rPr>
        <w:t xml:space="preserve">дні й ті самі ранги та близькі за значенням ранги присвоювали респонденти експериментальної і контрольної груп </w:t>
      </w:r>
      <w:r w:rsidRPr="008E71BA">
        <w:rPr>
          <w:rFonts w:ascii="Times New Roman" w:hAnsi="Times New Roman" w:cs="Times New Roman"/>
          <w:sz w:val="28"/>
          <w:szCs w:val="28"/>
          <w:lang w:val="uk-UA"/>
        </w:rPr>
        <w:t>такими</w:t>
      </w:r>
      <w:r w:rsidR="00904FD8" w:rsidRPr="008E71BA">
        <w:rPr>
          <w:rFonts w:ascii="Times New Roman" w:hAnsi="Times New Roman" w:cs="Times New Roman"/>
          <w:sz w:val="28"/>
          <w:szCs w:val="28"/>
          <w:lang w:val="uk-UA"/>
        </w:rPr>
        <w:t xml:space="preserve"> цінностям: 8</w:t>
      </w:r>
      <w:r w:rsidRPr="008E71BA">
        <w:rPr>
          <w:rFonts w:ascii="Times New Roman" w:hAnsi="Times New Roman" w:cs="Times New Roman"/>
          <w:sz w:val="28"/>
          <w:szCs w:val="28"/>
          <w:lang w:val="uk-UA"/>
        </w:rPr>
        <w:t>-ме</w:t>
      </w:r>
      <w:r w:rsidR="00904FD8" w:rsidRPr="008E71BA">
        <w:rPr>
          <w:rFonts w:ascii="Times New Roman" w:hAnsi="Times New Roman" w:cs="Times New Roman"/>
          <w:sz w:val="28"/>
          <w:szCs w:val="28"/>
          <w:lang w:val="uk-UA"/>
        </w:rPr>
        <w:t xml:space="preserve"> місце – життєва мудрість (усереднен</w:t>
      </w:r>
      <w:r w:rsidR="00E7028C"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ранги: ліквідатори – 8,93; працівники МВС України – 8,28), 9</w:t>
      </w:r>
      <w:r w:rsidRPr="008E71BA">
        <w:rPr>
          <w:rFonts w:ascii="Times New Roman" w:hAnsi="Times New Roman" w:cs="Times New Roman"/>
          <w:sz w:val="28"/>
          <w:szCs w:val="28"/>
          <w:lang w:val="uk-UA"/>
        </w:rPr>
        <w:t>-те</w:t>
      </w:r>
      <w:r w:rsidR="00904FD8" w:rsidRPr="008E71BA">
        <w:rPr>
          <w:rFonts w:ascii="Times New Roman" w:hAnsi="Times New Roman" w:cs="Times New Roman"/>
          <w:sz w:val="28"/>
          <w:szCs w:val="28"/>
          <w:lang w:val="uk-UA"/>
        </w:rPr>
        <w:t xml:space="preserve"> місце – продуктивне життя (усереднені ранги: ліквідатори – 9,15; працівники МВС України – 8,29), 10</w:t>
      </w:r>
      <w:r w:rsidRPr="008E71BA">
        <w:rPr>
          <w:rFonts w:ascii="Times New Roman" w:hAnsi="Times New Roman" w:cs="Times New Roman"/>
          <w:sz w:val="28"/>
          <w:szCs w:val="28"/>
          <w:lang w:val="uk-UA"/>
        </w:rPr>
        <w:t>-те</w:t>
      </w:r>
      <w:r w:rsidR="00904FD8" w:rsidRPr="008E71BA">
        <w:rPr>
          <w:rFonts w:ascii="Times New Roman" w:hAnsi="Times New Roman" w:cs="Times New Roman"/>
          <w:sz w:val="28"/>
          <w:szCs w:val="28"/>
          <w:lang w:val="uk-UA"/>
        </w:rPr>
        <w:t xml:space="preserve"> місце – </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певненість у собі (усереднені ранги: ліквідатори – 9,56; працівники МВС України – 9,5), 16</w:t>
      </w:r>
      <w:r w:rsidRPr="008E71BA">
        <w:rPr>
          <w:rFonts w:ascii="Times New Roman" w:hAnsi="Times New Roman" w:cs="Times New Roman"/>
          <w:sz w:val="28"/>
          <w:szCs w:val="28"/>
          <w:lang w:val="uk-UA"/>
        </w:rPr>
        <w:t>-те</w:t>
      </w:r>
      <w:r w:rsidR="00904FD8" w:rsidRPr="008E71BA">
        <w:rPr>
          <w:rFonts w:ascii="Times New Roman" w:hAnsi="Times New Roman" w:cs="Times New Roman"/>
          <w:sz w:val="28"/>
          <w:szCs w:val="28"/>
          <w:lang w:val="uk-UA"/>
        </w:rPr>
        <w:t xml:space="preserve"> місце – краса природи та мистецтва (усереднені ранги: ліквідатори – 12,8; працівники МВС України – 12,64), 18</w:t>
      </w:r>
      <w:r w:rsidRPr="008E71BA">
        <w:rPr>
          <w:rFonts w:ascii="Times New Roman" w:hAnsi="Times New Roman" w:cs="Times New Roman"/>
          <w:sz w:val="28"/>
          <w:szCs w:val="28"/>
          <w:lang w:val="uk-UA"/>
        </w:rPr>
        <w:t>-те</w:t>
      </w:r>
      <w:r w:rsidR="00904FD8" w:rsidRPr="008E71BA">
        <w:rPr>
          <w:rFonts w:ascii="Times New Roman" w:hAnsi="Times New Roman" w:cs="Times New Roman"/>
          <w:sz w:val="28"/>
          <w:szCs w:val="28"/>
          <w:lang w:val="uk-UA"/>
        </w:rPr>
        <w:t xml:space="preserve"> місце – задоволення (усереднені ранги: ліквідатори – 15,65; працівники МВС України – 15,14). Як бачимо, участь у ліквідаційних роботах на Чорнобильській АЕС не вплинул</w:t>
      </w:r>
      <w:r w:rsidRPr="008E71BA">
        <w:rPr>
          <w:rFonts w:ascii="Times New Roman" w:hAnsi="Times New Roman" w:cs="Times New Roman"/>
          <w:sz w:val="28"/>
          <w:szCs w:val="28"/>
          <w:lang w:val="uk-UA"/>
        </w:rPr>
        <w:t>а</w:t>
      </w:r>
      <w:r w:rsidR="00904FD8" w:rsidRPr="008E71BA">
        <w:rPr>
          <w:rFonts w:ascii="Times New Roman" w:hAnsi="Times New Roman" w:cs="Times New Roman"/>
          <w:sz w:val="28"/>
          <w:szCs w:val="28"/>
          <w:lang w:val="uk-UA"/>
        </w:rPr>
        <w:t xml:space="preserve"> на усвідомлення </w:t>
      </w:r>
      <w:r w:rsidR="00E7028C" w:rsidRPr="008E71BA">
        <w:rPr>
          <w:rFonts w:ascii="Times New Roman" w:hAnsi="Times New Roman" w:cs="Times New Roman"/>
          <w:sz w:val="28"/>
          <w:szCs w:val="28"/>
          <w:lang w:val="uk-UA"/>
        </w:rPr>
        <w:t xml:space="preserve">ліквідаторами </w:t>
      </w:r>
      <w:r w:rsidR="00904FD8" w:rsidRPr="008E71BA">
        <w:rPr>
          <w:rFonts w:ascii="Times New Roman" w:hAnsi="Times New Roman" w:cs="Times New Roman"/>
          <w:sz w:val="28"/>
          <w:szCs w:val="28"/>
          <w:lang w:val="uk-UA"/>
        </w:rPr>
        <w:t xml:space="preserve">важливості даних цінностей.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Після перевірки даних на нормальність розподілу</w:t>
      </w:r>
      <w:r w:rsidR="0030166D"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ми застосували два види аналізу мір центральних тенденцій для </w:t>
      </w:r>
      <w:r w:rsidR="0030166D" w:rsidRPr="008E71BA">
        <w:rPr>
          <w:rFonts w:ascii="Times New Roman" w:hAnsi="Times New Roman" w:cs="Times New Roman"/>
          <w:sz w:val="28"/>
          <w:szCs w:val="28"/>
          <w:lang w:val="uk-UA"/>
        </w:rPr>
        <w:t xml:space="preserve">визначення </w:t>
      </w:r>
      <w:r w:rsidRPr="008E71BA">
        <w:rPr>
          <w:rFonts w:ascii="Times New Roman" w:hAnsi="Times New Roman" w:cs="Times New Roman"/>
          <w:sz w:val="28"/>
          <w:szCs w:val="28"/>
          <w:lang w:val="uk-UA"/>
        </w:rPr>
        <w:t xml:space="preserve">статистично значущих розбіжностей між експериментальною </w:t>
      </w:r>
      <w:r w:rsidR="0030166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контрольною групами – </w:t>
      </w:r>
      <w:r w:rsidR="0030166D" w:rsidRPr="008E71BA">
        <w:rPr>
          <w:rFonts w:ascii="Times New Roman" w:hAnsi="Times New Roman" w:cs="Times New Roman"/>
          <w:sz w:val="28"/>
          <w:szCs w:val="28"/>
          <w:lang w:val="en-US"/>
        </w:rPr>
        <w:t>t</w:t>
      </w:r>
      <w:r w:rsidR="0030166D" w:rsidRPr="008E71BA">
        <w:rPr>
          <w:rFonts w:ascii="Times New Roman" w:hAnsi="Times New Roman" w:cs="Times New Roman"/>
          <w:sz w:val="28"/>
          <w:szCs w:val="28"/>
        </w:rPr>
        <w:t>-</w:t>
      </w:r>
      <w:r w:rsidRPr="008E71BA">
        <w:rPr>
          <w:rFonts w:ascii="Times New Roman" w:hAnsi="Times New Roman" w:cs="Times New Roman"/>
          <w:sz w:val="28"/>
          <w:szCs w:val="28"/>
          <w:lang w:val="uk-UA"/>
        </w:rPr>
        <w:t xml:space="preserve">критерій достовірності Стю'дента для цінностей з нормальним розподілом та критерій достовірності </w:t>
      </w:r>
      <w:r w:rsidR="0030166D" w:rsidRPr="008E71BA">
        <w:rPr>
          <w:rFonts w:ascii="Times New Roman" w:hAnsi="Times New Roman" w:cs="Times New Roman"/>
          <w:sz w:val="28"/>
          <w:szCs w:val="28"/>
          <w:lang w:val="en-US"/>
        </w:rPr>
        <w:t>U</w:t>
      </w:r>
      <w:r w:rsidR="0030166D" w:rsidRPr="008E71BA">
        <w:rPr>
          <w:rFonts w:ascii="Times New Roman" w:hAnsi="Times New Roman" w:cs="Times New Roman"/>
          <w:sz w:val="28"/>
          <w:szCs w:val="28"/>
        </w:rPr>
        <w:t>-</w:t>
      </w:r>
      <w:r w:rsidRPr="008E71BA">
        <w:rPr>
          <w:rFonts w:ascii="Times New Roman" w:hAnsi="Times New Roman" w:cs="Times New Roman"/>
          <w:sz w:val="28"/>
          <w:szCs w:val="28"/>
          <w:lang w:val="uk-UA"/>
        </w:rPr>
        <w:t>Манна-Уітні, відповідно, для цінностей, де розподіл даних є ненормальним (див.</w:t>
      </w:r>
      <w:r w:rsidR="0030166D" w:rsidRPr="008E71BA">
        <w:rPr>
          <w:rFonts w:ascii="Times New Roman" w:hAnsi="Times New Roman" w:cs="Times New Roman"/>
          <w:sz w:val="28"/>
          <w:szCs w:val="28"/>
          <w:lang w:val="uk-UA"/>
        </w:rPr>
        <w:t xml:space="preserve"> т</w:t>
      </w:r>
      <w:r w:rsidRPr="008E71BA">
        <w:rPr>
          <w:rFonts w:ascii="Times New Roman" w:hAnsi="Times New Roman" w:cs="Times New Roman"/>
          <w:sz w:val="28"/>
          <w:szCs w:val="28"/>
          <w:lang w:val="uk-UA"/>
        </w:rPr>
        <w:t>абл. 3.1.1).</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color w:val="000000"/>
          <w:sz w:val="28"/>
          <w:szCs w:val="28"/>
          <w:lang w:val="uk-UA"/>
        </w:rPr>
        <w:t xml:space="preserve">Статистично значуща різниця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≤.0,05)</w:t>
      </w:r>
      <w:r w:rsidRPr="008E71BA">
        <w:rPr>
          <w:rFonts w:ascii="Times New Roman" w:hAnsi="Times New Roman" w:cs="Times New Roman"/>
          <w:color w:val="000000"/>
          <w:sz w:val="28"/>
          <w:szCs w:val="28"/>
          <w:lang w:val="uk-UA"/>
        </w:rPr>
        <w:t xml:space="preserve"> між групами встановлена за </w:t>
      </w:r>
      <w:r w:rsidR="0030166D" w:rsidRPr="008E71BA">
        <w:rPr>
          <w:rFonts w:ascii="Times New Roman" w:hAnsi="Times New Roman" w:cs="Times New Roman"/>
          <w:color w:val="000000"/>
          <w:sz w:val="28"/>
          <w:szCs w:val="28"/>
          <w:lang w:val="uk-UA"/>
        </w:rPr>
        <w:t>такими</w:t>
      </w:r>
      <w:r w:rsidRPr="008E71BA">
        <w:rPr>
          <w:rFonts w:ascii="Times New Roman" w:hAnsi="Times New Roman" w:cs="Times New Roman"/>
          <w:color w:val="000000"/>
          <w:sz w:val="28"/>
          <w:szCs w:val="28"/>
          <w:lang w:val="uk-UA"/>
        </w:rPr>
        <w:t xml:space="preserve"> </w:t>
      </w:r>
      <w:r w:rsidRPr="008E71BA">
        <w:rPr>
          <w:rFonts w:ascii="Times New Roman" w:hAnsi="Times New Roman" w:cs="Times New Roman"/>
          <w:i/>
          <w:iCs/>
          <w:color w:val="000000"/>
          <w:sz w:val="28"/>
          <w:szCs w:val="28"/>
          <w:lang w:val="uk-UA"/>
        </w:rPr>
        <w:t>термінальними</w:t>
      </w:r>
      <w:r w:rsidRPr="008E71BA">
        <w:rPr>
          <w:rFonts w:ascii="Times New Roman" w:hAnsi="Times New Roman" w:cs="Times New Roman"/>
          <w:color w:val="000000"/>
          <w:sz w:val="28"/>
          <w:szCs w:val="28"/>
          <w:lang w:val="uk-UA"/>
        </w:rPr>
        <w:t xml:space="preserve"> цінностями: активне діяльне життя (ρ</w:t>
      </w:r>
      <w:r w:rsidRPr="008E71BA">
        <w:rPr>
          <w:rFonts w:ascii="Times New Roman" w:hAnsi="Times New Roman" w:cs="Times New Roman"/>
          <w:sz w:val="28"/>
          <w:szCs w:val="28"/>
          <w:lang w:val="uk-UA"/>
        </w:rPr>
        <w:t xml:space="preserve"> =0,013)</w:t>
      </w:r>
      <w:r w:rsidRPr="008E71BA">
        <w:rPr>
          <w:rFonts w:ascii="Times New Roman" w:hAnsi="Times New Roman" w:cs="Times New Roman"/>
          <w:color w:val="000000"/>
          <w:sz w:val="28"/>
          <w:szCs w:val="28"/>
          <w:lang w:val="uk-UA"/>
        </w:rPr>
        <w:t>, любов (ρ</w:t>
      </w:r>
      <w:r w:rsidRPr="008E71BA">
        <w:rPr>
          <w:rFonts w:ascii="Times New Roman" w:hAnsi="Times New Roman" w:cs="Times New Roman"/>
          <w:sz w:val="28"/>
          <w:szCs w:val="28"/>
          <w:lang w:val="uk-UA"/>
        </w:rPr>
        <w:t xml:space="preserve"> =0,000)</w:t>
      </w:r>
      <w:r w:rsidRPr="008E71BA">
        <w:rPr>
          <w:rFonts w:ascii="Times New Roman" w:hAnsi="Times New Roman" w:cs="Times New Roman"/>
          <w:color w:val="000000"/>
          <w:sz w:val="28"/>
          <w:szCs w:val="28"/>
          <w:lang w:val="uk-UA"/>
        </w:rPr>
        <w:t>, свобода (ρ</w:t>
      </w:r>
      <w:r w:rsidRPr="008E71BA">
        <w:rPr>
          <w:rFonts w:ascii="Times New Roman" w:hAnsi="Times New Roman" w:cs="Times New Roman"/>
          <w:sz w:val="28"/>
          <w:szCs w:val="28"/>
          <w:lang w:val="uk-UA"/>
        </w:rPr>
        <w:t xml:space="preserve"> =0,011)</w:t>
      </w:r>
      <w:r w:rsidRPr="008E71BA">
        <w:rPr>
          <w:rFonts w:ascii="Times New Roman" w:hAnsi="Times New Roman" w:cs="Times New Roman"/>
          <w:color w:val="000000"/>
          <w:sz w:val="28"/>
          <w:szCs w:val="28"/>
          <w:lang w:val="uk-UA"/>
        </w:rPr>
        <w:t>, творчість (ρ</w:t>
      </w:r>
      <w:r w:rsidRPr="008E71BA">
        <w:rPr>
          <w:rFonts w:ascii="Times New Roman" w:hAnsi="Times New Roman" w:cs="Times New Roman"/>
          <w:sz w:val="28"/>
          <w:szCs w:val="28"/>
          <w:lang w:val="uk-UA"/>
        </w:rPr>
        <w:t xml:space="preserve"> =0,001). Тобто в результаті </w:t>
      </w:r>
      <w:r w:rsidR="0030166D" w:rsidRPr="008E71BA">
        <w:rPr>
          <w:rFonts w:ascii="Times New Roman" w:hAnsi="Times New Roman" w:cs="Times New Roman"/>
          <w:sz w:val="28"/>
          <w:szCs w:val="28"/>
          <w:lang w:val="uk-UA"/>
        </w:rPr>
        <w:t>набутого</w:t>
      </w:r>
      <w:r w:rsidRPr="008E71BA">
        <w:rPr>
          <w:rFonts w:ascii="Times New Roman" w:hAnsi="Times New Roman" w:cs="Times New Roman"/>
          <w:sz w:val="28"/>
          <w:szCs w:val="28"/>
          <w:lang w:val="uk-UA"/>
        </w:rPr>
        <w:t xml:space="preserve"> досвіду в епіцентрі катастрофи для ліквідаторів збільшилася орієнтованість на досягнення таких цінностей</w:t>
      </w:r>
      <w:r w:rsidR="00835A7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як любов (ліквідатори: 3</w:t>
      </w:r>
      <w:r w:rsidR="0030166D" w:rsidRPr="008E71BA">
        <w:rPr>
          <w:rFonts w:ascii="Times New Roman" w:hAnsi="Times New Roman" w:cs="Times New Roman"/>
          <w:sz w:val="28"/>
          <w:szCs w:val="28"/>
          <w:lang w:val="uk-UA"/>
        </w:rPr>
        <w:t>-тє</w:t>
      </w:r>
      <w:r w:rsidRPr="008E71BA">
        <w:rPr>
          <w:rFonts w:ascii="Times New Roman" w:hAnsi="Times New Roman" w:cs="Times New Roman"/>
          <w:sz w:val="28"/>
          <w:szCs w:val="28"/>
          <w:lang w:val="uk-UA"/>
        </w:rPr>
        <w:t xml:space="preserve"> місце, усереднений ранг – 6,18; працівники МВС України: 4</w:t>
      </w:r>
      <w:r w:rsidR="0030166D"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усереднений ранг – 7,57) та активне життя (ліквідатори: 4</w:t>
      </w:r>
      <w:r w:rsidR="00835A78"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усереднений ранг – 7,15; працівники МВС України: 14</w:t>
      </w:r>
      <w:r w:rsidR="00835A78"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усереднений ранг – 11,78), а зменшилася орієнтованість на творчість та на досягнення свободи, що дає нам уявлення про напрямок трансформаційних процесів у ціннісному компоненті способу життя ліквідаторів, а саме: стає важливим те, що дає можливість бути включеним у життя, у стосунки, те, що </w:t>
      </w:r>
      <w:r w:rsidR="00835A78" w:rsidRPr="008E71BA">
        <w:rPr>
          <w:rFonts w:ascii="Times New Roman" w:hAnsi="Times New Roman" w:cs="Times New Roman"/>
          <w:sz w:val="28"/>
          <w:szCs w:val="28"/>
          <w:lang w:val="uk-UA"/>
        </w:rPr>
        <w:t xml:space="preserve">є </w:t>
      </w:r>
      <w:r w:rsidRPr="008E71BA">
        <w:rPr>
          <w:rFonts w:ascii="Times New Roman" w:hAnsi="Times New Roman" w:cs="Times New Roman"/>
          <w:sz w:val="28"/>
          <w:szCs w:val="28"/>
          <w:lang w:val="uk-UA"/>
        </w:rPr>
        <w:t xml:space="preserve">беззаперечним і зрозумілим, те, що може </w:t>
      </w:r>
      <w:r w:rsidR="00835A78" w:rsidRPr="008E71BA">
        <w:rPr>
          <w:rFonts w:ascii="Times New Roman" w:hAnsi="Times New Roman" w:cs="Times New Roman"/>
          <w:sz w:val="28"/>
          <w:szCs w:val="28"/>
          <w:lang w:val="uk-UA"/>
        </w:rPr>
        <w:t>давати</w:t>
      </w:r>
      <w:r w:rsidRPr="008E71BA">
        <w:rPr>
          <w:rFonts w:ascii="Times New Roman" w:hAnsi="Times New Roman" w:cs="Times New Roman"/>
          <w:sz w:val="28"/>
          <w:szCs w:val="28"/>
          <w:lang w:val="uk-UA"/>
        </w:rPr>
        <w:t xml:space="preserve"> приємні емоції </w:t>
      </w:r>
      <w:r w:rsidR="00835A78" w:rsidRPr="008E71BA">
        <w:rPr>
          <w:rFonts w:ascii="Times New Roman" w:hAnsi="Times New Roman" w:cs="Times New Roman"/>
          <w:sz w:val="28"/>
          <w:szCs w:val="28"/>
          <w:lang w:val="uk-UA"/>
        </w:rPr>
        <w:t>щодня</w:t>
      </w:r>
      <w:r w:rsidRPr="008E71BA">
        <w:rPr>
          <w:rFonts w:ascii="Times New Roman" w:hAnsi="Times New Roman" w:cs="Times New Roman"/>
          <w:sz w:val="28"/>
          <w:szCs w:val="28"/>
          <w:lang w:val="uk-UA"/>
        </w:rPr>
        <w:t xml:space="preserve"> і робити життя наповненим і цікавим. </w:t>
      </w:r>
      <w:r w:rsidR="00835A78" w:rsidRPr="008E71BA">
        <w:rPr>
          <w:rFonts w:ascii="Times New Roman" w:hAnsi="Times New Roman" w:cs="Times New Roman"/>
          <w:sz w:val="28"/>
          <w:szCs w:val="28"/>
          <w:lang w:val="uk-UA"/>
        </w:rPr>
        <w:t>З</w:t>
      </w:r>
      <w:r w:rsidRPr="008E71BA">
        <w:rPr>
          <w:rFonts w:ascii="Times New Roman" w:hAnsi="Times New Roman" w:cs="Times New Roman"/>
          <w:sz w:val="28"/>
          <w:szCs w:val="28"/>
          <w:lang w:val="uk-UA"/>
        </w:rPr>
        <w:t>ростання значущості цінності «активне діяльне життя» для експеримент</w:t>
      </w:r>
      <w:r w:rsidR="00835A78" w:rsidRPr="008E71BA">
        <w:rPr>
          <w:rFonts w:ascii="Times New Roman" w:hAnsi="Times New Roman" w:cs="Times New Roman"/>
          <w:sz w:val="28"/>
          <w:szCs w:val="28"/>
          <w:lang w:val="uk-UA"/>
        </w:rPr>
        <w:t>альної групи може бути зумовлене також</w:t>
      </w:r>
      <w:r w:rsidRPr="008E71BA">
        <w:rPr>
          <w:rFonts w:ascii="Times New Roman" w:hAnsi="Times New Roman" w:cs="Times New Roman"/>
          <w:sz w:val="28"/>
          <w:szCs w:val="28"/>
          <w:lang w:val="uk-UA"/>
        </w:rPr>
        <w:t xml:space="preserve"> вимушеністю респондентів завчасно вибувати із професійної діяльності і загальним зниженням життєвої активності </w:t>
      </w:r>
      <w:r w:rsidR="00835A78" w:rsidRPr="008E71BA">
        <w:rPr>
          <w:rFonts w:ascii="Times New Roman" w:hAnsi="Times New Roman" w:cs="Times New Roman"/>
          <w:sz w:val="28"/>
          <w:szCs w:val="28"/>
          <w:lang w:val="uk-UA"/>
        </w:rPr>
        <w:t>через</w:t>
      </w:r>
      <w:r w:rsidRPr="008E71BA">
        <w:rPr>
          <w:rFonts w:ascii="Times New Roman" w:hAnsi="Times New Roman" w:cs="Times New Roman"/>
          <w:sz w:val="28"/>
          <w:szCs w:val="28"/>
          <w:lang w:val="uk-UA"/>
        </w:rPr>
        <w:t xml:space="preserve"> погіршення стану здоров'я та навіть частков</w:t>
      </w:r>
      <w:r w:rsidR="00835A78" w:rsidRPr="008E71BA">
        <w:rPr>
          <w:rFonts w:ascii="Times New Roman" w:hAnsi="Times New Roman" w:cs="Times New Roman"/>
          <w:sz w:val="28"/>
          <w:szCs w:val="28"/>
          <w:lang w:val="uk-UA"/>
        </w:rPr>
        <w:t>у втрату</w:t>
      </w:r>
      <w:r w:rsidRPr="008E71BA">
        <w:rPr>
          <w:rFonts w:ascii="Times New Roman" w:hAnsi="Times New Roman" w:cs="Times New Roman"/>
          <w:sz w:val="28"/>
          <w:szCs w:val="28"/>
          <w:lang w:val="uk-UA"/>
        </w:rPr>
        <w:t xml:space="preserve"> працездатності.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Спрямованість ліквідаторів на досягнення відчуття включеності у соціальні відносини підтверджує різке зниження значущості порівняно з даними контрольної вибірки таких цінностей, як свобода (л</w:t>
      </w:r>
      <w:r w:rsidR="00835A78" w:rsidRPr="008E71BA">
        <w:rPr>
          <w:rFonts w:ascii="Times New Roman" w:hAnsi="Times New Roman" w:cs="Times New Roman"/>
          <w:sz w:val="28"/>
          <w:szCs w:val="28"/>
          <w:lang w:val="uk-UA"/>
        </w:rPr>
        <w:t xml:space="preserve">іквідатори: 11-те </w:t>
      </w:r>
      <w:r w:rsidRPr="008E71BA">
        <w:rPr>
          <w:rFonts w:ascii="Times New Roman" w:hAnsi="Times New Roman" w:cs="Times New Roman"/>
          <w:sz w:val="28"/>
          <w:szCs w:val="28"/>
          <w:lang w:val="uk-UA"/>
        </w:rPr>
        <w:t>місце, усереднений ранг – 9,96; працівники МВС України: 5</w:t>
      </w:r>
      <w:r w:rsidR="00835A78"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усереднений ранг – 7,57) та творчість (ліквідатори: 17</w:t>
      </w:r>
      <w:r w:rsidR="00835A78"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усереднений ранг – 14,84; працівники МВС України: 15</w:t>
      </w:r>
      <w:r w:rsidR="00835A78"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середній ранг – 12,35). </w:t>
      </w:r>
    </w:p>
    <w:p w:rsidR="00904FD8" w:rsidRPr="008E71BA" w:rsidRDefault="00904FD8" w:rsidP="00904FD8">
      <w:pPr>
        <w:spacing w:line="360" w:lineRule="auto"/>
        <w:ind w:firstLine="709"/>
        <w:jc w:val="both"/>
        <w:rPr>
          <w:rFonts w:ascii="Times New Roman" w:hAnsi="Times New Roman" w:cs="Times New Roman"/>
          <w:bCs/>
          <w:sz w:val="28"/>
          <w:szCs w:val="28"/>
          <w:lang w:val="uk-UA"/>
        </w:rPr>
      </w:pPr>
      <w:r w:rsidRPr="008E71BA">
        <w:rPr>
          <w:rFonts w:ascii="Times New Roman" w:hAnsi="Times New Roman" w:cs="Times New Roman"/>
          <w:bCs/>
          <w:sz w:val="28"/>
          <w:szCs w:val="28"/>
          <w:lang w:val="uk-UA"/>
        </w:rPr>
        <w:t>Тепер розглянемо особливості ран</w:t>
      </w:r>
      <w:r w:rsidR="00835A78" w:rsidRPr="008E71BA">
        <w:rPr>
          <w:rFonts w:ascii="Times New Roman" w:hAnsi="Times New Roman" w:cs="Times New Roman"/>
          <w:bCs/>
          <w:sz w:val="28"/>
          <w:szCs w:val="28"/>
          <w:lang w:val="uk-UA"/>
        </w:rPr>
        <w:t>ж</w:t>
      </w:r>
      <w:r w:rsidRPr="008E71BA">
        <w:rPr>
          <w:rFonts w:ascii="Times New Roman" w:hAnsi="Times New Roman" w:cs="Times New Roman"/>
          <w:bCs/>
          <w:sz w:val="28"/>
          <w:szCs w:val="28"/>
          <w:lang w:val="uk-UA"/>
        </w:rPr>
        <w:t xml:space="preserve">ування інструментальних цінностей ліквідаторами аварії на ЧАЕС та працівниками МВС України, що не мали такого досвіду. </w:t>
      </w:r>
    </w:p>
    <w:p w:rsidR="007F1846" w:rsidRPr="008E71BA" w:rsidRDefault="00904FD8" w:rsidP="00CD0563">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 ієрархії </w:t>
      </w:r>
      <w:r w:rsidRPr="008E71BA">
        <w:rPr>
          <w:rFonts w:ascii="Times New Roman" w:hAnsi="Times New Roman" w:cs="Times New Roman"/>
          <w:i/>
          <w:iCs/>
          <w:sz w:val="28"/>
          <w:szCs w:val="28"/>
          <w:lang w:val="uk-UA"/>
        </w:rPr>
        <w:t>інструментальних</w:t>
      </w:r>
      <w:r w:rsidRPr="008E71BA">
        <w:rPr>
          <w:rFonts w:ascii="Times New Roman" w:hAnsi="Times New Roman" w:cs="Times New Roman"/>
          <w:sz w:val="28"/>
          <w:szCs w:val="28"/>
          <w:lang w:val="uk-UA"/>
        </w:rPr>
        <w:t xml:space="preserve"> </w:t>
      </w:r>
      <w:r w:rsidRPr="008E71BA">
        <w:rPr>
          <w:rFonts w:ascii="Times New Roman" w:hAnsi="Times New Roman" w:cs="Times New Roman"/>
          <w:i/>
          <w:iCs/>
          <w:sz w:val="28"/>
          <w:szCs w:val="28"/>
          <w:lang w:val="uk-UA"/>
        </w:rPr>
        <w:t>цінностей</w:t>
      </w:r>
      <w:r w:rsidRPr="008E71BA">
        <w:rPr>
          <w:rFonts w:ascii="Times New Roman" w:hAnsi="Times New Roman" w:cs="Times New Roman"/>
          <w:sz w:val="28"/>
          <w:szCs w:val="28"/>
          <w:lang w:val="uk-UA"/>
        </w:rPr>
        <w:t xml:space="preserve"> (</w:t>
      </w:r>
      <w:r w:rsidR="00E7028C" w:rsidRPr="008E71BA">
        <w:rPr>
          <w:rFonts w:ascii="Times New Roman" w:hAnsi="Times New Roman" w:cs="Times New Roman"/>
          <w:sz w:val="28"/>
          <w:szCs w:val="28"/>
          <w:lang w:val="uk-UA"/>
        </w:rPr>
        <w:t>т</w:t>
      </w:r>
      <w:r w:rsidRPr="008E71BA">
        <w:rPr>
          <w:rFonts w:ascii="Times New Roman" w:hAnsi="Times New Roman" w:cs="Times New Roman"/>
          <w:sz w:val="28"/>
          <w:szCs w:val="28"/>
          <w:lang w:val="uk-UA"/>
        </w:rPr>
        <w:t>абл</w:t>
      </w:r>
      <w:r w:rsidR="00E7028C"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3.1.2) </w:t>
      </w:r>
      <w:r w:rsidR="00835A78" w:rsidRPr="008E71BA">
        <w:rPr>
          <w:rFonts w:ascii="Times New Roman" w:hAnsi="Times New Roman" w:cs="Times New Roman"/>
          <w:sz w:val="28"/>
          <w:szCs w:val="28"/>
          <w:lang w:val="uk-UA"/>
        </w:rPr>
        <w:t>видно</w:t>
      </w:r>
      <w:r w:rsidRPr="008E71BA">
        <w:rPr>
          <w:rFonts w:ascii="Times New Roman" w:hAnsi="Times New Roman" w:cs="Times New Roman"/>
          <w:sz w:val="28"/>
          <w:szCs w:val="28"/>
          <w:lang w:val="uk-UA"/>
        </w:rPr>
        <w:t xml:space="preserve"> узагальнення суб’єктивного уявлення групи про найважливіші «інструменти» досягнення значущих «цінностей-цілей» (термінальних цінностей). Перші п’ять місць ліквідатори присвоювали </w:t>
      </w:r>
      <w:r w:rsidR="00835A78" w:rsidRPr="008E71BA">
        <w:rPr>
          <w:rFonts w:ascii="Times New Roman" w:hAnsi="Times New Roman" w:cs="Times New Roman"/>
          <w:sz w:val="28"/>
          <w:szCs w:val="28"/>
          <w:lang w:val="uk-UA"/>
        </w:rPr>
        <w:t>таким</w:t>
      </w:r>
      <w:r w:rsidRPr="008E71BA">
        <w:rPr>
          <w:rFonts w:ascii="Times New Roman" w:hAnsi="Times New Roman" w:cs="Times New Roman"/>
          <w:sz w:val="28"/>
          <w:szCs w:val="28"/>
          <w:lang w:val="uk-UA"/>
        </w:rPr>
        <w:t xml:space="preserve"> цінностям: відповідальність (1</w:t>
      </w:r>
      <w:r w:rsidR="00835A78" w:rsidRPr="008E71BA">
        <w:rPr>
          <w:rFonts w:ascii="Times New Roman" w:hAnsi="Times New Roman" w:cs="Times New Roman"/>
          <w:sz w:val="28"/>
          <w:szCs w:val="28"/>
          <w:lang w:val="uk-UA"/>
        </w:rPr>
        <w:t>-ше</w:t>
      </w:r>
      <w:r w:rsidRPr="008E71BA">
        <w:rPr>
          <w:rFonts w:ascii="Times New Roman" w:hAnsi="Times New Roman" w:cs="Times New Roman"/>
          <w:sz w:val="28"/>
          <w:szCs w:val="28"/>
          <w:lang w:val="uk-UA"/>
        </w:rPr>
        <w:t xml:space="preserve"> місце, </w:t>
      </w:r>
      <w:r w:rsidR="00835A78" w:rsidRPr="008E71BA">
        <w:rPr>
          <w:rFonts w:ascii="Times New Roman" w:hAnsi="Times New Roman" w:cs="Times New Roman"/>
          <w:sz w:val="28"/>
          <w:szCs w:val="28"/>
          <w:lang w:val="uk-UA"/>
        </w:rPr>
        <w:t>усереднений ранг</w:t>
      </w:r>
      <w:r w:rsidRPr="008E71BA">
        <w:rPr>
          <w:rFonts w:ascii="Times New Roman" w:hAnsi="Times New Roman" w:cs="Times New Roman"/>
          <w:sz w:val="28"/>
          <w:szCs w:val="28"/>
          <w:lang w:val="uk-UA"/>
        </w:rPr>
        <w:t xml:space="preserve"> – 5,0), вихованість (2 місце, </w:t>
      </w:r>
      <w:r w:rsidR="00835A78"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6,0), чесність (3</w:t>
      </w:r>
      <w:r w:rsidR="00835A78" w:rsidRPr="008E71BA">
        <w:rPr>
          <w:rFonts w:ascii="Times New Roman" w:hAnsi="Times New Roman" w:cs="Times New Roman"/>
          <w:sz w:val="28"/>
          <w:szCs w:val="28"/>
          <w:lang w:val="uk-UA"/>
        </w:rPr>
        <w:t>-тє</w:t>
      </w:r>
      <w:r w:rsidRPr="008E71BA">
        <w:rPr>
          <w:rFonts w:ascii="Times New Roman" w:hAnsi="Times New Roman" w:cs="Times New Roman"/>
          <w:sz w:val="28"/>
          <w:szCs w:val="28"/>
          <w:lang w:val="uk-UA"/>
        </w:rPr>
        <w:t xml:space="preserve"> місце, </w:t>
      </w:r>
      <w:r w:rsidR="00835A78" w:rsidRPr="008E71BA">
        <w:rPr>
          <w:rFonts w:ascii="Times New Roman" w:hAnsi="Times New Roman" w:cs="Times New Roman"/>
          <w:sz w:val="28"/>
          <w:szCs w:val="28"/>
          <w:lang w:val="uk-UA"/>
        </w:rPr>
        <w:t>усереднений ранг</w:t>
      </w:r>
      <w:r w:rsidRPr="008E71BA">
        <w:rPr>
          <w:rFonts w:ascii="Times New Roman" w:hAnsi="Times New Roman" w:cs="Times New Roman"/>
          <w:sz w:val="28"/>
          <w:szCs w:val="28"/>
          <w:lang w:val="uk-UA"/>
        </w:rPr>
        <w:t xml:space="preserve"> – 6,53), старанність (4</w:t>
      </w:r>
      <w:r w:rsidR="00835A78"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w:t>
      </w:r>
      <w:r w:rsidR="00835A78"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6,78), акуратність (5</w:t>
      </w:r>
      <w:r w:rsidR="00835A78"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w:t>
      </w:r>
      <w:r w:rsidR="00835A78"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xml:space="preserve">– 7,12). </w:t>
      </w:r>
      <w:r w:rsidR="00835A78" w:rsidRPr="008E71BA">
        <w:rPr>
          <w:rFonts w:ascii="Times New Roman" w:hAnsi="Times New Roman" w:cs="Times New Roman"/>
          <w:sz w:val="28"/>
          <w:szCs w:val="28"/>
          <w:lang w:val="uk-UA"/>
        </w:rPr>
        <w:t xml:space="preserve">Це </w:t>
      </w:r>
      <w:r w:rsidRPr="008E71BA">
        <w:rPr>
          <w:rFonts w:ascii="Times New Roman" w:hAnsi="Times New Roman" w:cs="Times New Roman"/>
          <w:sz w:val="28"/>
          <w:szCs w:val="28"/>
          <w:lang w:val="uk-UA"/>
        </w:rPr>
        <w:t xml:space="preserve">також можна трактувати, як особистісні якості, </w:t>
      </w:r>
      <w:r w:rsidR="003473E9" w:rsidRPr="008E71BA">
        <w:rPr>
          <w:rFonts w:ascii="Times New Roman" w:hAnsi="Times New Roman" w:cs="Times New Roman"/>
          <w:sz w:val="28"/>
          <w:szCs w:val="28"/>
          <w:lang w:val="uk-UA"/>
        </w:rPr>
        <w:t>котрі</w:t>
      </w:r>
      <w:r w:rsidRPr="008E71BA">
        <w:rPr>
          <w:rFonts w:ascii="Times New Roman" w:hAnsi="Times New Roman" w:cs="Times New Roman"/>
          <w:sz w:val="28"/>
          <w:szCs w:val="28"/>
          <w:lang w:val="uk-UA"/>
        </w:rPr>
        <w:t xml:space="preserve"> учасники ліквідаційних робіт вважають найважлив</w:t>
      </w:r>
      <w:r w:rsidR="003473E9" w:rsidRPr="008E71BA">
        <w:rPr>
          <w:rFonts w:ascii="Times New Roman" w:hAnsi="Times New Roman" w:cs="Times New Roman"/>
          <w:sz w:val="28"/>
          <w:szCs w:val="28"/>
          <w:lang w:val="uk-UA"/>
        </w:rPr>
        <w:t>ішими</w:t>
      </w:r>
      <w:r w:rsidRPr="008E71BA">
        <w:rPr>
          <w:rFonts w:ascii="Times New Roman" w:hAnsi="Times New Roman" w:cs="Times New Roman"/>
          <w:sz w:val="28"/>
          <w:szCs w:val="28"/>
          <w:lang w:val="uk-UA"/>
        </w:rPr>
        <w:t xml:space="preserve"> і </w:t>
      </w:r>
      <w:r w:rsidR="003473E9" w:rsidRPr="008E71BA">
        <w:rPr>
          <w:rFonts w:ascii="Times New Roman" w:hAnsi="Times New Roman" w:cs="Times New Roman"/>
          <w:sz w:val="28"/>
          <w:szCs w:val="28"/>
          <w:lang w:val="uk-UA"/>
        </w:rPr>
        <w:t xml:space="preserve">найбільш </w:t>
      </w:r>
      <w:r w:rsidRPr="008E71BA">
        <w:rPr>
          <w:rFonts w:ascii="Times New Roman" w:hAnsi="Times New Roman" w:cs="Times New Roman"/>
          <w:sz w:val="28"/>
          <w:szCs w:val="28"/>
          <w:lang w:val="uk-UA"/>
        </w:rPr>
        <w:t xml:space="preserve">значущими. </w:t>
      </w:r>
    </w:p>
    <w:p w:rsidR="007F1846" w:rsidRPr="008E71BA" w:rsidRDefault="007F1846" w:rsidP="007F1846">
      <w:pPr>
        <w:spacing w:line="360" w:lineRule="auto"/>
        <w:ind w:firstLine="709"/>
        <w:jc w:val="right"/>
        <w:rPr>
          <w:rFonts w:ascii="Times New Roman" w:hAnsi="Times New Roman" w:cs="Times New Roman"/>
          <w:i/>
          <w:sz w:val="28"/>
          <w:szCs w:val="28"/>
          <w:lang w:val="uk-UA"/>
        </w:rPr>
      </w:pPr>
    </w:p>
    <w:p w:rsidR="007F1846" w:rsidRPr="008E71BA" w:rsidRDefault="007F1846" w:rsidP="007F1846">
      <w:pPr>
        <w:spacing w:line="360" w:lineRule="auto"/>
        <w:ind w:firstLine="709"/>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3.1.2</w:t>
      </w:r>
    </w:p>
    <w:p w:rsidR="007F1846" w:rsidRPr="008E71BA" w:rsidRDefault="007F1846" w:rsidP="007F1846">
      <w:pPr>
        <w:spacing w:line="360" w:lineRule="auto"/>
        <w:ind w:firstLine="708"/>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Ієрархії інструментальних цінностей працівників МВС України, які є ліквідаторами аварії на ЧАЕС, та працівників МВС України, що не мають такого досвіду, за допомогою методики М. Рокича «Ціннісні орієнтації»</w:t>
      </w:r>
    </w:p>
    <w:p w:rsidR="007F1846" w:rsidRPr="008E71BA" w:rsidRDefault="007F1846" w:rsidP="007F1846">
      <w:pPr>
        <w:spacing w:line="360" w:lineRule="auto"/>
        <w:ind w:firstLine="708"/>
        <w:jc w:val="center"/>
        <w:rPr>
          <w:rFonts w:ascii="Times New Roman" w:hAnsi="Times New Roman" w:cs="Times New Roman"/>
          <w:sz w:val="28"/>
          <w:szCs w:val="28"/>
          <w:lang w:val="uk-UA"/>
        </w:rPr>
      </w:pPr>
    </w:p>
    <w:tbl>
      <w:tblPr>
        <w:tblpPr w:leftFromText="180" w:rightFromText="180" w:vertAnchor="text" w:tblpY="1"/>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2"/>
        <w:gridCol w:w="2864"/>
        <w:gridCol w:w="992"/>
        <w:gridCol w:w="2807"/>
        <w:gridCol w:w="1225"/>
      </w:tblGrid>
      <w:tr w:rsidR="007F1846" w:rsidRPr="008E71BA" w:rsidTr="001A3FCA">
        <w:tc>
          <w:tcPr>
            <w:tcW w:w="4106" w:type="dxa"/>
            <w:gridSpan w:val="2"/>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Працівники МВС України</w:t>
            </w:r>
          </w:p>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(ліквідатори аварії на ЧАЕС)</w:t>
            </w:r>
          </w:p>
        </w:tc>
        <w:tc>
          <w:tcPr>
            <w:tcW w:w="992" w:type="dxa"/>
          </w:tcPr>
          <w:p w:rsidR="007F1846" w:rsidRPr="008E71BA" w:rsidRDefault="007F1846" w:rsidP="001A3FCA">
            <w:pPr>
              <w:jc w:val="center"/>
              <w:rPr>
                <w:rFonts w:ascii="Times New Roman" w:hAnsi="Times New Roman" w:cs="Times New Roman"/>
                <w:sz w:val="26"/>
                <w:szCs w:val="26"/>
                <w:lang w:val="uk-UA"/>
              </w:rPr>
            </w:pPr>
          </w:p>
        </w:tc>
        <w:tc>
          <w:tcPr>
            <w:tcW w:w="4032" w:type="dxa"/>
            <w:gridSpan w:val="2"/>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Працівники МВС України</w:t>
            </w:r>
          </w:p>
        </w:tc>
      </w:tr>
      <w:tr w:rsidR="007F1846" w:rsidRPr="008E71BA" w:rsidTr="001A3FCA">
        <w:tc>
          <w:tcPr>
            <w:tcW w:w="1242" w:type="dxa"/>
          </w:tcPr>
          <w:p w:rsidR="007F1846" w:rsidRPr="008E71BA" w:rsidRDefault="007F1846" w:rsidP="001A3FCA">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Усередн.</w:t>
            </w:r>
          </w:p>
          <w:p w:rsidR="007F1846" w:rsidRPr="008E71BA" w:rsidRDefault="007F1846" w:rsidP="001A3FCA">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ранг</w:t>
            </w:r>
          </w:p>
        </w:tc>
        <w:tc>
          <w:tcPr>
            <w:tcW w:w="2864" w:type="dxa"/>
          </w:tcPr>
          <w:p w:rsidR="007F1846" w:rsidRPr="008E71BA" w:rsidRDefault="007F1846" w:rsidP="001A3FCA">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Інструментальні цінності</w:t>
            </w:r>
          </w:p>
        </w:tc>
        <w:tc>
          <w:tcPr>
            <w:tcW w:w="992" w:type="dxa"/>
          </w:tcPr>
          <w:p w:rsidR="007F1846" w:rsidRPr="008E71BA" w:rsidRDefault="007F1846" w:rsidP="001A3FCA">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Місце</w:t>
            </w:r>
          </w:p>
        </w:tc>
        <w:tc>
          <w:tcPr>
            <w:tcW w:w="2807" w:type="dxa"/>
          </w:tcPr>
          <w:p w:rsidR="007F1846" w:rsidRPr="008E71BA" w:rsidRDefault="007F1846" w:rsidP="001A3FCA">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Інструментальні цінності</w:t>
            </w:r>
          </w:p>
        </w:tc>
        <w:tc>
          <w:tcPr>
            <w:tcW w:w="1225" w:type="dxa"/>
          </w:tcPr>
          <w:p w:rsidR="007F1846" w:rsidRPr="008E71BA" w:rsidRDefault="007F1846" w:rsidP="001A3FCA">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Усередн.</w:t>
            </w:r>
          </w:p>
          <w:p w:rsidR="007F1846" w:rsidRPr="008E71BA" w:rsidRDefault="007F1846" w:rsidP="001A3FCA">
            <w:pPr>
              <w:jc w:val="both"/>
              <w:rPr>
                <w:rFonts w:ascii="Times New Roman" w:hAnsi="Times New Roman" w:cs="Times New Roman"/>
                <w:sz w:val="26"/>
                <w:szCs w:val="26"/>
                <w:lang w:val="uk-UA"/>
              </w:rPr>
            </w:pPr>
            <w:r w:rsidRPr="008E71BA">
              <w:rPr>
                <w:rFonts w:ascii="Times New Roman" w:hAnsi="Times New Roman" w:cs="Times New Roman"/>
                <w:sz w:val="26"/>
                <w:szCs w:val="26"/>
                <w:lang w:val="uk-UA"/>
              </w:rPr>
              <w:t>ранг</w:t>
            </w:r>
          </w:p>
        </w:tc>
      </w:tr>
      <w:tr w:rsidR="007F1846" w:rsidRPr="008E71BA" w:rsidTr="001A3FCA">
        <w:tc>
          <w:tcPr>
            <w:tcW w:w="1242" w:type="dxa"/>
          </w:tcPr>
          <w:p w:rsidR="007F1846" w:rsidRPr="008E71BA" w:rsidRDefault="007F1846" w:rsidP="001A3FCA">
            <w:pPr>
              <w:jc w:val="center"/>
              <w:rPr>
                <w:rFonts w:ascii="Times New Roman" w:hAnsi="Times New Roman" w:cs="Times New Roman"/>
                <w:b/>
                <w:sz w:val="26"/>
                <w:szCs w:val="26"/>
                <w:lang w:val="uk-UA"/>
              </w:rPr>
            </w:pPr>
            <w:r w:rsidRPr="008E71BA">
              <w:rPr>
                <w:rFonts w:ascii="Times New Roman" w:hAnsi="Times New Roman" w:cs="Times New Roman"/>
                <w:b/>
                <w:sz w:val="26"/>
                <w:szCs w:val="26"/>
                <w:lang w:val="uk-UA"/>
              </w:rPr>
              <w:t>5,0</w:t>
            </w:r>
          </w:p>
        </w:tc>
        <w:tc>
          <w:tcPr>
            <w:tcW w:w="2864" w:type="dxa"/>
          </w:tcPr>
          <w:p w:rsidR="007F1846" w:rsidRPr="008E71BA" w:rsidRDefault="007F1846" w:rsidP="001A3FCA">
            <w:pPr>
              <w:jc w:val="right"/>
              <w:rPr>
                <w:rFonts w:ascii="Times New Roman" w:hAnsi="Times New Roman" w:cs="Times New Roman"/>
                <w:b/>
                <w:sz w:val="26"/>
                <w:szCs w:val="26"/>
                <w:lang w:val="uk-UA"/>
              </w:rPr>
            </w:pPr>
            <w:r w:rsidRPr="008E71BA">
              <w:rPr>
                <w:rFonts w:ascii="Times New Roman" w:hAnsi="Times New Roman" w:cs="Times New Roman"/>
                <w:b/>
                <w:sz w:val="26"/>
                <w:szCs w:val="26"/>
                <w:lang w:val="uk-UA"/>
              </w:rPr>
              <w:t xml:space="preserve">Відповідальність </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Чесність </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5,78</w:t>
            </w:r>
          </w:p>
        </w:tc>
      </w:tr>
      <w:tr w:rsidR="007F1846" w:rsidRPr="008E71BA" w:rsidTr="001A3FCA">
        <w:tc>
          <w:tcPr>
            <w:tcW w:w="1242" w:type="dxa"/>
          </w:tcPr>
          <w:p w:rsidR="007F1846" w:rsidRPr="008E71BA" w:rsidRDefault="007F1846" w:rsidP="001A3FCA">
            <w:pPr>
              <w:jc w:val="center"/>
              <w:rPr>
                <w:rFonts w:ascii="Times New Roman" w:hAnsi="Times New Roman" w:cs="Times New Roman"/>
                <w:b/>
                <w:sz w:val="26"/>
                <w:szCs w:val="26"/>
                <w:lang w:val="uk-UA"/>
              </w:rPr>
            </w:pPr>
            <w:r w:rsidRPr="008E71BA">
              <w:rPr>
                <w:rFonts w:ascii="Times New Roman" w:hAnsi="Times New Roman" w:cs="Times New Roman"/>
                <w:b/>
                <w:sz w:val="26"/>
                <w:szCs w:val="26"/>
                <w:lang w:val="uk-UA"/>
              </w:rPr>
              <w:t>6,0</w:t>
            </w:r>
          </w:p>
        </w:tc>
        <w:tc>
          <w:tcPr>
            <w:tcW w:w="2864" w:type="dxa"/>
          </w:tcPr>
          <w:p w:rsidR="007F1846" w:rsidRPr="008E71BA" w:rsidRDefault="007F1846" w:rsidP="001A3FCA">
            <w:pPr>
              <w:jc w:val="right"/>
              <w:rPr>
                <w:rFonts w:ascii="Times New Roman" w:hAnsi="Times New Roman" w:cs="Times New Roman"/>
                <w:b/>
                <w:sz w:val="26"/>
                <w:szCs w:val="26"/>
                <w:lang w:val="uk-UA"/>
              </w:rPr>
            </w:pPr>
            <w:r w:rsidRPr="008E71BA">
              <w:rPr>
                <w:rFonts w:ascii="Times New Roman" w:hAnsi="Times New Roman" w:cs="Times New Roman"/>
                <w:b/>
                <w:sz w:val="26"/>
                <w:szCs w:val="26"/>
                <w:lang w:val="uk-UA"/>
              </w:rPr>
              <w:t xml:space="preserve">Вихованість </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2</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Відповідальність </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6,46</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6,53</w:t>
            </w:r>
          </w:p>
        </w:tc>
        <w:tc>
          <w:tcPr>
            <w:tcW w:w="2864" w:type="dxa"/>
          </w:tcPr>
          <w:p w:rsidR="007F1846" w:rsidRPr="008E71BA" w:rsidRDefault="007F1846" w:rsidP="001A3FCA">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Чесність </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3</w:t>
            </w:r>
          </w:p>
        </w:tc>
        <w:tc>
          <w:tcPr>
            <w:tcW w:w="2807" w:type="dxa"/>
          </w:tcPr>
          <w:p w:rsidR="007F1846" w:rsidRPr="008E71BA" w:rsidRDefault="007F1846" w:rsidP="001A3FCA">
            <w:pPr>
              <w:rPr>
                <w:rFonts w:ascii="Times New Roman" w:hAnsi="Times New Roman" w:cs="Times New Roman"/>
                <w:b/>
                <w:sz w:val="26"/>
                <w:szCs w:val="26"/>
                <w:lang w:val="uk-UA"/>
              </w:rPr>
            </w:pPr>
            <w:r w:rsidRPr="008E71BA">
              <w:rPr>
                <w:rFonts w:ascii="Times New Roman" w:hAnsi="Times New Roman" w:cs="Times New Roman"/>
                <w:b/>
                <w:sz w:val="26"/>
                <w:szCs w:val="26"/>
                <w:lang w:val="uk-UA"/>
              </w:rPr>
              <w:t xml:space="preserve">Освіченість </w:t>
            </w:r>
          </w:p>
        </w:tc>
        <w:tc>
          <w:tcPr>
            <w:tcW w:w="1225" w:type="dxa"/>
          </w:tcPr>
          <w:p w:rsidR="007F1846" w:rsidRPr="008E71BA" w:rsidRDefault="007F1846" w:rsidP="001A3FCA">
            <w:pPr>
              <w:jc w:val="center"/>
              <w:rPr>
                <w:rFonts w:ascii="Times New Roman" w:hAnsi="Times New Roman" w:cs="Times New Roman"/>
                <w:b/>
                <w:sz w:val="26"/>
                <w:szCs w:val="26"/>
                <w:lang w:val="uk-UA"/>
              </w:rPr>
            </w:pPr>
            <w:r w:rsidRPr="008E71BA">
              <w:rPr>
                <w:rFonts w:ascii="Times New Roman" w:hAnsi="Times New Roman" w:cs="Times New Roman"/>
                <w:b/>
                <w:sz w:val="26"/>
                <w:szCs w:val="26"/>
                <w:lang w:val="uk-UA"/>
              </w:rPr>
              <w:t>6,78</w:t>
            </w:r>
          </w:p>
        </w:tc>
      </w:tr>
      <w:tr w:rsidR="007F1846" w:rsidRPr="008E71BA" w:rsidTr="001A3FCA">
        <w:tc>
          <w:tcPr>
            <w:tcW w:w="1242" w:type="dxa"/>
          </w:tcPr>
          <w:p w:rsidR="007F1846" w:rsidRPr="008E71BA" w:rsidRDefault="007F1846" w:rsidP="001A3FCA">
            <w:pPr>
              <w:jc w:val="center"/>
              <w:rPr>
                <w:rFonts w:ascii="Times New Roman" w:hAnsi="Times New Roman" w:cs="Times New Roman"/>
                <w:b/>
                <w:sz w:val="26"/>
                <w:szCs w:val="26"/>
                <w:lang w:val="uk-UA"/>
              </w:rPr>
            </w:pPr>
            <w:r w:rsidRPr="008E71BA">
              <w:rPr>
                <w:rFonts w:ascii="Times New Roman" w:hAnsi="Times New Roman" w:cs="Times New Roman"/>
                <w:b/>
                <w:sz w:val="26"/>
                <w:szCs w:val="26"/>
                <w:lang w:val="uk-UA"/>
              </w:rPr>
              <w:t>6,78</w:t>
            </w:r>
          </w:p>
        </w:tc>
        <w:tc>
          <w:tcPr>
            <w:tcW w:w="2864" w:type="dxa"/>
          </w:tcPr>
          <w:p w:rsidR="007F1846" w:rsidRPr="008E71BA" w:rsidRDefault="007F1846" w:rsidP="001A3FCA">
            <w:pPr>
              <w:jc w:val="right"/>
              <w:rPr>
                <w:rFonts w:ascii="Times New Roman" w:hAnsi="Times New Roman" w:cs="Times New Roman"/>
                <w:b/>
                <w:sz w:val="26"/>
                <w:szCs w:val="26"/>
                <w:lang w:val="uk-UA"/>
              </w:rPr>
            </w:pPr>
            <w:r w:rsidRPr="008E71BA">
              <w:rPr>
                <w:rFonts w:ascii="Times New Roman" w:hAnsi="Times New Roman" w:cs="Times New Roman"/>
                <w:b/>
                <w:sz w:val="26"/>
                <w:szCs w:val="26"/>
                <w:lang w:val="uk-UA"/>
              </w:rPr>
              <w:t xml:space="preserve">Старанність </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4</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Вихованість </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7,93</w:t>
            </w:r>
          </w:p>
        </w:tc>
      </w:tr>
      <w:tr w:rsidR="007F1846" w:rsidRPr="008E71BA" w:rsidTr="001A3FCA">
        <w:tc>
          <w:tcPr>
            <w:tcW w:w="1242" w:type="dxa"/>
          </w:tcPr>
          <w:p w:rsidR="007F1846" w:rsidRPr="008E71BA" w:rsidRDefault="007F1846" w:rsidP="001A3FCA">
            <w:pPr>
              <w:jc w:val="center"/>
              <w:rPr>
                <w:rFonts w:ascii="Times New Roman" w:hAnsi="Times New Roman" w:cs="Times New Roman"/>
                <w:b/>
                <w:sz w:val="26"/>
                <w:szCs w:val="26"/>
                <w:lang w:val="uk-UA"/>
              </w:rPr>
            </w:pPr>
            <w:r w:rsidRPr="008E71BA">
              <w:rPr>
                <w:rFonts w:ascii="Times New Roman" w:hAnsi="Times New Roman" w:cs="Times New Roman"/>
                <w:b/>
                <w:sz w:val="26"/>
                <w:szCs w:val="26"/>
                <w:lang w:val="uk-UA"/>
              </w:rPr>
              <w:t>7,12</w:t>
            </w:r>
          </w:p>
        </w:tc>
        <w:tc>
          <w:tcPr>
            <w:tcW w:w="2864" w:type="dxa"/>
          </w:tcPr>
          <w:p w:rsidR="007F1846" w:rsidRPr="008E71BA" w:rsidRDefault="007F1846" w:rsidP="001A3FCA">
            <w:pPr>
              <w:jc w:val="right"/>
              <w:rPr>
                <w:rFonts w:ascii="Times New Roman" w:hAnsi="Times New Roman" w:cs="Times New Roman"/>
                <w:b/>
                <w:sz w:val="26"/>
                <w:szCs w:val="26"/>
                <w:lang w:val="uk-UA"/>
              </w:rPr>
            </w:pPr>
            <w:r w:rsidRPr="008E71BA">
              <w:rPr>
                <w:rFonts w:ascii="Times New Roman" w:hAnsi="Times New Roman" w:cs="Times New Roman"/>
                <w:b/>
                <w:sz w:val="26"/>
                <w:szCs w:val="26"/>
                <w:lang w:val="uk-UA"/>
              </w:rPr>
              <w:t xml:space="preserve">Акуратність </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5</w:t>
            </w:r>
          </w:p>
        </w:tc>
        <w:tc>
          <w:tcPr>
            <w:tcW w:w="2807" w:type="dxa"/>
          </w:tcPr>
          <w:p w:rsidR="007F1846" w:rsidRPr="008E71BA" w:rsidRDefault="007F1846" w:rsidP="001A3FCA">
            <w:pPr>
              <w:rPr>
                <w:rFonts w:ascii="Times New Roman" w:hAnsi="Times New Roman" w:cs="Times New Roman"/>
                <w:b/>
                <w:sz w:val="26"/>
                <w:szCs w:val="26"/>
                <w:lang w:val="uk-UA"/>
              </w:rPr>
            </w:pPr>
            <w:r w:rsidRPr="008E71BA">
              <w:rPr>
                <w:rFonts w:ascii="Times New Roman" w:hAnsi="Times New Roman" w:cs="Times New Roman"/>
                <w:b/>
                <w:sz w:val="26"/>
                <w:szCs w:val="26"/>
                <w:lang w:val="uk-UA"/>
              </w:rPr>
              <w:t xml:space="preserve">Тверда воля </w:t>
            </w:r>
          </w:p>
        </w:tc>
        <w:tc>
          <w:tcPr>
            <w:tcW w:w="1225" w:type="dxa"/>
          </w:tcPr>
          <w:p w:rsidR="007F1846" w:rsidRPr="008E71BA" w:rsidRDefault="007F1846" w:rsidP="001A3FCA">
            <w:pPr>
              <w:jc w:val="center"/>
              <w:rPr>
                <w:rFonts w:ascii="Times New Roman" w:hAnsi="Times New Roman" w:cs="Times New Roman"/>
                <w:b/>
                <w:sz w:val="26"/>
                <w:szCs w:val="26"/>
                <w:lang w:val="uk-UA"/>
              </w:rPr>
            </w:pPr>
            <w:r w:rsidRPr="008E71BA">
              <w:rPr>
                <w:rFonts w:ascii="Times New Roman" w:hAnsi="Times New Roman" w:cs="Times New Roman"/>
                <w:b/>
                <w:sz w:val="26"/>
                <w:szCs w:val="26"/>
                <w:lang w:val="uk-UA"/>
              </w:rPr>
              <w:t>7,94</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7,72</w:t>
            </w:r>
          </w:p>
        </w:tc>
        <w:tc>
          <w:tcPr>
            <w:tcW w:w="2864" w:type="dxa"/>
          </w:tcPr>
          <w:p w:rsidR="007F1846" w:rsidRPr="008E71BA" w:rsidRDefault="007F1846" w:rsidP="001A3FCA">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Життєрадісність</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6</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Акуратність</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8,5</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8,62</w:t>
            </w:r>
          </w:p>
        </w:tc>
        <w:tc>
          <w:tcPr>
            <w:tcW w:w="2864" w:type="dxa"/>
          </w:tcPr>
          <w:p w:rsidR="007F1846" w:rsidRPr="008E71BA" w:rsidRDefault="007F1846" w:rsidP="001A3FCA">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Самоконтроль </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7</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Життєрадісність </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9,07</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8,97</w:t>
            </w:r>
          </w:p>
        </w:tc>
        <w:tc>
          <w:tcPr>
            <w:tcW w:w="2864" w:type="dxa"/>
          </w:tcPr>
          <w:p w:rsidR="007F1846" w:rsidRPr="008E71BA" w:rsidRDefault="007F1846" w:rsidP="001A3FCA">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Освіченість </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8</w:t>
            </w:r>
          </w:p>
        </w:tc>
        <w:tc>
          <w:tcPr>
            <w:tcW w:w="2807" w:type="dxa"/>
          </w:tcPr>
          <w:p w:rsidR="007F1846" w:rsidRPr="008E71BA" w:rsidRDefault="007F1846" w:rsidP="001A3FCA">
            <w:pPr>
              <w:rPr>
                <w:rFonts w:ascii="Times New Roman" w:hAnsi="Times New Roman" w:cs="Times New Roman"/>
                <w:b/>
                <w:sz w:val="26"/>
                <w:szCs w:val="26"/>
                <w:lang w:val="uk-UA"/>
              </w:rPr>
            </w:pPr>
            <w:r w:rsidRPr="008E71BA">
              <w:rPr>
                <w:rFonts w:ascii="Times New Roman" w:hAnsi="Times New Roman" w:cs="Times New Roman"/>
                <w:b/>
                <w:sz w:val="26"/>
                <w:szCs w:val="26"/>
                <w:lang w:val="uk-UA"/>
              </w:rPr>
              <w:t>Сміливість в відстоюванні власної думки</w:t>
            </w:r>
          </w:p>
        </w:tc>
        <w:tc>
          <w:tcPr>
            <w:tcW w:w="1225" w:type="dxa"/>
          </w:tcPr>
          <w:p w:rsidR="007F1846" w:rsidRPr="008E71BA" w:rsidRDefault="007F1846" w:rsidP="001A3FCA">
            <w:pPr>
              <w:jc w:val="center"/>
              <w:rPr>
                <w:rFonts w:ascii="Times New Roman" w:hAnsi="Times New Roman" w:cs="Times New Roman"/>
                <w:b/>
                <w:sz w:val="26"/>
                <w:szCs w:val="26"/>
                <w:lang w:val="uk-UA"/>
              </w:rPr>
            </w:pPr>
            <w:r w:rsidRPr="008E71BA">
              <w:rPr>
                <w:rFonts w:ascii="Times New Roman" w:hAnsi="Times New Roman" w:cs="Times New Roman"/>
                <w:b/>
                <w:sz w:val="26"/>
                <w:szCs w:val="26"/>
                <w:lang w:val="uk-UA"/>
              </w:rPr>
              <w:t>9,21</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9,03</w:t>
            </w:r>
          </w:p>
        </w:tc>
        <w:tc>
          <w:tcPr>
            <w:tcW w:w="2864" w:type="dxa"/>
          </w:tcPr>
          <w:p w:rsidR="007F1846" w:rsidRPr="008E71BA" w:rsidRDefault="007F1846" w:rsidP="001A3FCA">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Незалежність </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9</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Незалежність </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9,3</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10,4</w:t>
            </w:r>
          </w:p>
        </w:tc>
        <w:tc>
          <w:tcPr>
            <w:tcW w:w="2864" w:type="dxa"/>
          </w:tcPr>
          <w:p w:rsidR="007F1846" w:rsidRPr="008E71BA" w:rsidRDefault="007F1846" w:rsidP="001A3FCA">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Раціоналізм</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Самоконтроль</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9,4</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10,44</w:t>
            </w:r>
          </w:p>
        </w:tc>
        <w:tc>
          <w:tcPr>
            <w:tcW w:w="2864" w:type="dxa"/>
          </w:tcPr>
          <w:p w:rsidR="007F1846" w:rsidRPr="008E71BA" w:rsidRDefault="007F1846" w:rsidP="001A3FCA">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Непримиренність до недоліків </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11</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Раціоналізм</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10,0</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10,75</w:t>
            </w:r>
          </w:p>
        </w:tc>
        <w:tc>
          <w:tcPr>
            <w:tcW w:w="2864" w:type="dxa"/>
          </w:tcPr>
          <w:p w:rsidR="007F1846" w:rsidRPr="008E71BA" w:rsidRDefault="007F1846" w:rsidP="001A3FCA">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Ефективність у справах </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12</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Чуйність </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10,14</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10,78</w:t>
            </w:r>
          </w:p>
        </w:tc>
        <w:tc>
          <w:tcPr>
            <w:tcW w:w="2864" w:type="dxa"/>
          </w:tcPr>
          <w:p w:rsidR="007F1846" w:rsidRPr="008E71BA" w:rsidRDefault="007F1846" w:rsidP="001A3FCA">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Тверда воля</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13</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Старанність</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10,21</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10,84</w:t>
            </w:r>
          </w:p>
        </w:tc>
        <w:tc>
          <w:tcPr>
            <w:tcW w:w="2864" w:type="dxa"/>
          </w:tcPr>
          <w:p w:rsidR="007F1846" w:rsidRPr="008E71BA" w:rsidRDefault="007F1846" w:rsidP="00E7028C">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Сміливість у відстоюванні власної думки</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14</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Терплячість </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10,78</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10,94</w:t>
            </w:r>
          </w:p>
        </w:tc>
        <w:tc>
          <w:tcPr>
            <w:tcW w:w="2864" w:type="dxa"/>
          </w:tcPr>
          <w:p w:rsidR="007F1846" w:rsidRPr="008E71BA" w:rsidRDefault="007F1846" w:rsidP="001A3FCA">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Чуйність</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15</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Ефективність у справах </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10,8</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12,66</w:t>
            </w:r>
          </w:p>
        </w:tc>
        <w:tc>
          <w:tcPr>
            <w:tcW w:w="2864" w:type="dxa"/>
          </w:tcPr>
          <w:p w:rsidR="007F1846" w:rsidRPr="008E71BA" w:rsidRDefault="007F1846" w:rsidP="001A3FCA">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Широта поглядів </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16</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Широта поглядів </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11,28</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12,94</w:t>
            </w:r>
          </w:p>
        </w:tc>
        <w:tc>
          <w:tcPr>
            <w:tcW w:w="2864" w:type="dxa"/>
          </w:tcPr>
          <w:p w:rsidR="007F1846" w:rsidRPr="008E71BA" w:rsidRDefault="007F1846" w:rsidP="001A3FCA">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Терплячість </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17</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Непримиренність до недоліків</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11,29</w:t>
            </w:r>
          </w:p>
        </w:tc>
      </w:tr>
      <w:tr w:rsidR="007F1846" w:rsidRPr="008E71BA" w:rsidTr="001A3FCA">
        <w:tc>
          <w:tcPr>
            <w:tcW w:w="124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15,78</w:t>
            </w:r>
          </w:p>
        </w:tc>
        <w:tc>
          <w:tcPr>
            <w:tcW w:w="2864" w:type="dxa"/>
          </w:tcPr>
          <w:p w:rsidR="007F1846" w:rsidRPr="008E71BA" w:rsidRDefault="007F1846" w:rsidP="001A3FCA">
            <w:pPr>
              <w:jc w:val="right"/>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Високі запити </w:t>
            </w:r>
          </w:p>
        </w:tc>
        <w:tc>
          <w:tcPr>
            <w:tcW w:w="992"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18</w:t>
            </w:r>
          </w:p>
        </w:tc>
        <w:tc>
          <w:tcPr>
            <w:tcW w:w="2807" w:type="dxa"/>
          </w:tcPr>
          <w:p w:rsidR="007F1846" w:rsidRPr="008E71BA" w:rsidRDefault="007F1846" w:rsidP="001A3FCA">
            <w:pPr>
              <w:rPr>
                <w:rFonts w:ascii="Times New Roman" w:hAnsi="Times New Roman" w:cs="Times New Roman"/>
                <w:sz w:val="26"/>
                <w:szCs w:val="26"/>
                <w:lang w:val="uk-UA"/>
              </w:rPr>
            </w:pPr>
            <w:r w:rsidRPr="008E71BA">
              <w:rPr>
                <w:rFonts w:ascii="Times New Roman" w:hAnsi="Times New Roman" w:cs="Times New Roman"/>
                <w:sz w:val="26"/>
                <w:szCs w:val="26"/>
                <w:lang w:val="uk-UA"/>
              </w:rPr>
              <w:t xml:space="preserve">Високі запити </w:t>
            </w:r>
          </w:p>
        </w:tc>
        <w:tc>
          <w:tcPr>
            <w:tcW w:w="1225" w:type="dxa"/>
          </w:tcPr>
          <w:p w:rsidR="007F1846" w:rsidRPr="008E71BA" w:rsidRDefault="007F1846" w:rsidP="001A3FCA">
            <w:pPr>
              <w:jc w:val="center"/>
              <w:rPr>
                <w:rFonts w:ascii="Times New Roman" w:hAnsi="Times New Roman" w:cs="Times New Roman"/>
                <w:sz w:val="26"/>
                <w:szCs w:val="26"/>
                <w:lang w:val="uk-UA"/>
              </w:rPr>
            </w:pPr>
            <w:r w:rsidRPr="008E71BA">
              <w:rPr>
                <w:rFonts w:ascii="Times New Roman" w:hAnsi="Times New Roman" w:cs="Times New Roman"/>
                <w:sz w:val="26"/>
                <w:szCs w:val="26"/>
                <w:lang w:val="uk-UA"/>
              </w:rPr>
              <w:t>15,64</w:t>
            </w:r>
          </w:p>
        </w:tc>
      </w:tr>
    </w:tbl>
    <w:p w:rsidR="007F1846" w:rsidRPr="008E71BA" w:rsidRDefault="007F1846" w:rsidP="007F1846">
      <w:pPr>
        <w:spacing w:line="360" w:lineRule="auto"/>
        <w:jc w:val="both"/>
        <w:rPr>
          <w:rFonts w:ascii="Times New Roman" w:hAnsi="Times New Roman" w:cs="Times New Roman"/>
          <w:sz w:val="28"/>
          <w:szCs w:val="28"/>
          <w:lang w:val="uk-UA"/>
        </w:rPr>
      </w:pPr>
      <w:r w:rsidRPr="008E71BA">
        <w:rPr>
          <w:rFonts w:ascii="Times New Roman" w:hAnsi="Times New Roman" w:cs="Times New Roman"/>
          <w:i/>
          <w:sz w:val="24"/>
          <w:szCs w:val="24"/>
          <w:lang w:val="uk-UA"/>
        </w:rPr>
        <w:t>* Статистично значущі розбіжності(</w:t>
      </w:r>
      <w:r w:rsidRPr="008E71BA">
        <w:rPr>
          <w:rFonts w:ascii="Times New Roman" w:hAnsi="Times New Roman" w:cs="Times New Roman"/>
          <w:i/>
          <w:color w:val="000000"/>
          <w:sz w:val="24"/>
          <w:szCs w:val="24"/>
          <w:lang w:val="uk-UA"/>
        </w:rPr>
        <w:t>ρ</w:t>
      </w:r>
      <w:r w:rsidRPr="008E71BA">
        <w:rPr>
          <w:rFonts w:ascii="Times New Roman" w:hAnsi="Times New Roman" w:cs="Times New Roman"/>
          <w:i/>
          <w:sz w:val="24"/>
          <w:szCs w:val="24"/>
          <w:lang w:val="uk-UA"/>
        </w:rPr>
        <w:t>≤.0,05) виділено жирним шрифтом</w:t>
      </w:r>
      <w:r w:rsidR="00E7028C" w:rsidRPr="008E71BA">
        <w:rPr>
          <w:rFonts w:ascii="Times New Roman" w:hAnsi="Times New Roman" w:cs="Times New Roman"/>
          <w:i/>
          <w:sz w:val="24"/>
          <w:szCs w:val="24"/>
          <w:lang w:val="uk-UA"/>
        </w:rPr>
        <w:t>.</w:t>
      </w:r>
    </w:p>
    <w:p w:rsidR="007F1846" w:rsidRPr="008E71BA" w:rsidRDefault="007F1846" w:rsidP="00CD0563">
      <w:pPr>
        <w:spacing w:line="360" w:lineRule="auto"/>
        <w:ind w:firstLine="709"/>
        <w:jc w:val="both"/>
        <w:rPr>
          <w:rFonts w:ascii="Times New Roman" w:hAnsi="Times New Roman" w:cs="Times New Roman"/>
          <w:sz w:val="28"/>
          <w:szCs w:val="28"/>
          <w:lang w:val="uk-UA"/>
        </w:rPr>
      </w:pPr>
    </w:p>
    <w:p w:rsidR="00CD0563" w:rsidRPr="008E71BA" w:rsidRDefault="00904FD8" w:rsidP="00CD0563">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Натомість цінност</w:t>
      </w:r>
      <w:r w:rsidR="003473E9"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працівників МВС України, які не мали досвіду ліквідаційних робіт</w:t>
      </w:r>
      <w:r w:rsidR="003473E9" w:rsidRPr="008E71BA">
        <w:rPr>
          <w:rFonts w:ascii="Times New Roman" w:hAnsi="Times New Roman" w:cs="Times New Roman"/>
          <w:sz w:val="28"/>
          <w:szCs w:val="28"/>
          <w:lang w:val="uk-UA"/>
        </w:rPr>
        <w:t>, можна подати</w:t>
      </w:r>
      <w:r w:rsidRPr="008E71BA">
        <w:rPr>
          <w:rFonts w:ascii="Times New Roman" w:hAnsi="Times New Roman" w:cs="Times New Roman"/>
          <w:sz w:val="28"/>
          <w:szCs w:val="28"/>
          <w:lang w:val="uk-UA"/>
        </w:rPr>
        <w:t xml:space="preserve"> у </w:t>
      </w:r>
      <w:r w:rsidR="003473E9" w:rsidRPr="008E71BA">
        <w:rPr>
          <w:rFonts w:ascii="Times New Roman" w:hAnsi="Times New Roman" w:cs="Times New Roman"/>
          <w:sz w:val="28"/>
          <w:szCs w:val="28"/>
          <w:lang w:val="uk-UA"/>
        </w:rPr>
        <w:t>такій</w:t>
      </w:r>
      <w:r w:rsidRPr="008E71BA">
        <w:rPr>
          <w:rFonts w:ascii="Times New Roman" w:hAnsi="Times New Roman" w:cs="Times New Roman"/>
          <w:sz w:val="28"/>
          <w:szCs w:val="28"/>
          <w:lang w:val="uk-UA"/>
        </w:rPr>
        <w:t xml:space="preserve"> послідовності: чесність (1</w:t>
      </w:r>
      <w:r w:rsidR="00835A78" w:rsidRPr="008E71BA">
        <w:rPr>
          <w:rFonts w:ascii="Times New Roman" w:hAnsi="Times New Roman" w:cs="Times New Roman"/>
          <w:sz w:val="28"/>
          <w:szCs w:val="28"/>
          <w:lang w:val="uk-UA"/>
        </w:rPr>
        <w:t>-ше</w:t>
      </w:r>
      <w:r w:rsidRPr="008E71BA">
        <w:rPr>
          <w:rFonts w:ascii="Times New Roman" w:hAnsi="Times New Roman" w:cs="Times New Roman"/>
          <w:sz w:val="28"/>
          <w:szCs w:val="28"/>
          <w:lang w:val="uk-UA"/>
        </w:rPr>
        <w:t xml:space="preserve"> місце, </w:t>
      </w:r>
      <w:r w:rsidR="00835A78" w:rsidRPr="008E71BA">
        <w:rPr>
          <w:rFonts w:ascii="Times New Roman" w:hAnsi="Times New Roman" w:cs="Times New Roman"/>
          <w:sz w:val="28"/>
          <w:szCs w:val="28"/>
          <w:lang w:val="uk-UA"/>
        </w:rPr>
        <w:t>усереднений ранг</w:t>
      </w:r>
      <w:r w:rsidRPr="008E71BA">
        <w:rPr>
          <w:rFonts w:ascii="Times New Roman" w:hAnsi="Times New Roman" w:cs="Times New Roman"/>
          <w:sz w:val="28"/>
          <w:szCs w:val="28"/>
          <w:lang w:val="uk-UA"/>
        </w:rPr>
        <w:t xml:space="preserve"> – 5,78), відповідальність (2</w:t>
      </w:r>
      <w:r w:rsidR="00835A78" w:rsidRPr="008E71BA">
        <w:rPr>
          <w:rFonts w:ascii="Times New Roman" w:hAnsi="Times New Roman" w:cs="Times New Roman"/>
          <w:sz w:val="28"/>
          <w:szCs w:val="28"/>
          <w:lang w:val="uk-UA"/>
        </w:rPr>
        <w:t>-ге</w:t>
      </w:r>
      <w:r w:rsidRPr="008E71BA">
        <w:rPr>
          <w:rFonts w:ascii="Times New Roman" w:hAnsi="Times New Roman" w:cs="Times New Roman"/>
          <w:sz w:val="28"/>
          <w:szCs w:val="28"/>
          <w:lang w:val="uk-UA"/>
        </w:rPr>
        <w:t xml:space="preserve"> місце, </w:t>
      </w:r>
      <w:r w:rsidR="00835A78"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6,46), освіченість (3</w:t>
      </w:r>
      <w:r w:rsidR="00835A78" w:rsidRPr="008E71BA">
        <w:rPr>
          <w:rFonts w:ascii="Times New Roman" w:hAnsi="Times New Roman" w:cs="Times New Roman"/>
          <w:sz w:val="28"/>
          <w:szCs w:val="28"/>
          <w:lang w:val="uk-UA"/>
        </w:rPr>
        <w:t>-тє</w:t>
      </w:r>
      <w:r w:rsidRPr="008E71BA">
        <w:rPr>
          <w:rFonts w:ascii="Times New Roman" w:hAnsi="Times New Roman" w:cs="Times New Roman"/>
          <w:sz w:val="28"/>
          <w:szCs w:val="28"/>
          <w:lang w:val="uk-UA"/>
        </w:rPr>
        <w:t xml:space="preserve"> місце, </w:t>
      </w:r>
      <w:r w:rsidR="00835A78"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–6,78), вихованість (4</w:t>
      </w:r>
      <w:r w:rsidR="00835A78"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w:t>
      </w:r>
      <w:r w:rsidR="00835A78"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7,93), тверда воля (5</w:t>
      </w:r>
      <w:r w:rsidR="00835A78"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w:t>
      </w:r>
      <w:r w:rsidR="00835A78"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7,94). Перші п’ять інструментальних цінностей, яким респонденти присвоїли найвищі ранги</w:t>
      </w:r>
      <w:r w:rsidR="003473E9" w:rsidRPr="008E71BA">
        <w:rPr>
          <w:rFonts w:ascii="Times New Roman" w:hAnsi="Times New Roman" w:cs="Times New Roman"/>
          <w:sz w:val="28"/>
          <w:szCs w:val="28"/>
          <w:lang w:val="uk-UA"/>
        </w:rPr>
        <w:t>, можна розглядати</w:t>
      </w:r>
      <w:r w:rsidRPr="008E71BA">
        <w:rPr>
          <w:rFonts w:ascii="Times New Roman" w:hAnsi="Times New Roman" w:cs="Times New Roman"/>
          <w:sz w:val="28"/>
          <w:szCs w:val="28"/>
          <w:lang w:val="uk-UA"/>
        </w:rPr>
        <w:t xml:space="preserve"> як особистісні якості, що </w:t>
      </w:r>
      <w:r w:rsidR="003473E9" w:rsidRPr="008E71BA">
        <w:rPr>
          <w:rFonts w:ascii="Times New Roman" w:hAnsi="Times New Roman" w:cs="Times New Roman"/>
          <w:sz w:val="28"/>
          <w:szCs w:val="28"/>
          <w:lang w:val="uk-UA"/>
        </w:rPr>
        <w:t xml:space="preserve">є </w:t>
      </w:r>
      <w:r w:rsidRPr="008E71BA">
        <w:rPr>
          <w:rFonts w:ascii="Times New Roman" w:hAnsi="Times New Roman" w:cs="Times New Roman"/>
          <w:sz w:val="28"/>
          <w:szCs w:val="28"/>
          <w:lang w:val="uk-UA"/>
        </w:rPr>
        <w:t xml:space="preserve">найбільш бажаними </w:t>
      </w:r>
      <w:r w:rsidR="003473E9"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значущими </w:t>
      </w:r>
      <w:r w:rsidR="003473E9" w:rsidRPr="008E71BA">
        <w:rPr>
          <w:rFonts w:ascii="Times New Roman" w:hAnsi="Times New Roman" w:cs="Times New Roman"/>
          <w:sz w:val="28"/>
          <w:szCs w:val="28"/>
          <w:lang w:val="uk-UA"/>
        </w:rPr>
        <w:t>для</w:t>
      </w:r>
      <w:r w:rsidRPr="008E71BA">
        <w:rPr>
          <w:rFonts w:ascii="Times New Roman" w:hAnsi="Times New Roman" w:cs="Times New Roman"/>
          <w:sz w:val="28"/>
          <w:szCs w:val="28"/>
          <w:lang w:val="uk-UA"/>
        </w:rPr>
        <w:t xml:space="preserve"> с</w:t>
      </w:r>
      <w:r w:rsidR="003473E9" w:rsidRPr="008E71BA">
        <w:rPr>
          <w:rFonts w:ascii="Times New Roman" w:hAnsi="Times New Roman" w:cs="Times New Roman"/>
          <w:sz w:val="28"/>
          <w:szCs w:val="28"/>
          <w:lang w:val="uk-UA"/>
        </w:rPr>
        <w:t>ебе</w:t>
      </w:r>
      <w:r w:rsidRPr="008E71BA">
        <w:rPr>
          <w:rFonts w:ascii="Times New Roman" w:hAnsi="Times New Roman" w:cs="Times New Roman"/>
          <w:sz w:val="28"/>
          <w:szCs w:val="28"/>
          <w:lang w:val="uk-UA"/>
        </w:rPr>
        <w:t xml:space="preserve"> та </w:t>
      </w:r>
      <w:r w:rsidR="003473E9" w:rsidRPr="008E71BA">
        <w:rPr>
          <w:rFonts w:ascii="Times New Roman" w:hAnsi="Times New Roman" w:cs="Times New Roman"/>
          <w:sz w:val="28"/>
          <w:szCs w:val="28"/>
          <w:lang w:val="uk-UA"/>
        </w:rPr>
        <w:t>для</w:t>
      </w:r>
      <w:r w:rsidRPr="008E71BA">
        <w:rPr>
          <w:rFonts w:ascii="Times New Roman" w:hAnsi="Times New Roman" w:cs="Times New Roman"/>
          <w:sz w:val="28"/>
          <w:szCs w:val="28"/>
          <w:lang w:val="uk-UA"/>
        </w:rPr>
        <w:t xml:space="preserve"> інших люд</w:t>
      </w:r>
      <w:r w:rsidR="003473E9" w:rsidRPr="008E71BA">
        <w:rPr>
          <w:rFonts w:ascii="Times New Roman" w:hAnsi="Times New Roman" w:cs="Times New Roman"/>
          <w:sz w:val="28"/>
          <w:szCs w:val="28"/>
          <w:lang w:val="uk-UA"/>
        </w:rPr>
        <w:t>ей</w:t>
      </w:r>
      <w:r w:rsidRPr="008E71BA">
        <w:rPr>
          <w:rFonts w:ascii="Times New Roman" w:hAnsi="Times New Roman" w:cs="Times New Roman"/>
          <w:sz w:val="28"/>
          <w:szCs w:val="28"/>
          <w:lang w:val="uk-UA"/>
        </w:rPr>
        <w:t>.</w:t>
      </w:r>
    </w:p>
    <w:p w:rsidR="00904FD8" w:rsidRPr="008E71BA" w:rsidRDefault="003473E9" w:rsidP="007F1846">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Прикметно</w:t>
      </w:r>
      <w:r w:rsidR="00CD0563" w:rsidRPr="008E71BA">
        <w:rPr>
          <w:rFonts w:ascii="Times New Roman" w:hAnsi="Times New Roman" w:cs="Times New Roman"/>
          <w:sz w:val="28"/>
          <w:szCs w:val="28"/>
          <w:lang w:val="uk-UA"/>
        </w:rPr>
        <w:t>, що</w:t>
      </w:r>
      <w:r w:rsidR="00E7028C" w:rsidRPr="008E71BA">
        <w:rPr>
          <w:rFonts w:ascii="Times New Roman" w:hAnsi="Times New Roman" w:cs="Times New Roman"/>
          <w:sz w:val="28"/>
          <w:szCs w:val="28"/>
          <w:lang w:val="uk-UA"/>
        </w:rPr>
        <w:t>,</w:t>
      </w:r>
      <w:r w:rsidR="00CD0563" w:rsidRPr="008E71BA">
        <w:rPr>
          <w:rFonts w:ascii="Times New Roman" w:hAnsi="Times New Roman" w:cs="Times New Roman"/>
          <w:sz w:val="28"/>
          <w:szCs w:val="28"/>
          <w:lang w:val="uk-UA"/>
        </w:rPr>
        <w:t xml:space="preserve"> відповідаючи на </w:t>
      </w:r>
      <w:r w:rsidRPr="008E71BA">
        <w:rPr>
          <w:rFonts w:ascii="Times New Roman" w:hAnsi="Times New Roman" w:cs="Times New Roman"/>
          <w:sz w:val="28"/>
          <w:szCs w:val="28"/>
          <w:lang w:val="uk-UA"/>
        </w:rPr>
        <w:t>за</w:t>
      </w:r>
      <w:r w:rsidR="00CD0563" w:rsidRPr="008E71BA">
        <w:rPr>
          <w:rFonts w:ascii="Times New Roman" w:hAnsi="Times New Roman" w:cs="Times New Roman"/>
          <w:sz w:val="28"/>
          <w:szCs w:val="28"/>
          <w:lang w:val="uk-UA"/>
        </w:rPr>
        <w:t>питання анкети «Як змінився Ваш світогляд після аварії на ЧАЕС?»</w:t>
      </w:r>
      <w:r w:rsidRPr="008E71BA">
        <w:rPr>
          <w:rFonts w:ascii="Times New Roman" w:hAnsi="Times New Roman" w:cs="Times New Roman"/>
          <w:sz w:val="28"/>
          <w:szCs w:val="28"/>
          <w:lang w:val="uk-UA"/>
        </w:rPr>
        <w:t>,</w:t>
      </w:r>
      <w:r w:rsidR="00CD0563" w:rsidRPr="008E71BA">
        <w:rPr>
          <w:rFonts w:ascii="Times New Roman" w:hAnsi="Times New Roman" w:cs="Times New Roman"/>
          <w:sz w:val="28"/>
          <w:szCs w:val="28"/>
          <w:lang w:val="uk-UA"/>
        </w:rPr>
        <w:t xml:space="preserve"> ліквідатори найчастіше використовували слова-синоніми ключов</w:t>
      </w:r>
      <w:r w:rsidRPr="008E71BA">
        <w:rPr>
          <w:rFonts w:ascii="Times New Roman" w:hAnsi="Times New Roman" w:cs="Times New Roman"/>
          <w:sz w:val="28"/>
          <w:szCs w:val="28"/>
          <w:lang w:val="uk-UA"/>
        </w:rPr>
        <w:t xml:space="preserve">их інструментальних цінностей – </w:t>
      </w:r>
      <w:r w:rsidR="00CD0563" w:rsidRPr="008E71BA">
        <w:rPr>
          <w:rFonts w:ascii="Times New Roman" w:hAnsi="Times New Roman" w:cs="Times New Roman"/>
          <w:sz w:val="28"/>
          <w:szCs w:val="28"/>
          <w:lang w:val="uk-UA"/>
        </w:rPr>
        <w:t>«відповідальність», «сумлінність», «професіоналізм», «старанність», в контексті переоцінки особистого ставлення до цих людських якостей. Недостатність таких якостей, як «відповідальність», «професіоналізм», «старанність» та ін.</w:t>
      </w:r>
      <w:r w:rsidRPr="008E71BA">
        <w:rPr>
          <w:rFonts w:ascii="Times New Roman" w:hAnsi="Times New Roman" w:cs="Times New Roman"/>
          <w:sz w:val="28"/>
          <w:szCs w:val="28"/>
          <w:lang w:val="uk-UA"/>
        </w:rPr>
        <w:t>,</w:t>
      </w:r>
      <w:r w:rsidR="00CD0563" w:rsidRPr="008E71BA">
        <w:rPr>
          <w:rFonts w:ascii="Times New Roman" w:hAnsi="Times New Roman" w:cs="Times New Roman"/>
          <w:sz w:val="28"/>
          <w:szCs w:val="28"/>
          <w:lang w:val="uk-UA"/>
        </w:rPr>
        <w:t xml:space="preserve"> у керівного складу ЧАЕС </w:t>
      </w:r>
      <w:r w:rsidRPr="008E71BA">
        <w:rPr>
          <w:rFonts w:ascii="Times New Roman" w:hAnsi="Times New Roman" w:cs="Times New Roman"/>
          <w:sz w:val="28"/>
          <w:szCs w:val="28"/>
          <w:lang w:val="uk-UA"/>
        </w:rPr>
        <w:t>й</w:t>
      </w:r>
      <w:r w:rsidR="00CD0563" w:rsidRPr="008E71BA">
        <w:rPr>
          <w:rFonts w:ascii="Times New Roman" w:hAnsi="Times New Roman" w:cs="Times New Roman"/>
          <w:sz w:val="28"/>
          <w:szCs w:val="28"/>
          <w:lang w:val="uk-UA"/>
        </w:rPr>
        <w:t xml:space="preserve"> тогочасної влади ліквідатори вважають причиною аварії та причиною виникнення небезпечних наслідків для жителів територій, близьких до Чорнобил</w:t>
      </w:r>
      <w:r w:rsidRPr="008E71BA">
        <w:rPr>
          <w:rFonts w:ascii="Times New Roman" w:hAnsi="Times New Roman" w:cs="Times New Roman"/>
          <w:sz w:val="28"/>
          <w:szCs w:val="28"/>
          <w:lang w:val="uk-UA"/>
        </w:rPr>
        <w:t>я</w:t>
      </w:r>
      <w:r w:rsidR="00CD0563" w:rsidRPr="008E71BA">
        <w:rPr>
          <w:rFonts w:ascii="Times New Roman" w:hAnsi="Times New Roman" w:cs="Times New Roman"/>
          <w:sz w:val="28"/>
          <w:szCs w:val="28"/>
          <w:lang w:val="uk-UA"/>
        </w:rPr>
        <w:t xml:space="preserve">.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Спільними для обох вибірок </w:t>
      </w:r>
      <w:r w:rsidR="00DC22C7"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п’ятірці з найвищими рангами є такі цінності, як відповідальність (ліквідатори: 1</w:t>
      </w:r>
      <w:r w:rsidR="00DC22C7" w:rsidRPr="008E71BA">
        <w:rPr>
          <w:rFonts w:ascii="Times New Roman" w:hAnsi="Times New Roman" w:cs="Times New Roman"/>
          <w:sz w:val="28"/>
          <w:szCs w:val="28"/>
          <w:lang w:val="uk-UA"/>
        </w:rPr>
        <w:t>-ше</w:t>
      </w:r>
      <w:r w:rsidRPr="008E71BA">
        <w:rPr>
          <w:rFonts w:ascii="Times New Roman" w:hAnsi="Times New Roman" w:cs="Times New Roman"/>
          <w:sz w:val="28"/>
          <w:szCs w:val="28"/>
          <w:lang w:val="uk-UA"/>
        </w:rPr>
        <w:t xml:space="preserve"> місце, усереднений ранг – 5,0; працівники МВС України: 2</w:t>
      </w:r>
      <w:r w:rsidR="00DC22C7" w:rsidRPr="008E71BA">
        <w:rPr>
          <w:rFonts w:ascii="Times New Roman" w:hAnsi="Times New Roman" w:cs="Times New Roman"/>
          <w:sz w:val="28"/>
          <w:szCs w:val="28"/>
          <w:lang w:val="uk-UA"/>
        </w:rPr>
        <w:t>-ге</w:t>
      </w:r>
      <w:r w:rsidRPr="008E71BA">
        <w:rPr>
          <w:rFonts w:ascii="Times New Roman" w:hAnsi="Times New Roman" w:cs="Times New Roman"/>
          <w:sz w:val="28"/>
          <w:szCs w:val="28"/>
          <w:lang w:val="uk-UA"/>
        </w:rPr>
        <w:t xml:space="preserve"> місце, усереднений ранг – 6,46), чесність (ліквідатори: 3</w:t>
      </w:r>
      <w:r w:rsidR="00DC22C7" w:rsidRPr="008E71BA">
        <w:rPr>
          <w:rFonts w:ascii="Times New Roman" w:hAnsi="Times New Roman" w:cs="Times New Roman"/>
          <w:sz w:val="28"/>
          <w:szCs w:val="28"/>
          <w:lang w:val="uk-UA"/>
        </w:rPr>
        <w:t>-тє</w:t>
      </w:r>
      <w:r w:rsidRPr="008E71BA">
        <w:rPr>
          <w:rFonts w:ascii="Times New Roman" w:hAnsi="Times New Roman" w:cs="Times New Roman"/>
          <w:sz w:val="28"/>
          <w:szCs w:val="28"/>
          <w:lang w:val="uk-UA"/>
        </w:rPr>
        <w:t xml:space="preserve"> місце, усереднений ранг – 6,53; працівники МВС України: 1</w:t>
      </w:r>
      <w:r w:rsidR="00DC22C7" w:rsidRPr="008E71BA">
        <w:rPr>
          <w:rFonts w:ascii="Times New Roman" w:hAnsi="Times New Roman" w:cs="Times New Roman"/>
          <w:sz w:val="28"/>
          <w:szCs w:val="28"/>
          <w:lang w:val="uk-UA"/>
        </w:rPr>
        <w:t>-ше</w:t>
      </w:r>
      <w:r w:rsidRPr="008E71BA">
        <w:rPr>
          <w:rFonts w:ascii="Times New Roman" w:hAnsi="Times New Roman" w:cs="Times New Roman"/>
          <w:sz w:val="28"/>
          <w:szCs w:val="28"/>
          <w:lang w:val="uk-UA"/>
        </w:rPr>
        <w:t xml:space="preserve"> місце, усереднений ранг – 5,78), вихованість (ліквідатори: 2</w:t>
      </w:r>
      <w:r w:rsidR="00DC22C7" w:rsidRPr="008E71BA">
        <w:rPr>
          <w:rFonts w:ascii="Times New Roman" w:hAnsi="Times New Roman" w:cs="Times New Roman"/>
          <w:sz w:val="28"/>
          <w:szCs w:val="28"/>
          <w:lang w:val="uk-UA"/>
        </w:rPr>
        <w:t>-ге</w:t>
      </w:r>
      <w:r w:rsidRPr="008E71BA">
        <w:rPr>
          <w:rFonts w:ascii="Times New Roman" w:hAnsi="Times New Roman" w:cs="Times New Roman"/>
          <w:sz w:val="28"/>
          <w:szCs w:val="28"/>
          <w:lang w:val="uk-UA"/>
        </w:rPr>
        <w:t xml:space="preserve"> місце, усереднений ранг – 6,0; працівники МВС України: 4</w:t>
      </w:r>
      <w:r w:rsidR="00DC22C7"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w:t>
      </w:r>
      <w:r w:rsidR="00DC22C7" w:rsidRPr="008E71BA">
        <w:rPr>
          <w:rFonts w:ascii="Times New Roman" w:hAnsi="Times New Roman" w:cs="Times New Roman"/>
          <w:sz w:val="28"/>
          <w:szCs w:val="28"/>
          <w:lang w:val="uk-UA"/>
        </w:rPr>
        <w:t>місце, усереднений ранг – 7,93).</w:t>
      </w:r>
      <w:r w:rsidRPr="008E71BA">
        <w:rPr>
          <w:rFonts w:ascii="Times New Roman" w:hAnsi="Times New Roman" w:cs="Times New Roman"/>
          <w:sz w:val="28"/>
          <w:szCs w:val="28"/>
          <w:lang w:val="uk-UA"/>
        </w:rPr>
        <w:t xml:space="preserve"> </w:t>
      </w:r>
      <w:r w:rsidR="00DC22C7" w:rsidRPr="008E71BA">
        <w:rPr>
          <w:rFonts w:ascii="Times New Roman" w:hAnsi="Times New Roman" w:cs="Times New Roman"/>
          <w:sz w:val="28"/>
          <w:szCs w:val="28"/>
          <w:lang w:val="uk-UA"/>
        </w:rPr>
        <w:t>О</w:t>
      </w:r>
      <w:r w:rsidRPr="008E71BA">
        <w:rPr>
          <w:rFonts w:ascii="Times New Roman" w:hAnsi="Times New Roman" w:cs="Times New Roman"/>
          <w:sz w:val="28"/>
          <w:szCs w:val="28"/>
          <w:lang w:val="uk-UA"/>
        </w:rPr>
        <w:t>тже, мож</w:t>
      </w:r>
      <w:r w:rsidR="00DC22C7" w:rsidRPr="008E71BA">
        <w:rPr>
          <w:rFonts w:ascii="Times New Roman" w:hAnsi="Times New Roman" w:cs="Times New Roman"/>
          <w:sz w:val="28"/>
          <w:szCs w:val="28"/>
          <w:lang w:val="uk-UA"/>
        </w:rPr>
        <w:t>на</w:t>
      </w:r>
      <w:r w:rsidRPr="008E71BA">
        <w:rPr>
          <w:rFonts w:ascii="Times New Roman" w:hAnsi="Times New Roman" w:cs="Times New Roman"/>
          <w:sz w:val="28"/>
          <w:szCs w:val="28"/>
          <w:lang w:val="uk-UA"/>
        </w:rPr>
        <w:t xml:space="preserve"> вважати </w:t>
      </w:r>
      <w:r w:rsidR="00DC22C7" w:rsidRPr="008E71BA">
        <w:rPr>
          <w:rFonts w:ascii="Times New Roman" w:hAnsi="Times New Roman" w:cs="Times New Roman"/>
          <w:sz w:val="28"/>
          <w:szCs w:val="28"/>
          <w:lang w:val="uk-UA"/>
        </w:rPr>
        <w:t>вказані</w:t>
      </w:r>
      <w:r w:rsidRPr="008E71BA">
        <w:rPr>
          <w:rFonts w:ascii="Times New Roman" w:hAnsi="Times New Roman" w:cs="Times New Roman"/>
          <w:sz w:val="28"/>
          <w:szCs w:val="28"/>
          <w:lang w:val="uk-UA"/>
        </w:rPr>
        <w:t xml:space="preserve"> цінності значущими для представників досліджуваної професійної спільноти. </w:t>
      </w:r>
      <w:r w:rsidR="00DC22C7" w:rsidRPr="008E71BA">
        <w:rPr>
          <w:rFonts w:ascii="Times New Roman" w:hAnsi="Times New Roman" w:cs="Times New Roman"/>
          <w:sz w:val="28"/>
          <w:szCs w:val="28"/>
          <w:lang w:val="uk-UA"/>
        </w:rPr>
        <w:t>О</w:t>
      </w:r>
      <w:r w:rsidRPr="008E71BA">
        <w:rPr>
          <w:rFonts w:ascii="Times New Roman" w:hAnsi="Times New Roman" w:cs="Times New Roman"/>
          <w:sz w:val="28"/>
          <w:szCs w:val="28"/>
          <w:lang w:val="uk-UA"/>
        </w:rPr>
        <w:t xml:space="preserve">дні й ті самі місця та близькі за значенням ранги респонденти експериментальної і контрольної груп </w:t>
      </w:r>
      <w:r w:rsidR="00DC22C7" w:rsidRPr="008E71BA">
        <w:rPr>
          <w:rFonts w:ascii="Times New Roman" w:hAnsi="Times New Roman" w:cs="Times New Roman"/>
          <w:sz w:val="28"/>
          <w:szCs w:val="28"/>
          <w:lang w:val="uk-UA"/>
        </w:rPr>
        <w:t>присвоювали таким</w:t>
      </w:r>
      <w:r w:rsidRPr="008E71BA">
        <w:rPr>
          <w:rFonts w:ascii="Times New Roman" w:hAnsi="Times New Roman" w:cs="Times New Roman"/>
          <w:sz w:val="28"/>
          <w:szCs w:val="28"/>
          <w:lang w:val="uk-UA"/>
        </w:rPr>
        <w:t xml:space="preserve"> інструментальним цінностям: 9</w:t>
      </w:r>
      <w:r w:rsidR="00DC22C7"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 життєва незалежність (усереднені ранги: ліквідатори – 9,03; працівники МВС України – 9,3), 16</w:t>
      </w:r>
      <w:r w:rsidR="00DC22C7"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 широта поглядів (усереднені ранги: ліквідатори – 12,66; працівники МВС України – 11,28), 18</w:t>
      </w:r>
      <w:r w:rsidR="00DC22C7"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 високі запити (усереднені ранги: ліквідатори – 15,78; працівники МВС України – 15,64).</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Однак, </w:t>
      </w:r>
      <w:r w:rsidR="00DC22C7" w:rsidRPr="008E71BA">
        <w:rPr>
          <w:rFonts w:ascii="Times New Roman" w:hAnsi="Times New Roman" w:cs="Times New Roman"/>
          <w:sz w:val="28"/>
          <w:szCs w:val="28"/>
          <w:lang w:val="uk-UA"/>
        </w:rPr>
        <w:t>попри</w:t>
      </w:r>
      <w:r w:rsidRPr="008E71BA">
        <w:rPr>
          <w:rFonts w:ascii="Times New Roman" w:hAnsi="Times New Roman" w:cs="Times New Roman"/>
          <w:sz w:val="28"/>
          <w:szCs w:val="28"/>
          <w:lang w:val="uk-UA"/>
        </w:rPr>
        <w:t xml:space="preserve"> те, що є цінності, які </w:t>
      </w:r>
      <w:r w:rsidR="00DC22C7" w:rsidRPr="008E71BA">
        <w:rPr>
          <w:rFonts w:ascii="Times New Roman" w:hAnsi="Times New Roman" w:cs="Times New Roman"/>
          <w:sz w:val="28"/>
          <w:szCs w:val="28"/>
          <w:lang w:val="uk-UA"/>
        </w:rPr>
        <w:t>посіда</w:t>
      </w:r>
      <w:r w:rsidRPr="008E71BA">
        <w:rPr>
          <w:rFonts w:ascii="Times New Roman" w:hAnsi="Times New Roman" w:cs="Times New Roman"/>
          <w:sz w:val="28"/>
          <w:szCs w:val="28"/>
          <w:lang w:val="uk-UA"/>
        </w:rPr>
        <w:t xml:space="preserve">ють досить високі місця в обох групах, аналіз показників за критеріями достовірності Ст’юдента </w:t>
      </w:r>
      <w:r w:rsidR="00DC22C7"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Манна-Уітні показав </w:t>
      </w:r>
      <w:r w:rsidR="00DC22C7" w:rsidRPr="008E71BA">
        <w:rPr>
          <w:rFonts w:ascii="Times New Roman" w:hAnsi="Times New Roman" w:cs="Times New Roman"/>
          <w:sz w:val="28"/>
          <w:szCs w:val="28"/>
          <w:lang w:val="uk-UA"/>
        </w:rPr>
        <w:t>певні</w:t>
      </w:r>
      <w:r w:rsidRPr="008E71BA">
        <w:rPr>
          <w:rFonts w:ascii="Times New Roman" w:hAnsi="Times New Roman" w:cs="Times New Roman"/>
          <w:sz w:val="28"/>
          <w:szCs w:val="28"/>
          <w:lang w:val="uk-UA"/>
        </w:rPr>
        <w:t xml:space="preserve"> статистично значущі розбіжності між </w:t>
      </w:r>
      <w:r w:rsidR="00DC22C7" w:rsidRPr="008E71BA">
        <w:rPr>
          <w:rFonts w:ascii="Times New Roman" w:hAnsi="Times New Roman" w:cs="Times New Roman"/>
          <w:sz w:val="28"/>
          <w:szCs w:val="28"/>
          <w:lang w:val="uk-UA"/>
        </w:rPr>
        <w:t>такими</w:t>
      </w:r>
      <w:r w:rsidRPr="008E71BA">
        <w:rPr>
          <w:rFonts w:ascii="Times New Roman" w:hAnsi="Times New Roman" w:cs="Times New Roman"/>
          <w:sz w:val="28"/>
          <w:szCs w:val="28"/>
          <w:lang w:val="uk-UA"/>
        </w:rPr>
        <w:t xml:space="preserve"> цінностями </w:t>
      </w:r>
      <w:r w:rsidR="00DC22C7" w:rsidRPr="008E71BA">
        <w:rPr>
          <w:rFonts w:ascii="Times New Roman" w:hAnsi="Times New Roman" w:cs="Times New Roman"/>
          <w:sz w:val="28"/>
          <w:szCs w:val="28"/>
          <w:lang w:val="uk-UA"/>
        </w:rPr>
        <w:t>в</w:t>
      </w:r>
      <w:r w:rsidRPr="008E71BA">
        <w:rPr>
          <w:rFonts w:ascii="Times New Roman" w:hAnsi="Times New Roman" w:cs="Times New Roman"/>
          <w:sz w:val="28"/>
          <w:szCs w:val="28"/>
          <w:lang w:val="uk-UA"/>
        </w:rPr>
        <w:t xml:space="preserve"> експериментальній </w:t>
      </w:r>
      <w:r w:rsidR="00DC22C7"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контрольній вибірках</w:t>
      </w:r>
      <w:r w:rsidR="00DC22C7" w:rsidRPr="008E71BA">
        <w:rPr>
          <w:rFonts w:ascii="Times New Roman" w:hAnsi="Times New Roman" w:cs="Times New Roman"/>
          <w:sz w:val="28"/>
          <w:szCs w:val="28"/>
          <w:lang w:val="uk-UA"/>
        </w:rPr>
        <w:t>, як</w:t>
      </w:r>
      <w:r w:rsidRPr="008E71BA">
        <w:rPr>
          <w:rFonts w:ascii="Times New Roman" w:hAnsi="Times New Roman" w:cs="Times New Roman"/>
          <w:sz w:val="28"/>
          <w:szCs w:val="28"/>
          <w:lang w:val="uk-UA"/>
        </w:rPr>
        <w:t xml:space="preserve"> відповідальність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 =0,005), вихованість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 =0,023), старанність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 =0,016), чесність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 =0,001), акуратність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 =0,031), освіченість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=0,025), сміливість </w:t>
      </w:r>
      <w:r w:rsidR="00E7028C"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відстоюванні власної думки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=0,007).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Таким чином, </w:t>
      </w:r>
      <w:r w:rsidR="00DC22C7" w:rsidRPr="008E71BA">
        <w:rPr>
          <w:rFonts w:ascii="Times New Roman" w:hAnsi="Times New Roman" w:cs="Times New Roman"/>
          <w:sz w:val="28"/>
          <w:szCs w:val="28"/>
          <w:lang w:val="uk-UA"/>
        </w:rPr>
        <w:t>завдяки набутому досвіду в епіцентрі катастрофи</w:t>
      </w:r>
      <w:r w:rsidRPr="008E71BA">
        <w:rPr>
          <w:rFonts w:ascii="Times New Roman" w:hAnsi="Times New Roman" w:cs="Times New Roman"/>
          <w:sz w:val="28"/>
          <w:szCs w:val="28"/>
          <w:lang w:val="uk-UA"/>
        </w:rPr>
        <w:t xml:space="preserve"> </w:t>
      </w:r>
      <w:r w:rsidR="00DC22C7" w:rsidRPr="008E71BA">
        <w:rPr>
          <w:rFonts w:ascii="Times New Roman" w:hAnsi="Times New Roman" w:cs="Times New Roman"/>
          <w:sz w:val="28"/>
          <w:szCs w:val="28"/>
          <w:lang w:val="uk-UA"/>
        </w:rPr>
        <w:t xml:space="preserve">у </w:t>
      </w:r>
      <w:r w:rsidRPr="008E71BA">
        <w:rPr>
          <w:rFonts w:ascii="Times New Roman" w:hAnsi="Times New Roman" w:cs="Times New Roman"/>
          <w:sz w:val="28"/>
          <w:szCs w:val="28"/>
          <w:lang w:val="uk-UA"/>
        </w:rPr>
        <w:t xml:space="preserve">ліквідаторів </w:t>
      </w:r>
      <w:r w:rsidRPr="008E71BA">
        <w:rPr>
          <w:rFonts w:ascii="Times New Roman" w:hAnsi="Times New Roman" w:cs="Times New Roman"/>
          <w:i/>
          <w:iCs/>
          <w:sz w:val="28"/>
          <w:szCs w:val="28"/>
          <w:lang w:val="uk-UA"/>
        </w:rPr>
        <w:t>збільшилася</w:t>
      </w:r>
      <w:r w:rsidRPr="008E71BA">
        <w:rPr>
          <w:rFonts w:ascii="Times New Roman" w:hAnsi="Times New Roman" w:cs="Times New Roman"/>
          <w:sz w:val="28"/>
          <w:szCs w:val="28"/>
          <w:lang w:val="uk-UA"/>
        </w:rPr>
        <w:t xml:space="preserve"> орієнтованість на досягнення таких інструментальних цінностей</w:t>
      </w:r>
      <w:r w:rsidR="00DC22C7"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відповідальність (лікві</w:t>
      </w:r>
      <w:r w:rsidR="00DC22C7" w:rsidRPr="008E71BA">
        <w:rPr>
          <w:rFonts w:ascii="Times New Roman" w:hAnsi="Times New Roman" w:cs="Times New Roman"/>
          <w:sz w:val="28"/>
          <w:szCs w:val="28"/>
          <w:lang w:val="uk-UA"/>
        </w:rPr>
        <w:t>датори: 1-ше</w:t>
      </w:r>
      <w:r w:rsidRPr="008E71BA">
        <w:rPr>
          <w:rFonts w:ascii="Times New Roman" w:hAnsi="Times New Roman" w:cs="Times New Roman"/>
          <w:sz w:val="28"/>
          <w:szCs w:val="28"/>
          <w:lang w:val="uk-UA"/>
        </w:rPr>
        <w:t xml:space="preserve"> місце, </w:t>
      </w:r>
      <w:r w:rsidR="00DC22C7"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5,0; працівники МВС України: 2</w:t>
      </w:r>
      <w:r w:rsidR="00DC22C7" w:rsidRPr="008E71BA">
        <w:rPr>
          <w:rFonts w:ascii="Times New Roman" w:hAnsi="Times New Roman" w:cs="Times New Roman"/>
          <w:sz w:val="28"/>
          <w:szCs w:val="28"/>
          <w:lang w:val="uk-UA"/>
        </w:rPr>
        <w:t>-ге</w:t>
      </w:r>
      <w:r w:rsidRPr="008E71BA">
        <w:rPr>
          <w:rFonts w:ascii="Times New Roman" w:hAnsi="Times New Roman" w:cs="Times New Roman"/>
          <w:sz w:val="28"/>
          <w:szCs w:val="28"/>
          <w:lang w:val="uk-UA"/>
        </w:rPr>
        <w:t xml:space="preserve"> місце, </w:t>
      </w:r>
      <w:r w:rsidR="00DC22C7"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6,46), вихованість (ліквідатори: 2</w:t>
      </w:r>
      <w:r w:rsidR="00DC22C7" w:rsidRPr="008E71BA">
        <w:rPr>
          <w:rFonts w:ascii="Times New Roman" w:hAnsi="Times New Roman" w:cs="Times New Roman"/>
          <w:sz w:val="28"/>
          <w:szCs w:val="28"/>
          <w:lang w:val="uk-UA"/>
        </w:rPr>
        <w:t>-ге</w:t>
      </w:r>
      <w:r w:rsidRPr="008E71BA">
        <w:rPr>
          <w:rFonts w:ascii="Times New Roman" w:hAnsi="Times New Roman" w:cs="Times New Roman"/>
          <w:sz w:val="28"/>
          <w:szCs w:val="28"/>
          <w:lang w:val="uk-UA"/>
        </w:rPr>
        <w:t xml:space="preserve"> місце, </w:t>
      </w:r>
      <w:r w:rsidR="00DC22C7" w:rsidRPr="008E71BA">
        <w:rPr>
          <w:rFonts w:ascii="Times New Roman" w:hAnsi="Times New Roman" w:cs="Times New Roman"/>
          <w:sz w:val="28"/>
          <w:szCs w:val="28"/>
          <w:lang w:val="uk-UA"/>
        </w:rPr>
        <w:t xml:space="preserve">усереднений ранг – 6,0; працівники МВС України: </w:t>
      </w:r>
      <w:r w:rsidR="00E7028C" w:rsidRPr="008E71BA">
        <w:rPr>
          <w:rFonts w:ascii="Times New Roman" w:hAnsi="Times New Roman" w:cs="Times New Roman"/>
          <w:sz w:val="28"/>
          <w:szCs w:val="28"/>
          <w:lang w:val="uk-UA"/>
        </w:rPr>
        <w:t>4-те</w:t>
      </w:r>
      <w:r w:rsidRPr="008E71BA">
        <w:rPr>
          <w:rFonts w:ascii="Times New Roman" w:hAnsi="Times New Roman" w:cs="Times New Roman"/>
          <w:sz w:val="28"/>
          <w:szCs w:val="28"/>
          <w:lang w:val="uk-UA"/>
        </w:rPr>
        <w:t xml:space="preserve"> місце, </w:t>
      </w:r>
      <w:r w:rsidR="00DC22C7"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7,93), старанність (ліквідатори: 3</w:t>
      </w:r>
      <w:r w:rsidR="00DC22C7" w:rsidRPr="008E71BA">
        <w:rPr>
          <w:rFonts w:ascii="Times New Roman" w:hAnsi="Times New Roman" w:cs="Times New Roman"/>
          <w:sz w:val="28"/>
          <w:szCs w:val="28"/>
          <w:lang w:val="uk-UA"/>
        </w:rPr>
        <w:t>-тє</w:t>
      </w:r>
      <w:r w:rsidRPr="008E71BA">
        <w:rPr>
          <w:rFonts w:ascii="Times New Roman" w:hAnsi="Times New Roman" w:cs="Times New Roman"/>
          <w:sz w:val="28"/>
          <w:szCs w:val="28"/>
          <w:lang w:val="uk-UA"/>
        </w:rPr>
        <w:t xml:space="preserve"> місце, </w:t>
      </w:r>
      <w:r w:rsidR="00DC22C7"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6,78; працівники МВС України: 13</w:t>
      </w:r>
      <w:r w:rsidR="00DC22C7"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w:t>
      </w:r>
      <w:r w:rsidR="00DC22C7"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10,21), акуратність (ліквідатори: 5</w:t>
      </w:r>
      <w:r w:rsidR="00DC22C7"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w:t>
      </w:r>
      <w:r w:rsidR="00DC22C7"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7,12; працівники МВС України: 6</w:t>
      </w:r>
      <w:r w:rsidR="00DC22C7"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w:t>
      </w:r>
      <w:r w:rsidR="00DC22C7"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8,5), а зменшилася орієнтованість на освіченість (ліквідатори: 8</w:t>
      </w:r>
      <w:r w:rsidR="00DC22C7" w:rsidRPr="008E71BA">
        <w:rPr>
          <w:rFonts w:ascii="Times New Roman" w:hAnsi="Times New Roman" w:cs="Times New Roman"/>
          <w:sz w:val="28"/>
          <w:szCs w:val="28"/>
          <w:lang w:val="uk-UA"/>
        </w:rPr>
        <w:t>-ме</w:t>
      </w:r>
      <w:r w:rsidRPr="008E71BA">
        <w:rPr>
          <w:rFonts w:ascii="Times New Roman" w:hAnsi="Times New Roman" w:cs="Times New Roman"/>
          <w:sz w:val="28"/>
          <w:szCs w:val="28"/>
          <w:lang w:val="uk-UA"/>
        </w:rPr>
        <w:t xml:space="preserve"> місце, </w:t>
      </w:r>
      <w:r w:rsidR="00DC22C7"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8,97; працівники МВС України: 3</w:t>
      </w:r>
      <w:r w:rsidR="00DC22C7" w:rsidRPr="008E71BA">
        <w:rPr>
          <w:rFonts w:ascii="Times New Roman" w:hAnsi="Times New Roman" w:cs="Times New Roman"/>
          <w:sz w:val="28"/>
          <w:szCs w:val="28"/>
          <w:lang w:val="uk-UA"/>
        </w:rPr>
        <w:t>-тє</w:t>
      </w:r>
      <w:r w:rsidRPr="008E71BA">
        <w:rPr>
          <w:rFonts w:ascii="Times New Roman" w:hAnsi="Times New Roman" w:cs="Times New Roman"/>
          <w:sz w:val="28"/>
          <w:szCs w:val="28"/>
          <w:lang w:val="uk-UA"/>
        </w:rPr>
        <w:t xml:space="preserve"> місце, </w:t>
      </w:r>
      <w:r w:rsidR="001F5C0D" w:rsidRPr="008E71BA">
        <w:rPr>
          <w:rFonts w:ascii="Times New Roman" w:hAnsi="Times New Roman" w:cs="Times New Roman"/>
          <w:sz w:val="28"/>
          <w:szCs w:val="28"/>
          <w:lang w:val="uk-UA"/>
        </w:rPr>
        <w:t>усереднений ранг</w:t>
      </w:r>
      <w:r w:rsidRPr="008E71BA">
        <w:rPr>
          <w:rFonts w:ascii="Times New Roman" w:hAnsi="Times New Roman" w:cs="Times New Roman"/>
          <w:sz w:val="28"/>
          <w:szCs w:val="28"/>
          <w:lang w:val="uk-UA"/>
        </w:rPr>
        <w:t xml:space="preserve"> – 6,78), тверду волю (ліквідатори: 13</w:t>
      </w:r>
      <w:r w:rsidR="001F5C0D"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w:t>
      </w:r>
      <w:r w:rsidR="001F5C0D"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10,78; працівники МВС України: 5</w:t>
      </w:r>
      <w:r w:rsidR="001F5C0D"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w:t>
      </w:r>
      <w:r w:rsidR="001F5C0D"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7,94) та сміливість у відстоюванні власної думки (ліквідатори: 14</w:t>
      </w:r>
      <w:r w:rsidR="001F5C0D" w:rsidRPr="008E71BA">
        <w:rPr>
          <w:rFonts w:ascii="Times New Roman" w:hAnsi="Times New Roman" w:cs="Times New Roman"/>
          <w:sz w:val="28"/>
          <w:szCs w:val="28"/>
          <w:lang w:val="uk-UA"/>
        </w:rPr>
        <w:t>-те</w:t>
      </w:r>
      <w:r w:rsidRPr="008E71BA">
        <w:rPr>
          <w:rFonts w:ascii="Times New Roman" w:hAnsi="Times New Roman" w:cs="Times New Roman"/>
          <w:sz w:val="28"/>
          <w:szCs w:val="28"/>
          <w:lang w:val="uk-UA"/>
        </w:rPr>
        <w:t xml:space="preserve"> місце, </w:t>
      </w:r>
      <w:r w:rsidR="001F5C0D" w:rsidRPr="008E71BA">
        <w:rPr>
          <w:rFonts w:ascii="Times New Roman" w:hAnsi="Times New Roman" w:cs="Times New Roman"/>
          <w:sz w:val="28"/>
          <w:szCs w:val="28"/>
          <w:lang w:val="uk-UA"/>
        </w:rPr>
        <w:t xml:space="preserve">усереднений ранг </w:t>
      </w:r>
      <w:r w:rsidRPr="008E71BA">
        <w:rPr>
          <w:rFonts w:ascii="Times New Roman" w:hAnsi="Times New Roman" w:cs="Times New Roman"/>
          <w:sz w:val="28"/>
          <w:szCs w:val="28"/>
          <w:lang w:val="uk-UA"/>
        </w:rPr>
        <w:t>– 10,84; працівники МВС України: 8</w:t>
      </w:r>
      <w:r w:rsidR="001F5C0D" w:rsidRPr="008E71BA">
        <w:rPr>
          <w:rFonts w:ascii="Times New Roman" w:hAnsi="Times New Roman" w:cs="Times New Roman"/>
          <w:sz w:val="28"/>
          <w:szCs w:val="28"/>
          <w:lang w:val="uk-UA"/>
        </w:rPr>
        <w:t>-ме</w:t>
      </w:r>
      <w:r w:rsidRPr="008E71BA">
        <w:rPr>
          <w:rFonts w:ascii="Times New Roman" w:hAnsi="Times New Roman" w:cs="Times New Roman"/>
          <w:sz w:val="28"/>
          <w:szCs w:val="28"/>
          <w:lang w:val="uk-UA"/>
        </w:rPr>
        <w:t xml:space="preserve"> місце, </w:t>
      </w:r>
      <w:r w:rsidR="001F5C0D" w:rsidRPr="008E71BA">
        <w:rPr>
          <w:rFonts w:ascii="Times New Roman" w:hAnsi="Times New Roman" w:cs="Times New Roman"/>
          <w:sz w:val="28"/>
          <w:szCs w:val="28"/>
          <w:lang w:val="uk-UA"/>
        </w:rPr>
        <w:t>усереднений ранг</w:t>
      </w:r>
      <w:r w:rsidRPr="008E71BA">
        <w:rPr>
          <w:rFonts w:ascii="Times New Roman" w:hAnsi="Times New Roman" w:cs="Times New Roman"/>
          <w:sz w:val="28"/>
          <w:szCs w:val="28"/>
          <w:lang w:val="uk-UA"/>
        </w:rPr>
        <w:t xml:space="preserve"> – 9,21).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Отримані результати дають уявлення </w:t>
      </w:r>
      <w:r w:rsidRPr="008E71BA">
        <w:rPr>
          <w:rFonts w:ascii="Times New Roman" w:hAnsi="Times New Roman" w:cs="Times New Roman"/>
          <w:i/>
          <w:iCs/>
          <w:sz w:val="28"/>
          <w:szCs w:val="28"/>
          <w:lang w:val="uk-UA"/>
        </w:rPr>
        <w:t>про спрямованість трансформацій</w:t>
      </w:r>
      <w:r w:rsidRPr="008E71BA">
        <w:rPr>
          <w:rFonts w:ascii="Times New Roman" w:hAnsi="Times New Roman" w:cs="Times New Roman"/>
          <w:sz w:val="28"/>
          <w:szCs w:val="28"/>
          <w:lang w:val="uk-UA"/>
        </w:rPr>
        <w:t xml:space="preserve"> інструментальних ціннісних орієнтацій ліквідаторів наслідків аварії на ЧАЕС, а саме: стали більш значущими для групи почуття обов’язку, вміння тримати слово, відповідальн</w:t>
      </w:r>
      <w:r w:rsidR="001F5C0D" w:rsidRPr="008E71BA">
        <w:rPr>
          <w:rFonts w:ascii="Times New Roman" w:hAnsi="Times New Roman" w:cs="Times New Roman"/>
          <w:sz w:val="28"/>
          <w:szCs w:val="28"/>
          <w:lang w:val="uk-UA"/>
        </w:rPr>
        <w:t>ість</w:t>
      </w:r>
      <w:r w:rsidRPr="008E71BA">
        <w:rPr>
          <w:rFonts w:ascii="Times New Roman" w:hAnsi="Times New Roman" w:cs="Times New Roman"/>
          <w:sz w:val="28"/>
          <w:szCs w:val="28"/>
          <w:lang w:val="uk-UA"/>
        </w:rPr>
        <w:t xml:space="preserve"> за свої дії, гарні манери, уміння поводитися в суспільстві відповідно до норм</w:t>
      </w:r>
      <w:r w:rsidR="001F5C0D" w:rsidRPr="008E71BA">
        <w:rPr>
          <w:rFonts w:ascii="Times New Roman" w:hAnsi="Times New Roman" w:cs="Times New Roman"/>
          <w:sz w:val="28"/>
          <w:szCs w:val="28"/>
          <w:lang w:val="uk-UA"/>
        </w:rPr>
        <w:t xml:space="preserve"> моралі та культури</w:t>
      </w:r>
      <w:r w:rsidRPr="008E71BA">
        <w:rPr>
          <w:rFonts w:ascii="Times New Roman" w:hAnsi="Times New Roman" w:cs="Times New Roman"/>
          <w:sz w:val="28"/>
          <w:szCs w:val="28"/>
          <w:lang w:val="uk-UA"/>
        </w:rPr>
        <w:t>, дисциплінова</w:t>
      </w:r>
      <w:r w:rsidR="001F5C0D" w:rsidRPr="008E71BA">
        <w:rPr>
          <w:rFonts w:ascii="Times New Roman" w:hAnsi="Times New Roman" w:cs="Times New Roman"/>
          <w:sz w:val="28"/>
          <w:szCs w:val="28"/>
          <w:lang w:val="uk-UA"/>
        </w:rPr>
        <w:t>ність, чіткість у веденні справ.</w:t>
      </w:r>
      <w:r w:rsidRPr="008E71BA">
        <w:rPr>
          <w:rFonts w:ascii="Times New Roman" w:hAnsi="Times New Roman" w:cs="Times New Roman"/>
          <w:sz w:val="28"/>
          <w:szCs w:val="28"/>
          <w:lang w:val="uk-UA"/>
        </w:rPr>
        <w:t xml:space="preserve"> </w:t>
      </w:r>
      <w:r w:rsidR="001F5C0D" w:rsidRPr="008E71BA">
        <w:rPr>
          <w:rFonts w:ascii="Times New Roman" w:hAnsi="Times New Roman" w:cs="Times New Roman"/>
          <w:sz w:val="28"/>
          <w:szCs w:val="28"/>
          <w:lang w:val="uk-UA"/>
        </w:rPr>
        <w:t>Водночас</w:t>
      </w:r>
      <w:r w:rsidRPr="008E71BA">
        <w:rPr>
          <w:rFonts w:ascii="Times New Roman" w:hAnsi="Times New Roman" w:cs="Times New Roman"/>
          <w:sz w:val="28"/>
          <w:szCs w:val="28"/>
          <w:lang w:val="uk-UA"/>
        </w:rPr>
        <w:t xml:space="preserve"> менш значущими стали широта знань та освіченість, вміння наполягати на своєму, будь-що відстоювати власну думку.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Узагальнюючи </w:t>
      </w:r>
      <w:r w:rsidR="001F5C0D" w:rsidRPr="008E71BA">
        <w:rPr>
          <w:rFonts w:ascii="Times New Roman" w:hAnsi="Times New Roman" w:cs="Times New Roman"/>
          <w:sz w:val="28"/>
          <w:szCs w:val="28"/>
          <w:lang w:val="uk-UA"/>
        </w:rPr>
        <w:t>зазначене</w:t>
      </w:r>
      <w:r w:rsidRPr="008E71BA">
        <w:rPr>
          <w:rFonts w:ascii="Times New Roman" w:hAnsi="Times New Roman" w:cs="Times New Roman"/>
          <w:sz w:val="28"/>
          <w:szCs w:val="28"/>
          <w:lang w:val="uk-UA"/>
        </w:rPr>
        <w:t xml:space="preserve"> вище, можна </w:t>
      </w:r>
      <w:r w:rsidR="001F5C0D" w:rsidRPr="008E71BA">
        <w:rPr>
          <w:rFonts w:ascii="Times New Roman" w:hAnsi="Times New Roman" w:cs="Times New Roman"/>
          <w:sz w:val="28"/>
          <w:szCs w:val="28"/>
          <w:lang w:val="uk-UA"/>
        </w:rPr>
        <w:t>стверджувати</w:t>
      </w:r>
      <w:r w:rsidRPr="008E71BA">
        <w:rPr>
          <w:rFonts w:ascii="Times New Roman" w:hAnsi="Times New Roman" w:cs="Times New Roman"/>
          <w:sz w:val="28"/>
          <w:szCs w:val="28"/>
          <w:lang w:val="uk-UA"/>
        </w:rPr>
        <w:t>, що травматичний досвід на ЧАЕС став причиною суттєвих змін у структурі ці</w:t>
      </w:r>
      <w:r w:rsidR="001F5C0D" w:rsidRPr="008E71BA">
        <w:rPr>
          <w:rFonts w:ascii="Times New Roman" w:hAnsi="Times New Roman" w:cs="Times New Roman"/>
          <w:sz w:val="28"/>
          <w:szCs w:val="28"/>
          <w:lang w:val="uk-UA"/>
        </w:rPr>
        <w:t>ннісних орієнтацій ліквідаторів.</w:t>
      </w:r>
      <w:r w:rsidRPr="008E71BA">
        <w:rPr>
          <w:rFonts w:ascii="Times New Roman" w:hAnsi="Times New Roman" w:cs="Times New Roman"/>
          <w:sz w:val="28"/>
          <w:szCs w:val="28"/>
          <w:lang w:val="uk-UA"/>
        </w:rPr>
        <w:t xml:space="preserve"> </w:t>
      </w:r>
      <w:r w:rsidR="001F5C0D" w:rsidRPr="008E71BA">
        <w:rPr>
          <w:rFonts w:ascii="Times New Roman" w:hAnsi="Times New Roman" w:cs="Times New Roman"/>
          <w:sz w:val="28"/>
          <w:szCs w:val="28"/>
          <w:lang w:val="uk-UA"/>
        </w:rPr>
        <w:t>З</w:t>
      </w:r>
      <w:r w:rsidRPr="008E71BA">
        <w:rPr>
          <w:rFonts w:ascii="Times New Roman" w:hAnsi="Times New Roman" w:cs="Times New Roman"/>
          <w:sz w:val="28"/>
          <w:szCs w:val="28"/>
          <w:lang w:val="uk-UA"/>
        </w:rPr>
        <w:t xml:space="preserve">окрема, спостерігається наявність внутрішньої спрямованості представників </w:t>
      </w:r>
      <w:r w:rsidR="001F5C0D" w:rsidRPr="008E71BA">
        <w:rPr>
          <w:rFonts w:ascii="Times New Roman" w:hAnsi="Times New Roman" w:cs="Times New Roman"/>
          <w:sz w:val="28"/>
          <w:szCs w:val="28"/>
          <w:lang w:val="uk-UA"/>
        </w:rPr>
        <w:t>цієї</w:t>
      </w:r>
      <w:r w:rsidRPr="008E71BA">
        <w:rPr>
          <w:rFonts w:ascii="Times New Roman" w:hAnsi="Times New Roman" w:cs="Times New Roman"/>
          <w:sz w:val="28"/>
          <w:szCs w:val="28"/>
          <w:lang w:val="uk-UA"/>
        </w:rPr>
        <w:t xml:space="preserve"> групи </w:t>
      </w:r>
      <w:r w:rsidRPr="008E71BA">
        <w:rPr>
          <w:rFonts w:ascii="Times New Roman" w:hAnsi="Times New Roman" w:cs="Times New Roman"/>
          <w:i/>
          <w:iCs/>
          <w:sz w:val="28"/>
          <w:szCs w:val="28"/>
          <w:lang w:val="uk-UA"/>
        </w:rPr>
        <w:t xml:space="preserve">на більш гнучке </w:t>
      </w:r>
      <w:r w:rsidR="001F5C0D" w:rsidRPr="008E71BA">
        <w:rPr>
          <w:rFonts w:ascii="Times New Roman" w:hAnsi="Times New Roman" w:cs="Times New Roman"/>
          <w:i/>
          <w:iCs/>
          <w:sz w:val="28"/>
          <w:szCs w:val="28"/>
          <w:lang w:val="uk-UA"/>
        </w:rPr>
        <w:t>і</w:t>
      </w:r>
      <w:r w:rsidRPr="008E71BA">
        <w:rPr>
          <w:rFonts w:ascii="Times New Roman" w:hAnsi="Times New Roman" w:cs="Times New Roman"/>
          <w:i/>
          <w:iCs/>
          <w:sz w:val="28"/>
          <w:szCs w:val="28"/>
          <w:lang w:val="uk-UA"/>
        </w:rPr>
        <w:t xml:space="preserve"> менш критичне сприйняття себе та інших</w:t>
      </w:r>
      <w:r w:rsidR="001F5C0D" w:rsidRPr="008E71BA">
        <w:rPr>
          <w:rFonts w:ascii="Times New Roman" w:hAnsi="Times New Roman" w:cs="Times New Roman"/>
          <w:sz w:val="28"/>
          <w:szCs w:val="28"/>
          <w:lang w:val="uk-UA"/>
        </w:rPr>
        <w:t>, на сприйняття «без ярликів» з</w:t>
      </w:r>
      <w:r w:rsidRPr="008E71BA">
        <w:rPr>
          <w:rFonts w:ascii="Times New Roman" w:hAnsi="Times New Roman" w:cs="Times New Roman"/>
          <w:sz w:val="28"/>
          <w:szCs w:val="28"/>
          <w:lang w:val="uk-UA"/>
        </w:rPr>
        <w:t xml:space="preserve"> оціню</w:t>
      </w:r>
      <w:r w:rsidR="001F5C0D" w:rsidRPr="008E71BA">
        <w:rPr>
          <w:rFonts w:ascii="Times New Roman" w:hAnsi="Times New Roman" w:cs="Times New Roman"/>
          <w:sz w:val="28"/>
          <w:szCs w:val="28"/>
          <w:lang w:val="uk-UA"/>
        </w:rPr>
        <w:t>ванням</w:t>
      </w:r>
      <w:r w:rsidRPr="008E71BA">
        <w:rPr>
          <w:rFonts w:ascii="Times New Roman" w:hAnsi="Times New Roman" w:cs="Times New Roman"/>
          <w:sz w:val="28"/>
          <w:szCs w:val="28"/>
          <w:lang w:val="uk-UA"/>
        </w:rPr>
        <w:t xml:space="preserve"> лише </w:t>
      </w:r>
      <w:r w:rsidR="001F5C0D" w:rsidRPr="008E71BA">
        <w:rPr>
          <w:rFonts w:ascii="Times New Roman" w:hAnsi="Times New Roman" w:cs="Times New Roman"/>
          <w:sz w:val="28"/>
          <w:szCs w:val="28"/>
          <w:lang w:val="uk-UA"/>
        </w:rPr>
        <w:t>тих людських</w:t>
      </w:r>
      <w:r w:rsidRPr="008E71BA">
        <w:rPr>
          <w:rFonts w:ascii="Times New Roman" w:hAnsi="Times New Roman" w:cs="Times New Roman"/>
          <w:sz w:val="28"/>
          <w:szCs w:val="28"/>
          <w:lang w:val="uk-UA"/>
        </w:rPr>
        <w:t xml:space="preserve"> якост</w:t>
      </w:r>
      <w:r w:rsidR="001F5C0D" w:rsidRPr="008E71BA">
        <w:rPr>
          <w:rFonts w:ascii="Times New Roman" w:hAnsi="Times New Roman" w:cs="Times New Roman"/>
          <w:sz w:val="28"/>
          <w:szCs w:val="28"/>
          <w:lang w:val="uk-UA"/>
        </w:rPr>
        <w:t>ей</w:t>
      </w:r>
      <w:r w:rsidRPr="008E71BA">
        <w:rPr>
          <w:rFonts w:ascii="Times New Roman" w:hAnsi="Times New Roman" w:cs="Times New Roman"/>
          <w:sz w:val="28"/>
          <w:szCs w:val="28"/>
          <w:lang w:val="uk-UA"/>
        </w:rPr>
        <w:t xml:space="preserve">, які впливають на ефективність діяльності та легкість установлення </w:t>
      </w:r>
      <w:r w:rsidR="001F5C0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підтрим</w:t>
      </w:r>
      <w:r w:rsidR="001F5C0D" w:rsidRPr="008E71BA">
        <w:rPr>
          <w:rFonts w:ascii="Times New Roman" w:hAnsi="Times New Roman" w:cs="Times New Roman"/>
          <w:sz w:val="28"/>
          <w:szCs w:val="28"/>
          <w:lang w:val="uk-UA"/>
        </w:rPr>
        <w:t>ання</w:t>
      </w:r>
      <w:r w:rsidRPr="008E71BA">
        <w:rPr>
          <w:rFonts w:ascii="Times New Roman" w:hAnsi="Times New Roman" w:cs="Times New Roman"/>
          <w:sz w:val="28"/>
          <w:szCs w:val="28"/>
          <w:lang w:val="uk-UA"/>
        </w:rPr>
        <w:t xml:space="preserve"> контакту. </w:t>
      </w:r>
    </w:p>
    <w:p w:rsidR="00904FD8" w:rsidRPr="008E71BA" w:rsidRDefault="00904FD8"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sz w:val="28"/>
          <w:szCs w:val="28"/>
          <w:lang w:val="uk-UA"/>
        </w:rPr>
        <w:t xml:space="preserve">А тепер </w:t>
      </w:r>
      <w:r w:rsidR="001F5C0D" w:rsidRPr="008E71BA">
        <w:rPr>
          <w:rFonts w:ascii="Times New Roman" w:hAnsi="Times New Roman" w:cs="Times New Roman"/>
          <w:sz w:val="28"/>
          <w:szCs w:val="28"/>
          <w:lang w:val="uk-UA"/>
        </w:rPr>
        <w:t>підсумуємо результати</w:t>
      </w:r>
      <w:r w:rsidRPr="008E71BA">
        <w:rPr>
          <w:rFonts w:ascii="Times New Roman" w:hAnsi="Times New Roman" w:cs="Times New Roman"/>
          <w:sz w:val="28"/>
          <w:szCs w:val="28"/>
          <w:lang w:val="uk-UA"/>
        </w:rPr>
        <w:t xml:space="preserve"> етапу дослідження за допомогою методики «Ціннісні орієнтацій» М. Рокича в експериментальній та контрольній вибірках</w:t>
      </w:r>
      <w:r w:rsidR="001F5C0D"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1F5C0D" w:rsidRPr="008E71BA">
        <w:rPr>
          <w:rFonts w:ascii="Times New Roman" w:hAnsi="Times New Roman" w:cs="Times New Roman"/>
          <w:sz w:val="28"/>
          <w:szCs w:val="28"/>
          <w:lang w:val="uk-UA"/>
        </w:rPr>
        <w:t>Ми маємо</w:t>
      </w:r>
      <w:r w:rsidRPr="008E71BA">
        <w:rPr>
          <w:rFonts w:ascii="Times New Roman" w:hAnsi="Times New Roman" w:cs="Times New Roman"/>
          <w:sz w:val="28"/>
          <w:szCs w:val="28"/>
          <w:lang w:val="uk-UA"/>
        </w:rPr>
        <w:t xml:space="preserve"> уявлення </w:t>
      </w:r>
      <w:r w:rsidR="001F5C0D" w:rsidRPr="008E71BA">
        <w:rPr>
          <w:rFonts w:ascii="Times New Roman" w:hAnsi="Times New Roman" w:cs="Times New Roman"/>
          <w:sz w:val="28"/>
          <w:szCs w:val="28"/>
          <w:lang w:val="uk-UA"/>
        </w:rPr>
        <w:t>про</w:t>
      </w:r>
      <w:r w:rsidRPr="008E71BA">
        <w:rPr>
          <w:rFonts w:ascii="Times New Roman" w:hAnsi="Times New Roman" w:cs="Times New Roman"/>
          <w:sz w:val="28"/>
          <w:szCs w:val="28"/>
          <w:lang w:val="uk-UA"/>
        </w:rPr>
        <w:t xml:space="preserve"> закономірност</w:t>
      </w:r>
      <w:r w:rsidR="001F5C0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системи ціннісних орієнтацій в обох групах, порівняли їх та визначили провідні ціннісні орієнтації ліквідаторів. Дані, отримані в результаті порівняння ієрархій цінностей групи ліквідаторів та групи працівників МВС, контент-аналізу та якісного аналізу анкет, підтверджують зв'язок аварії на ЧАЕС зі змінами в ієрархії цінностей ліквідаторів. </w:t>
      </w:r>
      <w:r w:rsidRPr="008E71BA">
        <w:rPr>
          <w:rFonts w:ascii="Times New Roman" w:hAnsi="Times New Roman" w:cs="Times New Roman"/>
          <w:color w:val="000000"/>
          <w:sz w:val="28"/>
          <w:szCs w:val="28"/>
          <w:lang w:val="uk-UA"/>
        </w:rPr>
        <w:t xml:space="preserve">Статистично значуща різниця між групами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≤.0,05)</w:t>
      </w:r>
      <w:r w:rsidR="001F5C0D"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встановлена за наступними термінальними цінностями: активне діяльне жит</w:t>
      </w:r>
      <w:r w:rsidR="001F5C0D" w:rsidRPr="008E71BA">
        <w:rPr>
          <w:rFonts w:ascii="Times New Roman" w:hAnsi="Times New Roman" w:cs="Times New Roman"/>
          <w:color w:val="000000"/>
          <w:sz w:val="28"/>
          <w:szCs w:val="28"/>
          <w:lang w:val="uk-UA"/>
        </w:rPr>
        <w:t>тя, кохання, свобода, творчість,</w:t>
      </w:r>
      <w:r w:rsidRPr="008E71BA">
        <w:rPr>
          <w:rFonts w:ascii="Times New Roman" w:hAnsi="Times New Roman" w:cs="Times New Roman"/>
          <w:color w:val="000000"/>
          <w:sz w:val="28"/>
          <w:szCs w:val="28"/>
          <w:lang w:val="uk-UA"/>
        </w:rPr>
        <w:t xml:space="preserve"> </w:t>
      </w:r>
      <w:r w:rsidR="001F5C0D" w:rsidRPr="008E71BA">
        <w:rPr>
          <w:rFonts w:ascii="Times New Roman" w:hAnsi="Times New Roman" w:cs="Times New Roman"/>
          <w:color w:val="000000"/>
          <w:sz w:val="28"/>
          <w:szCs w:val="28"/>
          <w:lang w:val="uk-UA"/>
        </w:rPr>
        <w:t>а</w:t>
      </w:r>
      <w:r w:rsidRPr="008E71BA">
        <w:rPr>
          <w:rFonts w:ascii="Times New Roman" w:hAnsi="Times New Roman" w:cs="Times New Roman"/>
          <w:color w:val="000000"/>
          <w:sz w:val="28"/>
          <w:szCs w:val="28"/>
          <w:lang w:val="uk-UA"/>
        </w:rPr>
        <w:t xml:space="preserve"> також за такими інструментальними</w:t>
      </w:r>
      <w:r w:rsidR="001F5C0D" w:rsidRPr="008E71BA">
        <w:rPr>
          <w:rFonts w:ascii="Times New Roman" w:hAnsi="Times New Roman" w:cs="Times New Roman"/>
          <w:color w:val="000000"/>
          <w:sz w:val="28"/>
          <w:szCs w:val="28"/>
          <w:lang w:val="uk-UA"/>
        </w:rPr>
        <w:t xml:space="preserve"> цінностями</w:t>
      </w:r>
      <w:r w:rsidRPr="008E71BA">
        <w:rPr>
          <w:rFonts w:ascii="Times New Roman" w:hAnsi="Times New Roman" w:cs="Times New Roman"/>
          <w:color w:val="000000"/>
          <w:sz w:val="28"/>
          <w:szCs w:val="28"/>
          <w:lang w:val="uk-UA"/>
        </w:rPr>
        <w:t>: вихованість, терп</w:t>
      </w:r>
      <w:r w:rsidR="001F5C0D" w:rsidRPr="008E71BA">
        <w:rPr>
          <w:rFonts w:ascii="Times New Roman" w:hAnsi="Times New Roman" w:cs="Times New Roman"/>
          <w:color w:val="000000"/>
          <w:sz w:val="28"/>
          <w:szCs w:val="28"/>
          <w:lang w:val="uk-UA"/>
        </w:rPr>
        <w:t>лячість</w:t>
      </w:r>
      <w:r w:rsidRPr="008E71BA">
        <w:rPr>
          <w:rFonts w:ascii="Times New Roman" w:hAnsi="Times New Roman" w:cs="Times New Roman"/>
          <w:color w:val="000000"/>
          <w:sz w:val="28"/>
          <w:szCs w:val="28"/>
          <w:lang w:val="uk-UA"/>
        </w:rPr>
        <w:t xml:space="preserve">, старанність, освіченість, сміливість у відстоюванні власної думки, тверда воля. Важливо те, що цінності активного життя, любові, відповідальності, вихованості, старанності є статистично більш значущими для ліквідаторів, ніж для представників контрольної вибірки. </w:t>
      </w:r>
      <w:r w:rsidR="001F5C0D" w:rsidRPr="008E71BA">
        <w:rPr>
          <w:rFonts w:ascii="Times New Roman" w:hAnsi="Times New Roman" w:cs="Times New Roman"/>
          <w:color w:val="000000"/>
          <w:sz w:val="28"/>
          <w:szCs w:val="28"/>
          <w:lang w:val="uk-UA"/>
        </w:rPr>
        <w:t>Водночас</w:t>
      </w:r>
      <w:r w:rsidRPr="008E71BA">
        <w:rPr>
          <w:rFonts w:ascii="Times New Roman" w:hAnsi="Times New Roman" w:cs="Times New Roman"/>
          <w:color w:val="000000"/>
          <w:sz w:val="28"/>
          <w:szCs w:val="28"/>
          <w:lang w:val="uk-UA"/>
        </w:rPr>
        <w:t xml:space="preserve"> цінності свободи, творчості, терп</w:t>
      </w:r>
      <w:r w:rsidR="001F5C0D" w:rsidRPr="008E71BA">
        <w:rPr>
          <w:rFonts w:ascii="Times New Roman" w:hAnsi="Times New Roman" w:cs="Times New Roman"/>
          <w:color w:val="000000"/>
          <w:sz w:val="28"/>
          <w:szCs w:val="28"/>
          <w:lang w:val="uk-UA"/>
        </w:rPr>
        <w:t>лячості</w:t>
      </w:r>
      <w:r w:rsidRPr="008E71BA">
        <w:rPr>
          <w:rFonts w:ascii="Times New Roman" w:hAnsi="Times New Roman" w:cs="Times New Roman"/>
          <w:color w:val="000000"/>
          <w:sz w:val="28"/>
          <w:szCs w:val="28"/>
          <w:lang w:val="uk-UA"/>
        </w:rPr>
        <w:t xml:space="preserve">, освіченості, сміливості у відстоюванні власної думки </w:t>
      </w:r>
      <w:r w:rsidR="001F5C0D" w:rsidRPr="008E71BA">
        <w:rPr>
          <w:rFonts w:ascii="Times New Roman" w:hAnsi="Times New Roman" w:cs="Times New Roman"/>
          <w:color w:val="000000"/>
          <w:sz w:val="28"/>
          <w:szCs w:val="28"/>
          <w:lang w:val="uk-UA"/>
        </w:rPr>
        <w:t>і</w:t>
      </w:r>
      <w:r w:rsidRPr="008E71BA">
        <w:rPr>
          <w:rFonts w:ascii="Times New Roman" w:hAnsi="Times New Roman" w:cs="Times New Roman"/>
          <w:color w:val="000000"/>
          <w:sz w:val="28"/>
          <w:szCs w:val="28"/>
          <w:lang w:val="uk-UA"/>
        </w:rPr>
        <w:t xml:space="preserve"> твердої волі, навпаки, більше притаманні контрольній групі. </w:t>
      </w:r>
    </w:p>
    <w:p w:rsidR="00904FD8" w:rsidRPr="008E71BA" w:rsidRDefault="001F5C0D" w:rsidP="00904FD8">
      <w:pPr>
        <w:spacing w:line="360" w:lineRule="auto"/>
        <w:ind w:firstLine="708"/>
        <w:jc w:val="both"/>
        <w:rPr>
          <w:rFonts w:ascii="Times New Roman" w:hAnsi="Times New Roman" w:cs="Times New Roman"/>
          <w:color w:val="000000"/>
          <w:sz w:val="28"/>
          <w:szCs w:val="28"/>
          <w:shd w:val="clear" w:color="auto" w:fill="FFFFFF"/>
          <w:lang w:val="uk-UA"/>
        </w:rPr>
      </w:pPr>
      <w:r w:rsidRPr="008E71BA">
        <w:rPr>
          <w:rFonts w:ascii="Times New Roman" w:hAnsi="Times New Roman" w:cs="Times New Roman"/>
          <w:color w:val="000000"/>
          <w:sz w:val="28"/>
          <w:szCs w:val="28"/>
          <w:shd w:val="clear" w:color="auto" w:fill="FFFFFF"/>
          <w:lang w:val="uk-UA"/>
        </w:rPr>
        <w:t>Для того</w:t>
      </w:r>
      <w:r w:rsidR="00904FD8" w:rsidRPr="008E71BA">
        <w:rPr>
          <w:rFonts w:ascii="Times New Roman" w:hAnsi="Times New Roman" w:cs="Times New Roman"/>
          <w:color w:val="000000"/>
          <w:sz w:val="28"/>
          <w:szCs w:val="28"/>
          <w:shd w:val="clear" w:color="auto" w:fill="FFFFFF"/>
          <w:lang w:val="uk-UA"/>
        </w:rPr>
        <w:t xml:space="preserve"> щоб поглибити інформацію про особливості зміни цінностей, ми застосували «Ціннісний опитувальник» Ш. Шварца, який дав </w:t>
      </w:r>
      <w:r w:rsidR="00904FD8" w:rsidRPr="008E71BA">
        <w:rPr>
          <w:rFonts w:ascii="Times New Roman" w:hAnsi="Times New Roman" w:cs="Times New Roman"/>
          <w:sz w:val="28"/>
          <w:szCs w:val="28"/>
          <w:lang w:val="uk-UA"/>
        </w:rPr>
        <w:t xml:space="preserve">можливість дослідити індивідуальні </w:t>
      </w:r>
      <w:r w:rsidRPr="008E71BA">
        <w:rPr>
          <w:rFonts w:ascii="Times New Roman" w:hAnsi="Times New Roman" w:cs="Times New Roman"/>
          <w:sz w:val="28"/>
          <w:szCs w:val="28"/>
          <w:lang w:val="uk-UA"/>
        </w:rPr>
        <w:t>й</w:t>
      </w:r>
      <w:r w:rsidR="00904FD8" w:rsidRPr="008E71BA">
        <w:rPr>
          <w:rFonts w:ascii="Times New Roman" w:hAnsi="Times New Roman" w:cs="Times New Roman"/>
          <w:sz w:val="28"/>
          <w:szCs w:val="28"/>
          <w:lang w:val="uk-UA"/>
        </w:rPr>
        <w:t xml:space="preserve"> соціальні цінності групи ліквідаторів наслідків аварії на ЧАЕС та контрольної вибірки, виявити цінності, ступінь важливості яких суттєво </w:t>
      </w:r>
      <w:r w:rsidRPr="008E71BA">
        <w:rPr>
          <w:rFonts w:ascii="Times New Roman" w:hAnsi="Times New Roman" w:cs="Times New Roman"/>
          <w:sz w:val="28"/>
          <w:szCs w:val="28"/>
          <w:lang w:val="uk-UA"/>
        </w:rPr>
        <w:t>ви</w:t>
      </w:r>
      <w:r w:rsidR="00904FD8" w:rsidRPr="008E71BA">
        <w:rPr>
          <w:rFonts w:ascii="Times New Roman" w:hAnsi="Times New Roman" w:cs="Times New Roman"/>
          <w:sz w:val="28"/>
          <w:szCs w:val="28"/>
          <w:lang w:val="uk-UA"/>
        </w:rPr>
        <w:t xml:space="preserve">різняється </w:t>
      </w:r>
      <w:r w:rsidR="0022607F"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груп</w:t>
      </w:r>
      <w:r w:rsidR="0022607F"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ліквідаторів порівняно з групою працівників МВС, а також визначити</w:t>
      </w:r>
      <w:r w:rsidR="00904FD8" w:rsidRPr="008E71BA">
        <w:rPr>
          <w:rFonts w:ascii="Times New Roman" w:hAnsi="Times New Roman" w:cs="Times New Roman"/>
          <w:color w:val="000000"/>
          <w:sz w:val="28"/>
          <w:szCs w:val="28"/>
          <w:shd w:val="clear" w:color="auto" w:fill="FFFFFF"/>
          <w:lang w:val="uk-UA"/>
        </w:rPr>
        <w:t xml:space="preserve"> статистично значущі розбіжності. </w:t>
      </w:r>
      <w:r w:rsidR="0022607F" w:rsidRPr="008E71BA">
        <w:rPr>
          <w:rFonts w:ascii="Times New Roman" w:hAnsi="Times New Roman" w:cs="Times New Roman"/>
          <w:sz w:val="28"/>
          <w:szCs w:val="28"/>
          <w:lang w:val="uk-UA"/>
        </w:rPr>
        <w:t>Ця</w:t>
      </w:r>
      <w:r w:rsidR="00904FD8" w:rsidRPr="008E71BA">
        <w:rPr>
          <w:rFonts w:ascii="Times New Roman" w:hAnsi="Times New Roman" w:cs="Times New Roman"/>
          <w:sz w:val="28"/>
          <w:szCs w:val="28"/>
          <w:lang w:val="uk-UA"/>
        </w:rPr>
        <w:t xml:space="preserve"> методика </w:t>
      </w:r>
      <w:r w:rsidR="0022607F" w:rsidRPr="008E71BA">
        <w:rPr>
          <w:rFonts w:ascii="Times New Roman" w:hAnsi="Times New Roman" w:cs="Times New Roman"/>
          <w:sz w:val="28"/>
          <w:szCs w:val="28"/>
          <w:lang w:val="uk-UA"/>
        </w:rPr>
        <w:t>оперує двома</w:t>
      </w:r>
      <w:r w:rsidR="00904FD8" w:rsidRPr="008E71BA">
        <w:rPr>
          <w:rFonts w:ascii="Times New Roman" w:hAnsi="Times New Roman" w:cs="Times New Roman"/>
          <w:sz w:val="28"/>
          <w:szCs w:val="28"/>
          <w:lang w:val="uk-UA"/>
        </w:rPr>
        <w:t xml:space="preserve"> списк</w:t>
      </w:r>
      <w:r w:rsidR="0022607F" w:rsidRPr="008E71BA">
        <w:rPr>
          <w:rFonts w:ascii="Times New Roman" w:hAnsi="Times New Roman" w:cs="Times New Roman"/>
          <w:sz w:val="28"/>
          <w:szCs w:val="28"/>
          <w:lang w:val="uk-UA"/>
        </w:rPr>
        <w:t>ами</w:t>
      </w:r>
      <w:r w:rsidR="00904FD8" w:rsidRPr="008E71BA">
        <w:rPr>
          <w:rFonts w:ascii="Times New Roman" w:hAnsi="Times New Roman" w:cs="Times New Roman"/>
          <w:sz w:val="28"/>
          <w:szCs w:val="28"/>
          <w:lang w:val="uk-UA"/>
        </w:rPr>
        <w:t xml:space="preserve"> цінностей (перший– цінності мотиваційні домени, другий– цінності соціально орієнтовані). </w:t>
      </w:r>
    </w:p>
    <w:p w:rsidR="00904FD8" w:rsidRPr="008E71BA" w:rsidRDefault="0022607F" w:rsidP="00CD0563">
      <w:pPr>
        <w:pStyle w:val="a7"/>
        <w:shd w:val="clear" w:color="auto" w:fill="FFFFFF"/>
        <w:spacing w:before="0" w:beforeAutospacing="0" w:after="0" w:afterAutospacing="0" w:line="360" w:lineRule="auto"/>
        <w:ind w:firstLine="709"/>
        <w:jc w:val="both"/>
        <w:rPr>
          <w:rFonts w:ascii="Times New Roman" w:hAnsi="Times New Roman"/>
          <w:i/>
          <w:color w:val="333333"/>
          <w:sz w:val="28"/>
          <w:szCs w:val="28"/>
          <w:lang w:val="uk-UA"/>
        </w:rPr>
      </w:pPr>
      <w:r w:rsidRPr="008E71BA">
        <w:rPr>
          <w:rFonts w:ascii="Times New Roman" w:hAnsi="Times New Roman"/>
          <w:sz w:val="28"/>
          <w:szCs w:val="28"/>
          <w:lang w:val="uk-UA"/>
        </w:rPr>
        <w:t>П</w:t>
      </w:r>
      <w:r w:rsidR="00904FD8" w:rsidRPr="008E71BA">
        <w:rPr>
          <w:rFonts w:ascii="Times New Roman" w:hAnsi="Times New Roman"/>
          <w:sz w:val="28"/>
          <w:szCs w:val="28"/>
          <w:lang w:val="uk-UA"/>
        </w:rPr>
        <w:t xml:space="preserve">ісля перевірки даних </w:t>
      </w:r>
      <w:r w:rsidRPr="008E71BA">
        <w:rPr>
          <w:rFonts w:ascii="Times New Roman" w:hAnsi="Times New Roman"/>
          <w:sz w:val="28"/>
          <w:szCs w:val="28"/>
          <w:lang w:val="uk-UA"/>
        </w:rPr>
        <w:t>про</w:t>
      </w:r>
      <w:r w:rsidR="00904FD8" w:rsidRPr="008E71BA">
        <w:rPr>
          <w:rFonts w:ascii="Times New Roman" w:hAnsi="Times New Roman"/>
          <w:sz w:val="28"/>
          <w:szCs w:val="28"/>
          <w:lang w:val="uk-UA"/>
        </w:rPr>
        <w:t xml:space="preserve"> нормальність розподілу</w:t>
      </w:r>
      <w:r w:rsidR="00E7028C" w:rsidRPr="008E71BA">
        <w:rPr>
          <w:rFonts w:ascii="Times New Roman" w:hAnsi="Times New Roman"/>
          <w:sz w:val="28"/>
          <w:szCs w:val="28"/>
          <w:lang w:val="uk-UA"/>
        </w:rPr>
        <w:t xml:space="preserve"> </w:t>
      </w:r>
      <w:r w:rsidR="00904FD8" w:rsidRPr="008E71BA">
        <w:rPr>
          <w:rFonts w:ascii="Times New Roman" w:hAnsi="Times New Roman"/>
          <w:sz w:val="28"/>
          <w:szCs w:val="28"/>
          <w:lang w:val="uk-UA"/>
        </w:rPr>
        <w:t xml:space="preserve">ми застосували два види аналізу середніх показників для </w:t>
      </w:r>
      <w:r w:rsidRPr="008E71BA">
        <w:rPr>
          <w:rFonts w:ascii="Times New Roman" w:hAnsi="Times New Roman"/>
          <w:sz w:val="28"/>
          <w:szCs w:val="28"/>
          <w:lang w:val="uk-UA"/>
        </w:rPr>
        <w:t>визначення</w:t>
      </w:r>
      <w:r w:rsidR="00904FD8" w:rsidRPr="008E71BA">
        <w:rPr>
          <w:rFonts w:ascii="Times New Roman" w:hAnsi="Times New Roman"/>
          <w:sz w:val="28"/>
          <w:szCs w:val="28"/>
          <w:lang w:val="uk-UA"/>
        </w:rPr>
        <w:t xml:space="preserve"> статистично значущих розбіжностей між експериментальною </w:t>
      </w:r>
      <w:r w:rsidRPr="008E71BA">
        <w:rPr>
          <w:rFonts w:ascii="Times New Roman" w:hAnsi="Times New Roman"/>
          <w:sz w:val="28"/>
          <w:szCs w:val="28"/>
          <w:lang w:val="uk-UA"/>
        </w:rPr>
        <w:t>і</w:t>
      </w:r>
      <w:r w:rsidR="00904FD8" w:rsidRPr="008E71BA">
        <w:rPr>
          <w:rFonts w:ascii="Times New Roman" w:hAnsi="Times New Roman"/>
          <w:sz w:val="28"/>
          <w:szCs w:val="28"/>
          <w:lang w:val="uk-UA"/>
        </w:rPr>
        <w:t xml:space="preserve"> контрольною групами – критерій достовірності Стю'дента для шкал з нормальним розподілом та критерій достовірності Манна-Уітні, відповідно, для шкал, в яких розподіл даних є ненормальним. </w:t>
      </w:r>
      <w:r w:rsidR="00904FD8" w:rsidRPr="008E71BA">
        <w:rPr>
          <w:rFonts w:ascii="Times New Roman" w:hAnsi="Times New Roman"/>
          <w:color w:val="000000"/>
          <w:sz w:val="28"/>
          <w:szCs w:val="28"/>
          <w:lang w:val="uk-UA"/>
        </w:rPr>
        <w:t xml:space="preserve">Статистично значуща різниця </w:t>
      </w:r>
      <w:r w:rsidR="00904FD8" w:rsidRPr="008E71BA">
        <w:rPr>
          <w:rFonts w:ascii="Times New Roman" w:hAnsi="Times New Roman"/>
          <w:sz w:val="28"/>
          <w:szCs w:val="28"/>
          <w:lang w:val="uk-UA"/>
        </w:rPr>
        <w:t>(</w:t>
      </w:r>
      <w:r w:rsidR="00904FD8" w:rsidRPr="008E71BA">
        <w:rPr>
          <w:rFonts w:ascii="Times New Roman" w:hAnsi="Times New Roman"/>
          <w:color w:val="000000"/>
          <w:sz w:val="28"/>
          <w:szCs w:val="28"/>
          <w:lang w:val="uk-UA"/>
        </w:rPr>
        <w:t>ρ</w:t>
      </w:r>
      <w:r w:rsidR="00904FD8" w:rsidRPr="008E71BA">
        <w:rPr>
          <w:rFonts w:ascii="Times New Roman" w:hAnsi="Times New Roman"/>
          <w:sz w:val="28"/>
          <w:szCs w:val="28"/>
          <w:lang w:val="uk-UA"/>
        </w:rPr>
        <w:t>≤.0,05)</w:t>
      </w:r>
      <w:r w:rsidR="00904FD8" w:rsidRPr="008E71BA">
        <w:rPr>
          <w:rFonts w:ascii="Times New Roman" w:hAnsi="Times New Roman"/>
          <w:color w:val="000000"/>
          <w:sz w:val="28"/>
          <w:szCs w:val="28"/>
          <w:lang w:val="uk-UA"/>
        </w:rPr>
        <w:t xml:space="preserve"> між групами встановлена за </w:t>
      </w:r>
      <w:r w:rsidRPr="008E71BA">
        <w:rPr>
          <w:rFonts w:ascii="Times New Roman" w:hAnsi="Times New Roman"/>
          <w:color w:val="000000"/>
          <w:sz w:val="28"/>
          <w:szCs w:val="28"/>
          <w:lang w:val="uk-UA"/>
        </w:rPr>
        <w:t>такими</w:t>
      </w:r>
      <w:r w:rsidR="00904FD8" w:rsidRPr="008E71BA">
        <w:rPr>
          <w:rFonts w:ascii="Times New Roman" w:hAnsi="Times New Roman"/>
          <w:color w:val="000000"/>
          <w:sz w:val="28"/>
          <w:szCs w:val="28"/>
          <w:lang w:val="uk-UA"/>
        </w:rPr>
        <w:t xml:space="preserve"> </w:t>
      </w:r>
      <w:r w:rsidR="00904FD8" w:rsidRPr="008E71BA">
        <w:rPr>
          <w:rFonts w:ascii="Times New Roman" w:hAnsi="Times New Roman"/>
          <w:color w:val="333333"/>
          <w:sz w:val="28"/>
          <w:szCs w:val="28"/>
          <w:lang w:val="uk-UA"/>
        </w:rPr>
        <w:t xml:space="preserve">цінностями: </w:t>
      </w:r>
      <w:r w:rsidR="00904FD8" w:rsidRPr="008E71BA">
        <w:rPr>
          <w:rFonts w:ascii="Times New Roman" w:hAnsi="Times New Roman"/>
          <w:i/>
          <w:color w:val="333333"/>
          <w:sz w:val="28"/>
          <w:szCs w:val="28"/>
          <w:lang w:val="uk-UA"/>
        </w:rPr>
        <w:t xml:space="preserve">стимуляція </w:t>
      </w:r>
      <w:r w:rsidR="00904FD8" w:rsidRPr="008E71BA">
        <w:rPr>
          <w:rFonts w:ascii="Times New Roman" w:hAnsi="Times New Roman"/>
          <w:i/>
          <w:sz w:val="28"/>
          <w:szCs w:val="28"/>
          <w:lang w:val="uk-UA"/>
        </w:rPr>
        <w:t>(</w:t>
      </w:r>
      <w:r w:rsidR="00904FD8" w:rsidRPr="008E71BA">
        <w:rPr>
          <w:rFonts w:ascii="Times New Roman" w:hAnsi="Times New Roman"/>
          <w:i/>
          <w:color w:val="000000"/>
          <w:sz w:val="28"/>
          <w:szCs w:val="28"/>
          <w:lang w:val="uk-UA"/>
        </w:rPr>
        <w:t>ρ</w:t>
      </w:r>
      <w:r w:rsidR="00904FD8" w:rsidRPr="008E71BA">
        <w:rPr>
          <w:rFonts w:ascii="Times New Roman" w:hAnsi="Times New Roman"/>
          <w:i/>
          <w:sz w:val="28"/>
          <w:szCs w:val="28"/>
          <w:lang w:val="uk-UA"/>
        </w:rPr>
        <w:t>=0,048), конформізм (</w:t>
      </w:r>
      <w:r w:rsidR="00904FD8" w:rsidRPr="008E71BA">
        <w:rPr>
          <w:rFonts w:ascii="Times New Roman" w:hAnsi="Times New Roman"/>
          <w:i/>
          <w:color w:val="000000"/>
          <w:sz w:val="28"/>
          <w:szCs w:val="28"/>
          <w:lang w:val="uk-UA"/>
        </w:rPr>
        <w:t>ρ</w:t>
      </w:r>
      <w:r w:rsidR="00904FD8" w:rsidRPr="008E71BA">
        <w:rPr>
          <w:rFonts w:ascii="Times New Roman" w:hAnsi="Times New Roman"/>
          <w:i/>
          <w:sz w:val="28"/>
          <w:szCs w:val="28"/>
          <w:lang w:val="uk-UA"/>
        </w:rPr>
        <w:t>=0,034), підтримка традицій (</w:t>
      </w:r>
      <w:r w:rsidR="00904FD8" w:rsidRPr="008E71BA">
        <w:rPr>
          <w:rFonts w:ascii="Times New Roman" w:hAnsi="Times New Roman"/>
          <w:i/>
          <w:color w:val="000000"/>
          <w:sz w:val="28"/>
          <w:szCs w:val="28"/>
          <w:lang w:val="uk-UA"/>
        </w:rPr>
        <w:t>ρ</w:t>
      </w:r>
      <w:r w:rsidR="00904FD8" w:rsidRPr="008E71BA">
        <w:rPr>
          <w:rFonts w:ascii="Times New Roman" w:hAnsi="Times New Roman"/>
          <w:i/>
          <w:sz w:val="28"/>
          <w:szCs w:val="28"/>
          <w:lang w:val="uk-UA"/>
        </w:rPr>
        <w:t>=0,000), соціальність (</w:t>
      </w:r>
      <w:r w:rsidR="00904FD8" w:rsidRPr="008E71BA">
        <w:rPr>
          <w:rFonts w:ascii="Times New Roman" w:hAnsi="Times New Roman"/>
          <w:i/>
          <w:color w:val="000000"/>
          <w:sz w:val="28"/>
          <w:szCs w:val="28"/>
          <w:lang w:val="uk-UA"/>
        </w:rPr>
        <w:t>ρ</w:t>
      </w:r>
      <w:r w:rsidR="00904FD8" w:rsidRPr="008E71BA">
        <w:rPr>
          <w:rFonts w:ascii="Times New Roman" w:hAnsi="Times New Roman"/>
          <w:i/>
          <w:sz w:val="28"/>
          <w:szCs w:val="28"/>
          <w:lang w:val="uk-UA"/>
        </w:rPr>
        <w:t>=0,005), безпека (</w:t>
      </w:r>
      <w:r w:rsidR="00904FD8" w:rsidRPr="008E71BA">
        <w:rPr>
          <w:rFonts w:ascii="Times New Roman" w:hAnsi="Times New Roman"/>
          <w:i/>
          <w:color w:val="000000"/>
          <w:sz w:val="28"/>
          <w:szCs w:val="28"/>
          <w:lang w:val="uk-UA"/>
        </w:rPr>
        <w:t>ρ</w:t>
      </w:r>
      <w:r w:rsidR="00904FD8" w:rsidRPr="008E71BA">
        <w:rPr>
          <w:rFonts w:ascii="Times New Roman" w:hAnsi="Times New Roman"/>
          <w:i/>
          <w:sz w:val="28"/>
          <w:szCs w:val="28"/>
          <w:lang w:val="uk-UA"/>
        </w:rPr>
        <w:t>=0,001), соціальна культура (</w:t>
      </w:r>
      <w:r w:rsidR="00904FD8" w:rsidRPr="008E71BA">
        <w:rPr>
          <w:rFonts w:ascii="Times New Roman" w:hAnsi="Times New Roman"/>
          <w:i/>
          <w:color w:val="000000"/>
          <w:sz w:val="28"/>
          <w:szCs w:val="28"/>
          <w:lang w:val="uk-UA"/>
        </w:rPr>
        <w:t>ρ</w:t>
      </w:r>
      <w:r w:rsidR="00904FD8" w:rsidRPr="008E71BA">
        <w:rPr>
          <w:rFonts w:ascii="Times New Roman" w:hAnsi="Times New Roman"/>
          <w:i/>
          <w:sz w:val="28"/>
          <w:szCs w:val="28"/>
          <w:lang w:val="uk-UA"/>
        </w:rPr>
        <w:t>=0,001).</w:t>
      </w:r>
    </w:p>
    <w:p w:rsidR="00CD0563" w:rsidRPr="008E71BA" w:rsidRDefault="00904FD8" w:rsidP="00904FD8">
      <w:pPr>
        <w:spacing w:line="360" w:lineRule="auto"/>
        <w:ind w:firstLine="708"/>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Результати дослідження мір центральних тенденцій та статистично знач</w:t>
      </w:r>
      <w:r w:rsidR="0022607F" w:rsidRPr="008E71BA">
        <w:rPr>
          <w:rFonts w:ascii="Times New Roman" w:hAnsi="Times New Roman" w:cs="Times New Roman"/>
          <w:color w:val="000000"/>
          <w:sz w:val="28"/>
          <w:szCs w:val="28"/>
          <w:lang w:val="uk-UA"/>
        </w:rPr>
        <w:t>ущих</w:t>
      </w:r>
      <w:r w:rsidRPr="008E71BA">
        <w:rPr>
          <w:rFonts w:ascii="Times New Roman" w:hAnsi="Times New Roman" w:cs="Times New Roman"/>
          <w:color w:val="000000"/>
          <w:sz w:val="28"/>
          <w:szCs w:val="28"/>
          <w:lang w:val="uk-UA"/>
        </w:rPr>
        <w:t xml:space="preserve"> відмінностей в експериментальній </w:t>
      </w:r>
      <w:r w:rsidR="0022607F" w:rsidRPr="008E71BA">
        <w:rPr>
          <w:rFonts w:ascii="Times New Roman" w:hAnsi="Times New Roman" w:cs="Times New Roman"/>
          <w:color w:val="000000"/>
          <w:sz w:val="28"/>
          <w:szCs w:val="28"/>
          <w:lang w:val="uk-UA"/>
        </w:rPr>
        <w:t>і</w:t>
      </w:r>
      <w:r w:rsidRPr="008E71BA">
        <w:rPr>
          <w:rFonts w:ascii="Times New Roman" w:hAnsi="Times New Roman" w:cs="Times New Roman"/>
          <w:color w:val="000000"/>
          <w:sz w:val="28"/>
          <w:szCs w:val="28"/>
          <w:lang w:val="uk-UA"/>
        </w:rPr>
        <w:t xml:space="preserve"> контрольній групах за опитувальником Ш. Шварца </w:t>
      </w:r>
      <w:r w:rsidR="0022607F" w:rsidRPr="008E71BA">
        <w:rPr>
          <w:rFonts w:ascii="Times New Roman" w:hAnsi="Times New Roman" w:cs="Times New Roman"/>
          <w:color w:val="000000"/>
          <w:sz w:val="28"/>
          <w:szCs w:val="28"/>
          <w:lang w:val="uk-UA"/>
        </w:rPr>
        <w:t>пода</w:t>
      </w:r>
      <w:r w:rsidRPr="008E71BA">
        <w:rPr>
          <w:rFonts w:ascii="Times New Roman" w:hAnsi="Times New Roman" w:cs="Times New Roman"/>
          <w:color w:val="000000"/>
          <w:sz w:val="28"/>
          <w:szCs w:val="28"/>
          <w:lang w:val="uk-UA"/>
        </w:rPr>
        <w:t xml:space="preserve">но в </w:t>
      </w:r>
      <w:r w:rsidR="0022607F" w:rsidRPr="008E71BA">
        <w:rPr>
          <w:rFonts w:ascii="Times New Roman" w:hAnsi="Times New Roman" w:cs="Times New Roman"/>
          <w:color w:val="000000"/>
          <w:sz w:val="28"/>
          <w:szCs w:val="28"/>
          <w:lang w:val="uk-UA"/>
        </w:rPr>
        <w:t>т</w:t>
      </w:r>
      <w:r w:rsidRPr="008E71BA">
        <w:rPr>
          <w:rFonts w:ascii="Times New Roman" w:hAnsi="Times New Roman" w:cs="Times New Roman"/>
          <w:color w:val="000000"/>
          <w:sz w:val="28"/>
          <w:szCs w:val="28"/>
          <w:lang w:val="uk-UA"/>
        </w:rPr>
        <w:t xml:space="preserve">абл. 3.1.3. </w:t>
      </w:r>
    </w:p>
    <w:p w:rsidR="007F1846" w:rsidRPr="008E71BA" w:rsidRDefault="007F1846" w:rsidP="007F1846">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color w:val="333333"/>
          <w:sz w:val="28"/>
          <w:szCs w:val="28"/>
          <w:lang w:val="uk-UA"/>
        </w:rPr>
        <w:t xml:space="preserve">Спочатку опишемо результати дослідження </w:t>
      </w:r>
      <w:r w:rsidRPr="008E71BA">
        <w:rPr>
          <w:rFonts w:ascii="Times New Roman" w:hAnsi="Times New Roman"/>
          <w:b/>
          <w:color w:val="333333"/>
          <w:sz w:val="28"/>
          <w:szCs w:val="28"/>
          <w:lang w:val="uk-UA"/>
        </w:rPr>
        <w:t xml:space="preserve">індивідуальних цінностей </w:t>
      </w:r>
      <w:r w:rsidRPr="008E71BA">
        <w:rPr>
          <w:rFonts w:ascii="Times New Roman" w:hAnsi="Times New Roman"/>
          <w:color w:val="333333"/>
          <w:sz w:val="28"/>
          <w:szCs w:val="28"/>
          <w:lang w:val="uk-UA"/>
        </w:rPr>
        <w:t>в експериментальній та контрольній вибірках.</w:t>
      </w:r>
    </w:p>
    <w:p w:rsidR="007F1846" w:rsidRPr="008E71BA" w:rsidRDefault="007F1846" w:rsidP="007F1846">
      <w:pPr>
        <w:pStyle w:val="a7"/>
        <w:shd w:val="clear" w:color="auto" w:fill="FFFFFF"/>
        <w:spacing w:before="0" w:beforeAutospacing="0" w:after="0" w:afterAutospacing="0" w:line="360" w:lineRule="auto"/>
        <w:ind w:firstLine="709"/>
        <w:jc w:val="both"/>
        <w:rPr>
          <w:rFonts w:ascii="Times New Roman" w:hAnsi="Times New Roman"/>
          <w:sz w:val="28"/>
          <w:szCs w:val="28"/>
          <w:lang w:val="uk-UA"/>
        </w:rPr>
      </w:pPr>
      <w:r w:rsidRPr="008E71BA">
        <w:rPr>
          <w:rFonts w:ascii="Times New Roman" w:hAnsi="Times New Roman"/>
          <w:color w:val="333333"/>
          <w:sz w:val="28"/>
          <w:szCs w:val="28"/>
          <w:lang w:val="uk-UA"/>
        </w:rPr>
        <w:t xml:space="preserve">Єдиною індивідуальною цінністю, за якою було встановлено статистично значущі відмінності між експериментальною та контрольною групами </w:t>
      </w:r>
      <w:r w:rsidRPr="008E71BA">
        <w:rPr>
          <w:rFonts w:ascii="Times New Roman" w:hAnsi="Times New Roman"/>
          <w:i/>
          <w:sz w:val="28"/>
          <w:szCs w:val="28"/>
          <w:lang w:val="uk-UA"/>
        </w:rPr>
        <w:t>(</w:t>
      </w:r>
      <w:r w:rsidRPr="008E71BA">
        <w:rPr>
          <w:rFonts w:ascii="Times New Roman" w:hAnsi="Times New Roman"/>
          <w:i/>
          <w:color w:val="000000"/>
          <w:sz w:val="28"/>
          <w:szCs w:val="28"/>
          <w:lang w:val="uk-UA"/>
        </w:rPr>
        <w:t>ρ</w:t>
      </w:r>
      <w:r w:rsidRPr="008E71BA">
        <w:rPr>
          <w:rFonts w:ascii="Times New Roman" w:hAnsi="Times New Roman"/>
          <w:i/>
          <w:sz w:val="28"/>
          <w:szCs w:val="28"/>
          <w:lang w:val="uk-UA"/>
        </w:rPr>
        <w:t xml:space="preserve">=0,048), </w:t>
      </w:r>
      <w:r w:rsidRPr="008E71BA">
        <w:rPr>
          <w:rFonts w:ascii="Times New Roman" w:hAnsi="Times New Roman"/>
          <w:color w:val="333333"/>
          <w:sz w:val="28"/>
          <w:szCs w:val="28"/>
          <w:lang w:val="uk-UA"/>
        </w:rPr>
        <w:t xml:space="preserve">є </w:t>
      </w:r>
      <w:r w:rsidRPr="008E71BA">
        <w:rPr>
          <w:rFonts w:ascii="Times New Roman" w:hAnsi="Times New Roman"/>
          <w:i/>
          <w:color w:val="333333"/>
          <w:sz w:val="28"/>
          <w:szCs w:val="28"/>
          <w:lang w:val="uk-UA"/>
        </w:rPr>
        <w:t>стимуляція,</w:t>
      </w:r>
      <w:r w:rsidRPr="008E71BA">
        <w:rPr>
          <w:rFonts w:ascii="Times New Roman" w:hAnsi="Times New Roman"/>
          <w:color w:val="333333"/>
          <w:sz w:val="28"/>
          <w:szCs w:val="28"/>
          <w:lang w:val="uk-UA"/>
        </w:rPr>
        <w:t xml:space="preserve"> що охоплює такі характеристики: різноманітне та цікаве життя, наповнене </w:t>
      </w:r>
      <w:r w:rsidRPr="008E71BA">
        <w:rPr>
          <w:rFonts w:ascii="Times New Roman" w:hAnsi="Times New Roman"/>
          <w:sz w:val="28"/>
          <w:szCs w:val="28"/>
          <w:lang w:val="uk-UA"/>
        </w:rPr>
        <w:t>новими переживаннями, постійними змінами, викликами, гострими відчуттями; пошук ризику та пригод. Середнє значення в групі ліквідаторів – 4,04, у контрольній – 3,69. Мода в експериментальній вибірці – 3,60, а у контрольній – 4.</w:t>
      </w:r>
    </w:p>
    <w:p w:rsidR="007F1846" w:rsidRPr="008E71BA" w:rsidRDefault="007F1846" w:rsidP="007F1846">
      <w:pPr>
        <w:pStyle w:val="a7"/>
        <w:shd w:val="clear" w:color="auto" w:fill="FFFFFF"/>
        <w:spacing w:before="0" w:beforeAutospacing="0" w:after="0" w:afterAutospacing="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 xml:space="preserve">Щодо наступної групи цінностей за методикою Ш.Шварца «Ціннісний опитувальник» – </w:t>
      </w:r>
      <w:r w:rsidRPr="008E71BA">
        <w:rPr>
          <w:rFonts w:ascii="Times New Roman" w:hAnsi="Times New Roman"/>
          <w:b/>
          <w:sz w:val="28"/>
          <w:szCs w:val="28"/>
          <w:lang w:val="uk-UA"/>
        </w:rPr>
        <w:t xml:space="preserve">соціальних </w:t>
      </w:r>
      <w:r w:rsidRPr="008E71BA">
        <w:rPr>
          <w:rFonts w:ascii="Times New Roman" w:hAnsi="Times New Roman"/>
          <w:sz w:val="28"/>
          <w:szCs w:val="28"/>
          <w:lang w:val="uk-UA"/>
        </w:rPr>
        <w:t>виявлено три показники, які істотно відрізня</w:t>
      </w:r>
      <w:r w:rsidR="00E7028C" w:rsidRPr="008E71BA">
        <w:rPr>
          <w:rFonts w:ascii="Times New Roman" w:hAnsi="Times New Roman"/>
          <w:sz w:val="28"/>
          <w:szCs w:val="28"/>
          <w:lang w:val="uk-UA"/>
        </w:rPr>
        <w:t>ю</w:t>
      </w:r>
      <w:r w:rsidRPr="008E71BA">
        <w:rPr>
          <w:rFonts w:ascii="Times New Roman" w:hAnsi="Times New Roman"/>
          <w:sz w:val="28"/>
          <w:szCs w:val="28"/>
          <w:lang w:val="uk-UA"/>
        </w:rPr>
        <w:t xml:space="preserve">ться в експериментальній і контрольній групах (ρ≤.0,05). </w:t>
      </w:r>
    </w:p>
    <w:p w:rsidR="007F1846" w:rsidRPr="008E71BA" w:rsidRDefault="007F1846" w:rsidP="007F1846">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sz w:val="28"/>
          <w:szCs w:val="28"/>
          <w:lang w:val="uk-UA"/>
        </w:rPr>
        <w:t xml:space="preserve">Перша соціальна цінність, за якою встановлено статистично значущу різницю між двома групами </w:t>
      </w:r>
      <w:r w:rsidRPr="008E71BA">
        <w:rPr>
          <w:rFonts w:ascii="Times New Roman" w:hAnsi="Times New Roman"/>
          <w:i/>
          <w:sz w:val="28"/>
          <w:szCs w:val="28"/>
          <w:lang w:val="uk-UA"/>
        </w:rPr>
        <w:t>(ρ=0,034),</w:t>
      </w:r>
      <w:r w:rsidRPr="008E71BA">
        <w:rPr>
          <w:rFonts w:ascii="Times New Roman" w:hAnsi="Times New Roman"/>
          <w:sz w:val="28"/>
          <w:szCs w:val="28"/>
          <w:lang w:val="uk-UA"/>
        </w:rPr>
        <w:t xml:space="preserve"> </w:t>
      </w:r>
      <w:r w:rsidRPr="008E71BA">
        <w:rPr>
          <w:rFonts w:ascii="Times New Roman" w:hAnsi="Times New Roman"/>
          <w:i/>
          <w:sz w:val="28"/>
          <w:szCs w:val="28"/>
          <w:lang w:val="uk-UA"/>
        </w:rPr>
        <w:t>– конформізм</w:t>
      </w:r>
      <w:r w:rsidRPr="008E71BA">
        <w:rPr>
          <w:rFonts w:ascii="Times New Roman" w:hAnsi="Times New Roman"/>
          <w:sz w:val="28"/>
          <w:szCs w:val="28"/>
          <w:lang w:val="uk-UA"/>
        </w:rPr>
        <w:t>. Вона охоплює такі поняття, як ввічливість, самодисципліна, здатність протистояти</w:t>
      </w:r>
      <w:r w:rsidRPr="008E71BA">
        <w:rPr>
          <w:rFonts w:ascii="Times New Roman" w:hAnsi="Times New Roman"/>
          <w:color w:val="333333"/>
          <w:sz w:val="28"/>
          <w:szCs w:val="28"/>
          <w:lang w:val="uk-UA"/>
        </w:rPr>
        <w:t xml:space="preserve"> спокусам, акуратність, покірність, старанність. Середнє значення в групі ліквідаторів – 3,47, у групі працівників МВС України (контрольній) – 3,12, мода – відповідно 3 і 2,50.</w:t>
      </w:r>
    </w:p>
    <w:p w:rsidR="00904FD8" w:rsidRPr="008E71BA" w:rsidRDefault="00904FD8" w:rsidP="00CD0563">
      <w:pPr>
        <w:widowControl/>
        <w:autoSpaceDE/>
        <w:autoSpaceDN/>
        <w:adjustRightInd/>
        <w:spacing w:after="200" w:line="276" w:lineRule="auto"/>
        <w:rPr>
          <w:rFonts w:ascii="Times New Roman" w:hAnsi="Times New Roman" w:cs="Times New Roman"/>
          <w:color w:val="000000"/>
          <w:sz w:val="28"/>
          <w:szCs w:val="28"/>
          <w:lang w:val="uk-UA"/>
        </w:rPr>
      </w:pPr>
    </w:p>
    <w:p w:rsidR="00904FD8" w:rsidRPr="008E71BA" w:rsidRDefault="00E7028C" w:rsidP="00904FD8">
      <w:pPr>
        <w:spacing w:line="360" w:lineRule="auto"/>
        <w:ind w:firstLine="708"/>
        <w:jc w:val="right"/>
        <w:rPr>
          <w:rFonts w:ascii="Times New Roman" w:hAnsi="Times New Roman" w:cs="Times New Roman"/>
          <w:i/>
          <w:color w:val="000000"/>
          <w:sz w:val="28"/>
          <w:szCs w:val="28"/>
          <w:lang w:val="uk-UA"/>
        </w:rPr>
      </w:pPr>
      <w:r w:rsidRPr="008E71BA">
        <w:rPr>
          <w:rFonts w:ascii="Times New Roman" w:hAnsi="Times New Roman" w:cs="Times New Roman"/>
          <w:i/>
          <w:color w:val="000000"/>
          <w:sz w:val="28"/>
          <w:szCs w:val="28"/>
          <w:lang w:val="uk-UA"/>
        </w:rPr>
        <w:t>Таблиця 3.1.3</w:t>
      </w:r>
    </w:p>
    <w:p w:rsidR="00904FD8" w:rsidRPr="008E71BA" w:rsidRDefault="00904FD8" w:rsidP="00904FD8">
      <w:pPr>
        <w:spacing w:line="360" w:lineRule="auto"/>
        <w:ind w:firstLine="708"/>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Дослідження ціннісного </w:t>
      </w:r>
      <w:r w:rsidR="00FE7005" w:rsidRPr="008E71BA">
        <w:rPr>
          <w:rFonts w:ascii="Times New Roman" w:hAnsi="Times New Roman" w:cs="Times New Roman"/>
          <w:color w:val="000000"/>
          <w:sz w:val="28"/>
          <w:szCs w:val="28"/>
          <w:lang w:val="uk-UA"/>
        </w:rPr>
        <w:t xml:space="preserve">компонента </w:t>
      </w:r>
      <w:r w:rsidRPr="008E71BA">
        <w:rPr>
          <w:rFonts w:ascii="Times New Roman" w:hAnsi="Times New Roman" w:cs="Times New Roman"/>
          <w:color w:val="000000"/>
          <w:sz w:val="28"/>
          <w:szCs w:val="28"/>
          <w:lang w:val="uk-UA"/>
        </w:rPr>
        <w:t xml:space="preserve">способу життя </w:t>
      </w:r>
      <w:r w:rsidRPr="008E71BA">
        <w:rPr>
          <w:rFonts w:ascii="Times New Roman" w:hAnsi="Times New Roman" w:cs="Times New Roman"/>
          <w:sz w:val="28"/>
          <w:szCs w:val="28"/>
          <w:lang w:val="uk-UA"/>
        </w:rPr>
        <w:t>ліквідаторів аварії на ЧАЕС та працівників МВС України, які не мають такого досвіду,</w:t>
      </w:r>
      <w:r w:rsidRPr="008E71BA">
        <w:rPr>
          <w:rFonts w:ascii="Times New Roman" w:hAnsi="Times New Roman" w:cs="Times New Roman"/>
          <w:color w:val="000000"/>
          <w:sz w:val="28"/>
          <w:szCs w:val="28"/>
          <w:lang w:val="uk-UA"/>
        </w:rPr>
        <w:t xml:space="preserve"> за допомогою методики Ш. Шварца «Ціннісний опитувальник»</w:t>
      </w:r>
    </w:p>
    <w:p w:rsidR="00904FD8" w:rsidRPr="008E71BA" w:rsidRDefault="00904FD8" w:rsidP="00904FD8">
      <w:pPr>
        <w:spacing w:line="360" w:lineRule="auto"/>
        <w:ind w:firstLine="708"/>
        <w:jc w:val="center"/>
        <w:rPr>
          <w:rFonts w:ascii="Times New Roman" w:hAnsi="Times New Roman" w:cs="Times New Roman"/>
          <w:color w:val="000000"/>
          <w:sz w:val="28"/>
          <w:szCs w:val="28"/>
          <w:lang w:val="uk-UA"/>
        </w:rPr>
      </w:pPr>
    </w:p>
    <w:tbl>
      <w:tblPr>
        <w:tblpPr w:leftFromText="181" w:rightFromText="181" w:vertAnchor="text" w:horzAnchor="margin"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33"/>
        <w:gridCol w:w="2508"/>
        <w:gridCol w:w="2165"/>
        <w:gridCol w:w="2165"/>
      </w:tblGrid>
      <w:tr w:rsidR="00904FD8" w:rsidRPr="008E71BA" w:rsidTr="00904FD8">
        <w:trPr>
          <w:trHeight w:val="817"/>
        </w:trPr>
        <w:tc>
          <w:tcPr>
            <w:tcW w:w="1428" w:type="pct"/>
          </w:tcPr>
          <w:p w:rsidR="00904FD8" w:rsidRPr="008E71BA" w:rsidRDefault="00904FD8" w:rsidP="00904FD8">
            <w:pPr>
              <w:pStyle w:val="a7"/>
              <w:spacing w:before="0" w:beforeAutospacing="0" w:after="0" w:afterAutospacing="0"/>
              <w:jc w:val="center"/>
              <w:rPr>
                <w:rFonts w:ascii="Times New Roman" w:hAnsi="Times New Roman"/>
                <w:color w:val="333333"/>
                <w:sz w:val="28"/>
                <w:szCs w:val="28"/>
                <w:lang w:val="uk-UA"/>
              </w:rPr>
            </w:pPr>
            <w:r w:rsidRPr="008E71BA">
              <w:rPr>
                <w:rFonts w:ascii="Times New Roman" w:hAnsi="Times New Roman"/>
                <w:color w:val="333333"/>
                <w:sz w:val="28"/>
                <w:szCs w:val="28"/>
                <w:lang w:val="uk-UA"/>
              </w:rPr>
              <w:t>Цінності</w:t>
            </w:r>
          </w:p>
        </w:tc>
        <w:tc>
          <w:tcPr>
            <w:tcW w:w="1310" w:type="pct"/>
          </w:tcPr>
          <w:p w:rsidR="00904FD8" w:rsidRPr="008E71BA" w:rsidRDefault="00841029" w:rsidP="00841029">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Працівники МВС України – ліквідатори аварії на ЧАЕС</w:t>
            </w:r>
          </w:p>
        </w:tc>
        <w:tc>
          <w:tcPr>
            <w:tcW w:w="1131" w:type="pct"/>
          </w:tcPr>
          <w:p w:rsidR="00904FD8" w:rsidRPr="008E71BA" w:rsidRDefault="00904FD8" w:rsidP="00904FD8">
            <w:pPr>
              <w:pStyle w:val="a7"/>
              <w:spacing w:before="0" w:beforeAutospacing="0" w:after="0" w:afterAutospacing="0"/>
              <w:jc w:val="center"/>
              <w:rPr>
                <w:rFonts w:ascii="Times New Roman" w:hAnsi="Times New Roman"/>
                <w:color w:val="333333"/>
                <w:sz w:val="28"/>
                <w:szCs w:val="28"/>
                <w:lang w:val="uk-UA"/>
              </w:rPr>
            </w:pPr>
            <w:r w:rsidRPr="008E71BA">
              <w:rPr>
                <w:rFonts w:ascii="Times New Roman" w:hAnsi="Times New Roman"/>
                <w:color w:val="333333"/>
                <w:sz w:val="28"/>
                <w:szCs w:val="28"/>
                <w:lang w:val="uk-UA"/>
              </w:rPr>
              <w:t>Працівники МВС України</w:t>
            </w:r>
          </w:p>
        </w:tc>
        <w:tc>
          <w:tcPr>
            <w:tcW w:w="1131" w:type="pct"/>
          </w:tcPr>
          <w:p w:rsidR="00904FD8" w:rsidRPr="008E71BA" w:rsidRDefault="00904FD8" w:rsidP="00904FD8">
            <w:pPr>
              <w:jc w:val="center"/>
              <w:rPr>
                <w:rFonts w:ascii="Times New Roman" w:hAnsi="Times New Roman" w:cs="Times New Roman"/>
                <w:color w:val="333333"/>
                <w:sz w:val="28"/>
                <w:szCs w:val="28"/>
                <w:lang w:val="uk-UA"/>
              </w:rPr>
            </w:pPr>
            <w:r w:rsidRPr="008E71BA">
              <w:rPr>
                <w:rFonts w:ascii="Times New Roman" w:hAnsi="Times New Roman" w:cs="Times New Roman"/>
                <w:color w:val="333333"/>
                <w:sz w:val="28"/>
                <w:szCs w:val="28"/>
                <w:lang w:val="uk-UA"/>
              </w:rPr>
              <w:t xml:space="preserve">Різниця за критеріями </w:t>
            </w:r>
            <w:r w:rsidR="00B054C9" w:rsidRPr="008E71BA">
              <w:rPr>
                <w:rFonts w:ascii="Times New Roman" w:hAnsi="Times New Roman" w:cs="Times New Roman"/>
                <w:color w:val="333333"/>
                <w:sz w:val="28"/>
                <w:szCs w:val="28"/>
                <w:lang w:val="uk-UA"/>
              </w:rPr>
              <w:t>Ст’юдента</w:t>
            </w:r>
            <w:r w:rsidRPr="008E71BA">
              <w:rPr>
                <w:rFonts w:ascii="Times New Roman" w:hAnsi="Times New Roman" w:cs="Times New Roman"/>
                <w:color w:val="333333"/>
                <w:sz w:val="28"/>
                <w:szCs w:val="28"/>
                <w:lang w:val="uk-UA"/>
              </w:rPr>
              <w:t xml:space="preserve"> та Манна-Уітні</w:t>
            </w:r>
          </w:p>
          <w:p w:rsidR="00904FD8" w:rsidRPr="008E71BA" w:rsidRDefault="00904FD8" w:rsidP="00904FD8">
            <w:pPr>
              <w:pStyle w:val="a7"/>
              <w:spacing w:before="0" w:beforeAutospacing="0" w:after="0" w:afterAutospacing="0"/>
              <w:jc w:val="center"/>
              <w:rPr>
                <w:rFonts w:ascii="Times New Roman" w:hAnsi="Times New Roman"/>
                <w:color w:val="333333"/>
                <w:sz w:val="28"/>
                <w:szCs w:val="28"/>
                <w:lang w:val="uk-UA"/>
              </w:rPr>
            </w:pPr>
            <w:r w:rsidRPr="008E71BA">
              <w:rPr>
                <w:rFonts w:ascii="Times New Roman" w:hAnsi="Times New Roman"/>
                <w:color w:val="000000"/>
                <w:sz w:val="28"/>
                <w:szCs w:val="28"/>
                <w:lang w:val="uk-UA"/>
              </w:rPr>
              <w:t>(ρ</w:t>
            </w:r>
            <w:r w:rsidRPr="008E71BA">
              <w:rPr>
                <w:rFonts w:ascii="Times New Roman" w:hAnsi="Times New Roman"/>
                <w:sz w:val="28"/>
                <w:szCs w:val="28"/>
                <w:lang w:val="uk-UA"/>
              </w:rPr>
              <w:t>≤.0,05)</w:t>
            </w:r>
          </w:p>
        </w:tc>
      </w:tr>
      <w:tr w:rsidR="00904FD8" w:rsidRPr="008E71BA" w:rsidTr="00904FD8">
        <w:trPr>
          <w:trHeight w:val="357"/>
        </w:trPr>
        <w:tc>
          <w:tcPr>
            <w:tcW w:w="1428"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Насолода</w:t>
            </w:r>
          </w:p>
        </w:tc>
        <w:tc>
          <w:tcPr>
            <w:tcW w:w="1310"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3,09</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3,14</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0,820</w:t>
            </w:r>
          </w:p>
        </w:tc>
      </w:tr>
      <w:tr w:rsidR="00904FD8" w:rsidRPr="008E71BA" w:rsidTr="00904FD8">
        <w:trPr>
          <w:trHeight w:val="387"/>
        </w:trPr>
        <w:tc>
          <w:tcPr>
            <w:tcW w:w="1428"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Досягнення</w:t>
            </w:r>
          </w:p>
        </w:tc>
        <w:tc>
          <w:tcPr>
            <w:tcW w:w="1310"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3,81</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3,79</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0,915</w:t>
            </w:r>
          </w:p>
        </w:tc>
      </w:tr>
      <w:tr w:rsidR="00904FD8" w:rsidRPr="008E71BA" w:rsidTr="00904FD8">
        <w:trPr>
          <w:trHeight w:val="387"/>
        </w:trPr>
        <w:tc>
          <w:tcPr>
            <w:tcW w:w="1428"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Соціальна влада</w:t>
            </w:r>
          </w:p>
        </w:tc>
        <w:tc>
          <w:tcPr>
            <w:tcW w:w="1310"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3,47</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3,44</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0,858</w:t>
            </w:r>
          </w:p>
        </w:tc>
      </w:tr>
      <w:tr w:rsidR="00904FD8" w:rsidRPr="008E71BA" w:rsidTr="00904FD8">
        <w:trPr>
          <w:trHeight w:val="357"/>
        </w:trPr>
        <w:tc>
          <w:tcPr>
            <w:tcW w:w="1428"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Самовизначення</w:t>
            </w:r>
          </w:p>
        </w:tc>
        <w:tc>
          <w:tcPr>
            <w:tcW w:w="1310"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4,29</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4,32</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0,830</w:t>
            </w:r>
          </w:p>
        </w:tc>
      </w:tr>
      <w:tr w:rsidR="00904FD8" w:rsidRPr="008E71BA" w:rsidTr="00904FD8">
        <w:trPr>
          <w:trHeight w:val="609"/>
        </w:trPr>
        <w:tc>
          <w:tcPr>
            <w:tcW w:w="1428"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Стимуляція</w:t>
            </w:r>
          </w:p>
        </w:tc>
        <w:tc>
          <w:tcPr>
            <w:tcW w:w="1310"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4,04</w:t>
            </w:r>
          </w:p>
        </w:tc>
        <w:tc>
          <w:tcPr>
            <w:tcW w:w="1131"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3,69</w:t>
            </w:r>
          </w:p>
        </w:tc>
        <w:tc>
          <w:tcPr>
            <w:tcW w:w="1131"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0,048</w:t>
            </w:r>
          </w:p>
        </w:tc>
      </w:tr>
      <w:tr w:rsidR="00904FD8" w:rsidRPr="008E71BA" w:rsidTr="00904FD8">
        <w:trPr>
          <w:trHeight w:val="357"/>
        </w:trPr>
        <w:tc>
          <w:tcPr>
            <w:tcW w:w="1428"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Конформізм</w:t>
            </w:r>
          </w:p>
        </w:tc>
        <w:tc>
          <w:tcPr>
            <w:tcW w:w="1310"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3,47</w:t>
            </w:r>
          </w:p>
        </w:tc>
        <w:tc>
          <w:tcPr>
            <w:tcW w:w="1131"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3,12</w:t>
            </w:r>
          </w:p>
        </w:tc>
        <w:tc>
          <w:tcPr>
            <w:tcW w:w="1131"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0,034</w:t>
            </w:r>
          </w:p>
        </w:tc>
      </w:tr>
      <w:tr w:rsidR="00904FD8" w:rsidRPr="008E71BA" w:rsidTr="00904FD8">
        <w:trPr>
          <w:trHeight w:val="387"/>
        </w:trPr>
        <w:tc>
          <w:tcPr>
            <w:tcW w:w="1428"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 xml:space="preserve">Підтримка традицій </w:t>
            </w:r>
          </w:p>
        </w:tc>
        <w:tc>
          <w:tcPr>
            <w:tcW w:w="1310"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4,49</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3,87</w:t>
            </w:r>
          </w:p>
        </w:tc>
        <w:tc>
          <w:tcPr>
            <w:tcW w:w="1131"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0,000</w:t>
            </w:r>
          </w:p>
        </w:tc>
      </w:tr>
      <w:tr w:rsidR="00904FD8" w:rsidRPr="008E71BA" w:rsidTr="00904FD8">
        <w:trPr>
          <w:trHeight w:val="387"/>
        </w:trPr>
        <w:tc>
          <w:tcPr>
            <w:tcW w:w="1428"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 xml:space="preserve">Соціальність </w:t>
            </w:r>
          </w:p>
        </w:tc>
        <w:tc>
          <w:tcPr>
            <w:tcW w:w="1310"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4,55</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4,12</w:t>
            </w:r>
          </w:p>
        </w:tc>
        <w:tc>
          <w:tcPr>
            <w:tcW w:w="1131"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0,005</w:t>
            </w:r>
          </w:p>
        </w:tc>
      </w:tr>
      <w:tr w:rsidR="00904FD8" w:rsidRPr="008E71BA" w:rsidTr="00904FD8">
        <w:trPr>
          <w:trHeight w:val="357"/>
        </w:trPr>
        <w:tc>
          <w:tcPr>
            <w:tcW w:w="1428"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 xml:space="preserve">Безпека </w:t>
            </w:r>
          </w:p>
        </w:tc>
        <w:tc>
          <w:tcPr>
            <w:tcW w:w="1310"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5,09</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4,57</w:t>
            </w:r>
          </w:p>
        </w:tc>
        <w:tc>
          <w:tcPr>
            <w:tcW w:w="1131"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0,001</w:t>
            </w:r>
          </w:p>
        </w:tc>
      </w:tr>
      <w:tr w:rsidR="00904FD8" w:rsidRPr="008E71BA" w:rsidTr="00904FD8">
        <w:trPr>
          <w:trHeight w:val="387"/>
        </w:trPr>
        <w:tc>
          <w:tcPr>
            <w:tcW w:w="1428"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Зрілість</w:t>
            </w:r>
          </w:p>
        </w:tc>
        <w:tc>
          <w:tcPr>
            <w:tcW w:w="1310"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4,39</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4,27</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0,330</w:t>
            </w:r>
          </w:p>
        </w:tc>
      </w:tr>
      <w:tr w:rsidR="00904FD8" w:rsidRPr="008E71BA" w:rsidTr="00904FD8">
        <w:trPr>
          <w:trHeight w:val="357"/>
        </w:trPr>
        <w:tc>
          <w:tcPr>
            <w:tcW w:w="1428"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Соціальна культура</w:t>
            </w:r>
          </w:p>
        </w:tc>
        <w:tc>
          <w:tcPr>
            <w:tcW w:w="1310"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3,21</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2,71</w:t>
            </w:r>
          </w:p>
        </w:tc>
        <w:tc>
          <w:tcPr>
            <w:tcW w:w="1131" w:type="pct"/>
          </w:tcPr>
          <w:p w:rsidR="00904FD8" w:rsidRPr="008E71BA" w:rsidRDefault="00904FD8" w:rsidP="00904FD8">
            <w:pPr>
              <w:pStyle w:val="a7"/>
              <w:spacing w:before="0" w:beforeAutospacing="0" w:after="0" w:afterAutospacing="0"/>
              <w:rPr>
                <w:rFonts w:ascii="Times New Roman" w:hAnsi="Times New Roman"/>
                <w:b/>
                <w:color w:val="333333"/>
                <w:sz w:val="28"/>
                <w:szCs w:val="28"/>
                <w:lang w:val="uk-UA"/>
              </w:rPr>
            </w:pPr>
            <w:r w:rsidRPr="008E71BA">
              <w:rPr>
                <w:rFonts w:ascii="Times New Roman" w:hAnsi="Times New Roman"/>
                <w:b/>
                <w:color w:val="333333"/>
                <w:sz w:val="28"/>
                <w:szCs w:val="28"/>
                <w:lang w:val="uk-UA"/>
              </w:rPr>
              <w:t>0,001</w:t>
            </w:r>
          </w:p>
        </w:tc>
      </w:tr>
      <w:tr w:rsidR="00904FD8" w:rsidRPr="008E71BA" w:rsidTr="00904FD8">
        <w:trPr>
          <w:trHeight w:val="357"/>
        </w:trPr>
        <w:tc>
          <w:tcPr>
            <w:tcW w:w="1428"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Духовність</w:t>
            </w:r>
          </w:p>
        </w:tc>
        <w:tc>
          <w:tcPr>
            <w:tcW w:w="1310"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3,89</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3,79</w:t>
            </w:r>
          </w:p>
        </w:tc>
        <w:tc>
          <w:tcPr>
            <w:tcW w:w="1131" w:type="pct"/>
          </w:tcPr>
          <w:p w:rsidR="00904FD8" w:rsidRPr="008E71BA" w:rsidRDefault="00904FD8" w:rsidP="00904FD8">
            <w:pPr>
              <w:pStyle w:val="a7"/>
              <w:spacing w:before="0" w:beforeAutospacing="0" w:after="0" w:afterAutospacing="0"/>
              <w:rPr>
                <w:rFonts w:ascii="Times New Roman" w:hAnsi="Times New Roman"/>
                <w:color w:val="333333"/>
                <w:sz w:val="28"/>
                <w:szCs w:val="28"/>
                <w:lang w:val="uk-UA"/>
              </w:rPr>
            </w:pPr>
            <w:r w:rsidRPr="008E71BA">
              <w:rPr>
                <w:rFonts w:ascii="Times New Roman" w:hAnsi="Times New Roman"/>
                <w:color w:val="333333"/>
                <w:sz w:val="28"/>
                <w:szCs w:val="28"/>
                <w:lang w:val="uk-UA"/>
              </w:rPr>
              <w:t>0,495</w:t>
            </w:r>
          </w:p>
        </w:tc>
      </w:tr>
    </w:tbl>
    <w:p w:rsidR="00904FD8" w:rsidRPr="008E71BA" w:rsidRDefault="00904FD8" w:rsidP="00904FD8">
      <w:pPr>
        <w:spacing w:line="360" w:lineRule="auto"/>
        <w:jc w:val="both"/>
        <w:rPr>
          <w:rFonts w:ascii="Times New Roman" w:hAnsi="Times New Roman" w:cs="Times New Roman"/>
          <w:sz w:val="28"/>
          <w:szCs w:val="28"/>
          <w:lang w:val="uk-UA"/>
        </w:rPr>
      </w:pPr>
      <w:r w:rsidRPr="008E71BA">
        <w:rPr>
          <w:rFonts w:ascii="Times New Roman" w:hAnsi="Times New Roman" w:cs="Times New Roman"/>
          <w:i/>
          <w:sz w:val="24"/>
          <w:szCs w:val="24"/>
          <w:lang w:val="uk-UA"/>
        </w:rPr>
        <w:t xml:space="preserve">* </w:t>
      </w:r>
      <w:r w:rsidR="00E7028C" w:rsidRPr="008E71BA">
        <w:rPr>
          <w:rFonts w:ascii="Times New Roman" w:hAnsi="Times New Roman" w:cs="Times New Roman"/>
          <w:i/>
          <w:sz w:val="24"/>
          <w:szCs w:val="24"/>
          <w:lang w:val="uk-UA"/>
        </w:rPr>
        <w:t>С</w:t>
      </w:r>
      <w:r w:rsidRPr="008E71BA">
        <w:rPr>
          <w:rFonts w:ascii="Times New Roman" w:hAnsi="Times New Roman" w:cs="Times New Roman"/>
          <w:i/>
          <w:sz w:val="24"/>
          <w:szCs w:val="24"/>
          <w:lang w:val="uk-UA"/>
        </w:rPr>
        <w:t>татистично значущі розбіжності(</w:t>
      </w:r>
      <w:r w:rsidRPr="008E71BA">
        <w:rPr>
          <w:rFonts w:ascii="Times New Roman" w:hAnsi="Times New Roman" w:cs="Times New Roman"/>
          <w:i/>
          <w:color w:val="000000"/>
          <w:sz w:val="24"/>
          <w:szCs w:val="24"/>
          <w:lang w:val="uk-UA"/>
        </w:rPr>
        <w:t>ρ</w:t>
      </w:r>
      <w:r w:rsidRPr="008E71BA">
        <w:rPr>
          <w:rFonts w:ascii="Times New Roman" w:hAnsi="Times New Roman" w:cs="Times New Roman"/>
          <w:i/>
          <w:sz w:val="24"/>
          <w:szCs w:val="24"/>
          <w:lang w:val="uk-UA"/>
        </w:rPr>
        <w:t>≤.0,05) виділено жирним шрифтом</w:t>
      </w:r>
      <w:r w:rsidR="00E7028C" w:rsidRPr="008E71BA">
        <w:rPr>
          <w:rFonts w:ascii="Times New Roman" w:hAnsi="Times New Roman" w:cs="Times New Roman"/>
          <w:i/>
          <w:sz w:val="24"/>
          <w:szCs w:val="24"/>
          <w:lang w:val="uk-UA"/>
        </w:rPr>
        <w:t>.</w:t>
      </w:r>
    </w:p>
    <w:p w:rsidR="00904FD8" w:rsidRPr="008E71BA" w:rsidRDefault="00904FD8" w:rsidP="00904FD8">
      <w:pPr>
        <w:spacing w:line="360" w:lineRule="auto"/>
        <w:ind w:firstLine="708"/>
        <w:jc w:val="both"/>
        <w:rPr>
          <w:rFonts w:ascii="Times New Roman" w:hAnsi="Times New Roman" w:cs="Times New Roman"/>
          <w:color w:val="000000"/>
          <w:sz w:val="28"/>
          <w:szCs w:val="28"/>
          <w:lang w:val="uk-UA"/>
        </w:rPr>
      </w:pP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i/>
          <w:color w:val="333333"/>
          <w:sz w:val="28"/>
          <w:szCs w:val="28"/>
          <w:lang w:val="uk-UA"/>
        </w:rPr>
      </w:pPr>
      <w:r w:rsidRPr="008E71BA">
        <w:rPr>
          <w:rFonts w:ascii="Times New Roman" w:hAnsi="Times New Roman"/>
          <w:color w:val="333333"/>
          <w:sz w:val="28"/>
          <w:szCs w:val="28"/>
          <w:lang w:val="uk-UA"/>
        </w:rPr>
        <w:t>Друга</w:t>
      </w:r>
      <w:r w:rsidR="00841029" w:rsidRPr="008E71BA">
        <w:rPr>
          <w:rFonts w:ascii="Times New Roman" w:hAnsi="Times New Roman"/>
          <w:color w:val="333333"/>
          <w:sz w:val="28"/>
          <w:szCs w:val="28"/>
          <w:lang w:val="uk-UA"/>
        </w:rPr>
        <w:t xml:space="preserve"> соціальна цінність</w:t>
      </w:r>
      <w:r w:rsidRPr="008E71BA">
        <w:rPr>
          <w:rFonts w:ascii="Times New Roman" w:hAnsi="Times New Roman"/>
          <w:color w:val="333333"/>
          <w:sz w:val="28"/>
          <w:szCs w:val="28"/>
          <w:lang w:val="uk-UA"/>
        </w:rPr>
        <w:t xml:space="preserve"> </w:t>
      </w:r>
      <w:r w:rsidRPr="008E71BA">
        <w:rPr>
          <w:rFonts w:ascii="Times New Roman" w:hAnsi="Times New Roman"/>
          <w:i/>
          <w:sz w:val="28"/>
          <w:szCs w:val="28"/>
          <w:lang w:val="uk-UA"/>
        </w:rPr>
        <w:t>(</w:t>
      </w:r>
      <w:r w:rsidRPr="008E71BA">
        <w:rPr>
          <w:rFonts w:ascii="Times New Roman" w:hAnsi="Times New Roman"/>
          <w:i/>
          <w:color w:val="000000"/>
          <w:sz w:val="28"/>
          <w:szCs w:val="28"/>
          <w:lang w:val="uk-UA"/>
        </w:rPr>
        <w:t>ρ</w:t>
      </w:r>
      <w:r w:rsidRPr="008E71BA">
        <w:rPr>
          <w:rFonts w:ascii="Times New Roman" w:hAnsi="Times New Roman"/>
          <w:i/>
          <w:sz w:val="28"/>
          <w:szCs w:val="28"/>
          <w:lang w:val="uk-UA"/>
        </w:rPr>
        <w:t>=0,000)</w:t>
      </w:r>
      <w:r w:rsidRPr="008E71BA">
        <w:rPr>
          <w:rFonts w:ascii="Times New Roman" w:hAnsi="Times New Roman"/>
          <w:i/>
          <w:color w:val="333333"/>
          <w:sz w:val="28"/>
          <w:szCs w:val="28"/>
          <w:lang w:val="uk-UA"/>
        </w:rPr>
        <w:t xml:space="preserve"> – цінність підтримки традицій</w:t>
      </w:r>
      <w:r w:rsidR="007E73E7" w:rsidRPr="008E71BA">
        <w:rPr>
          <w:rFonts w:ascii="Times New Roman" w:hAnsi="Times New Roman"/>
          <w:color w:val="333333"/>
          <w:sz w:val="28"/>
          <w:szCs w:val="28"/>
          <w:lang w:val="uk-UA"/>
        </w:rPr>
        <w:t xml:space="preserve"> виражає</w:t>
      </w:r>
      <w:r w:rsidRPr="008E71BA">
        <w:rPr>
          <w:rFonts w:ascii="Times New Roman" w:hAnsi="Times New Roman"/>
          <w:color w:val="333333"/>
          <w:sz w:val="28"/>
          <w:szCs w:val="28"/>
          <w:lang w:val="uk-UA"/>
        </w:rPr>
        <w:t xml:space="preserve"> повагу до традицій, громадський порядок, повагу до старших, а також релігійні вірування. Середнє</w:t>
      </w:r>
      <w:r w:rsidR="007E73E7" w:rsidRPr="008E71BA">
        <w:rPr>
          <w:rFonts w:ascii="Times New Roman" w:hAnsi="Times New Roman"/>
          <w:color w:val="333333"/>
          <w:sz w:val="28"/>
          <w:szCs w:val="28"/>
          <w:lang w:val="uk-UA"/>
        </w:rPr>
        <w:t xml:space="preserve"> її</w:t>
      </w:r>
      <w:r w:rsidRPr="008E71BA">
        <w:rPr>
          <w:rFonts w:ascii="Times New Roman" w:hAnsi="Times New Roman"/>
          <w:color w:val="333333"/>
          <w:sz w:val="28"/>
          <w:szCs w:val="28"/>
          <w:lang w:val="uk-UA"/>
        </w:rPr>
        <w:t xml:space="preserve"> значення в групі ліквіда</w:t>
      </w:r>
      <w:r w:rsidR="007E73E7" w:rsidRPr="008E71BA">
        <w:rPr>
          <w:rFonts w:ascii="Times New Roman" w:hAnsi="Times New Roman"/>
          <w:color w:val="333333"/>
          <w:sz w:val="28"/>
          <w:szCs w:val="28"/>
          <w:lang w:val="uk-UA"/>
        </w:rPr>
        <w:t>торів – 4,49, у</w:t>
      </w:r>
      <w:r w:rsidRPr="008E71BA">
        <w:rPr>
          <w:rFonts w:ascii="Times New Roman" w:hAnsi="Times New Roman"/>
          <w:color w:val="333333"/>
          <w:sz w:val="28"/>
          <w:szCs w:val="28"/>
          <w:lang w:val="uk-UA"/>
        </w:rPr>
        <w:t xml:space="preserve"> групі працівник</w:t>
      </w:r>
      <w:r w:rsidR="00E7028C" w:rsidRPr="008E71BA">
        <w:rPr>
          <w:rFonts w:ascii="Times New Roman" w:hAnsi="Times New Roman"/>
          <w:color w:val="333333"/>
          <w:sz w:val="28"/>
          <w:szCs w:val="28"/>
          <w:lang w:val="uk-UA"/>
        </w:rPr>
        <w:t>ів</w:t>
      </w:r>
      <w:r w:rsidRPr="008E71BA">
        <w:rPr>
          <w:rFonts w:ascii="Times New Roman" w:hAnsi="Times New Roman"/>
          <w:color w:val="333333"/>
          <w:sz w:val="28"/>
          <w:szCs w:val="28"/>
          <w:lang w:val="uk-UA"/>
        </w:rPr>
        <w:t xml:space="preserve"> МВС України (контрольній) – 3,87. М</w:t>
      </w:r>
      <w:r w:rsidR="007E73E7" w:rsidRPr="008E71BA">
        <w:rPr>
          <w:rFonts w:ascii="Times New Roman" w:hAnsi="Times New Roman"/>
          <w:color w:val="333333"/>
          <w:sz w:val="28"/>
          <w:szCs w:val="28"/>
          <w:lang w:val="uk-UA"/>
        </w:rPr>
        <w:t xml:space="preserve">ода дорівнює відповідно 4,80 і </w:t>
      </w:r>
      <w:r w:rsidRPr="008E71BA">
        <w:rPr>
          <w:rFonts w:ascii="Times New Roman" w:hAnsi="Times New Roman"/>
          <w:color w:val="333333"/>
          <w:sz w:val="28"/>
          <w:szCs w:val="28"/>
          <w:lang w:val="uk-UA"/>
        </w:rPr>
        <w:t>4,60.</w:t>
      </w:r>
    </w:p>
    <w:p w:rsidR="00904FD8" w:rsidRPr="008E71BA" w:rsidRDefault="007E73E7" w:rsidP="00904FD8">
      <w:pPr>
        <w:pStyle w:val="a7"/>
        <w:shd w:val="clear" w:color="auto" w:fill="FFFFFF"/>
        <w:spacing w:before="0" w:beforeAutospacing="0" w:after="0" w:afterAutospacing="0" w:line="360" w:lineRule="auto"/>
        <w:ind w:firstLine="709"/>
        <w:jc w:val="both"/>
        <w:rPr>
          <w:rFonts w:ascii="Times New Roman" w:hAnsi="Times New Roman"/>
          <w:i/>
          <w:color w:val="333333"/>
          <w:sz w:val="28"/>
          <w:szCs w:val="28"/>
          <w:lang w:val="uk-UA"/>
        </w:rPr>
      </w:pPr>
      <w:r w:rsidRPr="008E71BA">
        <w:rPr>
          <w:rFonts w:ascii="Times New Roman" w:hAnsi="Times New Roman"/>
          <w:color w:val="333333"/>
          <w:sz w:val="28"/>
          <w:szCs w:val="28"/>
          <w:lang w:val="uk-UA"/>
        </w:rPr>
        <w:t>Т</w:t>
      </w:r>
      <w:r w:rsidR="00904FD8" w:rsidRPr="008E71BA">
        <w:rPr>
          <w:rFonts w:ascii="Times New Roman" w:hAnsi="Times New Roman"/>
          <w:color w:val="333333"/>
          <w:sz w:val="28"/>
          <w:szCs w:val="28"/>
          <w:lang w:val="uk-UA"/>
        </w:rPr>
        <w:t>ретя</w:t>
      </w:r>
      <w:r w:rsidRPr="008E71BA">
        <w:rPr>
          <w:rFonts w:ascii="Times New Roman" w:hAnsi="Times New Roman"/>
          <w:color w:val="333333"/>
          <w:sz w:val="28"/>
          <w:szCs w:val="28"/>
          <w:lang w:val="uk-UA"/>
        </w:rPr>
        <w:t xml:space="preserve"> цінність</w:t>
      </w:r>
      <w:r w:rsidR="00904FD8" w:rsidRPr="008E71BA">
        <w:rPr>
          <w:rFonts w:ascii="Times New Roman" w:hAnsi="Times New Roman"/>
          <w:color w:val="333333"/>
          <w:sz w:val="28"/>
          <w:szCs w:val="28"/>
          <w:lang w:val="uk-UA"/>
        </w:rPr>
        <w:t xml:space="preserve"> </w:t>
      </w:r>
      <w:r w:rsidR="00904FD8" w:rsidRPr="008E71BA">
        <w:rPr>
          <w:rFonts w:ascii="Times New Roman" w:hAnsi="Times New Roman"/>
          <w:i/>
          <w:sz w:val="28"/>
          <w:szCs w:val="28"/>
          <w:lang w:val="uk-UA"/>
        </w:rPr>
        <w:t>(</w:t>
      </w:r>
      <w:r w:rsidR="00904FD8" w:rsidRPr="008E71BA">
        <w:rPr>
          <w:rFonts w:ascii="Times New Roman" w:hAnsi="Times New Roman"/>
          <w:i/>
          <w:color w:val="000000"/>
          <w:sz w:val="28"/>
          <w:szCs w:val="28"/>
          <w:lang w:val="uk-UA"/>
        </w:rPr>
        <w:t>ρ</w:t>
      </w:r>
      <w:r w:rsidR="00904FD8" w:rsidRPr="008E71BA">
        <w:rPr>
          <w:rFonts w:ascii="Times New Roman" w:hAnsi="Times New Roman"/>
          <w:i/>
          <w:sz w:val="28"/>
          <w:szCs w:val="28"/>
          <w:lang w:val="uk-UA"/>
        </w:rPr>
        <w:t>=0,005)</w:t>
      </w:r>
      <w:r w:rsidR="00904FD8" w:rsidRPr="008E71BA">
        <w:rPr>
          <w:rFonts w:ascii="Times New Roman" w:hAnsi="Times New Roman"/>
          <w:i/>
          <w:color w:val="333333"/>
          <w:sz w:val="28"/>
          <w:szCs w:val="28"/>
          <w:lang w:val="uk-UA"/>
        </w:rPr>
        <w:t xml:space="preserve"> – соціальність</w:t>
      </w:r>
      <w:r w:rsidR="00904FD8" w:rsidRPr="008E71BA">
        <w:rPr>
          <w:rFonts w:ascii="Times New Roman" w:hAnsi="Times New Roman"/>
          <w:color w:val="333333"/>
          <w:sz w:val="28"/>
          <w:szCs w:val="28"/>
          <w:lang w:val="uk-UA"/>
        </w:rPr>
        <w:t xml:space="preserve"> – соціальна цінність, яка включає в себе рівність, соціальну справедливість, мир в усьому світі, чесність, соціальну корисність, вірність. Середнє</w:t>
      </w:r>
      <w:r w:rsidRPr="008E71BA">
        <w:rPr>
          <w:rFonts w:ascii="Times New Roman" w:hAnsi="Times New Roman"/>
          <w:color w:val="333333"/>
          <w:sz w:val="28"/>
          <w:szCs w:val="28"/>
          <w:lang w:val="uk-UA"/>
        </w:rPr>
        <w:t xml:space="preserve"> її</w:t>
      </w:r>
      <w:r w:rsidR="00904FD8" w:rsidRPr="008E71BA">
        <w:rPr>
          <w:rFonts w:ascii="Times New Roman" w:hAnsi="Times New Roman"/>
          <w:color w:val="333333"/>
          <w:sz w:val="28"/>
          <w:szCs w:val="28"/>
          <w:lang w:val="uk-UA"/>
        </w:rPr>
        <w:t xml:space="preserve"> значення в групі ліквіда</w:t>
      </w:r>
      <w:r w:rsidRPr="008E71BA">
        <w:rPr>
          <w:rFonts w:ascii="Times New Roman" w:hAnsi="Times New Roman"/>
          <w:color w:val="333333"/>
          <w:sz w:val="28"/>
          <w:szCs w:val="28"/>
          <w:lang w:val="uk-UA"/>
        </w:rPr>
        <w:t>торів – 4,55, у</w:t>
      </w:r>
      <w:r w:rsidR="00904FD8" w:rsidRPr="008E71BA">
        <w:rPr>
          <w:rFonts w:ascii="Times New Roman" w:hAnsi="Times New Roman"/>
          <w:color w:val="333333"/>
          <w:sz w:val="28"/>
          <w:szCs w:val="28"/>
          <w:lang w:val="uk-UA"/>
        </w:rPr>
        <w:t xml:space="preserve"> групі працівник</w:t>
      </w:r>
      <w:r w:rsidR="00E7028C" w:rsidRPr="008E71BA">
        <w:rPr>
          <w:rFonts w:ascii="Times New Roman" w:hAnsi="Times New Roman"/>
          <w:color w:val="333333"/>
          <w:sz w:val="28"/>
          <w:szCs w:val="28"/>
          <w:lang w:val="uk-UA"/>
        </w:rPr>
        <w:t>ів</w:t>
      </w:r>
      <w:r w:rsidR="00904FD8" w:rsidRPr="008E71BA">
        <w:rPr>
          <w:rFonts w:ascii="Times New Roman" w:hAnsi="Times New Roman"/>
          <w:color w:val="333333"/>
          <w:sz w:val="28"/>
          <w:szCs w:val="28"/>
          <w:lang w:val="uk-UA"/>
        </w:rPr>
        <w:t xml:space="preserve"> МВС України (контрольній) – 4,12. </w:t>
      </w:r>
      <w:r w:rsidRPr="008E71BA">
        <w:rPr>
          <w:rFonts w:ascii="Times New Roman" w:hAnsi="Times New Roman"/>
          <w:color w:val="333333"/>
          <w:sz w:val="28"/>
          <w:szCs w:val="28"/>
          <w:lang w:val="uk-UA"/>
        </w:rPr>
        <w:t xml:space="preserve">Мода становить відповідно 5,20 і </w:t>
      </w:r>
      <w:r w:rsidR="00904FD8" w:rsidRPr="008E71BA">
        <w:rPr>
          <w:rFonts w:ascii="Times New Roman" w:hAnsi="Times New Roman"/>
          <w:color w:val="333333"/>
          <w:sz w:val="28"/>
          <w:szCs w:val="28"/>
          <w:lang w:val="uk-UA"/>
        </w:rPr>
        <w:t>4,50.</w:t>
      </w:r>
    </w:p>
    <w:p w:rsidR="00904FD8" w:rsidRPr="008E71BA" w:rsidRDefault="007E73E7" w:rsidP="007E73E7">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color w:val="333333"/>
          <w:sz w:val="28"/>
          <w:szCs w:val="28"/>
          <w:lang w:val="uk-UA"/>
        </w:rPr>
        <w:t>За допомогою а</w:t>
      </w:r>
      <w:r w:rsidR="00904FD8" w:rsidRPr="008E71BA">
        <w:rPr>
          <w:rFonts w:ascii="Times New Roman" w:hAnsi="Times New Roman"/>
          <w:color w:val="333333"/>
          <w:sz w:val="28"/>
          <w:szCs w:val="28"/>
          <w:lang w:val="uk-UA"/>
        </w:rPr>
        <w:t>наліз</w:t>
      </w:r>
      <w:r w:rsidRPr="008E71BA">
        <w:rPr>
          <w:rFonts w:ascii="Times New Roman" w:hAnsi="Times New Roman"/>
          <w:color w:val="333333"/>
          <w:sz w:val="28"/>
          <w:szCs w:val="28"/>
          <w:lang w:val="uk-UA"/>
        </w:rPr>
        <w:t>у</w:t>
      </w:r>
      <w:r w:rsidR="00904FD8" w:rsidRPr="008E71BA">
        <w:rPr>
          <w:rFonts w:ascii="Times New Roman" w:hAnsi="Times New Roman"/>
          <w:color w:val="333333"/>
          <w:sz w:val="28"/>
          <w:szCs w:val="28"/>
          <w:lang w:val="uk-UA"/>
        </w:rPr>
        <w:t xml:space="preserve"> </w:t>
      </w:r>
      <w:r w:rsidR="00904FD8" w:rsidRPr="008E71BA">
        <w:rPr>
          <w:rFonts w:ascii="Times New Roman" w:hAnsi="Times New Roman"/>
          <w:b/>
          <w:color w:val="333333"/>
          <w:sz w:val="28"/>
          <w:szCs w:val="28"/>
          <w:lang w:val="uk-UA"/>
        </w:rPr>
        <w:t xml:space="preserve">подвійних (індивідуальних і соціальних) цінностей </w:t>
      </w:r>
      <w:r w:rsidR="00904FD8" w:rsidRPr="008E71BA">
        <w:rPr>
          <w:rFonts w:ascii="Times New Roman" w:hAnsi="Times New Roman"/>
          <w:color w:val="333333"/>
          <w:sz w:val="28"/>
          <w:szCs w:val="28"/>
          <w:lang w:val="uk-UA"/>
        </w:rPr>
        <w:t xml:space="preserve">– останньої групи цінностей за методикою Ш.Шварца </w:t>
      </w:r>
      <w:r w:rsidRPr="008E71BA">
        <w:rPr>
          <w:rFonts w:ascii="Times New Roman" w:hAnsi="Times New Roman"/>
          <w:color w:val="333333"/>
          <w:sz w:val="28"/>
          <w:szCs w:val="28"/>
          <w:lang w:val="uk-UA"/>
        </w:rPr>
        <w:t>«Ціннісний опитувальник» отримали</w:t>
      </w:r>
      <w:r w:rsidR="00904FD8" w:rsidRPr="008E71BA">
        <w:rPr>
          <w:rFonts w:ascii="Times New Roman" w:hAnsi="Times New Roman"/>
          <w:color w:val="333333"/>
          <w:sz w:val="28"/>
          <w:szCs w:val="28"/>
          <w:lang w:val="uk-UA"/>
        </w:rPr>
        <w:t xml:space="preserve"> два показники, які</w:t>
      </w:r>
      <w:r w:rsidRPr="008E71BA">
        <w:rPr>
          <w:rFonts w:ascii="Times New Roman" w:hAnsi="Times New Roman"/>
          <w:color w:val="333333"/>
          <w:sz w:val="28"/>
          <w:szCs w:val="28"/>
          <w:lang w:val="uk-UA"/>
        </w:rPr>
        <w:t xml:space="preserve"> є суттєво різними</w:t>
      </w:r>
      <w:r w:rsidR="00904FD8" w:rsidRPr="008E71BA">
        <w:rPr>
          <w:rFonts w:ascii="Times New Roman" w:hAnsi="Times New Roman"/>
          <w:color w:val="333333"/>
          <w:sz w:val="28"/>
          <w:szCs w:val="28"/>
          <w:lang w:val="uk-UA"/>
        </w:rPr>
        <w:t xml:space="preserve"> в експериментальній і контрольній групах </w:t>
      </w:r>
      <w:r w:rsidR="00904FD8" w:rsidRPr="008E71BA">
        <w:rPr>
          <w:rFonts w:ascii="Times New Roman" w:hAnsi="Times New Roman"/>
          <w:sz w:val="28"/>
          <w:szCs w:val="28"/>
          <w:lang w:val="uk-UA"/>
        </w:rPr>
        <w:t>(</w:t>
      </w:r>
      <w:r w:rsidR="00904FD8" w:rsidRPr="008E71BA">
        <w:rPr>
          <w:rFonts w:ascii="Times New Roman" w:hAnsi="Times New Roman"/>
          <w:color w:val="000000"/>
          <w:sz w:val="28"/>
          <w:szCs w:val="28"/>
          <w:lang w:val="uk-UA"/>
        </w:rPr>
        <w:t>ρ</w:t>
      </w:r>
      <w:r w:rsidR="00904FD8" w:rsidRPr="008E71BA">
        <w:rPr>
          <w:rFonts w:ascii="Times New Roman" w:hAnsi="Times New Roman"/>
          <w:sz w:val="28"/>
          <w:szCs w:val="28"/>
          <w:lang w:val="uk-UA"/>
        </w:rPr>
        <w:t>≤.0,05)</w:t>
      </w:r>
      <w:r w:rsidR="00904FD8" w:rsidRPr="008E71BA">
        <w:rPr>
          <w:rFonts w:ascii="Times New Roman" w:hAnsi="Times New Roman"/>
          <w:color w:val="333333"/>
          <w:sz w:val="28"/>
          <w:szCs w:val="28"/>
          <w:lang w:val="uk-UA"/>
        </w:rPr>
        <w:t xml:space="preserve">. </w:t>
      </w:r>
      <w:r w:rsidRPr="008E71BA">
        <w:rPr>
          <w:rFonts w:ascii="Times New Roman" w:hAnsi="Times New Roman"/>
          <w:color w:val="333333"/>
          <w:sz w:val="28"/>
          <w:szCs w:val="28"/>
          <w:lang w:val="uk-UA"/>
        </w:rPr>
        <w:t>Перший показник –</w:t>
      </w:r>
      <w:r w:rsidR="00904FD8" w:rsidRPr="008E71BA">
        <w:rPr>
          <w:rFonts w:ascii="Times New Roman" w:hAnsi="Times New Roman"/>
          <w:i/>
          <w:color w:val="333333"/>
          <w:sz w:val="28"/>
          <w:szCs w:val="28"/>
          <w:lang w:val="uk-UA"/>
        </w:rPr>
        <w:t xml:space="preserve"> цінності безпеки </w:t>
      </w:r>
      <w:r w:rsidR="00904FD8" w:rsidRPr="008E71BA">
        <w:rPr>
          <w:rFonts w:ascii="Times New Roman" w:hAnsi="Times New Roman"/>
          <w:i/>
          <w:sz w:val="28"/>
          <w:szCs w:val="28"/>
          <w:lang w:val="uk-UA"/>
        </w:rPr>
        <w:t>(</w:t>
      </w:r>
      <w:r w:rsidR="00904FD8" w:rsidRPr="008E71BA">
        <w:rPr>
          <w:rFonts w:ascii="Times New Roman" w:hAnsi="Times New Roman"/>
          <w:i/>
          <w:color w:val="000000"/>
          <w:sz w:val="28"/>
          <w:szCs w:val="28"/>
          <w:lang w:val="uk-UA"/>
        </w:rPr>
        <w:t>ρ</w:t>
      </w:r>
      <w:r w:rsidR="00904FD8" w:rsidRPr="008E71BA">
        <w:rPr>
          <w:rFonts w:ascii="Times New Roman" w:hAnsi="Times New Roman"/>
          <w:i/>
          <w:sz w:val="28"/>
          <w:szCs w:val="28"/>
          <w:lang w:val="uk-UA"/>
        </w:rPr>
        <w:t>=0,001)</w:t>
      </w:r>
      <w:r w:rsidR="00904FD8" w:rsidRPr="008E71BA">
        <w:rPr>
          <w:rFonts w:ascii="Times New Roman" w:hAnsi="Times New Roman"/>
          <w:color w:val="333333"/>
          <w:sz w:val="28"/>
          <w:szCs w:val="28"/>
          <w:lang w:val="uk-UA"/>
        </w:rPr>
        <w:t xml:space="preserve"> включає національну безпеку, захист нації від ворогів, безпеку сім’ї, відч</w:t>
      </w:r>
      <w:r w:rsidRPr="008E71BA">
        <w:rPr>
          <w:rFonts w:ascii="Times New Roman" w:hAnsi="Times New Roman"/>
          <w:color w:val="333333"/>
          <w:sz w:val="28"/>
          <w:szCs w:val="28"/>
          <w:lang w:val="uk-UA"/>
        </w:rPr>
        <w:t>уття піклування, підтримки, від</w:t>
      </w:r>
      <w:r w:rsidR="00904FD8" w:rsidRPr="008E71BA">
        <w:rPr>
          <w:rFonts w:ascii="Times New Roman" w:hAnsi="Times New Roman"/>
          <w:color w:val="333333"/>
          <w:sz w:val="28"/>
          <w:szCs w:val="28"/>
          <w:lang w:val="uk-UA"/>
        </w:rPr>
        <w:t>пові</w:t>
      </w:r>
      <w:r w:rsidRPr="008E71BA">
        <w:rPr>
          <w:rFonts w:ascii="Times New Roman" w:hAnsi="Times New Roman"/>
          <w:color w:val="333333"/>
          <w:sz w:val="28"/>
          <w:szCs w:val="28"/>
          <w:lang w:val="uk-UA"/>
        </w:rPr>
        <w:t>да</w:t>
      </w:r>
      <w:r w:rsidR="00904FD8" w:rsidRPr="008E71BA">
        <w:rPr>
          <w:rFonts w:ascii="Times New Roman" w:hAnsi="Times New Roman"/>
          <w:color w:val="333333"/>
          <w:sz w:val="28"/>
          <w:szCs w:val="28"/>
          <w:lang w:val="uk-UA"/>
        </w:rPr>
        <w:t>льність, а також фізичне і психі</w:t>
      </w:r>
      <w:r w:rsidRPr="008E71BA">
        <w:rPr>
          <w:rFonts w:ascii="Times New Roman" w:hAnsi="Times New Roman"/>
          <w:color w:val="333333"/>
          <w:sz w:val="28"/>
          <w:szCs w:val="28"/>
          <w:lang w:val="uk-UA"/>
        </w:rPr>
        <w:t>чне здоров'я. Середнє значення у</w:t>
      </w:r>
      <w:r w:rsidR="00904FD8" w:rsidRPr="008E71BA">
        <w:rPr>
          <w:rFonts w:ascii="Times New Roman" w:hAnsi="Times New Roman"/>
          <w:color w:val="333333"/>
          <w:sz w:val="28"/>
          <w:szCs w:val="28"/>
          <w:lang w:val="uk-UA"/>
        </w:rPr>
        <w:t xml:space="preserve"> групі ліквіда</w:t>
      </w:r>
      <w:r w:rsidRPr="008E71BA">
        <w:rPr>
          <w:rFonts w:ascii="Times New Roman" w:hAnsi="Times New Roman"/>
          <w:color w:val="333333"/>
          <w:sz w:val="28"/>
          <w:szCs w:val="28"/>
          <w:lang w:val="uk-UA"/>
        </w:rPr>
        <w:t>торів – 5,09, у групі працівників</w:t>
      </w:r>
      <w:r w:rsidR="00904FD8" w:rsidRPr="008E71BA">
        <w:rPr>
          <w:rFonts w:ascii="Times New Roman" w:hAnsi="Times New Roman"/>
          <w:color w:val="333333"/>
          <w:sz w:val="28"/>
          <w:szCs w:val="28"/>
          <w:lang w:val="uk-UA"/>
        </w:rPr>
        <w:t xml:space="preserve"> МВС України (контрольній) – 4,57. Мода в експериментальній вибірці – 4,10,  в контрольній – 4,6.</w:t>
      </w:r>
    </w:p>
    <w:p w:rsidR="00904FD8" w:rsidRPr="008E71BA" w:rsidRDefault="007E73E7" w:rsidP="00E7028C">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color w:val="333333"/>
          <w:sz w:val="28"/>
          <w:szCs w:val="28"/>
          <w:lang w:val="uk-UA"/>
        </w:rPr>
        <w:t>Другий</w:t>
      </w:r>
      <w:r w:rsidR="00904FD8" w:rsidRPr="008E71BA">
        <w:rPr>
          <w:rFonts w:ascii="Times New Roman" w:hAnsi="Times New Roman"/>
          <w:color w:val="333333"/>
          <w:sz w:val="28"/>
          <w:szCs w:val="28"/>
          <w:lang w:val="uk-UA"/>
        </w:rPr>
        <w:t xml:space="preserve"> показник</w:t>
      </w:r>
      <w:r w:rsidRPr="008E71BA">
        <w:rPr>
          <w:rFonts w:ascii="Times New Roman" w:hAnsi="Times New Roman"/>
          <w:color w:val="333333"/>
          <w:sz w:val="28"/>
          <w:szCs w:val="28"/>
          <w:lang w:val="uk-UA"/>
        </w:rPr>
        <w:t xml:space="preserve"> –</w:t>
      </w:r>
      <w:r w:rsidR="00904FD8" w:rsidRPr="008E71BA">
        <w:rPr>
          <w:rFonts w:ascii="Times New Roman" w:hAnsi="Times New Roman"/>
          <w:i/>
          <w:color w:val="333333"/>
          <w:sz w:val="28"/>
          <w:szCs w:val="28"/>
          <w:lang w:val="uk-UA"/>
        </w:rPr>
        <w:t xml:space="preserve"> </w:t>
      </w:r>
      <w:r w:rsidR="00904FD8" w:rsidRPr="008E71BA">
        <w:rPr>
          <w:rFonts w:ascii="Times New Roman" w:hAnsi="Times New Roman"/>
          <w:i/>
          <w:sz w:val="28"/>
          <w:szCs w:val="28"/>
          <w:lang w:val="uk-UA"/>
        </w:rPr>
        <w:t>цінності соціальної культури (</w:t>
      </w:r>
      <w:r w:rsidR="00904FD8" w:rsidRPr="008E71BA">
        <w:rPr>
          <w:rFonts w:ascii="Times New Roman" w:hAnsi="Times New Roman"/>
          <w:i/>
          <w:color w:val="000000"/>
          <w:sz w:val="28"/>
          <w:szCs w:val="28"/>
          <w:lang w:val="uk-UA"/>
        </w:rPr>
        <w:t>ρ</w:t>
      </w:r>
      <w:r w:rsidR="00904FD8" w:rsidRPr="008E71BA">
        <w:rPr>
          <w:rFonts w:ascii="Times New Roman" w:hAnsi="Times New Roman"/>
          <w:i/>
          <w:sz w:val="28"/>
          <w:szCs w:val="28"/>
          <w:lang w:val="uk-UA"/>
        </w:rPr>
        <w:t>=0,005)</w:t>
      </w:r>
      <w:r w:rsidRPr="008E71BA">
        <w:rPr>
          <w:rFonts w:ascii="Times New Roman" w:hAnsi="Times New Roman"/>
          <w:sz w:val="28"/>
          <w:szCs w:val="28"/>
          <w:lang w:val="uk-UA"/>
        </w:rPr>
        <w:t xml:space="preserve"> охоплює </w:t>
      </w:r>
      <w:r w:rsidR="00904FD8" w:rsidRPr="008E71BA">
        <w:rPr>
          <w:rFonts w:ascii="Times New Roman" w:hAnsi="Times New Roman"/>
          <w:sz w:val="28"/>
          <w:szCs w:val="28"/>
          <w:lang w:val="uk-UA"/>
        </w:rPr>
        <w:t xml:space="preserve">взаємність у стосунках, єднання з </w:t>
      </w:r>
      <w:r w:rsidRPr="008E71BA">
        <w:rPr>
          <w:rFonts w:ascii="Times New Roman" w:hAnsi="Times New Roman"/>
          <w:sz w:val="28"/>
          <w:szCs w:val="28"/>
          <w:lang w:val="uk-UA"/>
        </w:rPr>
        <w:t>природою, байдужість до життєвих</w:t>
      </w:r>
      <w:r w:rsidR="00904FD8" w:rsidRPr="008E71BA">
        <w:rPr>
          <w:rFonts w:ascii="Times New Roman" w:hAnsi="Times New Roman"/>
          <w:sz w:val="28"/>
          <w:szCs w:val="28"/>
          <w:lang w:val="uk-UA"/>
        </w:rPr>
        <w:t xml:space="preserve"> турбот, збереження навколишньої</w:t>
      </w:r>
      <w:r w:rsidR="00904FD8" w:rsidRPr="008E71BA">
        <w:rPr>
          <w:rFonts w:ascii="Times New Roman" w:hAnsi="Times New Roman"/>
          <w:color w:val="333333"/>
          <w:sz w:val="28"/>
          <w:szCs w:val="28"/>
          <w:lang w:val="uk-UA"/>
        </w:rPr>
        <w:t xml:space="preserve"> природи, прийняття своєї ролі в житті, помірність. Середнє зн</w:t>
      </w:r>
      <w:r w:rsidRPr="008E71BA">
        <w:rPr>
          <w:rFonts w:ascii="Times New Roman" w:hAnsi="Times New Roman"/>
          <w:color w:val="333333"/>
          <w:sz w:val="28"/>
          <w:szCs w:val="28"/>
          <w:lang w:val="uk-UA"/>
        </w:rPr>
        <w:t>ачення у</w:t>
      </w:r>
      <w:r w:rsidR="00904FD8" w:rsidRPr="008E71BA">
        <w:rPr>
          <w:rFonts w:ascii="Times New Roman" w:hAnsi="Times New Roman"/>
          <w:color w:val="333333"/>
          <w:sz w:val="28"/>
          <w:szCs w:val="28"/>
          <w:lang w:val="uk-UA"/>
        </w:rPr>
        <w:t xml:space="preserve"> групі ліквід</w:t>
      </w:r>
      <w:r w:rsidRPr="008E71BA">
        <w:rPr>
          <w:rFonts w:ascii="Times New Roman" w:hAnsi="Times New Roman"/>
          <w:color w:val="333333"/>
          <w:sz w:val="28"/>
          <w:szCs w:val="28"/>
          <w:lang w:val="uk-UA"/>
        </w:rPr>
        <w:t>аторів – 3,21, у контрольній</w:t>
      </w:r>
      <w:r w:rsidR="00904FD8" w:rsidRPr="008E71BA">
        <w:rPr>
          <w:rFonts w:ascii="Times New Roman" w:hAnsi="Times New Roman"/>
          <w:color w:val="333333"/>
          <w:sz w:val="28"/>
          <w:szCs w:val="28"/>
          <w:lang w:val="uk-UA"/>
        </w:rPr>
        <w:t xml:space="preserve"> – 2,71. Мо</w:t>
      </w:r>
      <w:r w:rsidRPr="008E71BA">
        <w:rPr>
          <w:rFonts w:ascii="Times New Roman" w:hAnsi="Times New Roman"/>
          <w:color w:val="333333"/>
          <w:sz w:val="28"/>
          <w:szCs w:val="28"/>
          <w:lang w:val="uk-UA"/>
        </w:rPr>
        <w:t xml:space="preserve">да </w:t>
      </w:r>
      <w:r w:rsidR="00E7028C" w:rsidRPr="008E71BA">
        <w:rPr>
          <w:rFonts w:ascii="Times New Roman" w:hAnsi="Times New Roman"/>
          <w:color w:val="333333"/>
          <w:sz w:val="28"/>
          <w:szCs w:val="28"/>
          <w:lang w:val="uk-UA"/>
        </w:rPr>
        <w:t xml:space="preserve">– </w:t>
      </w:r>
      <w:r w:rsidRPr="008E71BA">
        <w:rPr>
          <w:rFonts w:ascii="Times New Roman" w:hAnsi="Times New Roman"/>
          <w:color w:val="333333"/>
          <w:sz w:val="28"/>
          <w:szCs w:val="28"/>
          <w:lang w:val="uk-UA"/>
        </w:rPr>
        <w:t xml:space="preserve">відповідно 3,40 і </w:t>
      </w:r>
      <w:r w:rsidR="00904FD8" w:rsidRPr="008E71BA">
        <w:rPr>
          <w:rFonts w:ascii="Times New Roman" w:hAnsi="Times New Roman"/>
          <w:color w:val="333333"/>
          <w:sz w:val="28"/>
          <w:szCs w:val="28"/>
          <w:lang w:val="uk-UA"/>
        </w:rPr>
        <w:t>2,50.</w:t>
      </w:r>
    </w:p>
    <w:p w:rsidR="00904FD8" w:rsidRPr="008E71BA" w:rsidRDefault="007E73E7" w:rsidP="00904FD8">
      <w:pPr>
        <w:spacing w:line="360" w:lineRule="auto"/>
        <w:ind w:firstLine="708"/>
        <w:jc w:val="both"/>
        <w:rPr>
          <w:rFonts w:ascii="Times New Roman" w:hAnsi="Times New Roman" w:cs="Times New Roman"/>
          <w:color w:val="333333"/>
          <w:sz w:val="28"/>
          <w:szCs w:val="28"/>
          <w:lang w:val="uk-UA"/>
        </w:rPr>
      </w:pPr>
      <w:r w:rsidRPr="008E71BA">
        <w:rPr>
          <w:rFonts w:ascii="Times New Roman" w:hAnsi="Times New Roman" w:cs="Times New Roman"/>
          <w:color w:val="333333"/>
          <w:sz w:val="28"/>
          <w:szCs w:val="28"/>
          <w:lang w:val="uk-UA"/>
        </w:rPr>
        <w:t>Визначені</w:t>
      </w:r>
      <w:r w:rsidR="00904FD8" w:rsidRPr="008E71BA">
        <w:rPr>
          <w:rFonts w:ascii="Times New Roman" w:hAnsi="Times New Roman" w:cs="Times New Roman"/>
          <w:color w:val="333333"/>
          <w:sz w:val="28"/>
          <w:szCs w:val="28"/>
          <w:lang w:val="uk-UA"/>
        </w:rPr>
        <w:t xml:space="preserve"> за допомогою методики </w:t>
      </w:r>
      <w:r w:rsidRPr="008E71BA">
        <w:rPr>
          <w:rFonts w:ascii="Times New Roman" w:hAnsi="Times New Roman" w:cs="Times New Roman"/>
          <w:color w:val="333333"/>
          <w:sz w:val="28"/>
          <w:szCs w:val="28"/>
          <w:lang w:val="uk-UA"/>
        </w:rPr>
        <w:t xml:space="preserve">Шварца </w:t>
      </w:r>
      <w:r w:rsidR="00904FD8" w:rsidRPr="008E71BA">
        <w:rPr>
          <w:rFonts w:ascii="Times New Roman" w:hAnsi="Times New Roman" w:cs="Times New Roman"/>
          <w:color w:val="333333"/>
          <w:sz w:val="28"/>
          <w:szCs w:val="28"/>
          <w:lang w:val="uk-UA"/>
        </w:rPr>
        <w:t>о</w:t>
      </w:r>
      <w:r w:rsidRPr="008E71BA">
        <w:rPr>
          <w:rFonts w:ascii="Times New Roman" w:hAnsi="Times New Roman" w:cs="Times New Roman"/>
          <w:color w:val="333333"/>
          <w:sz w:val="28"/>
          <w:szCs w:val="28"/>
          <w:lang w:val="uk-UA"/>
        </w:rPr>
        <w:t>собливості ціннісного компонента</w:t>
      </w:r>
      <w:r w:rsidR="00904FD8" w:rsidRPr="008E71BA">
        <w:rPr>
          <w:rFonts w:ascii="Times New Roman" w:hAnsi="Times New Roman" w:cs="Times New Roman"/>
          <w:color w:val="333333"/>
          <w:sz w:val="28"/>
          <w:szCs w:val="28"/>
          <w:lang w:val="uk-UA"/>
        </w:rPr>
        <w:t xml:space="preserve"> способу життя ліквідаторів дещо повторю</w:t>
      </w:r>
      <w:r w:rsidRPr="008E71BA">
        <w:rPr>
          <w:rFonts w:ascii="Times New Roman" w:hAnsi="Times New Roman" w:cs="Times New Roman"/>
          <w:color w:val="333333"/>
          <w:sz w:val="28"/>
          <w:szCs w:val="28"/>
          <w:lang w:val="uk-UA"/>
        </w:rPr>
        <w:t>ють попередні результати, отримані</w:t>
      </w:r>
      <w:r w:rsidR="00904FD8" w:rsidRPr="008E71BA">
        <w:rPr>
          <w:rFonts w:ascii="Times New Roman" w:hAnsi="Times New Roman" w:cs="Times New Roman"/>
          <w:color w:val="333333"/>
          <w:sz w:val="28"/>
          <w:szCs w:val="28"/>
          <w:lang w:val="uk-UA"/>
        </w:rPr>
        <w:t xml:space="preserve"> під час аналізу даних за методикою М.</w:t>
      </w:r>
      <w:r w:rsidR="000E4B54" w:rsidRPr="008E71BA">
        <w:rPr>
          <w:rFonts w:ascii="Times New Roman" w:hAnsi="Times New Roman" w:cs="Times New Roman"/>
          <w:color w:val="333333"/>
          <w:sz w:val="28"/>
          <w:szCs w:val="28"/>
          <w:lang w:val="uk-UA"/>
        </w:rPr>
        <w:t>Рокича «Ціннісні орієнтації», а це</w:t>
      </w:r>
      <w:r w:rsidR="00904FD8" w:rsidRPr="008E71BA">
        <w:rPr>
          <w:rFonts w:ascii="Times New Roman" w:hAnsi="Times New Roman" w:cs="Times New Roman"/>
          <w:color w:val="333333"/>
          <w:sz w:val="28"/>
          <w:szCs w:val="28"/>
          <w:lang w:val="uk-UA"/>
        </w:rPr>
        <w:t xml:space="preserve"> є ще одним підтвердженням наявності специфічних трансформацій способу життя ліквідаторів внаслідок аварії на ЧАЕС. Так, наприклад, індивідуальна цінність «стимуляція», що включає в себе потребу у цікавому та наповненому пригодами, новими переживання</w:t>
      </w:r>
      <w:r w:rsidR="000E4B54" w:rsidRPr="008E71BA">
        <w:rPr>
          <w:rFonts w:ascii="Times New Roman" w:hAnsi="Times New Roman" w:cs="Times New Roman"/>
          <w:color w:val="333333"/>
          <w:sz w:val="28"/>
          <w:szCs w:val="28"/>
          <w:lang w:val="uk-UA"/>
        </w:rPr>
        <w:t>ми</w:t>
      </w:r>
      <w:r w:rsidR="00904FD8" w:rsidRPr="008E71BA">
        <w:rPr>
          <w:rFonts w:ascii="Times New Roman" w:hAnsi="Times New Roman" w:cs="Times New Roman"/>
          <w:color w:val="333333"/>
          <w:sz w:val="28"/>
          <w:szCs w:val="28"/>
          <w:lang w:val="uk-UA"/>
        </w:rPr>
        <w:t xml:space="preserve">, різноманітними подіями в </w:t>
      </w:r>
      <w:r w:rsidR="000E4B54" w:rsidRPr="008E71BA">
        <w:rPr>
          <w:rFonts w:ascii="Times New Roman" w:hAnsi="Times New Roman" w:cs="Times New Roman"/>
          <w:color w:val="333333"/>
          <w:sz w:val="28"/>
          <w:szCs w:val="28"/>
          <w:lang w:val="uk-UA"/>
        </w:rPr>
        <w:t>житті</w:t>
      </w:r>
      <w:r w:rsidR="00E7028C" w:rsidRPr="008E71BA">
        <w:rPr>
          <w:rFonts w:ascii="Times New Roman" w:hAnsi="Times New Roman" w:cs="Times New Roman"/>
          <w:color w:val="333333"/>
          <w:sz w:val="28"/>
          <w:szCs w:val="28"/>
          <w:lang w:val="uk-UA"/>
        </w:rPr>
        <w:t>,</w:t>
      </w:r>
      <w:r w:rsidR="000E4B54" w:rsidRPr="008E71BA">
        <w:rPr>
          <w:rFonts w:ascii="Times New Roman" w:hAnsi="Times New Roman" w:cs="Times New Roman"/>
          <w:color w:val="333333"/>
          <w:sz w:val="28"/>
          <w:szCs w:val="28"/>
          <w:lang w:val="uk-UA"/>
        </w:rPr>
        <w:t xml:space="preserve"> певною мірою</w:t>
      </w:r>
      <w:r w:rsidR="00904FD8" w:rsidRPr="008E71BA">
        <w:rPr>
          <w:rFonts w:ascii="Times New Roman" w:hAnsi="Times New Roman" w:cs="Times New Roman"/>
          <w:color w:val="333333"/>
          <w:sz w:val="28"/>
          <w:szCs w:val="28"/>
          <w:lang w:val="uk-UA"/>
        </w:rPr>
        <w:t xml:space="preserve"> дублює виявлену на попередньому етапі спрямованість респондентів до активного та діяльного життя. </w:t>
      </w:r>
    </w:p>
    <w:p w:rsidR="00904FD8" w:rsidRPr="008E71BA" w:rsidRDefault="00904FD8"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color w:val="333333"/>
          <w:sz w:val="28"/>
          <w:szCs w:val="28"/>
          <w:lang w:val="uk-UA"/>
        </w:rPr>
        <w:t xml:space="preserve">На нашу </w:t>
      </w:r>
      <w:r w:rsidR="000E4B54" w:rsidRPr="008E71BA">
        <w:rPr>
          <w:rFonts w:ascii="Times New Roman" w:hAnsi="Times New Roman" w:cs="Times New Roman"/>
          <w:color w:val="333333"/>
          <w:sz w:val="28"/>
          <w:szCs w:val="28"/>
          <w:lang w:val="uk-UA"/>
        </w:rPr>
        <w:t>думку, причиною виникнення цієї особливості також може бути</w:t>
      </w:r>
      <w:r w:rsidRPr="008E71BA">
        <w:rPr>
          <w:rFonts w:ascii="Times New Roman" w:hAnsi="Times New Roman" w:cs="Times New Roman"/>
          <w:color w:val="333333"/>
          <w:sz w:val="28"/>
          <w:szCs w:val="28"/>
          <w:lang w:val="uk-UA"/>
        </w:rPr>
        <w:t xml:space="preserve"> </w:t>
      </w:r>
      <w:r w:rsidR="000E4B54" w:rsidRPr="008E71BA">
        <w:rPr>
          <w:rFonts w:ascii="Times New Roman" w:hAnsi="Times New Roman" w:cs="Times New Roman"/>
          <w:color w:val="333333"/>
          <w:sz w:val="28"/>
          <w:szCs w:val="28"/>
          <w:lang w:val="uk-UA"/>
        </w:rPr>
        <w:t xml:space="preserve">зниження </w:t>
      </w:r>
      <w:r w:rsidRPr="008E71BA">
        <w:rPr>
          <w:rFonts w:ascii="Times New Roman" w:hAnsi="Times New Roman" w:cs="Times New Roman"/>
          <w:sz w:val="28"/>
          <w:szCs w:val="28"/>
          <w:lang w:val="uk-UA"/>
        </w:rPr>
        <w:t>життєвої активності внаслі</w:t>
      </w:r>
      <w:r w:rsidR="000E4B54" w:rsidRPr="008E71BA">
        <w:rPr>
          <w:rFonts w:ascii="Times New Roman" w:hAnsi="Times New Roman" w:cs="Times New Roman"/>
          <w:sz w:val="28"/>
          <w:szCs w:val="28"/>
          <w:lang w:val="uk-UA"/>
        </w:rPr>
        <w:t>док погіршення стану здоров'я і</w:t>
      </w:r>
      <w:r w:rsidRPr="008E71BA">
        <w:rPr>
          <w:rFonts w:ascii="Times New Roman" w:hAnsi="Times New Roman" w:cs="Times New Roman"/>
          <w:sz w:val="28"/>
          <w:szCs w:val="28"/>
          <w:lang w:val="uk-UA"/>
        </w:rPr>
        <w:t xml:space="preserve"> навіть часткової в</w:t>
      </w:r>
      <w:r w:rsidR="006E2902" w:rsidRPr="008E71BA">
        <w:rPr>
          <w:rFonts w:ascii="Times New Roman" w:hAnsi="Times New Roman" w:cs="Times New Roman"/>
          <w:sz w:val="28"/>
          <w:szCs w:val="28"/>
          <w:lang w:val="uk-UA"/>
        </w:rPr>
        <w:t xml:space="preserve">трати працездатності, але ця </w:t>
      </w:r>
      <w:r w:rsidRPr="008E71BA">
        <w:rPr>
          <w:rFonts w:ascii="Times New Roman" w:hAnsi="Times New Roman" w:cs="Times New Roman"/>
          <w:sz w:val="28"/>
          <w:szCs w:val="28"/>
          <w:lang w:val="uk-UA"/>
        </w:rPr>
        <w:t>причи</w:t>
      </w:r>
      <w:r w:rsidR="006E2902" w:rsidRPr="008E71BA">
        <w:rPr>
          <w:rFonts w:ascii="Times New Roman" w:hAnsi="Times New Roman" w:cs="Times New Roman"/>
          <w:sz w:val="28"/>
          <w:szCs w:val="28"/>
          <w:lang w:val="uk-UA"/>
        </w:rPr>
        <w:t>на може полягати і у потреб</w:t>
      </w:r>
      <w:r w:rsidRPr="008E71BA">
        <w:rPr>
          <w:rFonts w:ascii="Times New Roman" w:hAnsi="Times New Roman" w:cs="Times New Roman"/>
          <w:sz w:val="28"/>
          <w:szCs w:val="28"/>
          <w:lang w:val="uk-UA"/>
        </w:rPr>
        <w:t xml:space="preserve">і активізації захисного механізму компенсації. </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На відміну від цінності стимуляції, конформізм дещо перегукується не з термінальними, а з інструментальними</w:t>
      </w:r>
      <w:r w:rsidR="006E2902" w:rsidRPr="008E71BA">
        <w:rPr>
          <w:rFonts w:ascii="Times New Roman" w:hAnsi="Times New Roman"/>
          <w:sz w:val="28"/>
          <w:szCs w:val="28"/>
          <w:lang w:val="uk-UA"/>
        </w:rPr>
        <w:t xml:space="preserve"> ціннісними орієнтаціями, такими як </w:t>
      </w:r>
      <w:r w:rsidRPr="008E71BA">
        <w:rPr>
          <w:rFonts w:ascii="Times New Roman" w:hAnsi="Times New Roman"/>
          <w:sz w:val="28"/>
          <w:szCs w:val="28"/>
          <w:lang w:val="uk-UA"/>
        </w:rPr>
        <w:t>вихованість,</w:t>
      </w:r>
      <w:r w:rsidR="006E2902" w:rsidRPr="008E71BA">
        <w:rPr>
          <w:rFonts w:ascii="Times New Roman" w:hAnsi="Times New Roman"/>
          <w:sz w:val="28"/>
          <w:szCs w:val="28"/>
          <w:lang w:val="uk-UA"/>
        </w:rPr>
        <w:t xml:space="preserve"> старанність, акуратність. Як зазначалося раніше, таку</w:t>
      </w:r>
      <w:r w:rsidRPr="008E71BA">
        <w:rPr>
          <w:rFonts w:ascii="Times New Roman" w:hAnsi="Times New Roman"/>
          <w:sz w:val="28"/>
          <w:szCs w:val="28"/>
          <w:lang w:val="uk-UA"/>
        </w:rPr>
        <w:t xml:space="preserve"> спрямованість трансформаці</w:t>
      </w:r>
      <w:r w:rsidR="006E2902" w:rsidRPr="008E71BA">
        <w:rPr>
          <w:rFonts w:ascii="Times New Roman" w:hAnsi="Times New Roman"/>
          <w:sz w:val="28"/>
          <w:szCs w:val="28"/>
          <w:lang w:val="uk-UA"/>
        </w:rPr>
        <w:t xml:space="preserve">йних процесів способу життя можна пояснити </w:t>
      </w:r>
      <w:r w:rsidRPr="008E71BA">
        <w:rPr>
          <w:rFonts w:ascii="Times New Roman" w:hAnsi="Times New Roman"/>
          <w:sz w:val="28"/>
          <w:szCs w:val="28"/>
          <w:lang w:val="uk-UA"/>
        </w:rPr>
        <w:t>усвідо</w:t>
      </w:r>
      <w:r w:rsidR="006E2902" w:rsidRPr="008E71BA">
        <w:rPr>
          <w:rFonts w:ascii="Times New Roman" w:hAnsi="Times New Roman"/>
          <w:sz w:val="28"/>
          <w:szCs w:val="28"/>
          <w:lang w:val="uk-UA"/>
        </w:rPr>
        <w:t>мленням ліквідаторами ролі цих</w:t>
      </w:r>
      <w:r w:rsidRPr="008E71BA">
        <w:rPr>
          <w:rFonts w:ascii="Times New Roman" w:hAnsi="Times New Roman"/>
          <w:sz w:val="28"/>
          <w:szCs w:val="28"/>
          <w:lang w:val="uk-UA"/>
        </w:rPr>
        <w:t xml:space="preserve"> людських якостей у збереженні безпеки та миру. </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color w:val="333333"/>
          <w:sz w:val="28"/>
          <w:szCs w:val="28"/>
          <w:lang w:val="uk-UA"/>
        </w:rPr>
        <w:t>Після аварії на ЧАЕС однією</w:t>
      </w:r>
      <w:r w:rsidR="006E2902" w:rsidRPr="008E71BA">
        <w:rPr>
          <w:rFonts w:ascii="Times New Roman" w:hAnsi="Times New Roman"/>
          <w:color w:val="333333"/>
          <w:sz w:val="28"/>
          <w:szCs w:val="28"/>
          <w:lang w:val="uk-UA"/>
        </w:rPr>
        <w:t xml:space="preserve"> с основних ціннісних </w:t>
      </w:r>
      <w:r w:rsidR="00E7028C" w:rsidRPr="008E71BA">
        <w:rPr>
          <w:rFonts w:ascii="Times New Roman" w:hAnsi="Times New Roman"/>
          <w:color w:val="333333"/>
          <w:sz w:val="28"/>
          <w:szCs w:val="28"/>
          <w:lang w:val="uk-UA"/>
        </w:rPr>
        <w:t xml:space="preserve">орієнтацій </w:t>
      </w:r>
      <w:r w:rsidR="006E2902" w:rsidRPr="008E71BA">
        <w:rPr>
          <w:rFonts w:ascii="Times New Roman" w:hAnsi="Times New Roman"/>
          <w:color w:val="333333"/>
          <w:sz w:val="28"/>
          <w:szCs w:val="28"/>
          <w:lang w:val="uk-UA"/>
        </w:rPr>
        <w:t>у</w:t>
      </w:r>
      <w:r w:rsidRPr="008E71BA">
        <w:rPr>
          <w:rFonts w:ascii="Times New Roman" w:hAnsi="Times New Roman"/>
          <w:color w:val="333333"/>
          <w:sz w:val="28"/>
          <w:szCs w:val="28"/>
          <w:lang w:val="uk-UA"/>
        </w:rPr>
        <w:t xml:space="preserve"> ліквідаторів стала орієнтація на безпеку. Шварц </w:t>
      </w:r>
      <w:r w:rsidR="008A6327" w:rsidRPr="008E71BA">
        <w:rPr>
          <w:rFonts w:ascii="Times New Roman" w:hAnsi="Times New Roman"/>
          <w:color w:val="333333"/>
          <w:sz w:val="28"/>
          <w:szCs w:val="28"/>
          <w:lang w:val="uk-UA"/>
        </w:rPr>
        <w:t>включає</w:t>
      </w:r>
      <w:r w:rsidRPr="008E71BA">
        <w:rPr>
          <w:rFonts w:ascii="Times New Roman" w:hAnsi="Times New Roman"/>
          <w:color w:val="333333"/>
          <w:sz w:val="28"/>
          <w:szCs w:val="28"/>
          <w:lang w:val="uk-UA"/>
        </w:rPr>
        <w:t xml:space="preserve"> в</w:t>
      </w:r>
      <w:r w:rsidR="006E2902" w:rsidRPr="008E71BA">
        <w:rPr>
          <w:rFonts w:ascii="Times New Roman" w:hAnsi="Times New Roman"/>
          <w:color w:val="333333"/>
          <w:sz w:val="28"/>
          <w:szCs w:val="28"/>
          <w:lang w:val="uk-UA"/>
        </w:rPr>
        <w:t xml:space="preserve"> це поняття соціальні й</w:t>
      </w:r>
      <w:r w:rsidRPr="008E71BA">
        <w:rPr>
          <w:rFonts w:ascii="Times New Roman" w:hAnsi="Times New Roman"/>
          <w:color w:val="333333"/>
          <w:sz w:val="28"/>
          <w:szCs w:val="28"/>
          <w:lang w:val="uk-UA"/>
        </w:rPr>
        <w:t xml:space="preserve"> особистісні цінності, такі як національна безпека, безпека сім’ї та близьких людей, відповідальність, здоров</w:t>
      </w:r>
      <w:r w:rsidR="006E2902" w:rsidRPr="008E71BA">
        <w:rPr>
          <w:rFonts w:ascii="Times New Roman" w:hAnsi="Times New Roman"/>
          <w:color w:val="333333"/>
          <w:sz w:val="28"/>
          <w:szCs w:val="28"/>
          <w:lang w:val="uk-UA"/>
        </w:rPr>
        <w:t xml:space="preserve">’я, справжня дружба, відчуття </w:t>
      </w:r>
      <w:r w:rsidRPr="008E71BA">
        <w:rPr>
          <w:rFonts w:ascii="Times New Roman" w:hAnsi="Times New Roman"/>
          <w:color w:val="333333"/>
          <w:sz w:val="28"/>
          <w:szCs w:val="28"/>
          <w:lang w:val="uk-UA"/>
        </w:rPr>
        <w:t xml:space="preserve">належності. </w:t>
      </w:r>
    </w:p>
    <w:p w:rsidR="00904FD8" w:rsidRPr="008E71BA" w:rsidRDefault="008A6327" w:rsidP="00904FD8">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color w:val="333333"/>
          <w:sz w:val="28"/>
          <w:szCs w:val="28"/>
          <w:lang w:val="uk-UA"/>
        </w:rPr>
        <w:t>Оскільки ліквідатори були</w:t>
      </w:r>
      <w:r w:rsidR="00904FD8" w:rsidRPr="008E71BA">
        <w:rPr>
          <w:rFonts w:ascii="Times New Roman" w:hAnsi="Times New Roman"/>
          <w:color w:val="333333"/>
          <w:sz w:val="28"/>
          <w:szCs w:val="28"/>
          <w:lang w:val="uk-UA"/>
        </w:rPr>
        <w:t xml:space="preserve"> свідк</w:t>
      </w:r>
      <w:r w:rsidRPr="008E71BA">
        <w:rPr>
          <w:rFonts w:ascii="Times New Roman" w:hAnsi="Times New Roman"/>
          <w:color w:val="333333"/>
          <w:sz w:val="28"/>
          <w:szCs w:val="28"/>
          <w:lang w:val="uk-UA"/>
        </w:rPr>
        <w:t>ами</w:t>
      </w:r>
      <w:r w:rsidR="00904FD8" w:rsidRPr="008E71BA">
        <w:rPr>
          <w:rFonts w:ascii="Times New Roman" w:hAnsi="Times New Roman"/>
          <w:color w:val="333333"/>
          <w:sz w:val="28"/>
          <w:szCs w:val="28"/>
          <w:lang w:val="uk-UA"/>
        </w:rPr>
        <w:t xml:space="preserve"> масштабних наслідків техногенної катастрофи, причиною якої були дії або бездіяльність певних відповідальних груп людей, </w:t>
      </w:r>
      <w:r w:rsidRPr="008E71BA">
        <w:rPr>
          <w:rFonts w:ascii="Times New Roman" w:hAnsi="Times New Roman"/>
          <w:color w:val="333333"/>
          <w:sz w:val="28"/>
          <w:szCs w:val="28"/>
          <w:lang w:val="uk-UA"/>
        </w:rPr>
        <w:t xml:space="preserve">їх </w:t>
      </w:r>
      <w:r w:rsidR="00904FD8" w:rsidRPr="008E71BA">
        <w:rPr>
          <w:rFonts w:ascii="Times New Roman" w:hAnsi="Times New Roman"/>
          <w:color w:val="333333"/>
          <w:sz w:val="28"/>
          <w:szCs w:val="28"/>
          <w:lang w:val="uk-UA"/>
        </w:rPr>
        <w:t>спрямованість на досягнення со</w:t>
      </w:r>
      <w:r w:rsidR="006E2902" w:rsidRPr="008E71BA">
        <w:rPr>
          <w:rFonts w:ascii="Times New Roman" w:hAnsi="Times New Roman"/>
          <w:color w:val="333333"/>
          <w:sz w:val="28"/>
          <w:szCs w:val="28"/>
          <w:lang w:val="uk-UA"/>
        </w:rPr>
        <w:t>ціальної справедливості і миру у</w:t>
      </w:r>
      <w:r w:rsidR="00904FD8" w:rsidRPr="008E71BA">
        <w:rPr>
          <w:rFonts w:ascii="Times New Roman" w:hAnsi="Times New Roman"/>
          <w:color w:val="333333"/>
          <w:sz w:val="28"/>
          <w:szCs w:val="28"/>
          <w:lang w:val="uk-UA"/>
        </w:rPr>
        <w:t xml:space="preserve"> світі, що входить </w:t>
      </w:r>
      <w:r w:rsidRPr="008E71BA">
        <w:rPr>
          <w:rFonts w:ascii="Times New Roman" w:hAnsi="Times New Roman"/>
          <w:color w:val="333333"/>
          <w:sz w:val="28"/>
          <w:szCs w:val="28"/>
          <w:lang w:val="uk-UA"/>
        </w:rPr>
        <w:t>у</w:t>
      </w:r>
      <w:r w:rsidR="00904FD8" w:rsidRPr="008E71BA">
        <w:rPr>
          <w:rFonts w:ascii="Times New Roman" w:hAnsi="Times New Roman"/>
          <w:color w:val="333333"/>
          <w:sz w:val="28"/>
          <w:szCs w:val="28"/>
          <w:lang w:val="uk-UA"/>
        </w:rPr>
        <w:t xml:space="preserve"> поняття ціннісної орієнтації «соціальність»</w:t>
      </w:r>
      <w:r w:rsidR="006E2902" w:rsidRPr="008E71BA">
        <w:rPr>
          <w:rFonts w:ascii="Times New Roman" w:hAnsi="Times New Roman"/>
          <w:color w:val="333333"/>
          <w:sz w:val="28"/>
          <w:szCs w:val="28"/>
          <w:lang w:val="uk-UA"/>
        </w:rPr>
        <w:t>, стала</w:t>
      </w:r>
      <w:r w:rsidR="00904FD8" w:rsidRPr="008E71BA">
        <w:rPr>
          <w:rFonts w:ascii="Times New Roman" w:hAnsi="Times New Roman"/>
          <w:color w:val="333333"/>
          <w:sz w:val="28"/>
          <w:szCs w:val="28"/>
          <w:lang w:val="uk-UA"/>
        </w:rPr>
        <w:t xml:space="preserve"> більш вираженою, ніж у їх</w:t>
      </w:r>
      <w:r w:rsidR="006E2902" w:rsidRPr="008E71BA">
        <w:rPr>
          <w:rFonts w:ascii="Times New Roman" w:hAnsi="Times New Roman"/>
          <w:color w:val="333333"/>
          <w:sz w:val="28"/>
          <w:szCs w:val="28"/>
          <w:lang w:val="uk-UA"/>
        </w:rPr>
        <w:t>ніх</w:t>
      </w:r>
      <w:r w:rsidR="00904FD8" w:rsidRPr="008E71BA">
        <w:rPr>
          <w:rFonts w:ascii="Times New Roman" w:hAnsi="Times New Roman"/>
          <w:color w:val="333333"/>
          <w:sz w:val="28"/>
          <w:szCs w:val="28"/>
          <w:lang w:val="uk-UA"/>
        </w:rPr>
        <w:t xml:space="preserve"> колег, що не мали такого досвіду. </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color w:val="333333"/>
          <w:sz w:val="28"/>
          <w:szCs w:val="28"/>
          <w:lang w:val="uk-UA"/>
        </w:rPr>
        <w:t>В</w:t>
      </w:r>
      <w:r w:rsidR="008A6327" w:rsidRPr="008E71BA">
        <w:rPr>
          <w:rFonts w:ascii="Times New Roman" w:hAnsi="Times New Roman"/>
          <w:color w:val="333333"/>
          <w:sz w:val="28"/>
          <w:szCs w:val="28"/>
          <w:lang w:val="uk-UA"/>
        </w:rPr>
        <w:t xml:space="preserve"> результаті</w:t>
      </w:r>
      <w:r w:rsidRPr="008E71BA">
        <w:rPr>
          <w:rFonts w:ascii="Times New Roman" w:hAnsi="Times New Roman"/>
          <w:color w:val="333333"/>
          <w:sz w:val="28"/>
          <w:szCs w:val="28"/>
          <w:lang w:val="uk-UA"/>
        </w:rPr>
        <w:t xml:space="preserve"> участі у ліквідації наслідків надзвичайної ситуації у представників експериментальної групи значно посилилася орієнтація на досягнення стабільного і комфортного соціального простору, в якому переважають цінності поваги до батьків, традицій, релігії та дотримання суспільного порядку, що входять до визначення ціннісної орієнтації «підтримка традицій». </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color w:val="333333"/>
          <w:sz w:val="28"/>
          <w:szCs w:val="28"/>
          <w:lang w:val="uk-UA"/>
        </w:rPr>
        <w:t>Пролонгована дія негативного впливу техногенної катастроф</w:t>
      </w:r>
      <w:r w:rsidR="006E2902" w:rsidRPr="008E71BA">
        <w:rPr>
          <w:rFonts w:ascii="Times New Roman" w:hAnsi="Times New Roman"/>
          <w:color w:val="333333"/>
          <w:sz w:val="28"/>
          <w:szCs w:val="28"/>
          <w:lang w:val="uk-UA"/>
        </w:rPr>
        <w:t>и на природу та здоров’я людей більш повно</w:t>
      </w:r>
      <w:r w:rsidRPr="008E71BA">
        <w:rPr>
          <w:rFonts w:ascii="Times New Roman" w:hAnsi="Times New Roman"/>
          <w:color w:val="333333"/>
          <w:sz w:val="28"/>
          <w:szCs w:val="28"/>
          <w:lang w:val="uk-UA"/>
        </w:rPr>
        <w:t xml:space="preserve"> оцінюється учасниками ліквідаційних робіт, що зумовлює вираженість орієнтації на єднання з природою та її захист, прийняття своєї участі в житті, що є компонентами цінності соціальної культури. </w:t>
      </w:r>
    </w:p>
    <w:p w:rsidR="00904FD8" w:rsidRPr="008E71BA" w:rsidRDefault="00904FD8" w:rsidP="00904FD8">
      <w:pPr>
        <w:spacing w:line="360" w:lineRule="auto"/>
        <w:ind w:firstLine="708"/>
        <w:jc w:val="both"/>
        <w:rPr>
          <w:rFonts w:ascii="Times New Roman" w:hAnsi="Times New Roman" w:cs="Times New Roman"/>
          <w:color w:val="000000"/>
          <w:sz w:val="28"/>
          <w:szCs w:val="28"/>
          <w:lang w:val="uk-UA"/>
        </w:rPr>
      </w:pPr>
      <w:r w:rsidRPr="008E71BA">
        <w:rPr>
          <w:rFonts w:ascii="Times New Roman" w:hAnsi="Times New Roman" w:cs="Times New Roman"/>
          <w:b/>
          <w:i/>
          <w:color w:val="000000"/>
          <w:sz w:val="28"/>
          <w:szCs w:val="28"/>
          <w:lang w:val="uk-UA"/>
        </w:rPr>
        <w:t>Не було виявлено статистично значущої різниці</w:t>
      </w:r>
      <w:r w:rsidRPr="008E71BA">
        <w:rPr>
          <w:rFonts w:ascii="Times New Roman" w:hAnsi="Times New Roman" w:cs="Times New Roman"/>
          <w:color w:val="000000"/>
          <w:sz w:val="28"/>
          <w:szCs w:val="28"/>
          <w:lang w:val="uk-UA"/>
        </w:rPr>
        <w:t xml:space="preserve"> між експериментальною та контрол</w:t>
      </w:r>
      <w:r w:rsidR="006E2902" w:rsidRPr="008E71BA">
        <w:rPr>
          <w:rFonts w:ascii="Times New Roman" w:hAnsi="Times New Roman" w:cs="Times New Roman"/>
          <w:color w:val="000000"/>
          <w:sz w:val="28"/>
          <w:szCs w:val="28"/>
          <w:lang w:val="uk-UA"/>
        </w:rPr>
        <w:t>ьною вибірками за перераліченими</w:t>
      </w:r>
      <w:r w:rsidRPr="008E71BA">
        <w:rPr>
          <w:rFonts w:ascii="Times New Roman" w:hAnsi="Times New Roman" w:cs="Times New Roman"/>
          <w:color w:val="000000"/>
          <w:sz w:val="28"/>
          <w:szCs w:val="28"/>
          <w:lang w:val="uk-UA"/>
        </w:rPr>
        <w:t xml:space="preserve"> нижче показниками:</w:t>
      </w:r>
    </w:p>
    <w:p w:rsidR="00904FD8" w:rsidRPr="008E71BA" w:rsidRDefault="00904FD8" w:rsidP="006E2902">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i/>
          <w:color w:val="333333"/>
          <w:sz w:val="28"/>
          <w:szCs w:val="28"/>
          <w:lang w:val="uk-UA"/>
        </w:rPr>
        <w:t>1. Цінність духовності</w:t>
      </w:r>
      <w:r w:rsidR="006E2902" w:rsidRPr="008E71BA">
        <w:rPr>
          <w:rFonts w:ascii="Times New Roman" w:hAnsi="Times New Roman"/>
          <w:color w:val="333333"/>
          <w:sz w:val="28"/>
          <w:szCs w:val="28"/>
          <w:lang w:val="uk-UA"/>
        </w:rPr>
        <w:t xml:space="preserve"> –</w:t>
      </w:r>
      <w:r w:rsidRPr="008E71BA">
        <w:rPr>
          <w:rFonts w:ascii="Times New Roman" w:hAnsi="Times New Roman"/>
          <w:color w:val="333333"/>
          <w:sz w:val="28"/>
          <w:szCs w:val="28"/>
          <w:lang w:val="uk-UA"/>
        </w:rPr>
        <w:t xml:space="preserve"> такі показники, як внутрішня гармонія, духовне життя, єднання з пр</w:t>
      </w:r>
      <w:r w:rsidR="006E2902" w:rsidRPr="008E71BA">
        <w:rPr>
          <w:rFonts w:ascii="Times New Roman" w:hAnsi="Times New Roman"/>
          <w:color w:val="333333"/>
          <w:sz w:val="28"/>
          <w:szCs w:val="28"/>
          <w:lang w:val="uk-UA"/>
        </w:rPr>
        <w:t>иродою та байдужість до життєвих</w:t>
      </w:r>
      <w:r w:rsidRPr="008E71BA">
        <w:rPr>
          <w:rFonts w:ascii="Times New Roman" w:hAnsi="Times New Roman"/>
          <w:color w:val="333333"/>
          <w:sz w:val="28"/>
          <w:szCs w:val="28"/>
          <w:lang w:val="uk-UA"/>
        </w:rPr>
        <w:t xml:space="preserve"> турбот. Середнє значення в гр</w:t>
      </w:r>
      <w:r w:rsidR="006E2902" w:rsidRPr="008E71BA">
        <w:rPr>
          <w:rFonts w:ascii="Times New Roman" w:hAnsi="Times New Roman"/>
          <w:color w:val="333333"/>
          <w:sz w:val="28"/>
          <w:szCs w:val="28"/>
          <w:lang w:val="uk-UA"/>
        </w:rPr>
        <w:t>упі ліквідаторів – 3,87, у</w:t>
      </w:r>
      <w:r w:rsidRPr="008E71BA">
        <w:rPr>
          <w:rFonts w:ascii="Times New Roman" w:hAnsi="Times New Roman"/>
          <w:color w:val="333333"/>
          <w:sz w:val="28"/>
          <w:szCs w:val="28"/>
          <w:lang w:val="uk-UA"/>
        </w:rPr>
        <w:t xml:space="preserve"> групі працівники МВС України (контрольній) – 3,79. Мода в експериментальній вибірці – 4,20, а в контрольній – 4,20.</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sz w:val="28"/>
          <w:szCs w:val="28"/>
          <w:lang w:val="uk-UA"/>
        </w:rPr>
      </w:pPr>
      <w:r w:rsidRPr="008E71BA">
        <w:rPr>
          <w:rFonts w:ascii="Times New Roman" w:hAnsi="Times New Roman"/>
          <w:i/>
          <w:color w:val="333333"/>
          <w:sz w:val="28"/>
          <w:szCs w:val="28"/>
          <w:lang w:val="uk-UA"/>
        </w:rPr>
        <w:t xml:space="preserve">2. Цінність </w:t>
      </w:r>
      <w:r w:rsidRPr="008E71BA">
        <w:rPr>
          <w:rFonts w:ascii="Times New Roman" w:hAnsi="Times New Roman"/>
          <w:i/>
          <w:sz w:val="28"/>
          <w:szCs w:val="28"/>
          <w:lang w:val="uk-UA"/>
        </w:rPr>
        <w:t>зрілості</w:t>
      </w:r>
      <w:r w:rsidRPr="008E71BA">
        <w:rPr>
          <w:rFonts w:ascii="Times New Roman" w:hAnsi="Times New Roman"/>
          <w:sz w:val="28"/>
          <w:szCs w:val="28"/>
          <w:lang w:val="uk-UA"/>
        </w:rPr>
        <w:t xml:space="preserve">, тобто мудрості, зрілої любові, самоповаги, смислу життя, </w:t>
      </w:r>
      <w:r w:rsidR="006E2902" w:rsidRPr="008E71BA">
        <w:rPr>
          <w:rFonts w:ascii="Times New Roman" w:hAnsi="Times New Roman"/>
          <w:sz w:val="28"/>
          <w:szCs w:val="28"/>
          <w:lang w:val="uk-UA"/>
        </w:rPr>
        <w:t>внутрішньої гармонії, терп</w:t>
      </w:r>
      <w:r w:rsidR="008A6327" w:rsidRPr="008E71BA">
        <w:rPr>
          <w:rFonts w:ascii="Times New Roman" w:hAnsi="Times New Roman"/>
          <w:sz w:val="28"/>
          <w:szCs w:val="28"/>
          <w:lang w:val="uk-UA"/>
        </w:rPr>
        <w:t>лячості</w:t>
      </w:r>
      <w:r w:rsidRPr="008E71BA">
        <w:rPr>
          <w:rFonts w:ascii="Times New Roman" w:hAnsi="Times New Roman"/>
          <w:sz w:val="28"/>
          <w:szCs w:val="28"/>
          <w:lang w:val="uk-UA"/>
        </w:rPr>
        <w:t xml:space="preserve"> до різноманітних ідей та пере</w:t>
      </w:r>
      <w:r w:rsidR="006E2902" w:rsidRPr="008E71BA">
        <w:rPr>
          <w:rFonts w:ascii="Times New Roman" w:hAnsi="Times New Roman"/>
          <w:sz w:val="28"/>
          <w:szCs w:val="28"/>
          <w:lang w:val="uk-UA"/>
        </w:rPr>
        <w:t>конань, розуміння світу краси й</w:t>
      </w:r>
      <w:r w:rsidRPr="008E71BA">
        <w:rPr>
          <w:rFonts w:ascii="Times New Roman" w:hAnsi="Times New Roman"/>
          <w:sz w:val="28"/>
          <w:szCs w:val="28"/>
          <w:lang w:val="uk-UA"/>
        </w:rPr>
        <w:t xml:space="preserve"> природи. </w:t>
      </w:r>
      <w:r w:rsidRPr="008E71BA">
        <w:rPr>
          <w:rFonts w:ascii="Times New Roman" w:hAnsi="Times New Roman"/>
          <w:color w:val="333333"/>
          <w:sz w:val="28"/>
          <w:szCs w:val="28"/>
          <w:lang w:val="uk-UA"/>
        </w:rPr>
        <w:t xml:space="preserve">Середнє значення в групі ліквідаторів – </w:t>
      </w:r>
      <w:r w:rsidRPr="008E71BA">
        <w:rPr>
          <w:rFonts w:ascii="Times New Roman" w:hAnsi="Times New Roman"/>
          <w:sz w:val="28"/>
          <w:szCs w:val="28"/>
          <w:lang w:val="uk-UA"/>
        </w:rPr>
        <w:t>4,39</w:t>
      </w:r>
      <w:r w:rsidR="006E2902" w:rsidRPr="008E71BA">
        <w:rPr>
          <w:rFonts w:ascii="Times New Roman" w:hAnsi="Times New Roman"/>
          <w:color w:val="333333"/>
          <w:sz w:val="28"/>
          <w:szCs w:val="28"/>
          <w:lang w:val="uk-UA"/>
        </w:rPr>
        <w:t>, у</w:t>
      </w:r>
      <w:r w:rsidRPr="008E71BA">
        <w:rPr>
          <w:rFonts w:ascii="Times New Roman" w:hAnsi="Times New Roman"/>
          <w:color w:val="333333"/>
          <w:sz w:val="28"/>
          <w:szCs w:val="28"/>
          <w:lang w:val="uk-UA"/>
        </w:rPr>
        <w:t xml:space="preserve"> групі працівники МВС України (контрольній) – </w:t>
      </w:r>
      <w:r w:rsidRPr="008E71BA">
        <w:rPr>
          <w:rFonts w:ascii="Times New Roman" w:hAnsi="Times New Roman"/>
          <w:sz w:val="28"/>
          <w:szCs w:val="28"/>
          <w:lang w:val="uk-UA"/>
        </w:rPr>
        <w:t>4,27</w:t>
      </w:r>
      <w:r w:rsidRPr="008E71BA">
        <w:rPr>
          <w:rFonts w:ascii="Times New Roman" w:hAnsi="Times New Roman"/>
          <w:color w:val="333333"/>
          <w:sz w:val="28"/>
          <w:szCs w:val="28"/>
          <w:lang w:val="uk-UA"/>
        </w:rPr>
        <w:t xml:space="preserve">. Мода </w:t>
      </w:r>
      <w:r w:rsidR="006E2902" w:rsidRPr="008E71BA">
        <w:rPr>
          <w:rFonts w:ascii="Times New Roman" w:hAnsi="Times New Roman"/>
          <w:color w:val="333333"/>
          <w:sz w:val="28"/>
          <w:szCs w:val="28"/>
          <w:lang w:val="uk-UA"/>
        </w:rPr>
        <w:t xml:space="preserve">становить відповідно </w:t>
      </w:r>
      <w:r w:rsidRPr="008E71BA">
        <w:rPr>
          <w:rFonts w:ascii="Times New Roman" w:hAnsi="Times New Roman"/>
          <w:sz w:val="28"/>
          <w:szCs w:val="28"/>
          <w:lang w:val="uk-UA"/>
        </w:rPr>
        <w:t>4,80</w:t>
      </w:r>
      <w:r w:rsidR="006E2902" w:rsidRPr="008E71BA">
        <w:rPr>
          <w:rFonts w:ascii="Times New Roman" w:hAnsi="Times New Roman"/>
          <w:color w:val="333333"/>
          <w:sz w:val="28"/>
          <w:szCs w:val="28"/>
          <w:lang w:val="uk-UA"/>
        </w:rPr>
        <w:t xml:space="preserve"> і</w:t>
      </w:r>
      <w:r w:rsidRPr="008E71BA">
        <w:rPr>
          <w:rFonts w:ascii="Times New Roman" w:hAnsi="Times New Roman"/>
          <w:color w:val="333333"/>
          <w:sz w:val="28"/>
          <w:szCs w:val="28"/>
          <w:lang w:val="uk-UA"/>
        </w:rPr>
        <w:t xml:space="preserve"> </w:t>
      </w:r>
      <w:r w:rsidRPr="008E71BA">
        <w:rPr>
          <w:rFonts w:ascii="Times New Roman" w:hAnsi="Times New Roman"/>
          <w:sz w:val="28"/>
          <w:szCs w:val="28"/>
          <w:lang w:val="uk-UA"/>
        </w:rPr>
        <w:t>5,50</w:t>
      </w:r>
      <w:r w:rsidRPr="008E71BA">
        <w:rPr>
          <w:rFonts w:ascii="Times New Roman" w:hAnsi="Times New Roman"/>
          <w:color w:val="333333"/>
          <w:sz w:val="28"/>
          <w:szCs w:val="28"/>
          <w:lang w:val="uk-UA"/>
        </w:rPr>
        <w:t>.</w:t>
      </w:r>
    </w:p>
    <w:p w:rsidR="00904FD8" w:rsidRPr="008E71BA" w:rsidRDefault="00904FD8" w:rsidP="006E2902">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i/>
          <w:color w:val="333333"/>
          <w:sz w:val="28"/>
          <w:szCs w:val="28"/>
          <w:lang w:val="uk-UA"/>
        </w:rPr>
        <w:t>3. Цінність насолоди</w:t>
      </w:r>
      <w:r w:rsidR="006E2902" w:rsidRPr="008E71BA">
        <w:rPr>
          <w:rFonts w:ascii="Times New Roman" w:hAnsi="Times New Roman"/>
          <w:color w:val="333333"/>
          <w:sz w:val="28"/>
          <w:szCs w:val="28"/>
          <w:lang w:val="uk-UA"/>
        </w:rPr>
        <w:t xml:space="preserve"> – </w:t>
      </w:r>
      <w:r w:rsidRPr="008E71BA">
        <w:rPr>
          <w:rFonts w:ascii="Times New Roman" w:hAnsi="Times New Roman"/>
          <w:color w:val="333333"/>
          <w:sz w:val="28"/>
          <w:szCs w:val="28"/>
          <w:lang w:val="uk-UA"/>
        </w:rPr>
        <w:t>отримання задоволення від життя, їжі, близькості, відпочинку, задоволення потр</w:t>
      </w:r>
      <w:r w:rsidR="006E2902" w:rsidRPr="008E71BA">
        <w:rPr>
          <w:rFonts w:ascii="Times New Roman" w:hAnsi="Times New Roman"/>
          <w:color w:val="333333"/>
          <w:sz w:val="28"/>
          <w:szCs w:val="28"/>
          <w:lang w:val="uk-UA"/>
        </w:rPr>
        <w:t>еб та бажань. Середнє значення у</w:t>
      </w:r>
      <w:r w:rsidRPr="008E71BA">
        <w:rPr>
          <w:rFonts w:ascii="Times New Roman" w:hAnsi="Times New Roman"/>
          <w:color w:val="333333"/>
          <w:sz w:val="28"/>
          <w:szCs w:val="28"/>
          <w:lang w:val="uk-UA"/>
        </w:rPr>
        <w:t xml:space="preserve"> групі ліквіда</w:t>
      </w:r>
      <w:r w:rsidR="006E2902" w:rsidRPr="008E71BA">
        <w:rPr>
          <w:rFonts w:ascii="Times New Roman" w:hAnsi="Times New Roman"/>
          <w:color w:val="333333"/>
          <w:sz w:val="28"/>
          <w:szCs w:val="28"/>
          <w:lang w:val="uk-UA"/>
        </w:rPr>
        <w:t>торів – 3,09, у</w:t>
      </w:r>
      <w:r w:rsidRPr="008E71BA">
        <w:rPr>
          <w:rFonts w:ascii="Times New Roman" w:hAnsi="Times New Roman"/>
          <w:color w:val="333333"/>
          <w:sz w:val="28"/>
          <w:szCs w:val="28"/>
          <w:lang w:val="uk-UA"/>
        </w:rPr>
        <w:t xml:space="preserve"> групі працівники МВС України (контрольній) – 3,14. Найчастіше в експериментальній в</w:t>
      </w:r>
      <w:r w:rsidR="006E2902" w:rsidRPr="008E71BA">
        <w:rPr>
          <w:rFonts w:ascii="Times New Roman" w:hAnsi="Times New Roman"/>
          <w:color w:val="333333"/>
          <w:sz w:val="28"/>
          <w:szCs w:val="28"/>
          <w:lang w:val="uk-UA"/>
        </w:rPr>
        <w:t>ибірці трапляється значення (мода) 3,50, у</w:t>
      </w:r>
      <w:r w:rsidRPr="008E71BA">
        <w:rPr>
          <w:rFonts w:ascii="Times New Roman" w:hAnsi="Times New Roman"/>
          <w:color w:val="333333"/>
          <w:sz w:val="28"/>
          <w:szCs w:val="28"/>
          <w:lang w:val="uk-UA"/>
        </w:rPr>
        <w:t xml:space="preserve"> контрольній – 1,5. </w:t>
      </w:r>
    </w:p>
    <w:p w:rsidR="00904FD8" w:rsidRPr="008E71BA" w:rsidRDefault="00904FD8" w:rsidP="006E2902">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i/>
          <w:color w:val="333333"/>
          <w:sz w:val="28"/>
          <w:szCs w:val="28"/>
          <w:lang w:val="uk-UA"/>
        </w:rPr>
        <w:t>4. Цінність досягнення</w:t>
      </w:r>
      <w:r w:rsidRPr="008E71BA">
        <w:rPr>
          <w:rFonts w:ascii="Times New Roman" w:hAnsi="Times New Roman"/>
          <w:color w:val="333333"/>
          <w:sz w:val="28"/>
          <w:szCs w:val="28"/>
          <w:lang w:val="uk-UA"/>
        </w:rPr>
        <w:t xml:space="preserve"> </w:t>
      </w:r>
      <w:r w:rsidR="006E2902" w:rsidRPr="008E71BA">
        <w:rPr>
          <w:rFonts w:ascii="Times New Roman" w:hAnsi="Times New Roman"/>
          <w:color w:val="333333"/>
          <w:sz w:val="28"/>
          <w:szCs w:val="28"/>
          <w:lang w:val="uk-UA"/>
        </w:rPr>
        <w:t xml:space="preserve">– </w:t>
      </w:r>
      <w:r w:rsidRPr="008E71BA">
        <w:rPr>
          <w:rFonts w:ascii="Times New Roman" w:hAnsi="Times New Roman"/>
          <w:color w:val="333333"/>
          <w:sz w:val="28"/>
          <w:szCs w:val="28"/>
          <w:lang w:val="uk-UA"/>
        </w:rPr>
        <w:t>полягає у соціальному визнанні, багатстві, успішності, здатності досягати поставленої мети, а також у працьовитості, компетентності, кваліфікованості. Середнє значення в групі ліквіда</w:t>
      </w:r>
      <w:r w:rsidR="00CA31BA" w:rsidRPr="008E71BA">
        <w:rPr>
          <w:rFonts w:ascii="Times New Roman" w:hAnsi="Times New Roman"/>
          <w:color w:val="333333"/>
          <w:sz w:val="28"/>
          <w:szCs w:val="28"/>
          <w:lang w:val="uk-UA"/>
        </w:rPr>
        <w:t>торів – 3,81, у</w:t>
      </w:r>
      <w:r w:rsidRPr="008E71BA">
        <w:rPr>
          <w:rFonts w:ascii="Times New Roman" w:hAnsi="Times New Roman"/>
          <w:color w:val="333333"/>
          <w:sz w:val="28"/>
          <w:szCs w:val="28"/>
          <w:lang w:val="uk-UA"/>
        </w:rPr>
        <w:t xml:space="preserve"> групі працівники МВС України (контрольній) – 3,79. Найчастіше в експериментальні</w:t>
      </w:r>
      <w:r w:rsidR="00CA31BA" w:rsidRPr="008E71BA">
        <w:rPr>
          <w:rFonts w:ascii="Times New Roman" w:hAnsi="Times New Roman"/>
          <w:color w:val="333333"/>
          <w:sz w:val="28"/>
          <w:szCs w:val="28"/>
          <w:lang w:val="uk-UA"/>
        </w:rPr>
        <w:t>й вибірці трапляється</w:t>
      </w:r>
      <w:r w:rsidRPr="008E71BA">
        <w:rPr>
          <w:rFonts w:ascii="Times New Roman" w:hAnsi="Times New Roman"/>
          <w:color w:val="333333"/>
          <w:sz w:val="28"/>
          <w:szCs w:val="28"/>
          <w:lang w:val="uk-UA"/>
        </w:rPr>
        <w:t xml:space="preserve"> значення (мода) 4,0, а в контрольній – 4,60. </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i/>
          <w:color w:val="333333"/>
          <w:sz w:val="28"/>
          <w:szCs w:val="28"/>
          <w:lang w:val="uk-UA"/>
        </w:rPr>
        <w:t>5. Цінність соціальної влади</w:t>
      </w:r>
      <w:r w:rsidRPr="008E71BA">
        <w:rPr>
          <w:rFonts w:ascii="Times New Roman" w:hAnsi="Times New Roman"/>
          <w:color w:val="333333"/>
          <w:sz w:val="28"/>
          <w:szCs w:val="28"/>
          <w:lang w:val="uk-UA"/>
        </w:rPr>
        <w:t xml:space="preserve">  проявляється у праві керувати, впливати, управляти іншими людьми, а також у турботі про власну репутацію. Середнє значення в групі ліквідаторів – 3,47, середнє значення в групі працівник</w:t>
      </w:r>
      <w:r w:rsidR="008A6327" w:rsidRPr="008E71BA">
        <w:rPr>
          <w:rFonts w:ascii="Times New Roman" w:hAnsi="Times New Roman"/>
          <w:color w:val="333333"/>
          <w:sz w:val="28"/>
          <w:szCs w:val="28"/>
          <w:lang w:val="uk-UA"/>
        </w:rPr>
        <w:t>ів</w:t>
      </w:r>
      <w:r w:rsidRPr="008E71BA">
        <w:rPr>
          <w:rFonts w:ascii="Times New Roman" w:hAnsi="Times New Roman"/>
          <w:color w:val="333333"/>
          <w:sz w:val="28"/>
          <w:szCs w:val="28"/>
          <w:lang w:val="uk-UA"/>
        </w:rPr>
        <w:t xml:space="preserve"> МВС України (к</w:t>
      </w:r>
      <w:r w:rsidR="00CA31BA" w:rsidRPr="008E71BA">
        <w:rPr>
          <w:rFonts w:ascii="Times New Roman" w:hAnsi="Times New Roman"/>
          <w:color w:val="333333"/>
          <w:sz w:val="28"/>
          <w:szCs w:val="28"/>
          <w:lang w:val="uk-UA"/>
        </w:rPr>
        <w:t xml:space="preserve">онтрольній) </w:t>
      </w:r>
      <w:r w:rsidR="008A6327" w:rsidRPr="008E71BA">
        <w:rPr>
          <w:rFonts w:ascii="Times New Roman" w:hAnsi="Times New Roman"/>
          <w:color w:val="333333"/>
          <w:sz w:val="28"/>
          <w:szCs w:val="28"/>
          <w:lang w:val="uk-UA"/>
        </w:rPr>
        <w:t xml:space="preserve">– 3,44. Мода, відповідно, 3,70 і </w:t>
      </w:r>
      <w:r w:rsidRPr="008E71BA">
        <w:rPr>
          <w:rFonts w:ascii="Times New Roman" w:hAnsi="Times New Roman"/>
          <w:color w:val="333333"/>
          <w:sz w:val="28"/>
          <w:szCs w:val="28"/>
          <w:lang w:val="uk-UA"/>
        </w:rPr>
        <w:t xml:space="preserve">5. </w:t>
      </w:r>
    </w:p>
    <w:p w:rsidR="00904FD8" w:rsidRPr="008E71BA" w:rsidRDefault="00904FD8" w:rsidP="00CA31BA">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i/>
          <w:color w:val="333333"/>
          <w:sz w:val="28"/>
          <w:szCs w:val="28"/>
          <w:lang w:val="uk-UA"/>
        </w:rPr>
        <w:t>6. Цінність самовизначення</w:t>
      </w:r>
      <w:r w:rsidRPr="008E71BA">
        <w:rPr>
          <w:rFonts w:ascii="Times New Roman" w:hAnsi="Times New Roman"/>
          <w:color w:val="333333"/>
          <w:sz w:val="28"/>
          <w:szCs w:val="28"/>
          <w:lang w:val="uk-UA"/>
        </w:rPr>
        <w:t xml:space="preserve"> </w:t>
      </w:r>
      <w:r w:rsidR="00CA31BA" w:rsidRPr="008E71BA">
        <w:rPr>
          <w:rFonts w:ascii="Times New Roman" w:hAnsi="Times New Roman"/>
          <w:color w:val="333333"/>
          <w:sz w:val="28"/>
          <w:szCs w:val="28"/>
          <w:lang w:val="uk-UA"/>
        </w:rPr>
        <w:t xml:space="preserve">– </w:t>
      </w:r>
      <w:r w:rsidRPr="008E71BA">
        <w:rPr>
          <w:rFonts w:ascii="Times New Roman" w:hAnsi="Times New Roman"/>
          <w:color w:val="333333"/>
          <w:sz w:val="28"/>
          <w:szCs w:val="28"/>
          <w:lang w:val="uk-UA"/>
        </w:rPr>
        <w:t>відо</w:t>
      </w:r>
      <w:r w:rsidR="00CA31BA" w:rsidRPr="008E71BA">
        <w:rPr>
          <w:rFonts w:ascii="Times New Roman" w:hAnsi="Times New Roman"/>
          <w:color w:val="333333"/>
          <w:sz w:val="28"/>
          <w:szCs w:val="28"/>
          <w:lang w:val="uk-UA"/>
        </w:rPr>
        <w:t>бражає такі поняття, як свобода</w:t>
      </w:r>
      <w:r w:rsidRPr="008E71BA">
        <w:rPr>
          <w:rFonts w:ascii="Times New Roman" w:hAnsi="Times New Roman"/>
          <w:color w:val="333333"/>
          <w:sz w:val="28"/>
          <w:szCs w:val="28"/>
          <w:lang w:val="uk-UA"/>
        </w:rPr>
        <w:t xml:space="preserve"> дій та думок, творчість, зда</w:t>
      </w:r>
      <w:r w:rsidR="00CA31BA" w:rsidRPr="008E71BA">
        <w:rPr>
          <w:rFonts w:ascii="Times New Roman" w:hAnsi="Times New Roman"/>
          <w:color w:val="333333"/>
          <w:sz w:val="28"/>
          <w:szCs w:val="28"/>
          <w:lang w:val="uk-UA"/>
        </w:rPr>
        <w:t>тність самостійно ставити завдання</w:t>
      </w:r>
      <w:r w:rsidRPr="008E71BA">
        <w:rPr>
          <w:rFonts w:ascii="Times New Roman" w:hAnsi="Times New Roman"/>
          <w:color w:val="333333"/>
          <w:sz w:val="28"/>
          <w:szCs w:val="28"/>
          <w:lang w:val="uk-UA"/>
        </w:rPr>
        <w:t>, впевненість у собі, самостійність, незалежність, здатність самостійно та логічно мислити, досліджувати та цікавитися</w:t>
      </w:r>
      <w:r w:rsidR="00CA31BA" w:rsidRPr="008E71BA">
        <w:rPr>
          <w:rFonts w:ascii="Times New Roman" w:hAnsi="Times New Roman"/>
          <w:color w:val="333333"/>
          <w:sz w:val="28"/>
          <w:szCs w:val="28"/>
          <w:lang w:val="uk-UA"/>
        </w:rPr>
        <w:t xml:space="preserve"> усім. Середнє значення у</w:t>
      </w:r>
      <w:r w:rsidRPr="008E71BA">
        <w:rPr>
          <w:rFonts w:ascii="Times New Roman" w:hAnsi="Times New Roman"/>
          <w:color w:val="333333"/>
          <w:sz w:val="28"/>
          <w:szCs w:val="28"/>
          <w:lang w:val="uk-UA"/>
        </w:rPr>
        <w:t xml:space="preserve"> групі ліквідаторів за цінністю самовизна</w:t>
      </w:r>
      <w:r w:rsidR="00CA31BA" w:rsidRPr="008E71BA">
        <w:rPr>
          <w:rFonts w:ascii="Times New Roman" w:hAnsi="Times New Roman"/>
          <w:color w:val="333333"/>
          <w:sz w:val="28"/>
          <w:szCs w:val="28"/>
          <w:lang w:val="uk-UA"/>
        </w:rPr>
        <w:t>чення – 4,29, у</w:t>
      </w:r>
      <w:r w:rsidRPr="008E71BA">
        <w:rPr>
          <w:rFonts w:ascii="Times New Roman" w:hAnsi="Times New Roman"/>
          <w:color w:val="333333"/>
          <w:sz w:val="28"/>
          <w:szCs w:val="28"/>
          <w:lang w:val="uk-UA"/>
        </w:rPr>
        <w:t xml:space="preserve"> групі працівник</w:t>
      </w:r>
      <w:r w:rsidR="008A6327" w:rsidRPr="008E71BA">
        <w:rPr>
          <w:rFonts w:ascii="Times New Roman" w:hAnsi="Times New Roman"/>
          <w:color w:val="333333"/>
          <w:sz w:val="28"/>
          <w:szCs w:val="28"/>
          <w:lang w:val="uk-UA"/>
        </w:rPr>
        <w:t>ів</w:t>
      </w:r>
      <w:r w:rsidRPr="008E71BA">
        <w:rPr>
          <w:rFonts w:ascii="Times New Roman" w:hAnsi="Times New Roman"/>
          <w:color w:val="333333"/>
          <w:sz w:val="28"/>
          <w:szCs w:val="28"/>
          <w:lang w:val="uk-UA"/>
        </w:rPr>
        <w:t xml:space="preserve"> МВС України (контрольній) – 4,32. Найчастіше в експериментальній і ко</w:t>
      </w:r>
      <w:r w:rsidR="00CA31BA" w:rsidRPr="008E71BA">
        <w:rPr>
          <w:rFonts w:ascii="Times New Roman" w:hAnsi="Times New Roman"/>
          <w:color w:val="333333"/>
          <w:sz w:val="28"/>
          <w:szCs w:val="28"/>
          <w:lang w:val="uk-UA"/>
        </w:rPr>
        <w:t>нтрольній вибірках трапляється</w:t>
      </w:r>
      <w:r w:rsidRPr="008E71BA">
        <w:rPr>
          <w:rFonts w:ascii="Times New Roman" w:hAnsi="Times New Roman"/>
          <w:color w:val="333333"/>
          <w:sz w:val="28"/>
          <w:szCs w:val="28"/>
          <w:lang w:val="uk-UA"/>
        </w:rPr>
        <w:t xml:space="preserve"> однакове значення (мода) – 3,</w:t>
      </w:r>
      <w:r w:rsidR="003513CB" w:rsidRPr="008E71BA">
        <w:rPr>
          <w:rFonts w:ascii="Times New Roman" w:hAnsi="Times New Roman"/>
          <w:color w:val="333333"/>
          <w:sz w:val="28"/>
          <w:szCs w:val="28"/>
          <w:lang w:val="uk-UA"/>
        </w:rPr>
        <w:t>8</w:t>
      </w:r>
      <w:r w:rsidRPr="008E71BA">
        <w:rPr>
          <w:rFonts w:ascii="Times New Roman" w:hAnsi="Times New Roman"/>
          <w:color w:val="333333"/>
          <w:sz w:val="28"/>
          <w:szCs w:val="28"/>
          <w:lang w:val="uk-UA"/>
        </w:rPr>
        <w:t xml:space="preserve">. </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color w:val="333333"/>
          <w:sz w:val="28"/>
          <w:szCs w:val="28"/>
          <w:lang w:val="uk-UA"/>
        </w:rPr>
        <w:t xml:space="preserve">За </w:t>
      </w:r>
      <w:r w:rsidR="00CA31BA" w:rsidRPr="008E71BA">
        <w:rPr>
          <w:rFonts w:ascii="Times New Roman" w:hAnsi="Times New Roman"/>
          <w:color w:val="333333"/>
          <w:sz w:val="28"/>
          <w:szCs w:val="28"/>
          <w:lang w:val="uk-UA"/>
        </w:rPr>
        <w:t>результатами застосування</w:t>
      </w:r>
      <w:r w:rsidRPr="008E71BA">
        <w:rPr>
          <w:rFonts w:ascii="Times New Roman" w:hAnsi="Times New Roman"/>
          <w:color w:val="333333"/>
          <w:sz w:val="28"/>
          <w:szCs w:val="28"/>
          <w:lang w:val="uk-UA"/>
        </w:rPr>
        <w:t xml:space="preserve"> методики Ш. Шварца «Ціннісний </w:t>
      </w:r>
      <w:r w:rsidR="00CA31BA" w:rsidRPr="008E71BA">
        <w:rPr>
          <w:rFonts w:ascii="Times New Roman" w:hAnsi="Times New Roman"/>
          <w:color w:val="333333"/>
          <w:sz w:val="28"/>
          <w:szCs w:val="28"/>
          <w:lang w:val="uk-UA"/>
        </w:rPr>
        <w:t>опитувальник» було виявлено міру</w:t>
      </w:r>
      <w:r w:rsidRPr="008E71BA">
        <w:rPr>
          <w:rFonts w:ascii="Times New Roman" w:hAnsi="Times New Roman"/>
          <w:color w:val="333333"/>
          <w:sz w:val="28"/>
          <w:szCs w:val="28"/>
          <w:lang w:val="uk-UA"/>
        </w:rPr>
        <w:t xml:space="preserve"> центральної тенденції та статистично значущу різницю між контрольно</w:t>
      </w:r>
      <w:r w:rsidR="00CA31BA" w:rsidRPr="008E71BA">
        <w:rPr>
          <w:rFonts w:ascii="Times New Roman" w:hAnsi="Times New Roman"/>
          <w:color w:val="333333"/>
          <w:sz w:val="28"/>
          <w:szCs w:val="28"/>
          <w:lang w:val="uk-UA"/>
        </w:rPr>
        <w:t>ю і експериментальною групами (табл.</w:t>
      </w:r>
      <w:r w:rsidRPr="008E71BA">
        <w:rPr>
          <w:rFonts w:ascii="Times New Roman" w:hAnsi="Times New Roman"/>
          <w:color w:val="333333"/>
          <w:sz w:val="28"/>
          <w:szCs w:val="28"/>
          <w:lang w:val="uk-UA"/>
        </w:rPr>
        <w:t xml:space="preserve"> 3.1.3). Ліквідатори на перше місце ставлять цінності безпеки (середнє значення – 5,09), соціальності (середнє значення – 4,55), підтримки традицій (середнє значення – 4,49), а на останнє – цінність насолоди (середнє значення – 3,09). Працівники МВС оцінили найвище цінності безпеки (середнє значення – 4,57), самовизначення (середнє значення – 4,32) та зрілості (середнє значення – 4,27), а найнижче – цінність соціальної культури (середнє значення – 2,71). </w:t>
      </w:r>
    </w:p>
    <w:p w:rsidR="00904FD8" w:rsidRPr="008E71BA" w:rsidRDefault="00904FD8"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color w:val="000000"/>
          <w:sz w:val="28"/>
          <w:szCs w:val="28"/>
          <w:shd w:val="clear" w:color="auto" w:fill="FFFFFF"/>
          <w:lang w:val="uk-UA"/>
        </w:rPr>
        <w:t>Наступним кроком нашої роботи став аналіз результатів</w:t>
      </w:r>
      <w:r w:rsidR="00CA31BA" w:rsidRPr="008E71BA">
        <w:rPr>
          <w:rFonts w:ascii="Times New Roman" w:hAnsi="Times New Roman" w:cs="Times New Roman"/>
          <w:color w:val="000000"/>
          <w:sz w:val="28"/>
          <w:szCs w:val="28"/>
          <w:shd w:val="clear" w:color="auto" w:fill="FFFFFF"/>
          <w:lang w:val="uk-UA"/>
        </w:rPr>
        <w:t>, добутих за допомогою</w:t>
      </w:r>
      <w:r w:rsidRPr="008E71BA">
        <w:rPr>
          <w:rFonts w:ascii="Times New Roman" w:hAnsi="Times New Roman" w:cs="Times New Roman"/>
          <w:color w:val="000000"/>
          <w:sz w:val="28"/>
          <w:szCs w:val="28"/>
          <w:shd w:val="clear" w:color="auto" w:fill="FFFFFF"/>
          <w:lang w:val="uk-UA"/>
        </w:rPr>
        <w:t xml:space="preserve"> методики </w:t>
      </w:r>
      <w:r w:rsidRPr="008E71BA">
        <w:rPr>
          <w:rFonts w:ascii="Times New Roman" w:hAnsi="Times New Roman" w:cs="Times New Roman"/>
          <w:color w:val="000000"/>
          <w:sz w:val="28"/>
          <w:szCs w:val="28"/>
          <w:lang w:val="uk-UA"/>
        </w:rPr>
        <w:t xml:space="preserve">В.Ф. Сопова, Л.В. Карпушиної </w:t>
      </w:r>
      <w:r w:rsidRPr="008E71BA">
        <w:rPr>
          <w:rFonts w:ascii="Times New Roman" w:hAnsi="Times New Roman" w:cs="Times New Roman"/>
          <w:color w:val="333333"/>
          <w:sz w:val="28"/>
          <w:szCs w:val="28"/>
          <w:lang w:val="uk-UA"/>
        </w:rPr>
        <w:t>«Морфологічний тест життєвих цінностей»</w:t>
      </w:r>
      <w:r w:rsidR="00CA31BA" w:rsidRPr="008E71BA">
        <w:rPr>
          <w:rFonts w:ascii="Times New Roman" w:hAnsi="Times New Roman" w:cs="Times New Roman"/>
          <w:color w:val="333333"/>
          <w:sz w:val="28"/>
          <w:szCs w:val="28"/>
          <w:lang w:val="uk-UA"/>
        </w:rPr>
        <w:t xml:space="preserve">, який </w:t>
      </w:r>
      <w:r w:rsidRPr="008E71BA">
        <w:rPr>
          <w:rFonts w:ascii="Times New Roman" w:hAnsi="Times New Roman" w:cs="Times New Roman"/>
          <w:color w:val="000000"/>
          <w:sz w:val="28"/>
          <w:szCs w:val="28"/>
          <w:shd w:val="clear" w:color="auto" w:fill="FFFFFF"/>
          <w:lang w:val="uk-UA"/>
        </w:rPr>
        <w:t xml:space="preserve">дає </w:t>
      </w:r>
      <w:r w:rsidRPr="008E71BA">
        <w:rPr>
          <w:rFonts w:ascii="Times New Roman" w:hAnsi="Times New Roman" w:cs="Times New Roman"/>
          <w:sz w:val="28"/>
          <w:szCs w:val="28"/>
          <w:lang w:val="uk-UA"/>
        </w:rPr>
        <w:t xml:space="preserve">можливість дослідити ціннісну спрямованість діяльності досліджуваних </w:t>
      </w:r>
      <w:r w:rsidR="00CA31BA" w:rsidRPr="008E71BA">
        <w:rPr>
          <w:rFonts w:ascii="Times New Roman" w:hAnsi="Times New Roman" w:cs="Times New Roman"/>
          <w:color w:val="333333"/>
          <w:sz w:val="28"/>
          <w:szCs w:val="28"/>
          <w:lang w:val="uk-UA"/>
        </w:rPr>
        <w:t>та пріоритетність</w:t>
      </w:r>
      <w:r w:rsidRPr="008E71BA">
        <w:rPr>
          <w:rFonts w:ascii="Times New Roman" w:hAnsi="Times New Roman" w:cs="Times New Roman"/>
          <w:color w:val="333333"/>
          <w:sz w:val="28"/>
          <w:szCs w:val="28"/>
          <w:lang w:val="uk-UA"/>
        </w:rPr>
        <w:t xml:space="preserve"> життєвих сфер</w:t>
      </w:r>
      <w:r w:rsidRPr="008E71BA">
        <w:rPr>
          <w:rFonts w:ascii="Times New Roman" w:hAnsi="Times New Roman" w:cs="Times New Roman"/>
          <w:sz w:val="28"/>
          <w:szCs w:val="28"/>
          <w:lang w:val="uk-UA"/>
        </w:rPr>
        <w:t>. Запропоновані у методиці цінності</w:t>
      </w:r>
      <w:r w:rsidR="00CA31BA" w:rsidRPr="008E71BA">
        <w:rPr>
          <w:rFonts w:ascii="Times New Roman" w:hAnsi="Times New Roman" w:cs="Times New Roman"/>
          <w:sz w:val="28"/>
          <w:szCs w:val="28"/>
          <w:lang w:val="uk-UA"/>
        </w:rPr>
        <w:t xml:space="preserve"> стосуються різноспрямованих</w:t>
      </w:r>
      <w:r w:rsidRPr="008E71BA">
        <w:rPr>
          <w:rFonts w:ascii="Times New Roman" w:hAnsi="Times New Roman" w:cs="Times New Roman"/>
          <w:sz w:val="28"/>
          <w:szCs w:val="28"/>
          <w:lang w:val="uk-UA"/>
        </w:rPr>
        <w:t xml:space="preserve"> груп: духовно-моральна (цінності саморозвитку, духовного задоволення,креативності, активних соціальних контактів) та егоїстично-прагматична (цінності престижу, досягнення, матеріального положення, збереження власної індивідуальності). </w:t>
      </w:r>
    </w:p>
    <w:p w:rsidR="00CD0563" w:rsidRPr="008E71BA" w:rsidRDefault="00904FD8" w:rsidP="00CD0563">
      <w:pPr>
        <w:pStyle w:val="a7"/>
        <w:shd w:val="clear" w:color="auto" w:fill="FFFFFF"/>
        <w:spacing w:before="0" w:beforeAutospacing="0" w:after="0" w:afterAutospacing="0" w:line="360" w:lineRule="auto"/>
        <w:ind w:firstLine="709"/>
        <w:jc w:val="both"/>
        <w:rPr>
          <w:rFonts w:ascii="Times New Roman" w:hAnsi="Times New Roman"/>
          <w:sz w:val="28"/>
          <w:szCs w:val="28"/>
          <w:lang w:val="uk-UA"/>
        </w:rPr>
      </w:pPr>
      <w:r w:rsidRPr="008E71BA">
        <w:rPr>
          <w:rFonts w:ascii="Times New Roman" w:hAnsi="Times New Roman"/>
          <w:color w:val="000000"/>
          <w:sz w:val="28"/>
          <w:szCs w:val="28"/>
          <w:lang w:val="uk-UA"/>
        </w:rPr>
        <w:t xml:space="preserve">За результатами </w:t>
      </w:r>
      <w:r w:rsidR="00CA31BA" w:rsidRPr="008E71BA">
        <w:rPr>
          <w:rFonts w:ascii="Times New Roman" w:hAnsi="Times New Roman"/>
          <w:color w:val="000000"/>
          <w:sz w:val="28"/>
          <w:szCs w:val="28"/>
          <w:lang w:val="uk-UA"/>
        </w:rPr>
        <w:t xml:space="preserve">застосування </w:t>
      </w:r>
      <w:r w:rsidRPr="008E71BA">
        <w:rPr>
          <w:rFonts w:ascii="Times New Roman" w:hAnsi="Times New Roman"/>
          <w:color w:val="000000"/>
          <w:sz w:val="28"/>
          <w:szCs w:val="28"/>
          <w:lang w:val="uk-UA"/>
        </w:rPr>
        <w:t xml:space="preserve">методики </w:t>
      </w:r>
      <w:r w:rsidRPr="008E71BA">
        <w:rPr>
          <w:rFonts w:ascii="Times New Roman" w:hAnsi="Times New Roman"/>
          <w:color w:val="333333"/>
          <w:sz w:val="28"/>
          <w:szCs w:val="28"/>
          <w:lang w:val="uk-UA"/>
        </w:rPr>
        <w:t xml:space="preserve">«Морфологічний тест життєвих цінностей» </w:t>
      </w:r>
      <w:r w:rsidR="00CA31BA" w:rsidRPr="008E71BA">
        <w:rPr>
          <w:rFonts w:ascii="Times New Roman" w:hAnsi="Times New Roman"/>
          <w:color w:val="000000"/>
          <w:sz w:val="28"/>
          <w:szCs w:val="28"/>
          <w:lang w:val="uk-UA"/>
        </w:rPr>
        <w:t xml:space="preserve"> було визначено</w:t>
      </w:r>
      <w:r w:rsidRPr="008E71BA">
        <w:rPr>
          <w:rFonts w:ascii="Times New Roman" w:hAnsi="Times New Roman"/>
          <w:color w:val="000000"/>
          <w:sz w:val="28"/>
          <w:szCs w:val="28"/>
          <w:lang w:val="uk-UA"/>
        </w:rPr>
        <w:t xml:space="preserve"> середні показники цінностей та статистичні відмінності між експериментальною та контр</w:t>
      </w:r>
      <w:r w:rsidR="00CA31BA" w:rsidRPr="008E71BA">
        <w:rPr>
          <w:rFonts w:ascii="Times New Roman" w:hAnsi="Times New Roman"/>
          <w:color w:val="000000"/>
          <w:sz w:val="28"/>
          <w:szCs w:val="28"/>
          <w:lang w:val="uk-UA"/>
        </w:rPr>
        <w:t>ольною групами, які подано в табл.</w:t>
      </w:r>
      <w:r w:rsidRPr="008E71BA">
        <w:rPr>
          <w:rFonts w:ascii="Times New Roman" w:hAnsi="Times New Roman"/>
          <w:color w:val="000000"/>
          <w:sz w:val="28"/>
          <w:szCs w:val="28"/>
          <w:lang w:val="uk-UA"/>
        </w:rPr>
        <w:t xml:space="preserve"> 3.1.4</w:t>
      </w:r>
      <w:r w:rsidR="00CD0563" w:rsidRPr="008E71BA">
        <w:rPr>
          <w:rFonts w:ascii="Times New Roman" w:hAnsi="Times New Roman"/>
          <w:color w:val="000000"/>
          <w:sz w:val="28"/>
          <w:szCs w:val="28"/>
          <w:lang w:val="uk-UA"/>
        </w:rPr>
        <w:t>.</w:t>
      </w:r>
      <w:r w:rsidR="00CD0563" w:rsidRPr="008E71BA">
        <w:rPr>
          <w:rFonts w:ascii="Times New Roman" w:hAnsi="Times New Roman"/>
          <w:sz w:val="28"/>
          <w:szCs w:val="28"/>
          <w:lang w:val="uk-UA"/>
        </w:rPr>
        <w:t xml:space="preserve"> </w:t>
      </w:r>
    </w:p>
    <w:p w:rsidR="00CD0563" w:rsidRPr="008E71BA" w:rsidRDefault="00CA31BA" w:rsidP="00CD0563">
      <w:pPr>
        <w:pStyle w:val="a7"/>
        <w:shd w:val="clear" w:color="auto" w:fill="FFFFFF"/>
        <w:spacing w:before="0" w:beforeAutospacing="0" w:after="0" w:afterAutospacing="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П</w:t>
      </w:r>
      <w:r w:rsidR="00CD0563" w:rsidRPr="008E71BA">
        <w:rPr>
          <w:rFonts w:ascii="Times New Roman" w:hAnsi="Times New Roman"/>
          <w:sz w:val="28"/>
          <w:szCs w:val="28"/>
          <w:lang w:val="uk-UA"/>
        </w:rPr>
        <w:t xml:space="preserve">ісля перевірки </w:t>
      </w:r>
      <w:r w:rsidRPr="008E71BA">
        <w:rPr>
          <w:rFonts w:ascii="Times New Roman" w:hAnsi="Times New Roman"/>
          <w:sz w:val="28"/>
          <w:szCs w:val="28"/>
          <w:lang w:val="uk-UA"/>
        </w:rPr>
        <w:t>даних на нормальність розподілу</w:t>
      </w:r>
      <w:r w:rsidR="00CD0563" w:rsidRPr="008E71BA">
        <w:rPr>
          <w:rFonts w:ascii="Times New Roman" w:hAnsi="Times New Roman"/>
          <w:sz w:val="28"/>
          <w:szCs w:val="28"/>
          <w:lang w:val="uk-UA"/>
        </w:rPr>
        <w:t xml:space="preserve"> ми застосували два види аналізу с</w:t>
      </w:r>
      <w:r w:rsidRPr="008E71BA">
        <w:rPr>
          <w:rFonts w:ascii="Times New Roman" w:hAnsi="Times New Roman"/>
          <w:sz w:val="28"/>
          <w:szCs w:val="28"/>
          <w:lang w:val="uk-UA"/>
        </w:rPr>
        <w:t>ередніх показників для визначення</w:t>
      </w:r>
      <w:r w:rsidR="00CD0563" w:rsidRPr="008E71BA">
        <w:rPr>
          <w:rFonts w:ascii="Times New Roman" w:hAnsi="Times New Roman"/>
          <w:sz w:val="28"/>
          <w:szCs w:val="28"/>
          <w:lang w:val="uk-UA"/>
        </w:rPr>
        <w:t xml:space="preserve"> статистично значущих розбі</w:t>
      </w:r>
      <w:r w:rsidRPr="008E71BA">
        <w:rPr>
          <w:rFonts w:ascii="Times New Roman" w:hAnsi="Times New Roman"/>
          <w:sz w:val="28"/>
          <w:szCs w:val="28"/>
          <w:lang w:val="uk-UA"/>
        </w:rPr>
        <w:t>жностей між експериментальною і</w:t>
      </w:r>
      <w:r w:rsidR="00CD0563" w:rsidRPr="008E71BA">
        <w:rPr>
          <w:rFonts w:ascii="Times New Roman" w:hAnsi="Times New Roman"/>
          <w:sz w:val="28"/>
          <w:szCs w:val="28"/>
          <w:lang w:val="uk-UA"/>
        </w:rPr>
        <w:t xml:space="preserve"> контрольною групами – критерій достовірності </w:t>
      </w:r>
      <w:r w:rsidR="00B054C9" w:rsidRPr="008E71BA">
        <w:rPr>
          <w:rFonts w:ascii="Times New Roman" w:hAnsi="Times New Roman"/>
          <w:sz w:val="28"/>
          <w:szCs w:val="28"/>
          <w:lang w:val="uk-UA"/>
        </w:rPr>
        <w:t>Ст’юдента</w:t>
      </w:r>
      <w:r w:rsidR="00CD0563" w:rsidRPr="008E71BA">
        <w:rPr>
          <w:rFonts w:ascii="Times New Roman" w:hAnsi="Times New Roman"/>
          <w:sz w:val="28"/>
          <w:szCs w:val="28"/>
          <w:lang w:val="uk-UA"/>
        </w:rPr>
        <w:t xml:space="preserve"> для шкал з нормальним розподілом та критерій достовірності Манна-Уітні, відповідно, для шкал, в яких розподіл даних є ненормальним. </w:t>
      </w:r>
    </w:p>
    <w:p w:rsidR="00904FD8" w:rsidRPr="008E71BA" w:rsidRDefault="00904FD8" w:rsidP="00CD0563">
      <w:pPr>
        <w:widowControl/>
        <w:autoSpaceDE/>
        <w:autoSpaceDN/>
        <w:adjustRightInd/>
        <w:spacing w:after="200" w:line="276" w:lineRule="auto"/>
        <w:rPr>
          <w:rFonts w:ascii="Times New Roman" w:hAnsi="Times New Roman" w:cs="Times New Roman"/>
          <w:color w:val="000000"/>
          <w:sz w:val="28"/>
          <w:szCs w:val="28"/>
          <w:lang w:val="uk-UA"/>
        </w:rPr>
      </w:pPr>
    </w:p>
    <w:p w:rsidR="00904FD8" w:rsidRPr="008E71BA" w:rsidRDefault="00904FD8" w:rsidP="00904FD8">
      <w:pPr>
        <w:pStyle w:val="a7"/>
        <w:shd w:val="clear" w:color="auto" w:fill="FFFFFF"/>
        <w:spacing w:before="0" w:beforeAutospacing="0" w:after="0" w:afterAutospacing="0" w:line="360" w:lineRule="auto"/>
        <w:ind w:firstLine="709"/>
        <w:jc w:val="right"/>
        <w:rPr>
          <w:rFonts w:ascii="Times New Roman" w:hAnsi="Times New Roman"/>
          <w:i/>
          <w:color w:val="333333"/>
          <w:sz w:val="28"/>
          <w:szCs w:val="28"/>
          <w:lang w:val="uk-UA"/>
        </w:rPr>
      </w:pPr>
      <w:r w:rsidRPr="008E71BA">
        <w:rPr>
          <w:rFonts w:ascii="Times New Roman" w:hAnsi="Times New Roman"/>
          <w:i/>
          <w:color w:val="333333"/>
          <w:sz w:val="28"/>
          <w:szCs w:val="28"/>
          <w:lang w:val="uk-UA"/>
        </w:rPr>
        <w:t>Таблиця 3.1.4</w:t>
      </w:r>
    </w:p>
    <w:p w:rsidR="00904FD8" w:rsidRPr="008E71BA" w:rsidRDefault="00904FD8" w:rsidP="00904FD8">
      <w:pPr>
        <w:pStyle w:val="a7"/>
        <w:shd w:val="clear" w:color="auto" w:fill="FFFFFF"/>
        <w:spacing w:before="0" w:beforeAutospacing="0" w:after="0" w:afterAutospacing="0" w:line="360" w:lineRule="auto"/>
        <w:ind w:firstLine="708"/>
        <w:jc w:val="center"/>
        <w:rPr>
          <w:rFonts w:ascii="Times New Roman" w:hAnsi="Times New Roman"/>
          <w:color w:val="000000"/>
          <w:sz w:val="28"/>
          <w:szCs w:val="28"/>
          <w:lang w:val="uk-UA"/>
        </w:rPr>
      </w:pPr>
      <w:r w:rsidRPr="008E71BA">
        <w:rPr>
          <w:rFonts w:ascii="Times New Roman" w:hAnsi="Times New Roman"/>
          <w:color w:val="333333"/>
          <w:sz w:val="28"/>
          <w:szCs w:val="28"/>
          <w:lang w:val="uk-UA"/>
        </w:rPr>
        <w:t xml:space="preserve">Дослідження життєвих цінностей та пріоритетності життєвих сфер </w:t>
      </w:r>
      <w:r w:rsidR="00CA31BA" w:rsidRPr="008E71BA">
        <w:rPr>
          <w:rFonts w:ascii="Times New Roman" w:hAnsi="Times New Roman"/>
          <w:sz w:val="28"/>
          <w:szCs w:val="28"/>
          <w:lang w:val="uk-UA"/>
        </w:rPr>
        <w:t>ліквідаторів аварії на ЧАЕС і</w:t>
      </w:r>
      <w:r w:rsidRPr="008E71BA">
        <w:rPr>
          <w:rFonts w:ascii="Times New Roman" w:hAnsi="Times New Roman"/>
          <w:sz w:val="28"/>
          <w:szCs w:val="28"/>
          <w:lang w:val="uk-UA"/>
        </w:rPr>
        <w:t xml:space="preserve"> працівників МВС України, які не мають такого досвіду,</w:t>
      </w:r>
      <w:r w:rsidRPr="008E71BA">
        <w:rPr>
          <w:rFonts w:ascii="Times New Roman" w:hAnsi="Times New Roman"/>
          <w:color w:val="000000"/>
          <w:sz w:val="28"/>
          <w:szCs w:val="28"/>
          <w:lang w:val="uk-UA"/>
        </w:rPr>
        <w:t xml:space="preserve"> </w:t>
      </w:r>
      <w:r w:rsidRPr="008E71BA">
        <w:rPr>
          <w:rFonts w:ascii="Times New Roman" w:hAnsi="Times New Roman"/>
          <w:color w:val="333333"/>
          <w:sz w:val="28"/>
          <w:szCs w:val="28"/>
          <w:lang w:val="uk-UA"/>
        </w:rPr>
        <w:t>за допомогою методики «Морфологічний тест життєвих цінностей» (</w:t>
      </w:r>
      <w:r w:rsidRPr="008E71BA">
        <w:rPr>
          <w:rFonts w:ascii="Times New Roman" w:hAnsi="Times New Roman"/>
          <w:color w:val="000000"/>
          <w:sz w:val="28"/>
          <w:szCs w:val="28"/>
          <w:lang w:val="uk-UA"/>
        </w:rPr>
        <w:t>В.Ф. Сопов</w:t>
      </w:r>
      <w:r w:rsidR="00CA31BA" w:rsidRPr="008E71BA">
        <w:rPr>
          <w:rFonts w:ascii="Times New Roman" w:hAnsi="Times New Roman"/>
          <w:color w:val="000000"/>
          <w:sz w:val="28"/>
          <w:szCs w:val="28"/>
          <w:lang w:val="uk-UA"/>
        </w:rPr>
        <w:t>а</w:t>
      </w:r>
      <w:r w:rsidRPr="008E71BA">
        <w:rPr>
          <w:rFonts w:ascii="Times New Roman" w:hAnsi="Times New Roman"/>
          <w:color w:val="000000"/>
          <w:sz w:val="28"/>
          <w:szCs w:val="28"/>
          <w:lang w:val="uk-UA"/>
        </w:rPr>
        <w:t>, Л.В. Карпушин</w:t>
      </w:r>
      <w:r w:rsidR="00CA31BA" w:rsidRPr="008E71BA">
        <w:rPr>
          <w:rFonts w:ascii="Times New Roman" w:hAnsi="Times New Roman"/>
          <w:color w:val="000000"/>
          <w:sz w:val="28"/>
          <w:szCs w:val="28"/>
          <w:lang w:val="uk-UA"/>
        </w:rPr>
        <w:t>ої</w:t>
      </w:r>
      <w:r w:rsidRPr="008E71BA">
        <w:rPr>
          <w:rFonts w:ascii="Times New Roman" w:hAnsi="Times New Roman"/>
          <w:color w:val="000000"/>
          <w:sz w:val="28"/>
          <w:szCs w:val="28"/>
          <w:lang w:val="uk-UA"/>
        </w:rPr>
        <w:t>)</w:t>
      </w:r>
    </w:p>
    <w:p w:rsidR="00904FD8" w:rsidRPr="008E71BA" w:rsidRDefault="00904FD8" w:rsidP="00904FD8">
      <w:pPr>
        <w:pStyle w:val="a7"/>
        <w:shd w:val="clear" w:color="auto" w:fill="FFFFFF"/>
        <w:spacing w:before="0" w:beforeAutospacing="0" w:after="0" w:afterAutospacing="0" w:line="360" w:lineRule="auto"/>
        <w:ind w:firstLine="708"/>
        <w:jc w:val="center"/>
        <w:rPr>
          <w:rFonts w:ascii="Times New Roman" w:hAnsi="Times New Roman"/>
          <w:color w:val="333333"/>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29"/>
        <w:gridCol w:w="2126"/>
        <w:gridCol w:w="1951"/>
        <w:gridCol w:w="1819"/>
      </w:tblGrid>
      <w:tr w:rsidR="00904FD8" w:rsidRPr="008E71BA" w:rsidTr="00904FD8">
        <w:trPr>
          <w:trHeight w:val="422"/>
          <w:jc w:val="center"/>
        </w:trPr>
        <w:tc>
          <w:tcPr>
            <w:tcW w:w="3629" w:type="dxa"/>
            <w:vAlign w:val="center"/>
          </w:tcPr>
          <w:p w:rsidR="008A6327" w:rsidRPr="008E71BA" w:rsidRDefault="00904FD8" w:rsidP="008A6327">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Життєві цінності</w:t>
            </w:r>
            <w:r w:rsidR="008A6327" w:rsidRPr="008E71BA">
              <w:rPr>
                <w:rFonts w:ascii="Times New Roman" w:hAnsi="Times New Roman" w:cs="Times New Roman"/>
                <w:sz w:val="28"/>
                <w:szCs w:val="28"/>
                <w:lang w:val="uk-UA"/>
              </w:rPr>
              <w:t xml:space="preserve"> та </w:t>
            </w:r>
          </w:p>
          <w:p w:rsidR="00904FD8" w:rsidRPr="008E71BA" w:rsidRDefault="008A6327" w:rsidP="008A6327">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життєві сфери</w:t>
            </w:r>
          </w:p>
        </w:tc>
        <w:tc>
          <w:tcPr>
            <w:tcW w:w="212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Працівники МВС України </w:t>
            </w:r>
            <w:r w:rsidR="00CA31BA"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ліквідатори</w:t>
            </w:r>
          </w:p>
        </w:tc>
        <w:tc>
          <w:tcPr>
            <w:tcW w:w="1951"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Працівники МВС України</w:t>
            </w:r>
          </w:p>
        </w:tc>
        <w:tc>
          <w:tcPr>
            <w:tcW w:w="1819" w:type="dxa"/>
          </w:tcPr>
          <w:p w:rsidR="00904FD8" w:rsidRPr="008E71BA" w:rsidRDefault="00904FD8" w:rsidP="00904FD8">
            <w:pPr>
              <w:jc w:val="center"/>
              <w:rPr>
                <w:rFonts w:ascii="Times New Roman" w:hAnsi="Times New Roman" w:cs="Times New Roman"/>
                <w:color w:val="333333"/>
                <w:sz w:val="28"/>
                <w:szCs w:val="28"/>
                <w:lang w:val="uk-UA"/>
              </w:rPr>
            </w:pPr>
            <w:r w:rsidRPr="008E71BA">
              <w:rPr>
                <w:rFonts w:ascii="Times New Roman" w:hAnsi="Times New Roman" w:cs="Times New Roman"/>
                <w:color w:val="333333"/>
                <w:sz w:val="28"/>
                <w:szCs w:val="28"/>
                <w:lang w:val="uk-UA"/>
              </w:rPr>
              <w:t>Різниця за критеріями Стю’дента та Манна-Уітні</w:t>
            </w:r>
          </w:p>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≤.0,05)</w:t>
            </w:r>
          </w:p>
        </w:tc>
      </w:tr>
      <w:tr w:rsidR="00904FD8" w:rsidRPr="008E71BA" w:rsidTr="00904FD8">
        <w:trPr>
          <w:trHeight w:val="422"/>
          <w:jc w:val="center"/>
        </w:trPr>
        <w:tc>
          <w:tcPr>
            <w:tcW w:w="3629" w:type="dxa"/>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Саморозвиток</w:t>
            </w:r>
          </w:p>
        </w:tc>
        <w:tc>
          <w:tcPr>
            <w:tcW w:w="2126"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5,43</w:t>
            </w:r>
          </w:p>
        </w:tc>
        <w:tc>
          <w:tcPr>
            <w:tcW w:w="1951"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4,74</w:t>
            </w:r>
          </w:p>
        </w:tc>
        <w:tc>
          <w:tcPr>
            <w:tcW w:w="1819"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0,034</w:t>
            </w:r>
          </w:p>
        </w:tc>
      </w:tr>
      <w:tr w:rsidR="00904FD8" w:rsidRPr="008E71BA" w:rsidTr="00904FD8">
        <w:trPr>
          <w:trHeight w:val="248"/>
          <w:jc w:val="center"/>
        </w:trPr>
        <w:tc>
          <w:tcPr>
            <w:tcW w:w="3629" w:type="dxa"/>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Духовне задоволення</w:t>
            </w:r>
          </w:p>
        </w:tc>
        <w:tc>
          <w:tcPr>
            <w:tcW w:w="2126"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5,4</w:t>
            </w:r>
          </w:p>
        </w:tc>
        <w:tc>
          <w:tcPr>
            <w:tcW w:w="1951"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4,1</w:t>
            </w:r>
          </w:p>
        </w:tc>
        <w:tc>
          <w:tcPr>
            <w:tcW w:w="1819"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0,000</w:t>
            </w:r>
          </w:p>
        </w:tc>
      </w:tr>
      <w:tr w:rsidR="00904FD8" w:rsidRPr="008E71BA" w:rsidTr="00904FD8">
        <w:trPr>
          <w:trHeight w:val="248"/>
          <w:jc w:val="center"/>
        </w:trPr>
        <w:tc>
          <w:tcPr>
            <w:tcW w:w="3629"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Креативність</w:t>
            </w:r>
          </w:p>
        </w:tc>
        <w:tc>
          <w:tcPr>
            <w:tcW w:w="212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4,52</w:t>
            </w:r>
          </w:p>
        </w:tc>
        <w:tc>
          <w:tcPr>
            <w:tcW w:w="1951"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3,95</w:t>
            </w:r>
          </w:p>
        </w:tc>
        <w:tc>
          <w:tcPr>
            <w:tcW w:w="1819"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0,105</w:t>
            </w:r>
          </w:p>
        </w:tc>
      </w:tr>
      <w:tr w:rsidR="00904FD8" w:rsidRPr="008E71BA" w:rsidTr="00904FD8">
        <w:trPr>
          <w:trHeight w:val="273"/>
          <w:jc w:val="center"/>
        </w:trPr>
        <w:tc>
          <w:tcPr>
            <w:tcW w:w="3629"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Активні соціальні контакти</w:t>
            </w:r>
          </w:p>
        </w:tc>
        <w:tc>
          <w:tcPr>
            <w:tcW w:w="2126" w:type="dxa"/>
          </w:tcPr>
          <w:p w:rsidR="00904FD8" w:rsidRPr="008E71BA" w:rsidRDefault="00904FD8" w:rsidP="00904FD8">
            <w:pPr>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6,38</w:t>
            </w:r>
          </w:p>
        </w:tc>
        <w:tc>
          <w:tcPr>
            <w:tcW w:w="1951"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5,74</w:t>
            </w:r>
          </w:p>
        </w:tc>
        <w:tc>
          <w:tcPr>
            <w:tcW w:w="1819"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0,061</w:t>
            </w:r>
          </w:p>
        </w:tc>
      </w:tr>
      <w:tr w:rsidR="00904FD8" w:rsidRPr="008E71BA" w:rsidTr="00904FD8">
        <w:trPr>
          <w:trHeight w:val="248"/>
          <w:jc w:val="center"/>
        </w:trPr>
        <w:tc>
          <w:tcPr>
            <w:tcW w:w="3629" w:type="dxa"/>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Власний престиж</w:t>
            </w:r>
          </w:p>
        </w:tc>
        <w:tc>
          <w:tcPr>
            <w:tcW w:w="2126"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6,5</w:t>
            </w:r>
          </w:p>
        </w:tc>
        <w:tc>
          <w:tcPr>
            <w:tcW w:w="1951"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3,63</w:t>
            </w:r>
          </w:p>
        </w:tc>
        <w:tc>
          <w:tcPr>
            <w:tcW w:w="1819"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0,000</w:t>
            </w:r>
          </w:p>
        </w:tc>
      </w:tr>
      <w:tr w:rsidR="00904FD8" w:rsidRPr="008E71BA" w:rsidTr="00904FD8">
        <w:trPr>
          <w:trHeight w:val="273"/>
          <w:jc w:val="center"/>
        </w:trPr>
        <w:tc>
          <w:tcPr>
            <w:tcW w:w="3629"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Досягнення</w:t>
            </w:r>
          </w:p>
        </w:tc>
        <w:tc>
          <w:tcPr>
            <w:tcW w:w="212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5,36</w:t>
            </w:r>
          </w:p>
        </w:tc>
        <w:tc>
          <w:tcPr>
            <w:tcW w:w="1951"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3,95</w:t>
            </w:r>
          </w:p>
        </w:tc>
        <w:tc>
          <w:tcPr>
            <w:tcW w:w="1819"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0,260</w:t>
            </w:r>
          </w:p>
        </w:tc>
      </w:tr>
      <w:tr w:rsidR="00904FD8" w:rsidRPr="008E71BA" w:rsidTr="00904FD8">
        <w:trPr>
          <w:trHeight w:val="135"/>
          <w:jc w:val="center"/>
        </w:trPr>
        <w:tc>
          <w:tcPr>
            <w:tcW w:w="3629"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Матеріальне положення</w:t>
            </w:r>
          </w:p>
        </w:tc>
        <w:tc>
          <w:tcPr>
            <w:tcW w:w="212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5,59</w:t>
            </w:r>
          </w:p>
        </w:tc>
        <w:tc>
          <w:tcPr>
            <w:tcW w:w="1951"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5,58</w:t>
            </w:r>
          </w:p>
        </w:tc>
        <w:tc>
          <w:tcPr>
            <w:tcW w:w="1819"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0,966</w:t>
            </w:r>
          </w:p>
        </w:tc>
      </w:tr>
      <w:tr w:rsidR="00904FD8" w:rsidRPr="008E71BA" w:rsidTr="00904FD8">
        <w:trPr>
          <w:trHeight w:val="323"/>
          <w:jc w:val="center"/>
        </w:trPr>
        <w:tc>
          <w:tcPr>
            <w:tcW w:w="3629" w:type="dxa"/>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Збереження власної індивідуальності</w:t>
            </w:r>
          </w:p>
        </w:tc>
        <w:tc>
          <w:tcPr>
            <w:tcW w:w="2126"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5,9</w:t>
            </w:r>
          </w:p>
        </w:tc>
        <w:tc>
          <w:tcPr>
            <w:tcW w:w="1951"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4,85</w:t>
            </w:r>
          </w:p>
        </w:tc>
        <w:tc>
          <w:tcPr>
            <w:tcW w:w="1819"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0,000</w:t>
            </w:r>
          </w:p>
        </w:tc>
      </w:tr>
      <w:tr w:rsidR="00904FD8" w:rsidRPr="008E71BA" w:rsidTr="00904FD8">
        <w:trPr>
          <w:trHeight w:val="235"/>
          <w:jc w:val="center"/>
        </w:trPr>
        <w:tc>
          <w:tcPr>
            <w:tcW w:w="3629" w:type="dxa"/>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Професійна сфера</w:t>
            </w:r>
          </w:p>
        </w:tc>
        <w:tc>
          <w:tcPr>
            <w:tcW w:w="2126"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4,98</w:t>
            </w:r>
          </w:p>
        </w:tc>
        <w:tc>
          <w:tcPr>
            <w:tcW w:w="1951"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4,37</w:t>
            </w:r>
          </w:p>
        </w:tc>
        <w:tc>
          <w:tcPr>
            <w:tcW w:w="1819"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0,034</w:t>
            </w:r>
          </w:p>
        </w:tc>
      </w:tr>
      <w:tr w:rsidR="00904FD8" w:rsidRPr="008E71BA" w:rsidTr="00904FD8">
        <w:trPr>
          <w:trHeight w:val="223"/>
          <w:jc w:val="center"/>
        </w:trPr>
        <w:tc>
          <w:tcPr>
            <w:tcW w:w="3629"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Сфера освіти</w:t>
            </w:r>
          </w:p>
        </w:tc>
        <w:tc>
          <w:tcPr>
            <w:tcW w:w="212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4,73</w:t>
            </w:r>
          </w:p>
        </w:tc>
        <w:tc>
          <w:tcPr>
            <w:tcW w:w="1951"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4,68</w:t>
            </w:r>
          </w:p>
        </w:tc>
        <w:tc>
          <w:tcPr>
            <w:tcW w:w="1819"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0,859</w:t>
            </w:r>
          </w:p>
        </w:tc>
      </w:tr>
      <w:tr w:rsidR="00904FD8" w:rsidRPr="008E71BA" w:rsidTr="00904FD8">
        <w:trPr>
          <w:trHeight w:val="248"/>
          <w:jc w:val="center"/>
        </w:trPr>
        <w:tc>
          <w:tcPr>
            <w:tcW w:w="3629"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Сфера сімейного життя</w:t>
            </w:r>
          </w:p>
        </w:tc>
        <w:tc>
          <w:tcPr>
            <w:tcW w:w="212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5,42</w:t>
            </w:r>
          </w:p>
        </w:tc>
        <w:tc>
          <w:tcPr>
            <w:tcW w:w="1951"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5,79</w:t>
            </w:r>
          </w:p>
        </w:tc>
        <w:tc>
          <w:tcPr>
            <w:tcW w:w="1819"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0,225</w:t>
            </w:r>
          </w:p>
        </w:tc>
      </w:tr>
      <w:tr w:rsidR="00904FD8" w:rsidRPr="008E71BA" w:rsidTr="00904FD8">
        <w:trPr>
          <w:trHeight w:val="273"/>
          <w:jc w:val="center"/>
        </w:trPr>
        <w:tc>
          <w:tcPr>
            <w:tcW w:w="3629" w:type="dxa"/>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Сфера суспільного життя</w:t>
            </w:r>
          </w:p>
        </w:tc>
        <w:tc>
          <w:tcPr>
            <w:tcW w:w="2126"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6,23</w:t>
            </w:r>
          </w:p>
        </w:tc>
        <w:tc>
          <w:tcPr>
            <w:tcW w:w="1951"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4,74</w:t>
            </w:r>
          </w:p>
        </w:tc>
        <w:tc>
          <w:tcPr>
            <w:tcW w:w="1819"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0,000</w:t>
            </w:r>
          </w:p>
        </w:tc>
      </w:tr>
      <w:tr w:rsidR="00904FD8" w:rsidRPr="008E71BA" w:rsidTr="00904FD8">
        <w:trPr>
          <w:trHeight w:val="210"/>
          <w:jc w:val="center"/>
        </w:trPr>
        <w:tc>
          <w:tcPr>
            <w:tcW w:w="3629" w:type="dxa"/>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Сфера захоплень</w:t>
            </w:r>
          </w:p>
        </w:tc>
        <w:tc>
          <w:tcPr>
            <w:tcW w:w="2126"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5,62</w:t>
            </w:r>
          </w:p>
        </w:tc>
        <w:tc>
          <w:tcPr>
            <w:tcW w:w="1951"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4,89</w:t>
            </w:r>
          </w:p>
        </w:tc>
        <w:tc>
          <w:tcPr>
            <w:tcW w:w="1819"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0,020</w:t>
            </w:r>
          </w:p>
        </w:tc>
      </w:tr>
      <w:tr w:rsidR="00904FD8" w:rsidRPr="008E71BA" w:rsidTr="00904FD8">
        <w:trPr>
          <w:trHeight w:val="248"/>
          <w:jc w:val="center"/>
        </w:trPr>
        <w:tc>
          <w:tcPr>
            <w:tcW w:w="3629" w:type="dxa"/>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Сфера фізичної активності</w:t>
            </w:r>
          </w:p>
        </w:tc>
        <w:tc>
          <w:tcPr>
            <w:tcW w:w="2126"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6,24</w:t>
            </w:r>
          </w:p>
        </w:tc>
        <w:tc>
          <w:tcPr>
            <w:tcW w:w="1951"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5,1</w:t>
            </w:r>
          </w:p>
        </w:tc>
        <w:tc>
          <w:tcPr>
            <w:tcW w:w="1819" w:type="dxa"/>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0,000</w:t>
            </w:r>
          </w:p>
        </w:tc>
      </w:tr>
    </w:tbl>
    <w:p w:rsidR="00904FD8" w:rsidRPr="008E71BA" w:rsidRDefault="00904FD8" w:rsidP="00904FD8">
      <w:pPr>
        <w:spacing w:line="360" w:lineRule="auto"/>
        <w:jc w:val="both"/>
        <w:rPr>
          <w:rFonts w:ascii="Times New Roman" w:hAnsi="Times New Roman" w:cs="Times New Roman"/>
          <w:i/>
          <w:sz w:val="24"/>
          <w:szCs w:val="24"/>
          <w:lang w:val="uk-UA"/>
        </w:rPr>
      </w:pPr>
      <w:r w:rsidRPr="008E71BA">
        <w:rPr>
          <w:rFonts w:ascii="Times New Roman" w:hAnsi="Times New Roman" w:cs="Times New Roman"/>
          <w:i/>
          <w:sz w:val="24"/>
          <w:szCs w:val="24"/>
          <w:lang w:val="uk-UA"/>
        </w:rPr>
        <w:t xml:space="preserve">* </w:t>
      </w:r>
      <w:r w:rsidR="00CA31BA" w:rsidRPr="008E71BA">
        <w:rPr>
          <w:rFonts w:ascii="Times New Roman" w:hAnsi="Times New Roman" w:cs="Times New Roman"/>
          <w:i/>
          <w:sz w:val="24"/>
          <w:szCs w:val="24"/>
          <w:lang w:val="uk-UA"/>
        </w:rPr>
        <w:t>С</w:t>
      </w:r>
      <w:r w:rsidRPr="008E71BA">
        <w:rPr>
          <w:rFonts w:ascii="Times New Roman" w:hAnsi="Times New Roman" w:cs="Times New Roman"/>
          <w:i/>
          <w:sz w:val="24"/>
          <w:szCs w:val="24"/>
          <w:lang w:val="uk-UA"/>
        </w:rPr>
        <w:t>татистично значущі розбіжності(</w:t>
      </w:r>
      <w:r w:rsidRPr="008E71BA">
        <w:rPr>
          <w:rFonts w:ascii="Times New Roman" w:hAnsi="Times New Roman" w:cs="Times New Roman"/>
          <w:i/>
          <w:color w:val="000000"/>
          <w:sz w:val="24"/>
          <w:szCs w:val="24"/>
          <w:lang w:val="uk-UA"/>
        </w:rPr>
        <w:t>ρ</w:t>
      </w:r>
      <w:r w:rsidRPr="008E71BA">
        <w:rPr>
          <w:rFonts w:ascii="Times New Roman" w:hAnsi="Times New Roman" w:cs="Times New Roman"/>
          <w:i/>
          <w:sz w:val="24"/>
          <w:szCs w:val="24"/>
          <w:lang w:val="uk-UA"/>
        </w:rPr>
        <w:t>≤.0,05) виділено жирним шрифтом</w:t>
      </w:r>
      <w:r w:rsidR="008A6327" w:rsidRPr="008E71BA">
        <w:rPr>
          <w:rFonts w:ascii="Times New Roman" w:hAnsi="Times New Roman" w:cs="Times New Roman"/>
          <w:i/>
          <w:sz w:val="24"/>
          <w:szCs w:val="24"/>
          <w:lang w:val="uk-UA"/>
        </w:rPr>
        <w:t>.</w:t>
      </w:r>
    </w:p>
    <w:p w:rsidR="00904FD8" w:rsidRPr="008E71BA" w:rsidRDefault="00904FD8" w:rsidP="00904FD8">
      <w:pPr>
        <w:spacing w:line="360" w:lineRule="auto"/>
        <w:jc w:val="both"/>
        <w:rPr>
          <w:rFonts w:ascii="Times New Roman" w:hAnsi="Times New Roman" w:cs="Times New Roman"/>
          <w:sz w:val="28"/>
          <w:szCs w:val="28"/>
          <w:lang w:val="uk-UA"/>
        </w:rPr>
      </w:pP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i/>
          <w:color w:val="000000"/>
          <w:sz w:val="28"/>
          <w:szCs w:val="28"/>
          <w:lang w:val="uk-UA"/>
        </w:rPr>
        <w:t xml:space="preserve">Статистично значуща різниця </w:t>
      </w:r>
      <w:r w:rsidRPr="008E71BA">
        <w:rPr>
          <w:rFonts w:ascii="Times New Roman" w:hAnsi="Times New Roman"/>
          <w:i/>
          <w:sz w:val="28"/>
          <w:szCs w:val="28"/>
          <w:lang w:val="uk-UA"/>
        </w:rPr>
        <w:t>(</w:t>
      </w:r>
      <w:r w:rsidRPr="008E71BA">
        <w:rPr>
          <w:rFonts w:ascii="Times New Roman" w:hAnsi="Times New Roman"/>
          <w:i/>
          <w:color w:val="000000"/>
          <w:sz w:val="28"/>
          <w:szCs w:val="28"/>
          <w:lang w:val="uk-UA"/>
        </w:rPr>
        <w:t>ρ</w:t>
      </w:r>
      <w:r w:rsidRPr="008E71BA">
        <w:rPr>
          <w:rFonts w:ascii="Times New Roman" w:hAnsi="Times New Roman"/>
          <w:i/>
          <w:sz w:val="28"/>
          <w:szCs w:val="28"/>
          <w:lang w:val="uk-UA"/>
        </w:rPr>
        <w:t>≤.0,05)</w:t>
      </w:r>
      <w:r w:rsidRPr="008E71BA">
        <w:rPr>
          <w:rFonts w:ascii="Times New Roman" w:hAnsi="Times New Roman"/>
          <w:color w:val="000000"/>
          <w:sz w:val="28"/>
          <w:szCs w:val="28"/>
          <w:lang w:val="uk-UA"/>
        </w:rPr>
        <w:t xml:space="preserve"> між експериментальною та контрольною групами встановлена за цінністю </w:t>
      </w:r>
      <w:r w:rsidRPr="008E71BA">
        <w:rPr>
          <w:rFonts w:ascii="Times New Roman" w:hAnsi="Times New Roman"/>
          <w:i/>
          <w:color w:val="000000"/>
          <w:sz w:val="28"/>
          <w:szCs w:val="28"/>
          <w:lang w:val="uk-UA"/>
        </w:rPr>
        <w:t>саморозвитку</w:t>
      </w:r>
      <w:r w:rsidRPr="008E71BA">
        <w:rPr>
          <w:rFonts w:ascii="Times New Roman" w:hAnsi="Times New Roman"/>
          <w:color w:val="333333"/>
          <w:sz w:val="28"/>
          <w:szCs w:val="28"/>
          <w:lang w:val="uk-UA"/>
        </w:rPr>
        <w:t xml:space="preserve"> </w:t>
      </w:r>
      <w:r w:rsidRPr="008E71BA">
        <w:rPr>
          <w:rFonts w:ascii="Times New Roman" w:hAnsi="Times New Roman"/>
          <w:sz w:val="28"/>
          <w:szCs w:val="28"/>
          <w:lang w:val="uk-UA"/>
        </w:rPr>
        <w:t>(</w:t>
      </w:r>
      <w:r w:rsidRPr="008E71BA">
        <w:rPr>
          <w:rFonts w:ascii="Times New Roman" w:hAnsi="Times New Roman"/>
          <w:color w:val="000000"/>
          <w:sz w:val="28"/>
          <w:szCs w:val="28"/>
          <w:lang w:val="uk-UA"/>
        </w:rPr>
        <w:t>ρ</w:t>
      </w:r>
      <w:r w:rsidRPr="008E71BA">
        <w:rPr>
          <w:rFonts w:ascii="Times New Roman" w:hAnsi="Times New Roman"/>
          <w:sz w:val="28"/>
          <w:szCs w:val="28"/>
          <w:lang w:val="uk-UA"/>
        </w:rPr>
        <w:t xml:space="preserve">=0,04). </w:t>
      </w:r>
      <w:r w:rsidR="00CA31BA" w:rsidRPr="008E71BA">
        <w:rPr>
          <w:rFonts w:ascii="Times New Roman" w:hAnsi="Times New Roman"/>
          <w:color w:val="333333"/>
          <w:sz w:val="28"/>
          <w:szCs w:val="28"/>
          <w:lang w:val="uk-UA"/>
        </w:rPr>
        <w:t>Остання</w:t>
      </w:r>
      <w:r w:rsidRPr="008E71BA">
        <w:rPr>
          <w:rFonts w:ascii="Times New Roman" w:hAnsi="Times New Roman"/>
          <w:color w:val="333333"/>
          <w:sz w:val="28"/>
          <w:szCs w:val="28"/>
          <w:lang w:val="uk-UA"/>
        </w:rPr>
        <w:t xml:space="preserve"> входить до групи духовно-моральних цінностей та характеризує прагнення особистості отримувати об’єктивну інформацію про особливост</w:t>
      </w:r>
      <w:r w:rsidR="00A0018B" w:rsidRPr="008E71BA">
        <w:rPr>
          <w:rFonts w:ascii="Times New Roman" w:hAnsi="Times New Roman"/>
          <w:color w:val="333333"/>
          <w:sz w:val="28"/>
          <w:szCs w:val="28"/>
          <w:lang w:val="uk-UA"/>
        </w:rPr>
        <w:t>і власного характеру, здібності та інші</w:t>
      </w:r>
      <w:r w:rsidRPr="008E71BA">
        <w:rPr>
          <w:rFonts w:ascii="Times New Roman" w:hAnsi="Times New Roman"/>
          <w:color w:val="333333"/>
          <w:sz w:val="28"/>
          <w:szCs w:val="28"/>
          <w:lang w:val="uk-UA"/>
        </w:rPr>
        <w:t xml:space="preserve"> характеристик</w:t>
      </w:r>
      <w:r w:rsidR="00A0018B" w:rsidRPr="008E71BA">
        <w:rPr>
          <w:rFonts w:ascii="Times New Roman" w:hAnsi="Times New Roman"/>
          <w:color w:val="333333"/>
          <w:sz w:val="28"/>
          <w:szCs w:val="28"/>
          <w:lang w:val="uk-UA"/>
        </w:rPr>
        <w:t>и</w:t>
      </w:r>
      <w:r w:rsidRPr="008E71BA">
        <w:rPr>
          <w:rFonts w:ascii="Times New Roman" w:hAnsi="Times New Roman"/>
          <w:color w:val="333333"/>
          <w:sz w:val="28"/>
          <w:szCs w:val="28"/>
          <w:lang w:val="uk-UA"/>
        </w:rPr>
        <w:t xml:space="preserve"> своєї особистості. </w:t>
      </w:r>
      <w:r w:rsidR="00A0018B" w:rsidRPr="008E71BA">
        <w:rPr>
          <w:rFonts w:ascii="Times New Roman" w:hAnsi="Times New Roman"/>
          <w:color w:val="333333"/>
          <w:sz w:val="28"/>
          <w:szCs w:val="28"/>
          <w:lang w:val="uk-UA"/>
        </w:rPr>
        <w:t>Середнє значення у</w:t>
      </w:r>
      <w:r w:rsidRPr="008E71BA">
        <w:rPr>
          <w:rFonts w:ascii="Times New Roman" w:hAnsi="Times New Roman"/>
          <w:color w:val="333333"/>
          <w:sz w:val="28"/>
          <w:szCs w:val="28"/>
          <w:lang w:val="uk-UA"/>
        </w:rPr>
        <w:t xml:space="preserve"> групі ліквіда</w:t>
      </w:r>
      <w:r w:rsidR="00A0018B" w:rsidRPr="008E71BA">
        <w:rPr>
          <w:rFonts w:ascii="Times New Roman" w:hAnsi="Times New Roman"/>
          <w:color w:val="333333"/>
          <w:sz w:val="28"/>
          <w:szCs w:val="28"/>
          <w:lang w:val="uk-UA"/>
        </w:rPr>
        <w:t>торів – 5,43, середнє у групі працівників</w:t>
      </w:r>
      <w:r w:rsidRPr="008E71BA">
        <w:rPr>
          <w:rFonts w:ascii="Times New Roman" w:hAnsi="Times New Roman"/>
          <w:color w:val="333333"/>
          <w:sz w:val="28"/>
          <w:szCs w:val="28"/>
          <w:lang w:val="uk-UA"/>
        </w:rPr>
        <w:t xml:space="preserve"> МВС України (контрольній) – 4,74. Мода в експеримента</w:t>
      </w:r>
      <w:r w:rsidR="00A0018B" w:rsidRPr="008E71BA">
        <w:rPr>
          <w:rFonts w:ascii="Times New Roman" w:hAnsi="Times New Roman"/>
          <w:color w:val="333333"/>
          <w:sz w:val="28"/>
          <w:szCs w:val="28"/>
          <w:lang w:val="uk-UA"/>
        </w:rPr>
        <w:t>льній вибірці – 4, в контрольній – 3. Ці результати свідчать, що у</w:t>
      </w:r>
      <w:r w:rsidRPr="008E71BA">
        <w:rPr>
          <w:rFonts w:ascii="Times New Roman" w:hAnsi="Times New Roman"/>
          <w:color w:val="333333"/>
          <w:sz w:val="28"/>
          <w:szCs w:val="28"/>
          <w:lang w:val="uk-UA"/>
        </w:rPr>
        <w:t xml:space="preserve"> групі ліквідаторів тенденція до самов</w:t>
      </w:r>
      <w:r w:rsidR="00A0018B" w:rsidRPr="008E71BA">
        <w:rPr>
          <w:rFonts w:ascii="Times New Roman" w:hAnsi="Times New Roman"/>
          <w:color w:val="333333"/>
          <w:sz w:val="28"/>
          <w:szCs w:val="28"/>
          <w:lang w:val="uk-UA"/>
        </w:rPr>
        <w:t xml:space="preserve">досконалення більш виражена. Це </w:t>
      </w:r>
      <w:r w:rsidRPr="008E71BA">
        <w:rPr>
          <w:rFonts w:ascii="Times New Roman" w:hAnsi="Times New Roman"/>
          <w:color w:val="333333"/>
          <w:sz w:val="28"/>
          <w:szCs w:val="28"/>
          <w:lang w:val="uk-UA"/>
        </w:rPr>
        <w:t>проявляється у бажанні досягти найбільш повної реалізації особистіс</w:t>
      </w:r>
      <w:r w:rsidR="00A0018B" w:rsidRPr="008E71BA">
        <w:rPr>
          <w:rFonts w:ascii="Times New Roman" w:hAnsi="Times New Roman"/>
          <w:color w:val="333333"/>
          <w:sz w:val="28"/>
          <w:szCs w:val="28"/>
          <w:lang w:val="uk-UA"/>
        </w:rPr>
        <w:t>ного потенціалу. У</w:t>
      </w:r>
      <w:r w:rsidRPr="008E71BA">
        <w:rPr>
          <w:rFonts w:ascii="Times New Roman" w:hAnsi="Times New Roman"/>
          <w:color w:val="333333"/>
          <w:sz w:val="28"/>
          <w:szCs w:val="28"/>
          <w:lang w:val="uk-UA"/>
        </w:rPr>
        <w:t xml:space="preserve"> контрольній групі переважає тенд</w:t>
      </w:r>
      <w:r w:rsidR="00A0018B" w:rsidRPr="008E71BA">
        <w:rPr>
          <w:rFonts w:ascii="Times New Roman" w:hAnsi="Times New Roman"/>
          <w:color w:val="333333"/>
          <w:sz w:val="28"/>
          <w:szCs w:val="28"/>
          <w:lang w:val="uk-UA"/>
        </w:rPr>
        <w:t>енція до самодостатності, що ви</w:t>
      </w:r>
      <w:r w:rsidRPr="008E71BA">
        <w:rPr>
          <w:rFonts w:ascii="Times New Roman" w:hAnsi="Times New Roman"/>
          <w:color w:val="333333"/>
          <w:sz w:val="28"/>
          <w:szCs w:val="28"/>
          <w:lang w:val="uk-UA"/>
        </w:rPr>
        <w:t xml:space="preserve">являється у досить обмежених уявленнях стосовно власних можливостей. </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sz w:val="28"/>
          <w:szCs w:val="28"/>
          <w:lang w:val="uk-UA"/>
        </w:rPr>
      </w:pPr>
      <w:r w:rsidRPr="008E71BA">
        <w:rPr>
          <w:rFonts w:ascii="Times New Roman" w:hAnsi="Times New Roman"/>
          <w:i/>
          <w:color w:val="000000"/>
          <w:sz w:val="28"/>
          <w:szCs w:val="28"/>
          <w:lang w:val="uk-UA"/>
        </w:rPr>
        <w:t xml:space="preserve">Статистично значуща різниця </w:t>
      </w:r>
      <w:r w:rsidRPr="008E71BA">
        <w:rPr>
          <w:rFonts w:ascii="Times New Roman" w:hAnsi="Times New Roman"/>
          <w:i/>
          <w:sz w:val="28"/>
          <w:szCs w:val="28"/>
          <w:lang w:val="uk-UA"/>
        </w:rPr>
        <w:t>(</w:t>
      </w:r>
      <w:r w:rsidRPr="008E71BA">
        <w:rPr>
          <w:rFonts w:ascii="Times New Roman" w:hAnsi="Times New Roman"/>
          <w:i/>
          <w:color w:val="000000"/>
          <w:sz w:val="28"/>
          <w:szCs w:val="28"/>
          <w:lang w:val="uk-UA"/>
        </w:rPr>
        <w:t>ρ</w:t>
      </w:r>
      <w:r w:rsidRPr="008E71BA">
        <w:rPr>
          <w:rFonts w:ascii="Times New Roman" w:hAnsi="Times New Roman"/>
          <w:i/>
          <w:sz w:val="28"/>
          <w:szCs w:val="28"/>
          <w:lang w:val="uk-UA"/>
        </w:rPr>
        <w:t>≤.0,05)</w:t>
      </w:r>
      <w:r w:rsidR="00A0018B" w:rsidRPr="008E71BA">
        <w:rPr>
          <w:rFonts w:ascii="Times New Roman" w:hAnsi="Times New Roman"/>
          <w:color w:val="000000"/>
          <w:sz w:val="28"/>
          <w:szCs w:val="28"/>
          <w:lang w:val="uk-UA"/>
        </w:rPr>
        <w:t xml:space="preserve"> між експериментальною і</w:t>
      </w:r>
      <w:r w:rsidRPr="008E71BA">
        <w:rPr>
          <w:rFonts w:ascii="Times New Roman" w:hAnsi="Times New Roman"/>
          <w:color w:val="000000"/>
          <w:sz w:val="28"/>
          <w:szCs w:val="28"/>
          <w:lang w:val="uk-UA"/>
        </w:rPr>
        <w:t xml:space="preserve"> контрольною групами встановлена за цінністю</w:t>
      </w:r>
      <w:r w:rsidRPr="008E71BA">
        <w:rPr>
          <w:rFonts w:ascii="Times New Roman" w:hAnsi="Times New Roman"/>
          <w:sz w:val="28"/>
          <w:szCs w:val="28"/>
          <w:lang w:val="uk-UA"/>
        </w:rPr>
        <w:t xml:space="preserve"> </w:t>
      </w:r>
      <w:r w:rsidRPr="008E71BA">
        <w:rPr>
          <w:rFonts w:ascii="Times New Roman" w:hAnsi="Times New Roman"/>
          <w:i/>
          <w:sz w:val="28"/>
          <w:szCs w:val="28"/>
          <w:lang w:val="uk-UA"/>
        </w:rPr>
        <w:t>духовного задоволення</w:t>
      </w:r>
      <w:r w:rsidRPr="008E71BA">
        <w:rPr>
          <w:rFonts w:ascii="Times New Roman" w:hAnsi="Times New Roman"/>
          <w:sz w:val="28"/>
          <w:szCs w:val="28"/>
          <w:lang w:val="uk-UA"/>
        </w:rPr>
        <w:t xml:space="preserve"> (</w:t>
      </w:r>
      <w:r w:rsidRPr="008E71BA">
        <w:rPr>
          <w:rFonts w:ascii="Times New Roman" w:hAnsi="Times New Roman"/>
          <w:color w:val="000000"/>
          <w:sz w:val="28"/>
          <w:szCs w:val="28"/>
          <w:lang w:val="uk-UA"/>
        </w:rPr>
        <w:t>ρ</w:t>
      </w:r>
      <w:r w:rsidRPr="008E71BA">
        <w:rPr>
          <w:rFonts w:ascii="Times New Roman" w:hAnsi="Times New Roman"/>
          <w:sz w:val="28"/>
          <w:szCs w:val="28"/>
          <w:lang w:val="uk-UA"/>
        </w:rPr>
        <w:t>=0,000),</w:t>
      </w:r>
      <w:r w:rsidR="00A0018B" w:rsidRPr="008E71BA">
        <w:rPr>
          <w:rFonts w:ascii="Times New Roman" w:hAnsi="Times New Roman"/>
          <w:sz w:val="28"/>
          <w:szCs w:val="28"/>
          <w:lang w:val="uk-UA"/>
        </w:rPr>
        <w:t xml:space="preserve"> яка є істотно більш</w:t>
      </w:r>
      <w:r w:rsidRPr="008E71BA">
        <w:rPr>
          <w:rFonts w:ascii="Times New Roman" w:hAnsi="Times New Roman"/>
          <w:sz w:val="28"/>
          <w:szCs w:val="28"/>
          <w:lang w:val="uk-UA"/>
        </w:rPr>
        <w:t xml:space="preserve"> </w:t>
      </w:r>
      <w:r w:rsidRPr="008E71BA">
        <w:rPr>
          <w:rFonts w:ascii="Times New Roman" w:hAnsi="Times New Roman"/>
          <w:color w:val="333333"/>
          <w:sz w:val="28"/>
          <w:szCs w:val="28"/>
          <w:lang w:val="uk-UA"/>
        </w:rPr>
        <w:t>вираженою у представників експериментальної групи. Цінність духовного задоволення входить до груп</w:t>
      </w:r>
      <w:r w:rsidR="00A0018B" w:rsidRPr="008E71BA">
        <w:rPr>
          <w:rFonts w:ascii="Times New Roman" w:hAnsi="Times New Roman"/>
          <w:color w:val="333333"/>
          <w:sz w:val="28"/>
          <w:szCs w:val="28"/>
          <w:lang w:val="uk-UA"/>
        </w:rPr>
        <w:t>и духовно-моральних цінностей і</w:t>
      </w:r>
      <w:r w:rsidRPr="008E71BA">
        <w:rPr>
          <w:rFonts w:ascii="Times New Roman" w:hAnsi="Times New Roman"/>
          <w:color w:val="333333"/>
          <w:sz w:val="28"/>
          <w:szCs w:val="28"/>
          <w:lang w:val="uk-UA"/>
        </w:rPr>
        <w:t xml:space="preserve"> характеризує прагнення людини </w:t>
      </w:r>
      <w:r w:rsidR="00A0018B" w:rsidRPr="008E71BA">
        <w:rPr>
          <w:rFonts w:ascii="Times New Roman" w:hAnsi="Times New Roman"/>
          <w:sz w:val="28"/>
          <w:szCs w:val="28"/>
          <w:lang w:val="uk-UA"/>
        </w:rPr>
        <w:t>мати</w:t>
      </w:r>
      <w:r w:rsidRPr="008E71BA">
        <w:rPr>
          <w:rFonts w:ascii="Times New Roman" w:hAnsi="Times New Roman"/>
          <w:sz w:val="28"/>
          <w:szCs w:val="28"/>
          <w:lang w:val="uk-UA"/>
        </w:rPr>
        <w:t xml:space="preserve"> моральне задоволення в усіх сферах життя, займатися цікавою справою </w:t>
      </w:r>
      <w:r w:rsidR="00A0018B" w:rsidRPr="008E71BA">
        <w:rPr>
          <w:rFonts w:ascii="Times New Roman" w:hAnsi="Times New Roman"/>
          <w:color w:val="333333"/>
          <w:sz w:val="28"/>
          <w:szCs w:val="28"/>
          <w:lang w:val="uk-UA"/>
        </w:rPr>
        <w:t>Середнє значення у</w:t>
      </w:r>
      <w:r w:rsidRPr="008E71BA">
        <w:rPr>
          <w:rFonts w:ascii="Times New Roman" w:hAnsi="Times New Roman"/>
          <w:color w:val="333333"/>
          <w:sz w:val="28"/>
          <w:szCs w:val="28"/>
          <w:lang w:val="uk-UA"/>
        </w:rPr>
        <w:t xml:space="preserve"> групі ліквіда</w:t>
      </w:r>
      <w:r w:rsidR="00A0018B" w:rsidRPr="008E71BA">
        <w:rPr>
          <w:rFonts w:ascii="Times New Roman" w:hAnsi="Times New Roman"/>
          <w:color w:val="333333"/>
          <w:sz w:val="28"/>
          <w:szCs w:val="28"/>
          <w:lang w:val="uk-UA"/>
        </w:rPr>
        <w:t>торів – 5,4, у контрольній</w:t>
      </w:r>
      <w:r w:rsidRPr="008E71BA">
        <w:rPr>
          <w:rFonts w:ascii="Times New Roman" w:hAnsi="Times New Roman"/>
          <w:color w:val="333333"/>
          <w:sz w:val="28"/>
          <w:szCs w:val="28"/>
          <w:lang w:val="uk-UA"/>
        </w:rPr>
        <w:t xml:space="preserve"> </w:t>
      </w:r>
      <w:r w:rsidR="008A6327" w:rsidRPr="008E71BA">
        <w:rPr>
          <w:rFonts w:ascii="Times New Roman" w:hAnsi="Times New Roman"/>
          <w:color w:val="333333"/>
          <w:sz w:val="28"/>
          <w:szCs w:val="28"/>
          <w:lang w:val="uk-UA"/>
        </w:rPr>
        <w:t xml:space="preserve">групі </w:t>
      </w:r>
      <w:r w:rsidRPr="008E71BA">
        <w:rPr>
          <w:rFonts w:ascii="Times New Roman" w:hAnsi="Times New Roman"/>
          <w:color w:val="333333"/>
          <w:sz w:val="28"/>
          <w:szCs w:val="28"/>
          <w:lang w:val="uk-UA"/>
        </w:rPr>
        <w:t xml:space="preserve">– 4,1. </w:t>
      </w:r>
      <w:r w:rsidR="00A0018B" w:rsidRPr="008E71BA">
        <w:rPr>
          <w:rFonts w:ascii="Times New Roman" w:hAnsi="Times New Roman"/>
          <w:color w:val="333333"/>
          <w:sz w:val="28"/>
          <w:szCs w:val="28"/>
          <w:lang w:val="uk-UA"/>
        </w:rPr>
        <w:t>Мода</w:t>
      </w:r>
      <w:r w:rsidRPr="008E71BA">
        <w:rPr>
          <w:rFonts w:ascii="Times New Roman" w:hAnsi="Times New Roman"/>
          <w:color w:val="333333"/>
          <w:sz w:val="28"/>
          <w:szCs w:val="28"/>
          <w:lang w:val="uk-UA"/>
        </w:rPr>
        <w:t xml:space="preserve"> –</w:t>
      </w:r>
      <w:r w:rsidR="00A0018B" w:rsidRPr="008E71BA">
        <w:rPr>
          <w:rFonts w:ascii="Times New Roman" w:hAnsi="Times New Roman"/>
          <w:color w:val="333333"/>
          <w:sz w:val="28"/>
          <w:szCs w:val="28"/>
          <w:lang w:val="uk-UA"/>
        </w:rPr>
        <w:t xml:space="preserve"> відповідно 5 і</w:t>
      </w:r>
      <w:r w:rsidRPr="008E71BA">
        <w:rPr>
          <w:rFonts w:ascii="Times New Roman" w:hAnsi="Times New Roman"/>
          <w:color w:val="333333"/>
          <w:sz w:val="28"/>
          <w:szCs w:val="28"/>
          <w:lang w:val="uk-UA"/>
        </w:rPr>
        <w:t xml:space="preserve"> 6.</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i/>
          <w:color w:val="000000"/>
          <w:sz w:val="28"/>
          <w:szCs w:val="28"/>
          <w:lang w:val="uk-UA"/>
        </w:rPr>
        <w:t xml:space="preserve">Статистично значуща різниця </w:t>
      </w:r>
      <w:r w:rsidRPr="008E71BA">
        <w:rPr>
          <w:rFonts w:ascii="Times New Roman" w:hAnsi="Times New Roman"/>
          <w:i/>
          <w:sz w:val="28"/>
          <w:szCs w:val="28"/>
          <w:lang w:val="uk-UA"/>
        </w:rPr>
        <w:t>(</w:t>
      </w:r>
      <w:r w:rsidRPr="008E71BA">
        <w:rPr>
          <w:rFonts w:ascii="Times New Roman" w:hAnsi="Times New Roman"/>
          <w:i/>
          <w:color w:val="000000"/>
          <w:sz w:val="28"/>
          <w:szCs w:val="28"/>
          <w:lang w:val="uk-UA"/>
        </w:rPr>
        <w:t>ρ</w:t>
      </w:r>
      <w:r w:rsidRPr="008E71BA">
        <w:rPr>
          <w:rFonts w:ascii="Times New Roman" w:hAnsi="Times New Roman"/>
          <w:i/>
          <w:sz w:val="28"/>
          <w:szCs w:val="28"/>
          <w:lang w:val="uk-UA"/>
        </w:rPr>
        <w:t>≤.0,05)</w:t>
      </w:r>
      <w:r w:rsidRPr="008E71BA">
        <w:rPr>
          <w:rFonts w:ascii="Times New Roman" w:hAnsi="Times New Roman"/>
          <w:color w:val="000000"/>
          <w:sz w:val="28"/>
          <w:szCs w:val="28"/>
          <w:lang w:val="uk-UA"/>
        </w:rPr>
        <w:t xml:space="preserve"> між експериментальною та контрольною групами встановлена за цінністю</w:t>
      </w:r>
      <w:r w:rsidRPr="008E71BA">
        <w:rPr>
          <w:rFonts w:ascii="Times New Roman" w:hAnsi="Times New Roman"/>
          <w:sz w:val="28"/>
          <w:szCs w:val="28"/>
          <w:lang w:val="uk-UA"/>
        </w:rPr>
        <w:t xml:space="preserve"> </w:t>
      </w:r>
      <w:r w:rsidRPr="008E71BA">
        <w:rPr>
          <w:rFonts w:ascii="Times New Roman" w:hAnsi="Times New Roman"/>
          <w:i/>
          <w:sz w:val="28"/>
          <w:szCs w:val="28"/>
          <w:lang w:val="uk-UA"/>
        </w:rPr>
        <w:t>власного престижу</w:t>
      </w:r>
      <w:r w:rsidRPr="008E71BA">
        <w:rPr>
          <w:rFonts w:ascii="Times New Roman" w:hAnsi="Times New Roman"/>
          <w:sz w:val="28"/>
          <w:szCs w:val="28"/>
          <w:lang w:val="uk-UA"/>
        </w:rPr>
        <w:t xml:space="preserve"> (</w:t>
      </w:r>
      <w:r w:rsidRPr="008E71BA">
        <w:rPr>
          <w:rFonts w:ascii="Times New Roman" w:hAnsi="Times New Roman"/>
          <w:color w:val="000000"/>
          <w:sz w:val="28"/>
          <w:szCs w:val="28"/>
          <w:lang w:val="uk-UA"/>
        </w:rPr>
        <w:t>ρ</w:t>
      </w:r>
      <w:r w:rsidRPr="008E71BA">
        <w:rPr>
          <w:rFonts w:ascii="Times New Roman" w:hAnsi="Times New Roman"/>
          <w:sz w:val="28"/>
          <w:szCs w:val="28"/>
          <w:lang w:val="uk-UA"/>
        </w:rPr>
        <w:t>=0,000)</w:t>
      </w:r>
      <w:r w:rsidR="00A0018B" w:rsidRPr="008E71BA">
        <w:rPr>
          <w:rFonts w:ascii="Times New Roman" w:hAnsi="Times New Roman"/>
          <w:sz w:val="28"/>
          <w:szCs w:val="28"/>
          <w:lang w:val="uk-UA"/>
        </w:rPr>
        <w:t>, яка</w:t>
      </w:r>
      <w:r w:rsidR="00A0018B" w:rsidRPr="008E71BA">
        <w:rPr>
          <w:rFonts w:ascii="Times New Roman" w:hAnsi="Times New Roman"/>
          <w:color w:val="333333"/>
          <w:sz w:val="28"/>
          <w:szCs w:val="28"/>
          <w:lang w:val="uk-UA"/>
        </w:rPr>
        <w:t xml:space="preserve"> більш виражена</w:t>
      </w:r>
      <w:r w:rsidRPr="008E71BA">
        <w:rPr>
          <w:rFonts w:ascii="Times New Roman" w:hAnsi="Times New Roman"/>
          <w:color w:val="333333"/>
          <w:sz w:val="28"/>
          <w:szCs w:val="28"/>
          <w:lang w:val="uk-UA"/>
        </w:rPr>
        <w:t xml:space="preserve"> у представників експериментальної групи. Шкала</w:t>
      </w:r>
      <w:r w:rsidRPr="008E71BA">
        <w:rPr>
          <w:rFonts w:ascii="Times New Roman" w:hAnsi="Times New Roman"/>
          <w:i/>
          <w:color w:val="333333"/>
          <w:sz w:val="28"/>
          <w:szCs w:val="28"/>
          <w:lang w:val="uk-UA"/>
        </w:rPr>
        <w:t xml:space="preserve"> власний престиж</w:t>
      </w:r>
      <w:r w:rsidRPr="008E71BA">
        <w:rPr>
          <w:rFonts w:ascii="Times New Roman" w:hAnsi="Times New Roman"/>
          <w:color w:val="333333"/>
          <w:sz w:val="28"/>
          <w:szCs w:val="28"/>
          <w:lang w:val="uk-UA"/>
        </w:rPr>
        <w:t xml:space="preserve"> входить до групи егої</w:t>
      </w:r>
      <w:r w:rsidR="00A0018B" w:rsidRPr="008E71BA">
        <w:rPr>
          <w:rFonts w:ascii="Times New Roman" w:hAnsi="Times New Roman"/>
          <w:color w:val="333333"/>
          <w:sz w:val="28"/>
          <w:szCs w:val="28"/>
          <w:lang w:val="uk-UA"/>
        </w:rPr>
        <w:t>стично-прагматичних цінностей і</w:t>
      </w:r>
      <w:r w:rsidRPr="008E71BA">
        <w:rPr>
          <w:rFonts w:ascii="Times New Roman" w:hAnsi="Times New Roman"/>
          <w:color w:val="333333"/>
          <w:sz w:val="28"/>
          <w:szCs w:val="28"/>
          <w:lang w:val="uk-UA"/>
        </w:rPr>
        <w:t xml:space="preserve"> характеризує спрямованість особистості на здобуття визнання, схвалення значущих інших, пова</w:t>
      </w:r>
      <w:r w:rsidR="00A0018B" w:rsidRPr="008E71BA">
        <w:rPr>
          <w:rFonts w:ascii="Times New Roman" w:hAnsi="Times New Roman"/>
          <w:color w:val="333333"/>
          <w:sz w:val="28"/>
          <w:szCs w:val="28"/>
          <w:lang w:val="uk-UA"/>
        </w:rPr>
        <w:t>ги та соціального прийняття її поведінки. Середнє значення у</w:t>
      </w:r>
      <w:r w:rsidRPr="008E71BA">
        <w:rPr>
          <w:rFonts w:ascii="Times New Roman" w:hAnsi="Times New Roman"/>
          <w:color w:val="333333"/>
          <w:sz w:val="28"/>
          <w:szCs w:val="28"/>
          <w:lang w:val="uk-UA"/>
        </w:rPr>
        <w:t xml:space="preserve"> групі ліквідаторів – 6,5, </w:t>
      </w:r>
      <w:r w:rsidR="00A0018B" w:rsidRPr="008E71BA">
        <w:rPr>
          <w:rFonts w:ascii="Times New Roman" w:hAnsi="Times New Roman"/>
          <w:color w:val="333333"/>
          <w:sz w:val="28"/>
          <w:szCs w:val="28"/>
          <w:lang w:val="uk-UA"/>
        </w:rPr>
        <w:t>у контрольній</w:t>
      </w:r>
      <w:r w:rsidRPr="008E71BA">
        <w:rPr>
          <w:rFonts w:ascii="Times New Roman" w:hAnsi="Times New Roman"/>
          <w:color w:val="333333"/>
          <w:sz w:val="28"/>
          <w:szCs w:val="28"/>
          <w:lang w:val="uk-UA"/>
        </w:rPr>
        <w:t xml:space="preserve"> – 3,63. Мода в ек</w:t>
      </w:r>
      <w:r w:rsidR="00A0018B" w:rsidRPr="008E71BA">
        <w:rPr>
          <w:rFonts w:ascii="Times New Roman" w:hAnsi="Times New Roman"/>
          <w:color w:val="333333"/>
          <w:sz w:val="28"/>
          <w:szCs w:val="28"/>
          <w:lang w:val="uk-UA"/>
        </w:rPr>
        <w:t>спериментальній вибірці – 6, у</w:t>
      </w:r>
      <w:r w:rsidRPr="008E71BA">
        <w:rPr>
          <w:rFonts w:ascii="Times New Roman" w:hAnsi="Times New Roman"/>
          <w:color w:val="333333"/>
          <w:sz w:val="28"/>
          <w:szCs w:val="28"/>
          <w:lang w:val="uk-UA"/>
        </w:rPr>
        <w:t xml:space="preserve"> кон</w:t>
      </w:r>
      <w:r w:rsidR="00A0018B" w:rsidRPr="008E71BA">
        <w:rPr>
          <w:rFonts w:ascii="Times New Roman" w:hAnsi="Times New Roman"/>
          <w:color w:val="333333"/>
          <w:sz w:val="28"/>
          <w:szCs w:val="28"/>
          <w:lang w:val="uk-UA"/>
        </w:rPr>
        <w:t>тр</w:t>
      </w:r>
      <w:r w:rsidR="008A6327" w:rsidRPr="008E71BA">
        <w:rPr>
          <w:rFonts w:ascii="Times New Roman" w:hAnsi="Times New Roman"/>
          <w:color w:val="333333"/>
          <w:sz w:val="28"/>
          <w:szCs w:val="28"/>
          <w:lang w:val="uk-UA"/>
        </w:rPr>
        <w:t>ольній – 4. Як видно з табл.</w:t>
      </w:r>
      <w:r w:rsidR="00A0018B" w:rsidRPr="008E71BA">
        <w:rPr>
          <w:rFonts w:ascii="Times New Roman" w:hAnsi="Times New Roman"/>
          <w:color w:val="333333"/>
          <w:sz w:val="28"/>
          <w:szCs w:val="28"/>
          <w:lang w:val="uk-UA"/>
        </w:rPr>
        <w:t xml:space="preserve"> 3.1.4, у групі ліквідаторів за цією</w:t>
      </w:r>
      <w:r w:rsidRPr="008E71BA">
        <w:rPr>
          <w:rFonts w:ascii="Times New Roman" w:hAnsi="Times New Roman"/>
          <w:color w:val="333333"/>
          <w:sz w:val="28"/>
          <w:szCs w:val="28"/>
          <w:lang w:val="uk-UA"/>
        </w:rPr>
        <w:t xml:space="preserve"> шкалою найвищий пока</w:t>
      </w:r>
      <w:r w:rsidR="00A0018B" w:rsidRPr="008E71BA">
        <w:rPr>
          <w:rFonts w:ascii="Times New Roman" w:hAnsi="Times New Roman"/>
          <w:color w:val="333333"/>
          <w:sz w:val="28"/>
          <w:szCs w:val="28"/>
          <w:lang w:val="uk-UA"/>
        </w:rPr>
        <w:t>зник поміж інших шкал, тоді як у контрольній вибірці показник за шкалою</w:t>
      </w:r>
      <w:r w:rsidR="00D55FA2" w:rsidRPr="008E71BA">
        <w:rPr>
          <w:rFonts w:ascii="Times New Roman" w:hAnsi="Times New Roman"/>
          <w:color w:val="333333"/>
          <w:sz w:val="28"/>
          <w:szCs w:val="28"/>
          <w:lang w:val="uk-UA"/>
        </w:rPr>
        <w:t xml:space="preserve"> «власний престиж» найменший,</w:t>
      </w:r>
      <w:r w:rsidRPr="008E71BA">
        <w:rPr>
          <w:rFonts w:ascii="Times New Roman" w:hAnsi="Times New Roman"/>
          <w:color w:val="333333"/>
          <w:sz w:val="28"/>
          <w:szCs w:val="28"/>
          <w:lang w:val="uk-UA"/>
        </w:rPr>
        <w:t xml:space="preserve"> тобто у ліквідаторів є дуже вираженою спрямованість на здобуття визнання, схвалення значущих інших, поваги та соціального прийняття </w:t>
      </w:r>
      <w:r w:rsidR="008A6327" w:rsidRPr="008E71BA">
        <w:rPr>
          <w:rFonts w:ascii="Times New Roman" w:hAnsi="Times New Roman"/>
          <w:color w:val="333333"/>
          <w:sz w:val="28"/>
          <w:szCs w:val="28"/>
          <w:lang w:val="uk-UA"/>
        </w:rPr>
        <w:t>їх</w:t>
      </w:r>
      <w:r w:rsidRPr="008E71BA">
        <w:rPr>
          <w:rFonts w:ascii="Times New Roman" w:hAnsi="Times New Roman"/>
          <w:color w:val="333333"/>
          <w:sz w:val="28"/>
          <w:szCs w:val="28"/>
          <w:lang w:val="uk-UA"/>
        </w:rPr>
        <w:t xml:space="preserve"> поведінки.</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i/>
          <w:color w:val="000000"/>
          <w:sz w:val="28"/>
          <w:szCs w:val="28"/>
          <w:lang w:val="uk-UA"/>
        </w:rPr>
        <w:t xml:space="preserve">Статистично значуща різниця </w:t>
      </w:r>
      <w:r w:rsidRPr="008E71BA">
        <w:rPr>
          <w:rFonts w:ascii="Times New Roman" w:hAnsi="Times New Roman"/>
          <w:i/>
          <w:sz w:val="28"/>
          <w:szCs w:val="28"/>
          <w:lang w:val="uk-UA"/>
        </w:rPr>
        <w:t>(</w:t>
      </w:r>
      <w:r w:rsidRPr="008E71BA">
        <w:rPr>
          <w:rFonts w:ascii="Times New Roman" w:hAnsi="Times New Roman"/>
          <w:i/>
          <w:color w:val="000000"/>
          <w:sz w:val="28"/>
          <w:szCs w:val="28"/>
          <w:lang w:val="uk-UA"/>
        </w:rPr>
        <w:t>ρ</w:t>
      </w:r>
      <w:r w:rsidRPr="008E71BA">
        <w:rPr>
          <w:rFonts w:ascii="Times New Roman" w:hAnsi="Times New Roman"/>
          <w:i/>
          <w:sz w:val="28"/>
          <w:szCs w:val="28"/>
          <w:lang w:val="uk-UA"/>
        </w:rPr>
        <w:t>≤.0,05)</w:t>
      </w:r>
      <w:r w:rsidRPr="008E71BA">
        <w:rPr>
          <w:rFonts w:ascii="Times New Roman" w:hAnsi="Times New Roman"/>
          <w:color w:val="000000"/>
          <w:sz w:val="28"/>
          <w:szCs w:val="28"/>
          <w:lang w:val="uk-UA"/>
        </w:rPr>
        <w:t xml:space="preserve"> між експериментальною та контрольною групами встановлена за цінністю</w:t>
      </w:r>
      <w:r w:rsidRPr="008E71BA">
        <w:rPr>
          <w:rFonts w:ascii="Times New Roman" w:hAnsi="Times New Roman"/>
          <w:i/>
          <w:sz w:val="28"/>
          <w:szCs w:val="28"/>
          <w:lang w:val="uk-UA"/>
        </w:rPr>
        <w:t xml:space="preserve"> збереження власної індивідуальності</w:t>
      </w:r>
      <w:r w:rsidRPr="008E71BA">
        <w:rPr>
          <w:rFonts w:ascii="Times New Roman" w:hAnsi="Times New Roman"/>
          <w:sz w:val="28"/>
          <w:szCs w:val="28"/>
          <w:lang w:val="uk-UA"/>
        </w:rPr>
        <w:t xml:space="preserve"> (</w:t>
      </w:r>
      <w:r w:rsidRPr="008E71BA">
        <w:rPr>
          <w:rFonts w:ascii="Times New Roman" w:hAnsi="Times New Roman"/>
          <w:color w:val="000000"/>
          <w:sz w:val="28"/>
          <w:szCs w:val="28"/>
          <w:lang w:val="uk-UA"/>
        </w:rPr>
        <w:t>ρ</w:t>
      </w:r>
      <w:r w:rsidRPr="008E71BA">
        <w:rPr>
          <w:rFonts w:ascii="Times New Roman" w:hAnsi="Times New Roman"/>
          <w:sz w:val="28"/>
          <w:szCs w:val="28"/>
          <w:lang w:val="uk-UA"/>
        </w:rPr>
        <w:t xml:space="preserve">=0,000). </w:t>
      </w:r>
      <w:r w:rsidR="00D55FA2" w:rsidRPr="008E71BA">
        <w:rPr>
          <w:rFonts w:ascii="Times New Roman" w:hAnsi="Times New Roman"/>
          <w:color w:val="333333"/>
          <w:sz w:val="28"/>
          <w:szCs w:val="28"/>
          <w:lang w:val="uk-UA"/>
        </w:rPr>
        <w:t>Вона</w:t>
      </w:r>
      <w:r w:rsidRPr="008E71BA">
        <w:rPr>
          <w:rFonts w:ascii="Times New Roman" w:hAnsi="Times New Roman"/>
          <w:color w:val="333333"/>
          <w:sz w:val="28"/>
          <w:szCs w:val="28"/>
          <w:lang w:val="uk-UA"/>
        </w:rPr>
        <w:t xml:space="preserve"> входить до групи егоїстично-прагматичних </w:t>
      </w:r>
      <w:r w:rsidR="00D55FA2" w:rsidRPr="008E71BA">
        <w:rPr>
          <w:rFonts w:ascii="Times New Roman" w:hAnsi="Times New Roman"/>
          <w:color w:val="333333"/>
          <w:sz w:val="28"/>
          <w:szCs w:val="28"/>
          <w:lang w:val="uk-UA"/>
        </w:rPr>
        <w:t>цінностей і ви</w:t>
      </w:r>
      <w:r w:rsidRPr="008E71BA">
        <w:rPr>
          <w:rFonts w:ascii="Times New Roman" w:hAnsi="Times New Roman"/>
          <w:color w:val="333333"/>
          <w:sz w:val="28"/>
          <w:szCs w:val="28"/>
          <w:lang w:val="uk-UA"/>
        </w:rPr>
        <w:t xml:space="preserve">являється у </w:t>
      </w:r>
      <w:r w:rsidR="00D55FA2" w:rsidRPr="008E71BA">
        <w:rPr>
          <w:rFonts w:ascii="Times New Roman" w:hAnsi="Times New Roman"/>
          <w:color w:val="333333"/>
          <w:sz w:val="28"/>
          <w:szCs w:val="28"/>
          <w:lang w:val="uk-UA"/>
        </w:rPr>
        <w:t>прагненні людини бути незалежною</w:t>
      </w:r>
      <w:r w:rsidRPr="008E71BA">
        <w:rPr>
          <w:rFonts w:ascii="Times New Roman" w:hAnsi="Times New Roman"/>
          <w:color w:val="333333"/>
          <w:sz w:val="28"/>
          <w:szCs w:val="28"/>
          <w:lang w:val="uk-UA"/>
        </w:rPr>
        <w:t xml:space="preserve"> від інших, у переконаннях щодо необхідності збереження неповторності власних поглядів, стилю життя та пер</w:t>
      </w:r>
      <w:r w:rsidR="00D55FA2" w:rsidRPr="008E71BA">
        <w:rPr>
          <w:rFonts w:ascii="Times New Roman" w:hAnsi="Times New Roman"/>
          <w:color w:val="333333"/>
          <w:sz w:val="28"/>
          <w:szCs w:val="28"/>
          <w:lang w:val="uk-UA"/>
        </w:rPr>
        <w:t>еконань. Середнє значення у</w:t>
      </w:r>
      <w:r w:rsidRPr="008E71BA">
        <w:rPr>
          <w:rFonts w:ascii="Times New Roman" w:hAnsi="Times New Roman"/>
          <w:color w:val="333333"/>
          <w:sz w:val="28"/>
          <w:szCs w:val="28"/>
          <w:lang w:val="uk-UA"/>
        </w:rPr>
        <w:t xml:space="preserve"> групі лікві</w:t>
      </w:r>
      <w:r w:rsidR="00D55FA2" w:rsidRPr="008E71BA">
        <w:rPr>
          <w:rFonts w:ascii="Times New Roman" w:hAnsi="Times New Roman"/>
          <w:color w:val="333333"/>
          <w:sz w:val="28"/>
          <w:szCs w:val="28"/>
          <w:lang w:val="uk-UA"/>
        </w:rPr>
        <w:t>даторів – 5,9, у контрольній</w:t>
      </w:r>
      <w:r w:rsidRPr="008E71BA">
        <w:rPr>
          <w:rFonts w:ascii="Times New Roman" w:hAnsi="Times New Roman"/>
          <w:color w:val="333333"/>
          <w:sz w:val="28"/>
          <w:szCs w:val="28"/>
          <w:lang w:val="uk-UA"/>
        </w:rPr>
        <w:t xml:space="preserve"> – 4,85. Мода в екс</w:t>
      </w:r>
      <w:r w:rsidR="00D55FA2" w:rsidRPr="008E71BA">
        <w:rPr>
          <w:rFonts w:ascii="Times New Roman" w:hAnsi="Times New Roman"/>
          <w:color w:val="333333"/>
          <w:sz w:val="28"/>
          <w:szCs w:val="28"/>
          <w:lang w:val="uk-UA"/>
        </w:rPr>
        <w:t>периментальній вибірці – 6, у контрольній – 5. Більш виражена така цінність</w:t>
      </w:r>
      <w:r w:rsidRPr="008E71BA">
        <w:rPr>
          <w:rFonts w:ascii="Times New Roman" w:hAnsi="Times New Roman"/>
          <w:color w:val="333333"/>
          <w:sz w:val="28"/>
          <w:szCs w:val="28"/>
          <w:lang w:val="uk-UA"/>
        </w:rPr>
        <w:t xml:space="preserve"> у представників експериментальної групи, </w:t>
      </w:r>
      <w:r w:rsidR="00D55FA2" w:rsidRPr="008E71BA">
        <w:rPr>
          <w:rFonts w:ascii="Times New Roman" w:hAnsi="Times New Roman"/>
          <w:color w:val="333333"/>
          <w:sz w:val="28"/>
          <w:szCs w:val="28"/>
          <w:lang w:val="uk-UA"/>
        </w:rPr>
        <w:t>що ви</w:t>
      </w:r>
      <w:r w:rsidRPr="008E71BA">
        <w:rPr>
          <w:rFonts w:ascii="Times New Roman" w:hAnsi="Times New Roman"/>
          <w:color w:val="333333"/>
          <w:sz w:val="28"/>
          <w:szCs w:val="28"/>
          <w:lang w:val="uk-UA"/>
        </w:rPr>
        <w:t>являється у прагненні респондентів бути незалежними від інших, у переконаннях щодо необхідності збереження неповторності власних поглядів, стилю життя та переконань.</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b/>
          <w:i/>
          <w:color w:val="000000"/>
          <w:sz w:val="28"/>
          <w:szCs w:val="28"/>
          <w:lang w:val="uk-UA"/>
        </w:rPr>
      </w:pPr>
      <w:r w:rsidRPr="008E71BA">
        <w:rPr>
          <w:rFonts w:ascii="Times New Roman" w:hAnsi="Times New Roman"/>
          <w:b/>
          <w:i/>
          <w:color w:val="000000"/>
          <w:sz w:val="28"/>
          <w:szCs w:val="28"/>
          <w:lang w:val="uk-UA"/>
        </w:rPr>
        <w:t xml:space="preserve">Не було виявлено статистично значущої різниці </w:t>
      </w:r>
      <w:r w:rsidRPr="008E71BA">
        <w:rPr>
          <w:rFonts w:ascii="Times New Roman" w:hAnsi="Times New Roman"/>
          <w:color w:val="000000"/>
          <w:sz w:val="28"/>
          <w:szCs w:val="28"/>
          <w:lang w:val="uk-UA"/>
        </w:rPr>
        <w:t>між експериментальною та контрольною вибірками за перерахованими нижче показниками</w:t>
      </w:r>
      <w:r w:rsidR="00D55FA2" w:rsidRPr="008E71BA">
        <w:rPr>
          <w:rFonts w:ascii="Times New Roman" w:hAnsi="Times New Roman"/>
          <w:color w:val="000000"/>
          <w:sz w:val="28"/>
          <w:szCs w:val="28"/>
          <w:lang w:val="uk-UA"/>
        </w:rPr>
        <w:t>:</w:t>
      </w:r>
    </w:p>
    <w:p w:rsidR="00904FD8" w:rsidRPr="008E71BA" w:rsidRDefault="00904FD8" w:rsidP="00D55FA2">
      <w:pPr>
        <w:pStyle w:val="a7"/>
        <w:shd w:val="clear" w:color="auto" w:fill="FFFFFF"/>
        <w:spacing w:before="0" w:beforeAutospacing="0" w:after="0" w:afterAutospacing="0" w:line="360" w:lineRule="auto"/>
        <w:ind w:firstLine="709"/>
        <w:jc w:val="both"/>
        <w:rPr>
          <w:rFonts w:ascii="Times New Roman" w:hAnsi="Times New Roman"/>
          <w:i/>
          <w:color w:val="333333"/>
          <w:sz w:val="28"/>
          <w:szCs w:val="28"/>
          <w:lang w:val="uk-UA"/>
        </w:rPr>
      </w:pPr>
      <w:r w:rsidRPr="008E71BA">
        <w:rPr>
          <w:rFonts w:ascii="Times New Roman" w:hAnsi="Times New Roman"/>
          <w:color w:val="333333"/>
          <w:sz w:val="28"/>
          <w:szCs w:val="28"/>
          <w:lang w:val="uk-UA"/>
        </w:rPr>
        <w:t xml:space="preserve">1. </w:t>
      </w:r>
      <w:r w:rsidRPr="008E71BA">
        <w:rPr>
          <w:rFonts w:ascii="Times New Roman" w:hAnsi="Times New Roman"/>
          <w:i/>
          <w:color w:val="333333"/>
          <w:sz w:val="28"/>
          <w:szCs w:val="28"/>
          <w:lang w:val="uk-UA"/>
        </w:rPr>
        <w:t>Креативності</w:t>
      </w:r>
      <w:r w:rsidR="00D55FA2" w:rsidRPr="008E71BA">
        <w:rPr>
          <w:rFonts w:ascii="Times New Roman" w:hAnsi="Times New Roman"/>
          <w:i/>
          <w:color w:val="333333"/>
          <w:sz w:val="28"/>
          <w:szCs w:val="28"/>
          <w:lang w:val="uk-UA"/>
        </w:rPr>
        <w:t xml:space="preserve"> –</w:t>
      </w:r>
      <w:r w:rsidRPr="008E71BA">
        <w:rPr>
          <w:rFonts w:ascii="Times New Roman" w:hAnsi="Times New Roman"/>
          <w:color w:val="333333"/>
          <w:sz w:val="28"/>
          <w:szCs w:val="28"/>
          <w:lang w:val="uk-UA"/>
        </w:rPr>
        <w:t xml:space="preserve"> входить до групи духовн</w:t>
      </w:r>
      <w:r w:rsidR="00D55FA2" w:rsidRPr="008E71BA">
        <w:rPr>
          <w:rFonts w:ascii="Times New Roman" w:hAnsi="Times New Roman"/>
          <w:color w:val="333333"/>
          <w:sz w:val="28"/>
          <w:szCs w:val="28"/>
          <w:lang w:val="uk-UA"/>
        </w:rPr>
        <w:t>о-моральних цінностей та виражає</w:t>
      </w:r>
      <w:r w:rsidRPr="008E71BA">
        <w:rPr>
          <w:rFonts w:ascii="Times New Roman" w:hAnsi="Times New Roman"/>
          <w:color w:val="333333"/>
          <w:sz w:val="28"/>
          <w:szCs w:val="28"/>
          <w:lang w:val="uk-UA"/>
        </w:rPr>
        <w:t xml:space="preserve"> прагнення особистості до реалізації власного творчог</w:t>
      </w:r>
      <w:r w:rsidR="00D55FA2" w:rsidRPr="008E71BA">
        <w:rPr>
          <w:rFonts w:ascii="Times New Roman" w:hAnsi="Times New Roman"/>
          <w:color w:val="333333"/>
          <w:sz w:val="28"/>
          <w:szCs w:val="28"/>
          <w:lang w:val="uk-UA"/>
        </w:rPr>
        <w:t>о потенціалу, а</w:t>
      </w:r>
      <w:r w:rsidRPr="008E71BA">
        <w:rPr>
          <w:rFonts w:ascii="Times New Roman" w:hAnsi="Times New Roman"/>
          <w:color w:val="333333"/>
          <w:sz w:val="28"/>
          <w:szCs w:val="28"/>
          <w:lang w:val="uk-UA"/>
        </w:rPr>
        <w:t xml:space="preserve"> </w:t>
      </w:r>
      <w:r w:rsidR="00D55FA2" w:rsidRPr="008E71BA">
        <w:rPr>
          <w:rFonts w:ascii="Times New Roman" w:hAnsi="Times New Roman"/>
          <w:color w:val="333333"/>
          <w:sz w:val="28"/>
          <w:szCs w:val="28"/>
          <w:lang w:val="uk-UA"/>
        </w:rPr>
        <w:t>також прожити цікаве й</w:t>
      </w:r>
      <w:r w:rsidRPr="008E71BA">
        <w:rPr>
          <w:rFonts w:ascii="Times New Roman" w:hAnsi="Times New Roman"/>
          <w:color w:val="333333"/>
          <w:sz w:val="28"/>
          <w:szCs w:val="28"/>
          <w:lang w:val="uk-UA"/>
        </w:rPr>
        <w:t xml:space="preserve"> різноманітне життя, уникаючи ст</w:t>
      </w:r>
      <w:r w:rsidR="00D55FA2" w:rsidRPr="008E71BA">
        <w:rPr>
          <w:rFonts w:ascii="Times New Roman" w:hAnsi="Times New Roman"/>
          <w:color w:val="333333"/>
          <w:sz w:val="28"/>
          <w:szCs w:val="28"/>
          <w:lang w:val="uk-UA"/>
        </w:rPr>
        <w:t>ереотипності. Середнє значення у</w:t>
      </w:r>
      <w:r w:rsidRPr="008E71BA">
        <w:rPr>
          <w:rFonts w:ascii="Times New Roman" w:hAnsi="Times New Roman"/>
          <w:color w:val="333333"/>
          <w:sz w:val="28"/>
          <w:szCs w:val="28"/>
          <w:lang w:val="uk-UA"/>
        </w:rPr>
        <w:t xml:space="preserve"> групі ліквід</w:t>
      </w:r>
      <w:r w:rsidR="00D55FA2" w:rsidRPr="008E71BA">
        <w:rPr>
          <w:rFonts w:ascii="Times New Roman" w:hAnsi="Times New Roman"/>
          <w:color w:val="333333"/>
          <w:sz w:val="28"/>
          <w:szCs w:val="28"/>
          <w:lang w:val="uk-UA"/>
        </w:rPr>
        <w:t>аторів – 4,52, у контрольній</w:t>
      </w:r>
      <w:r w:rsidRPr="008E71BA">
        <w:rPr>
          <w:rFonts w:ascii="Times New Roman" w:hAnsi="Times New Roman"/>
          <w:color w:val="333333"/>
          <w:sz w:val="28"/>
          <w:szCs w:val="28"/>
          <w:lang w:val="uk-UA"/>
        </w:rPr>
        <w:t xml:space="preserve"> – 3,95. Мода в екс</w:t>
      </w:r>
      <w:r w:rsidR="00D55FA2" w:rsidRPr="008E71BA">
        <w:rPr>
          <w:rFonts w:ascii="Times New Roman" w:hAnsi="Times New Roman"/>
          <w:color w:val="333333"/>
          <w:sz w:val="28"/>
          <w:szCs w:val="28"/>
          <w:lang w:val="uk-UA"/>
        </w:rPr>
        <w:t xml:space="preserve">периментальній вибірці – 6, у </w:t>
      </w:r>
      <w:r w:rsidRPr="008E71BA">
        <w:rPr>
          <w:rFonts w:ascii="Times New Roman" w:hAnsi="Times New Roman"/>
          <w:color w:val="333333"/>
          <w:sz w:val="28"/>
          <w:szCs w:val="28"/>
          <w:lang w:val="uk-UA"/>
        </w:rPr>
        <w:t>контрольній – 5.</w:t>
      </w:r>
    </w:p>
    <w:p w:rsidR="00904FD8" w:rsidRPr="008E71BA" w:rsidRDefault="00904FD8" w:rsidP="00D55FA2">
      <w:pPr>
        <w:pStyle w:val="a7"/>
        <w:shd w:val="clear" w:color="auto" w:fill="FFFFFF"/>
        <w:spacing w:before="0" w:beforeAutospacing="0" w:after="0" w:afterAutospacing="0" w:line="360" w:lineRule="auto"/>
        <w:ind w:firstLine="709"/>
        <w:jc w:val="both"/>
        <w:rPr>
          <w:rFonts w:ascii="Times New Roman" w:hAnsi="Times New Roman"/>
          <w:i/>
          <w:color w:val="333333"/>
          <w:sz w:val="28"/>
          <w:szCs w:val="28"/>
          <w:lang w:val="uk-UA"/>
        </w:rPr>
      </w:pPr>
      <w:r w:rsidRPr="008E71BA">
        <w:rPr>
          <w:rFonts w:ascii="Times New Roman" w:hAnsi="Times New Roman"/>
          <w:i/>
          <w:color w:val="333333"/>
          <w:sz w:val="28"/>
          <w:szCs w:val="28"/>
          <w:lang w:val="uk-UA"/>
        </w:rPr>
        <w:t xml:space="preserve">2. Активні соціальні контакти </w:t>
      </w:r>
      <w:r w:rsidR="00D55FA2" w:rsidRPr="008E71BA">
        <w:rPr>
          <w:rFonts w:ascii="Times New Roman" w:hAnsi="Times New Roman"/>
          <w:i/>
          <w:color w:val="333333"/>
          <w:sz w:val="28"/>
          <w:szCs w:val="28"/>
          <w:lang w:val="uk-UA"/>
        </w:rPr>
        <w:t xml:space="preserve">– </w:t>
      </w:r>
      <w:r w:rsidRPr="008E71BA">
        <w:rPr>
          <w:rFonts w:ascii="Times New Roman" w:hAnsi="Times New Roman"/>
          <w:color w:val="333333"/>
          <w:sz w:val="28"/>
          <w:szCs w:val="28"/>
          <w:lang w:val="uk-UA"/>
        </w:rPr>
        <w:t>входить до групи духовно-моральних ці</w:t>
      </w:r>
      <w:r w:rsidR="00D55FA2" w:rsidRPr="008E71BA">
        <w:rPr>
          <w:rFonts w:ascii="Times New Roman" w:hAnsi="Times New Roman"/>
          <w:color w:val="333333"/>
          <w:sz w:val="28"/>
          <w:szCs w:val="28"/>
          <w:lang w:val="uk-UA"/>
        </w:rPr>
        <w:t>нностей і</w:t>
      </w:r>
      <w:r w:rsidRPr="008E71BA">
        <w:rPr>
          <w:rFonts w:ascii="Times New Roman" w:hAnsi="Times New Roman"/>
          <w:color w:val="333333"/>
          <w:sz w:val="28"/>
          <w:szCs w:val="28"/>
          <w:lang w:val="uk-UA"/>
        </w:rPr>
        <w:t xml:space="preserve"> означає прагнення особистості встановлювати та підтримувати сприятливі взаємостосунки з іншими людьми, дружелюбність, соціальну активність, </w:t>
      </w:r>
      <w:r w:rsidR="00D55FA2" w:rsidRPr="008E71BA">
        <w:rPr>
          <w:rFonts w:ascii="Times New Roman" w:hAnsi="Times New Roman"/>
          <w:color w:val="333333"/>
          <w:sz w:val="28"/>
          <w:szCs w:val="28"/>
          <w:lang w:val="uk-UA"/>
        </w:rPr>
        <w:t>емпатичність. Середнє значення у</w:t>
      </w:r>
      <w:r w:rsidRPr="008E71BA">
        <w:rPr>
          <w:rFonts w:ascii="Times New Roman" w:hAnsi="Times New Roman"/>
          <w:color w:val="333333"/>
          <w:sz w:val="28"/>
          <w:szCs w:val="28"/>
          <w:lang w:val="uk-UA"/>
        </w:rPr>
        <w:t xml:space="preserve"> гру</w:t>
      </w:r>
      <w:r w:rsidR="00D55FA2" w:rsidRPr="008E71BA">
        <w:rPr>
          <w:rFonts w:ascii="Times New Roman" w:hAnsi="Times New Roman"/>
          <w:color w:val="333333"/>
          <w:sz w:val="28"/>
          <w:szCs w:val="28"/>
          <w:lang w:val="uk-UA"/>
        </w:rPr>
        <w:t>пі ліквідаторів – 6,38, у контрольній</w:t>
      </w:r>
      <w:r w:rsidRPr="008E71BA">
        <w:rPr>
          <w:rFonts w:ascii="Times New Roman" w:hAnsi="Times New Roman"/>
          <w:color w:val="333333"/>
          <w:sz w:val="28"/>
          <w:szCs w:val="28"/>
          <w:lang w:val="uk-UA"/>
        </w:rPr>
        <w:t xml:space="preserve"> – 5,74. </w:t>
      </w:r>
      <w:r w:rsidR="00D55FA2" w:rsidRPr="008E71BA">
        <w:rPr>
          <w:rFonts w:ascii="Times New Roman" w:hAnsi="Times New Roman"/>
          <w:color w:val="333333"/>
          <w:sz w:val="28"/>
          <w:szCs w:val="28"/>
          <w:lang w:val="uk-UA"/>
        </w:rPr>
        <w:t xml:space="preserve">Мода становить відповідно 7 і </w:t>
      </w:r>
      <w:r w:rsidRPr="008E71BA">
        <w:rPr>
          <w:rFonts w:ascii="Times New Roman" w:hAnsi="Times New Roman"/>
          <w:color w:val="333333"/>
          <w:sz w:val="28"/>
          <w:szCs w:val="28"/>
          <w:lang w:val="uk-UA"/>
        </w:rPr>
        <w:t>6.</w:t>
      </w:r>
    </w:p>
    <w:p w:rsidR="00904FD8" w:rsidRPr="008E71BA" w:rsidRDefault="00904FD8" w:rsidP="00D05349">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bCs/>
          <w:iCs/>
          <w:color w:val="333333"/>
          <w:sz w:val="28"/>
          <w:szCs w:val="28"/>
          <w:lang w:val="uk-UA"/>
        </w:rPr>
        <w:t>3.</w:t>
      </w:r>
      <w:r w:rsidRPr="008E71BA">
        <w:rPr>
          <w:rFonts w:ascii="Times New Roman" w:hAnsi="Times New Roman"/>
          <w:b/>
          <w:bCs/>
          <w:i/>
          <w:iCs/>
          <w:color w:val="333333"/>
          <w:sz w:val="28"/>
          <w:szCs w:val="28"/>
          <w:lang w:val="uk-UA"/>
        </w:rPr>
        <w:t xml:space="preserve"> </w:t>
      </w:r>
      <w:r w:rsidRPr="008E71BA">
        <w:rPr>
          <w:rFonts w:ascii="Times New Roman" w:hAnsi="Times New Roman"/>
          <w:i/>
          <w:color w:val="333333"/>
          <w:sz w:val="28"/>
          <w:szCs w:val="28"/>
          <w:lang w:val="uk-UA"/>
        </w:rPr>
        <w:t>Досягнення</w:t>
      </w:r>
      <w:r w:rsidRPr="008E71BA">
        <w:rPr>
          <w:rFonts w:ascii="Times New Roman" w:hAnsi="Times New Roman"/>
          <w:color w:val="333333"/>
          <w:sz w:val="28"/>
          <w:szCs w:val="28"/>
          <w:lang w:val="uk-UA"/>
        </w:rPr>
        <w:t xml:space="preserve"> </w:t>
      </w:r>
      <w:r w:rsidR="00D05349" w:rsidRPr="008E71BA">
        <w:rPr>
          <w:rFonts w:ascii="Times New Roman" w:hAnsi="Times New Roman"/>
          <w:color w:val="333333"/>
          <w:sz w:val="28"/>
          <w:szCs w:val="28"/>
          <w:lang w:val="uk-UA"/>
        </w:rPr>
        <w:t xml:space="preserve">– </w:t>
      </w:r>
      <w:r w:rsidRPr="008E71BA">
        <w:rPr>
          <w:rFonts w:ascii="Times New Roman" w:hAnsi="Times New Roman"/>
          <w:color w:val="333333"/>
          <w:sz w:val="28"/>
          <w:szCs w:val="28"/>
          <w:lang w:val="uk-UA"/>
        </w:rPr>
        <w:t xml:space="preserve">входить до групи егоїстично-прагматичних цінностей </w:t>
      </w:r>
      <w:r w:rsidR="00725980" w:rsidRPr="008E71BA">
        <w:rPr>
          <w:rFonts w:ascii="Times New Roman" w:hAnsi="Times New Roman"/>
          <w:color w:val="333333"/>
          <w:sz w:val="28"/>
          <w:szCs w:val="28"/>
          <w:lang w:val="uk-UA"/>
        </w:rPr>
        <w:t>і</w:t>
      </w:r>
      <w:r w:rsidRPr="008E71BA">
        <w:rPr>
          <w:rFonts w:ascii="Times New Roman" w:hAnsi="Times New Roman"/>
          <w:color w:val="333333"/>
          <w:sz w:val="28"/>
          <w:szCs w:val="28"/>
          <w:lang w:val="uk-UA"/>
        </w:rPr>
        <w:t xml:space="preserve"> визначає прагнення людини досягати конкретних відчутних результатів власної діяльності. Середнє значення </w:t>
      </w:r>
      <w:r w:rsidR="00725980" w:rsidRPr="008E71BA">
        <w:rPr>
          <w:rFonts w:ascii="Times New Roman" w:hAnsi="Times New Roman"/>
          <w:color w:val="333333"/>
          <w:sz w:val="28"/>
          <w:szCs w:val="28"/>
          <w:lang w:val="uk-UA"/>
        </w:rPr>
        <w:t>у</w:t>
      </w:r>
      <w:r w:rsidRPr="008E71BA">
        <w:rPr>
          <w:rFonts w:ascii="Times New Roman" w:hAnsi="Times New Roman"/>
          <w:color w:val="333333"/>
          <w:sz w:val="28"/>
          <w:szCs w:val="28"/>
          <w:lang w:val="uk-UA"/>
        </w:rPr>
        <w:t xml:space="preserve"> групі ліквідаторів – 5,36, </w:t>
      </w:r>
      <w:r w:rsidR="00725980" w:rsidRPr="008E71BA">
        <w:rPr>
          <w:rFonts w:ascii="Times New Roman" w:hAnsi="Times New Roman"/>
          <w:color w:val="333333"/>
          <w:sz w:val="28"/>
          <w:szCs w:val="28"/>
          <w:lang w:val="uk-UA"/>
        </w:rPr>
        <w:t>у</w:t>
      </w:r>
      <w:r w:rsidRPr="008E71BA">
        <w:rPr>
          <w:rFonts w:ascii="Times New Roman" w:hAnsi="Times New Roman"/>
          <w:color w:val="333333"/>
          <w:sz w:val="28"/>
          <w:szCs w:val="28"/>
          <w:lang w:val="uk-UA"/>
        </w:rPr>
        <w:t xml:space="preserve"> </w:t>
      </w:r>
      <w:r w:rsidR="00725980" w:rsidRPr="008E71BA">
        <w:rPr>
          <w:rFonts w:ascii="Times New Roman" w:hAnsi="Times New Roman"/>
          <w:color w:val="333333"/>
          <w:sz w:val="28"/>
          <w:szCs w:val="28"/>
          <w:lang w:val="uk-UA"/>
        </w:rPr>
        <w:t>контрольній</w:t>
      </w:r>
      <w:r w:rsidRPr="008E71BA">
        <w:rPr>
          <w:rFonts w:ascii="Times New Roman" w:hAnsi="Times New Roman"/>
          <w:color w:val="333333"/>
          <w:sz w:val="28"/>
          <w:szCs w:val="28"/>
          <w:lang w:val="uk-UA"/>
        </w:rPr>
        <w:t xml:space="preserve"> – 3,95. Мода в експериментальній вибірці – </w:t>
      </w:r>
      <w:r w:rsidR="003513CB" w:rsidRPr="008E71BA">
        <w:rPr>
          <w:rFonts w:ascii="Times New Roman" w:hAnsi="Times New Roman"/>
          <w:color w:val="333333"/>
          <w:sz w:val="28"/>
          <w:szCs w:val="28"/>
          <w:lang w:val="uk-UA"/>
        </w:rPr>
        <w:t>6</w:t>
      </w:r>
      <w:r w:rsidRPr="008E71BA">
        <w:rPr>
          <w:rFonts w:ascii="Times New Roman" w:hAnsi="Times New Roman"/>
          <w:color w:val="333333"/>
          <w:sz w:val="28"/>
          <w:szCs w:val="28"/>
          <w:lang w:val="uk-UA"/>
        </w:rPr>
        <w:t xml:space="preserve">, </w:t>
      </w:r>
      <w:r w:rsidR="00725980" w:rsidRPr="008E71BA">
        <w:rPr>
          <w:rFonts w:ascii="Times New Roman" w:hAnsi="Times New Roman"/>
          <w:color w:val="333333"/>
          <w:sz w:val="28"/>
          <w:szCs w:val="28"/>
          <w:lang w:val="uk-UA"/>
        </w:rPr>
        <w:t>у</w:t>
      </w:r>
      <w:r w:rsidRPr="008E71BA">
        <w:rPr>
          <w:rFonts w:ascii="Times New Roman" w:hAnsi="Times New Roman"/>
          <w:color w:val="333333"/>
          <w:sz w:val="28"/>
          <w:szCs w:val="28"/>
          <w:lang w:val="uk-UA"/>
        </w:rPr>
        <w:t xml:space="preserve"> контрольній – </w:t>
      </w:r>
      <w:r w:rsidR="003513CB" w:rsidRPr="008E71BA">
        <w:rPr>
          <w:rFonts w:ascii="Times New Roman" w:hAnsi="Times New Roman"/>
          <w:color w:val="333333"/>
          <w:sz w:val="28"/>
          <w:szCs w:val="28"/>
          <w:lang w:val="uk-UA"/>
        </w:rPr>
        <w:t>3</w:t>
      </w:r>
      <w:r w:rsidRPr="008E71BA">
        <w:rPr>
          <w:rFonts w:ascii="Times New Roman" w:hAnsi="Times New Roman"/>
          <w:color w:val="333333"/>
          <w:sz w:val="28"/>
          <w:szCs w:val="28"/>
          <w:lang w:val="uk-UA"/>
        </w:rPr>
        <w:t>.</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333333"/>
          <w:sz w:val="28"/>
          <w:szCs w:val="28"/>
          <w:lang w:val="uk-UA"/>
        </w:rPr>
      </w:pPr>
      <w:r w:rsidRPr="008E71BA">
        <w:rPr>
          <w:rFonts w:ascii="Times New Roman" w:hAnsi="Times New Roman"/>
          <w:color w:val="333333"/>
          <w:sz w:val="28"/>
          <w:szCs w:val="28"/>
          <w:lang w:val="uk-UA"/>
        </w:rPr>
        <w:t>4.</w:t>
      </w:r>
      <w:r w:rsidRPr="008E71BA">
        <w:rPr>
          <w:rFonts w:ascii="Times New Roman" w:hAnsi="Times New Roman"/>
          <w:i/>
          <w:color w:val="333333"/>
          <w:sz w:val="28"/>
          <w:szCs w:val="28"/>
          <w:lang w:val="uk-UA"/>
        </w:rPr>
        <w:t xml:space="preserve"> Матеріальне </w:t>
      </w:r>
      <w:r w:rsidR="00725980" w:rsidRPr="008E71BA">
        <w:rPr>
          <w:rFonts w:ascii="Times New Roman" w:hAnsi="Times New Roman"/>
          <w:i/>
          <w:color w:val="333333"/>
          <w:sz w:val="28"/>
          <w:szCs w:val="28"/>
          <w:lang w:val="uk-UA"/>
        </w:rPr>
        <w:t xml:space="preserve">становище </w:t>
      </w:r>
      <w:r w:rsidRPr="008E71BA">
        <w:rPr>
          <w:rFonts w:ascii="Times New Roman" w:hAnsi="Times New Roman"/>
          <w:color w:val="333333"/>
          <w:sz w:val="28"/>
          <w:szCs w:val="28"/>
          <w:lang w:val="uk-UA"/>
        </w:rPr>
        <w:t>входить до групи его</w:t>
      </w:r>
      <w:r w:rsidR="00725980" w:rsidRPr="008E71BA">
        <w:rPr>
          <w:rFonts w:ascii="Times New Roman" w:hAnsi="Times New Roman"/>
          <w:color w:val="333333"/>
          <w:sz w:val="28"/>
          <w:szCs w:val="28"/>
          <w:lang w:val="uk-UA"/>
        </w:rPr>
        <w:t>їстично-прагматичних цінностей і</w:t>
      </w:r>
      <w:r w:rsidRPr="008E71BA">
        <w:rPr>
          <w:rFonts w:ascii="Times New Roman" w:hAnsi="Times New Roman"/>
          <w:color w:val="333333"/>
          <w:sz w:val="28"/>
          <w:szCs w:val="28"/>
          <w:lang w:val="uk-UA"/>
        </w:rPr>
        <w:t xml:space="preserve"> виявляє прагнення особистості до досягнення більшого матеріального достатку. Середнє значення </w:t>
      </w:r>
      <w:r w:rsidR="00725980" w:rsidRPr="008E71BA">
        <w:rPr>
          <w:rFonts w:ascii="Times New Roman" w:hAnsi="Times New Roman"/>
          <w:color w:val="333333"/>
          <w:sz w:val="28"/>
          <w:szCs w:val="28"/>
          <w:lang w:val="uk-UA"/>
        </w:rPr>
        <w:t>у</w:t>
      </w:r>
      <w:r w:rsidRPr="008E71BA">
        <w:rPr>
          <w:rFonts w:ascii="Times New Roman" w:hAnsi="Times New Roman"/>
          <w:color w:val="333333"/>
          <w:sz w:val="28"/>
          <w:szCs w:val="28"/>
          <w:lang w:val="uk-UA"/>
        </w:rPr>
        <w:t xml:space="preserve"> групі ліквідаторів – 5,59, </w:t>
      </w:r>
      <w:r w:rsidR="00725980" w:rsidRPr="008E71BA">
        <w:rPr>
          <w:rFonts w:ascii="Times New Roman" w:hAnsi="Times New Roman"/>
          <w:color w:val="333333"/>
          <w:sz w:val="28"/>
          <w:szCs w:val="28"/>
          <w:lang w:val="uk-UA"/>
        </w:rPr>
        <w:t>контрольній</w:t>
      </w:r>
      <w:r w:rsidRPr="008E71BA">
        <w:rPr>
          <w:rFonts w:ascii="Times New Roman" w:hAnsi="Times New Roman"/>
          <w:color w:val="333333"/>
          <w:sz w:val="28"/>
          <w:szCs w:val="28"/>
          <w:lang w:val="uk-UA"/>
        </w:rPr>
        <w:t xml:space="preserve"> – 5,58. Мода в експериментальній вибірці – 6, </w:t>
      </w:r>
      <w:r w:rsidR="00725980" w:rsidRPr="008E71BA">
        <w:rPr>
          <w:rFonts w:ascii="Times New Roman" w:hAnsi="Times New Roman"/>
          <w:color w:val="333333"/>
          <w:sz w:val="28"/>
          <w:szCs w:val="28"/>
          <w:lang w:val="uk-UA"/>
        </w:rPr>
        <w:t>у</w:t>
      </w:r>
      <w:r w:rsidRPr="008E71BA">
        <w:rPr>
          <w:rFonts w:ascii="Times New Roman" w:hAnsi="Times New Roman"/>
          <w:color w:val="333333"/>
          <w:sz w:val="28"/>
          <w:szCs w:val="28"/>
          <w:lang w:val="uk-UA"/>
        </w:rPr>
        <w:t xml:space="preserve"> контрольній – 5. Показники обох груп </w:t>
      </w:r>
      <w:r w:rsidR="00725980" w:rsidRPr="008E71BA">
        <w:rPr>
          <w:rFonts w:ascii="Times New Roman" w:hAnsi="Times New Roman"/>
          <w:color w:val="333333"/>
          <w:sz w:val="28"/>
          <w:szCs w:val="28"/>
          <w:lang w:val="uk-UA"/>
        </w:rPr>
        <w:t>за цією</w:t>
      </w:r>
      <w:r w:rsidRPr="008E71BA">
        <w:rPr>
          <w:rFonts w:ascii="Times New Roman" w:hAnsi="Times New Roman"/>
          <w:color w:val="333333"/>
          <w:sz w:val="28"/>
          <w:szCs w:val="28"/>
          <w:lang w:val="uk-UA"/>
        </w:rPr>
        <w:t xml:space="preserve"> шкал</w:t>
      </w:r>
      <w:r w:rsidR="00725980" w:rsidRPr="008E71BA">
        <w:rPr>
          <w:rFonts w:ascii="Times New Roman" w:hAnsi="Times New Roman"/>
          <w:color w:val="333333"/>
          <w:sz w:val="28"/>
          <w:szCs w:val="28"/>
          <w:lang w:val="uk-UA"/>
        </w:rPr>
        <w:t>ою</w:t>
      </w:r>
      <w:r w:rsidRPr="008E71BA">
        <w:rPr>
          <w:rFonts w:ascii="Times New Roman" w:hAnsi="Times New Roman"/>
          <w:color w:val="333333"/>
          <w:sz w:val="28"/>
          <w:szCs w:val="28"/>
          <w:lang w:val="uk-UA"/>
        </w:rPr>
        <w:t xml:space="preserve"> є дуже близькими, що свідчить про те, що аварія на ЧАЕС не стала причиною для трансформації значення матеріального достатку для ліквідаторів. </w:t>
      </w:r>
    </w:p>
    <w:p w:rsidR="00904FD8" w:rsidRPr="008E71BA" w:rsidRDefault="00904FD8" w:rsidP="00904FD8">
      <w:pPr>
        <w:spacing w:line="360" w:lineRule="auto"/>
        <w:ind w:firstLine="708"/>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Морфологічний тест життєвих цінностей </w:t>
      </w:r>
      <w:r w:rsidR="00725980" w:rsidRPr="008E71BA">
        <w:rPr>
          <w:rFonts w:ascii="Times New Roman" w:hAnsi="Times New Roman" w:cs="Times New Roman"/>
          <w:color w:val="000000"/>
          <w:sz w:val="28"/>
          <w:szCs w:val="28"/>
          <w:lang w:val="uk-UA"/>
        </w:rPr>
        <w:t>(</w:t>
      </w:r>
      <w:r w:rsidRPr="008E71BA">
        <w:rPr>
          <w:rFonts w:ascii="Times New Roman" w:hAnsi="Times New Roman" w:cs="Times New Roman"/>
          <w:color w:val="000000"/>
          <w:sz w:val="28"/>
          <w:szCs w:val="28"/>
          <w:lang w:val="uk-UA"/>
        </w:rPr>
        <w:t>Ф. Сопов, Л.В. Карпушина</w:t>
      </w:r>
      <w:r w:rsidR="00725980" w:rsidRPr="008E71BA">
        <w:rPr>
          <w:rFonts w:ascii="Times New Roman" w:hAnsi="Times New Roman" w:cs="Times New Roman"/>
          <w:color w:val="000000"/>
          <w:sz w:val="28"/>
          <w:szCs w:val="28"/>
          <w:lang w:val="uk-UA"/>
        </w:rPr>
        <w:t>) також дав</w:t>
      </w:r>
      <w:r w:rsidRPr="008E71BA">
        <w:rPr>
          <w:rFonts w:ascii="Times New Roman" w:hAnsi="Times New Roman" w:cs="Times New Roman"/>
          <w:color w:val="000000"/>
          <w:sz w:val="28"/>
          <w:szCs w:val="28"/>
          <w:lang w:val="uk-UA"/>
        </w:rPr>
        <w:t xml:space="preserve"> можливість визначити пріоритетність таких життєвих сфер, як професійн</w:t>
      </w:r>
      <w:r w:rsidR="00725980" w:rsidRPr="008E71BA">
        <w:rPr>
          <w:rFonts w:ascii="Times New Roman" w:hAnsi="Times New Roman" w:cs="Times New Roman"/>
          <w:color w:val="000000"/>
          <w:sz w:val="28"/>
          <w:szCs w:val="28"/>
          <w:lang w:val="uk-UA"/>
        </w:rPr>
        <w:t>а</w:t>
      </w:r>
      <w:r w:rsidRPr="008E71BA">
        <w:rPr>
          <w:rFonts w:ascii="Times New Roman" w:hAnsi="Times New Roman" w:cs="Times New Roman"/>
          <w:color w:val="000000"/>
          <w:sz w:val="28"/>
          <w:szCs w:val="28"/>
          <w:lang w:val="uk-UA"/>
        </w:rPr>
        <w:t>, сфер</w:t>
      </w:r>
      <w:r w:rsidR="00725980" w:rsidRPr="008E71BA">
        <w:rPr>
          <w:rFonts w:ascii="Times New Roman" w:hAnsi="Times New Roman" w:cs="Times New Roman"/>
          <w:color w:val="000000"/>
          <w:sz w:val="28"/>
          <w:szCs w:val="28"/>
          <w:lang w:val="uk-UA"/>
        </w:rPr>
        <w:t>а</w:t>
      </w:r>
      <w:r w:rsidRPr="008E71BA">
        <w:rPr>
          <w:rFonts w:ascii="Times New Roman" w:hAnsi="Times New Roman" w:cs="Times New Roman"/>
          <w:color w:val="000000"/>
          <w:sz w:val="28"/>
          <w:szCs w:val="28"/>
          <w:lang w:val="uk-UA"/>
        </w:rPr>
        <w:t xml:space="preserve"> освіти, сфер</w:t>
      </w:r>
      <w:r w:rsidR="00725980" w:rsidRPr="008E71BA">
        <w:rPr>
          <w:rFonts w:ascii="Times New Roman" w:hAnsi="Times New Roman" w:cs="Times New Roman"/>
          <w:color w:val="000000"/>
          <w:sz w:val="28"/>
          <w:szCs w:val="28"/>
          <w:lang w:val="uk-UA"/>
        </w:rPr>
        <w:t>а</w:t>
      </w:r>
      <w:r w:rsidRPr="008E71BA">
        <w:rPr>
          <w:rFonts w:ascii="Times New Roman" w:hAnsi="Times New Roman" w:cs="Times New Roman"/>
          <w:color w:val="000000"/>
          <w:sz w:val="28"/>
          <w:szCs w:val="28"/>
          <w:lang w:val="uk-UA"/>
        </w:rPr>
        <w:t xml:space="preserve"> сімейного життя, сфер</w:t>
      </w:r>
      <w:r w:rsidR="00725980" w:rsidRPr="008E71BA">
        <w:rPr>
          <w:rFonts w:ascii="Times New Roman" w:hAnsi="Times New Roman" w:cs="Times New Roman"/>
          <w:color w:val="000000"/>
          <w:sz w:val="28"/>
          <w:szCs w:val="28"/>
          <w:lang w:val="uk-UA"/>
        </w:rPr>
        <w:t>а</w:t>
      </w:r>
      <w:r w:rsidRPr="008E71BA">
        <w:rPr>
          <w:rFonts w:ascii="Times New Roman" w:hAnsi="Times New Roman" w:cs="Times New Roman"/>
          <w:color w:val="000000"/>
          <w:sz w:val="28"/>
          <w:szCs w:val="28"/>
          <w:lang w:val="uk-UA"/>
        </w:rPr>
        <w:t xml:space="preserve"> суспільного життя, сфер</w:t>
      </w:r>
      <w:r w:rsidR="00725980" w:rsidRPr="008E71BA">
        <w:rPr>
          <w:rFonts w:ascii="Times New Roman" w:hAnsi="Times New Roman" w:cs="Times New Roman"/>
          <w:color w:val="000000"/>
          <w:sz w:val="28"/>
          <w:szCs w:val="28"/>
          <w:lang w:val="uk-UA"/>
        </w:rPr>
        <w:t>а</w:t>
      </w:r>
      <w:r w:rsidRPr="008E71BA">
        <w:rPr>
          <w:rFonts w:ascii="Times New Roman" w:hAnsi="Times New Roman" w:cs="Times New Roman"/>
          <w:color w:val="000000"/>
          <w:sz w:val="28"/>
          <w:szCs w:val="28"/>
          <w:lang w:val="uk-UA"/>
        </w:rPr>
        <w:t xml:space="preserve"> захоплення та фізичної активності, для ре</w:t>
      </w:r>
      <w:r w:rsidR="00725980" w:rsidRPr="008E71BA">
        <w:rPr>
          <w:rFonts w:ascii="Times New Roman" w:hAnsi="Times New Roman" w:cs="Times New Roman"/>
          <w:color w:val="000000"/>
          <w:sz w:val="28"/>
          <w:szCs w:val="28"/>
          <w:lang w:val="uk-UA"/>
        </w:rPr>
        <w:t xml:space="preserve">спондентів експериментальної і </w:t>
      </w:r>
      <w:r w:rsidRPr="008E71BA">
        <w:rPr>
          <w:rFonts w:ascii="Times New Roman" w:hAnsi="Times New Roman" w:cs="Times New Roman"/>
          <w:color w:val="000000"/>
          <w:sz w:val="28"/>
          <w:szCs w:val="28"/>
          <w:lang w:val="uk-UA"/>
        </w:rPr>
        <w:t xml:space="preserve">контрольної груп. </w:t>
      </w:r>
    </w:p>
    <w:p w:rsidR="00904FD8" w:rsidRPr="008E71BA" w:rsidRDefault="00904FD8"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sz w:val="28"/>
          <w:szCs w:val="28"/>
          <w:lang w:val="uk-UA"/>
        </w:rPr>
        <w:t xml:space="preserve">Після перевірки даних на нормальність розподілу ми застосували аналіз середніх показників для </w:t>
      </w:r>
      <w:r w:rsidR="00725980" w:rsidRPr="008E71BA">
        <w:rPr>
          <w:rFonts w:ascii="Times New Roman" w:hAnsi="Times New Roman" w:cs="Times New Roman"/>
          <w:sz w:val="28"/>
          <w:szCs w:val="28"/>
          <w:lang w:val="uk-UA"/>
        </w:rPr>
        <w:t>визначення</w:t>
      </w:r>
      <w:r w:rsidRPr="008E71BA">
        <w:rPr>
          <w:rFonts w:ascii="Times New Roman" w:hAnsi="Times New Roman" w:cs="Times New Roman"/>
          <w:sz w:val="28"/>
          <w:szCs w:val="28"/>
          <w:lang w:val="uk-UA"/>
        </w:rPr>
        <w:t xml:space="preserve"> статистично значущих розбіжностей між експериментальною та контрольною групами – критерій достовірності Манна-Уітні. </w:t>
      </w:r>
      <w:r w:rsidRPr="008E71BA">
        <w:rPr>
          <w:rFonts w:ascii="Times New Roman" w:hAnsi="Times New Roman" w:cs="Times New Roman"/>
          <w:color w:val="000000"/>
          <w:sz w:val="28"/>
          <w:szCs w:val="28"/>
          <w:lang w:val="uk-UA"/>
        </w:rPr>
        <w:t>Порівняння середніх значень в обох групах показа</w:t>
      </w:r>
      <w:r w:rsidR="00725980" w:rsidRPr="008E71BA">
        <w:rPr>
          <w:rFonts w:ascii="Times New Roman" w:hAnsi="Times New Roman" w:cs="Times New Roman"/>
          <w:color w:val="000000"/>
          <w:sz w:val="28"/>
          <w:szCs w:val="28"/>
          <w:lang w:val="uk-UA"/>
        </w:rPr>
        <w:t>ло</w:t>
      </w:r>
      <w:r w:rsidRPr="008E71BA">
        <w:rPr>
          <w:rFonts w:ascii="Times New Roman" w:hAnsi="Times New Roman" w:cs="Times New Roman"/>
          <w:color w:val="000000"/>
          <w:sz w:val="28"/>
          <w:szCs w:val="28"/>
          <w:lang w:val="uk-UA"/>
        </w:rPr>
        <w:t xml:space="preserve">, що </w:t>
      </w:r>
      <w:r w:rsidRPr="008E71BA">
        <w:rPr>
          <w:rFonts w:ascii="Times New Roman" w:hAnsi="Times New Roman" w:cs="Times New Roman"/>
          <w:b/>
          <w:i/>
          <w:color w:val="000000"/>
          <w:sz w:val="28"/>
          <w:szCs w:val="28"/>
          <w:lang w:val="uk-UA"/>
        </w:rPr>
        <w:t xml:space="preserve">для ліквідаторів, на відміну від представників контрольної вибірки, більш пріоритетними є </w:t>
      </w:r>
      <w:r w:rsidR="00725980" w:rsidRPr="008E71BA">
        <w:rPr>
          <w:rFonts w:ascii="Times New Roman" w:hAnsi="Times New Roman" w:cs="Times New Roman"/>
          <w:b/>
          <w:i/>
          <w:color w:val="000000"/>
          <w:sz w:val="28"/>
          <w:szCs w:val="28"/>
          <w:lang w:val="uk-UA"/>
        </w:rPr>
        <w:t>такі сфери</w:t>
      </w:r>
      <w:r w:rsidR="00725980" w:rsidRPr="008E71BA">
        <w:rPr>
          <w:rFonts w:ascii="Times New Roman" w:hAnsi="Times New Roman" w:cs="Times New Roman"/>
          <w:color w:val="000000"/>
          <w:sz w:val="28"/>
          <w:szCs w:val="28"/>
          <w:lang w:val="uk-UA"/>
        </w:rPr>
        <w:t>:</w:t>
      </w:r>
    </w:p>
    <w:p w:rsidR="00904FD8" w:rsidRPr="008E71BA" w:rsidRDefault="00904FD8" w:rsidP="00725980">
      <w:pPr>
        <w:spacing w:line="360" w:lineRule="auto"/>
        <w:ind w:firstLine="708"/>
        <w:jc w:val="both"/>
        <w:rPr>
          <w:rFonts w:ascii="Times New Roman" w:hAnsi="Times New Roman" w:cs="Times New Roman"/>
          <w:color w:val="000000"/>
          <w:sz w:val="28"/>
          <w:szCs w:val="28"/>
          <w:lang w:val="uk-UA"/>
        </w:rPr>
      </w:pPr>
      <w:r w:rsidRPr="008E71BA">
        <w:rPr>
          <w:rFonts w:ascii="Times New Roman" w:hAnsi="Times New Roman" w:cs="Times New Roman"/>
          <w:i/>
          <w:color w:val="000000"/>
          <w:sz w:val="28"/>
          <w:szCs w:val="28"/>
          <w:lang w:val="uk-UA"/>
        </w:rPr>
        <w:t>1. Сфера суспільного життя</w:t>
      </w:r>
      <w:r w:rsidRPr="008E71BA">
        <w:rPr>
          <w:rFonts w:ascii="Times New Roman" w:hAnsi="Times New Roman" w:cs="Times New Roman"/>
          <w:color w:val="000000"/>
          <w:sz w:val="28"/>
          <w:szCs w:val="28"/>
          <w:lang w:val="uk-UA"/>
        </w:rPr>
        <w:t xml:space="preserve"> </w:t>
      </w:r>
      <w:r w:rsidR="00725980" w:rsidRPr="008E71BA">
        <w:rPr>
          <w:rFonts w:ascii="Times New Roman" w:hAnsi="Times New Roman" w:cs="Times New Roman"/>
          <w:color w:val="000000"/>
          <w:sz w:val="28"/>
          <w:szCs w:val="28"/>
          <w:lang w:val="uk-UA"/>
        </w:rPr>
        <w:t>– виражає</w:t>
      </w:r>
      <w:r w:rsidRPr="008E71BA">
        <w:rPr>
          <w:rFonts w:ascii="Times New Roman" w:hAnsi="Times New Roman" w:cs="Times New Roman"/>
          <w:color w:val="000000"/>
          <w:sz w:val="28"/>
          <w:szCs w:val="28"/>
          <w:lang w:val="uk-UA"/>
        </w:rPr>
        <w:t xml:space="preserve"> пріоритетності для респондентів життя суспільства. </w:t>
      </w:r>
      <w:r w:rsidRPr="008E71BA">
        <w:rPr>
          <w:rFonts w:ascii="Times New Roman" w:hAnsi="Times New Roman" w:cs="Times New Roman"/>
          <w:color w:val="333333"/>
          <w:sz w:val="28"/>
          <w:szCs w:val="28"/>
          <w:lang w:val="uk-UA"/>
        </w:rPr>
        <w:t xml:space="preserve">Середнє значення </w:t>
      </w:r>
      <w:r w:rsidR="00725980" w:rsidRPr="008E71BA">
        <w:rPr>
          <w:rFonts w:ascii="Times New Roman" w:hAnsi="Times New Roman" w:cs="Times New Roman"/>
          <w:color w:val="333333"/>
          <w:sz w:val="28"/>
          <w:szCs w:val="28"/>
          <w:lang w:val="uk-UA"/>
        </w:rPr>
        <w:t>у</w:t>
      </w:r>
      <w:r w:rsidRPr="008E71BA">
        <w:rPr>
          <w:rFonts w:ascii="Times New Roman" w:hAnsi="Times New Roman" w:cs="Times New Roman"/>
          <w:color w:val="333333"/>
          <w:sz w:val="28"/>
          <w:szCs w:val="28"/>
          <w:lang w:val="uk-UA"/>
        </w:rPr>
        <w:t xml:space="preserve"> гру</w:t>
      </w:r>
      <w:r w:rsidR="00725980" w:rsidRPr="008E71BA">
        <w:rPr>
          <w:rFonts w:ascii="Times New Roman" w:hAnsi="Times New Roman" w:cs="Times New Roman"/>
          <w:color w:val="333333"/>
          <w:sz w:val="28"/>
          <w:szCs w:val="28"/>
          <w:lang w:val="uk-UA"/>
        </w:rPr>
        <w:t>пі ліквідаторів – 6,23, у контрольній</w:t>
      </w:r>
      <w:r w:rsidRPr="008E71BA">
        <w:rPr>
          <w:rFonts w:ascii="Times New Roman" w:hAnsi="Times New Roman" w:cs="Times New Roman"/>
          <w:color w:val="333333"/>
          <w:sz w:val="28"/>
          <w:szCs w:val="28"/>
          <w:lang w:val="uk-UA"/>
        </w:rPr>
        <w:t xml:space="preserve"> – 4,74. Мода в експериментальній вибірці – 7, </w:t>
      </w:r>
      <w:r w:rsidR="00725980" w:rsidRPr="008E71BA">
        <w:rPr>
          <w:rFonts w:ascii="Times New Roman" w:hAnsi="Times New Roman" w:cs="Times New Roman"/>
          <w:color w:val="333333"/>
          <w:sz w:val="28"/>
          <w:szCs w:val="28"/>
          <w:lang w:val="uk-UA"/>
        </w:rPr>
        <w:t>у</w:t>
      </w:r>
      <w:r w:rsidRPr="008E71BA">
        <w:rPr>
          <w:rFonts w:ascii="Times New Roman" w:hAnsi="Times New Roman" w:cs="Times New Roman"/>
          <w:color w:val="333333"/>
          <w:sz w:val="28"/>
          <w:szCs w:val="28"/>
          <w:lang w:val="uk-UA"/>
        </w:rPr>
        <w:t xml:space="preserve"> контрольній – 4.</w:t>
      </w:r>
      <w:r w:rsidRPr="008E71BA">
        <w:rPr>
          <w:rFonts w:ascii="Times New Roman" w:hAnsi="Times New Roman" w:cs="Times New Roman"/>
          <w:color w:val="000000"/>
          <w:sz w:val="28"/>
          <w:szCs w:val="28"/>
          <w:lang w:val="uk-UA"/>
        </w:rPr>
        <w:t xml:space="preserve"> Різниця між експериментальною </w:t>
      </w:r>
      <w:r w:rsidR="00B60133" w:rsidRPr="008E71BA">
        <w:rPr>
          <w:rFonts w:ascii="Times New Roman" w:hAnsi="Times New Roman" w:cs="Times New Roman"/>
          <w:color w:val="000000"/>
          <w:sz w:val="28"/>
          <w:szCs w:val="28"/>
          <w:lang w:val="uk-UA"/>
        </w:rPr>
        <w:t>і</w:t>
      </w:r>
      <w:r w:rsidRPr="008E71BA">
        <w:rPr>
          <w:rFonts w:ascii="Times New Roman" w:hAnsi="Times New Roman" w:cs="Times New Roman"/>
          <w:color w:val="000000"/>
          <w:sz w:val="28"/>
          <w:szCs w:val="28"/>
          <w:lang w:val="uk-UA"/>
        </w:rPr>
        <w:t xml:space="preserve"> контрольною групами за рівнем пріоритетності сфери суспільного життя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w:t>
      </w:r>
      <w:r w:rsidRPr="008E71BA">
        <w:rPr>
          <w:rFonts w:ascii="Times New Roman" w:hAnsi="Times New Roman" w:cs="Times New Roman"/>
          <w:color w:val="000000"/>
          <w:sz w:val="28"/>
          <w:szCs w:val="28"/>
          <w:lang w:val="uk-UA"/>
        </w:rPr>
        <w:t xml:space="preserve"> свідчить про те, що ліквідатори серйозніше ставляться до проблем життя суспільства, на відміну від працівників МВС, що не брали участ</w:t>
      </w:r>
      <w:r w:rsidR="00B60133" w:rsidRPr="008E71BA">
        <w:rPr>
          <w:rFonts w:ascii="Times New Roman" w:hAnsi="Times New Roman" w:cs="Times New Roman"/>
          <w:color w:val="000000"/>
          <w:sz w:val="28"/>
          <w:szCs w:val="28"/>
          <w:lang w:val="uk-UA"/>
        </w:rPr>
        <w:t>і</w:t>
      </w:r>
      <w:r w:rsidRPr="008E71BA">
        <w:rPr>
          <w:rFonts w:ascii="Times New Roman" w:hAnsi="Times New Roman" w:cs="Times New Roman"/>
          <w:color w:val="000000"/>
          <w:sz w:val="28"/>
          <w:szCs w:val="28"/>
          <w:lang w:val="uk-UA"/>
        </w:rPr>
        <w:t xml:space="preserve"> у ліквідаційних роботах на ЧАЕС, </w:t>
      </w:r>
      <w:r w:rsidR="00B60133" w:rsidRPr="008E71BA">
        <w:rPr>
          <w:rFonts w:ascii="Times New Roman" w:hAnsi="Times New Roman" w:cs="Times New Roman"/>
          <w:color w:val="000000"/>
          <w:sz w:val="28"/>
          <w:szCs w:val="28"/>
          <w:lang w:val="uk-UA"/>
        </w:rPr>
        <w:t xml:space="preserve">вони </w:t>
      </w:r>
      <w:r w:rsidRPr="008E71BA">
        <w:rPr>
          <w:rFonts w:ascii="Times New Roman" w:hAnsi="Times New Roman" w:cs="Times New Roman"/>
          <w:color w:val="000000"/>
          <w:sz w:val="28"/>
          <w:szCs w:val="28"/>
          <w:lang w:val="uk-UA"/>
        </w:rPr>
        <w:t>також більше включені</w:t>
      </w:r>
      <w:r w:rsidR="00B60133" w:rsidRPr="008E71BA">
        <w:rPr>
          <w:rFonts w:ascii="Times New Roman" w:hAnsi="Times New Roman" w:cs="Times New Roman"/>
          <w:color w:val="000000"/>
          <w:sz w:val="28"/>
          <w:szCs w:val="28"/>
          <w:lang w:val="uk-UA"/>
        </w:rPr>
        <w:t xml:space="preserve"> у процес вирішення цих проблем.</w:t>
      </w:r>
    </w:p>
    <w:p w:rsidR="00904FD8" w:rsidRPr="008E71BA" w:rsidRDefault="00904FD8" w:rsidP="00B60133">
      <w:pPr>
        <w:spacing w:line="360" w:lineRule="auto"/>
        <w:ind w:firstLine="708"/>
        <w:jc w:val="both"/>
        <w:rPr>
          <w:rFonts w:ascii="Times New Roman" w:hAnsi="Times New Roman" w:cs="Times New Roman"/>
          <w:color w:val="000000"/>
          <w:sz w:val="28"/>
          <w:szCs w:val="28"/>
          <w:lang w:val="uk-UA"/>
        </w:rPr>
      </w:pPr>
      <w:r w:rsidRPr="008E71BA">
        <w:rPr>
          <w:rFonts w:ascii="Times New Roman" w:hAnsi="Times New Roman" w:cs="Times New Roman"/>
          <w:i/>
          <w:color w:val="000000"/>
          <w:sz w:val="28"/>
          <w:szCs w:val="28"/>
          <w:lang w:val="uk-UA"/>
        </w:rPr>
        <w:t>2. Сфера фізичної активності</w:t>
      </w:r>
      <w:r w:rsidRPr="008E71BA">
        <w:rPr>
          <w:rFonts w:ascii="Times New Roman" w:hAnsi="Times New Roman" w:cs="Times New Roman"/>
          <w:color w:val="000000"/>
          <w:sz w:val="28"/>
          <w:szCs w:val="28"/>
          <w:lang w:val="uk-UA"/>
        </w:rPr>
        <w:t xml:space="preserve"> </w:t>
      </w:r>
      <w:r w:rsidR="00B60133" w:rsidRPr="008E71BA">
        <w:rPr>
          <w:rFonts w:ascii="Times New Roman" w:hAnsi="Times New Roman" w:cs="Times New Roman"/>
          <w:color w:val="000000"/>
          <w:sz w:val="28"/>
          <w:szCs w:val="28"/>
          <w:lang w:val="uk-UA"/>
        </w:rPr>
        <w:t xml:space="preserve">– </w:t>
      </w:r>
      <w:r w:rsidRPr="008E71BA">
        <w:rPr>
          <w:rFonts w:ascii="Times New Roman" w:hAnsi="Times New Roman" w:cs="Times New Roman"/>
          <w:color w:val="000000"/>
          <w:sz w:val="28"/>
          <w:szCs w:val="28"/>
          <w:lang w:val="uk-UA"/>
        </w:rPr>
        <w:t xml:space="preserve">визначає значущість фізичної культури і здорового способу життя для респондентів. </w:t>
      </w:r>
      <w:r w:rsidRPr="008E71BA">
        <w:rPr>
          <w:rFonts w:ascii="Times New Roman" w:hAnsi="Times New Roman" w:cs="Times New Roman"/>
          <w:color w:val="333333"/>
          <w:sz w:val="28"/>
          <w:szCs w:val="28"/>
          <w:lang w:val="uk-UA"/>
        </w:rPr>
        <w:t xml:space="preserve">Середнє значення </w:t>
      </w:r>
      <w:r w:rsidR="00B60133" w:rsidRPr="008E71BA">
        <w:rPr>
          <w:rFonts w:ascii="Times New Roman" w:hAnsi="Times New Roman" w:cs="Times New Roman"/>
          <w:color w:val="333333"/>
          <w:sz w:val="28"/>
          <w:szCs w:val="28"/>
          <w:lang w:val="uk-UA"/>
        </w:rPr>
        <w:t>у</w:t>
      </w:r>
      <w:r w:rsidRPr="008E71BA">
        <w:rPr>
          <w:rFonts w:ascii="Times New Roman" w:hAnsi="Times New Roman" w:cs="Times New Roman"/>
          <w:color w:val="333333"/>
          <w:sz w:val="28"/>
          <w:szCs w:val="28"/>
          <w:lang w:val="uk-UA"/>
        </w:rPr>
        <w:t xml:space="preserve"> групі ліквідаторів – 6,24, </w:t>
      </w:r>
      <w:r w:rsidR="00B60133" w:rsidRPr="008E71BA">
        <w:rPr>
          <w:rFonts w:ascii="Times New Roman" w:hAnsi="Times New Roman" w:cs="Times New Roman"/>
          <w:color w:val="333333"/>
          <w:sz w:val="28"/>
          <w:szCs w:val="28"/>
          <w:lang w:val="uk-UA"/>
        </w:rPr>
        <w:t>у контрольній</w:t>
      </w:r>
      <w:r w:rsidRPr="008E71BA">
        <w:rPr>
          <w:rFonts w:ascii="Times New Roman" w:hAnsi="Times New Roman" w:cs="Times New Roman"/>
          <w:color w:val="333333"/>
          <w:sz w:val="28"/>
          <w:szCs w:val="28"/>
          <w:lang w:val="uk-UA"/>
        </w:rPr>
        <w:t xml:space="preserve"> – 5,1. Мода в експериментальній вибірці – 7, </w:t>
      </w:r>
      <w:r w:rsidR="00B60133" w:rsidRPr="008E71BA">
        <w:rPr>
          <w:rFonts w:ascii="Times New Roman" w:hAnsi="Times New Roman" w:cs="Times New Roman"/>
          <w:color w:val="333333"/>
          <w:sz w:val="28"/>
          <w:szCs w:val="28"/>
          <w:lang w:val="uk-UA"/>
        </w:rPr>
        <w:t>у</w:t>
      </w:r>
      <w:r w:rsidRPr="008E71BA">
        <w:rPr>
          <w:rFonts w:ascii="Times New Roman" w:hAnsi="Times New Roman" w:cs="Times New Roman"/>
          <w:color w:val="333333"/>
          <w:sz w:val="28"/>
          <w:szCs w:val="28"/>
          <w:lang w:val="uk-UA"/>
        </w:rPr>
        <w:t xml:space="preserve"> контрольні – 4.</w:t>
      </w:r>
      <w:r w:rsidRPr="008E71BA">
        <w:rPr>
          <w:rFonts w:ascii="Times New Roman" w:hAnsi="Times New Roman" w:cs="Times New Roman"/>
          <w:color w:val="000000"/>
          <w:sz w:val="28"/>
          <w:szCs w:val="28"/>
          <w:lang w:val="uk-UA"/>
        </w:rPr>
        <w:t xml:space="preserve"> Різниця між експериментальною та контрольною групами за рівнем пріоритетності сфери</w:t>
      </w:r>
      <w:r w:rsidRPr="008E71BA">
        <w:rPr>
          <w:rFonts w:ascii="Times New Roman" w:hAnsi="Times New Roman" w:cs="Times New Roman"/>
          <w:i/>
          <w:color w:val="000000"/>
          <w:sz w:val="28"/>
          <w:szCs w:val="28"/>
          <w:lang w:val="uk-UA"/>
        </w:rPr>
        <w:t xml:space="preserve"> </w:t>
      </w:r>
      <w:r w:rsidRPr="008E71BA">
        <w:rPr>
          <w:rFonts w:ascii="Times New Roman" w:hAnsi="Times New Roman" w:cs="Times New Roman"/>
          <w:color w:val="000000"/>
          <w:sz w:val="28"/>
          <w:szCs w:val="28"/>
          <w:lang w:val="uk-UA"/>
        </w:rPr>
        <w:t xml:space="preserve">фізичної активності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w:t>
      </w:r>
      <w:r w:rsidRPr="008E71BA">
        <w:rPr>
          <w:rFonts w:ascii="Times New Roman" w:hAnsi="Times New Roman" w:cs="Times New Roman"/>
          <w:color w:val="000000"/>
          <w:sz w:val="28"/>
          <w:szCs w:val="28"/>
          <w:lang w:val="uk-UA"/>
        </w:rPr>
        <w:t>,</w:t>
      </w:r>
      <w:r w:rsidRPr="008E71BA">
        <w:rPr>
          <w:rFonts w:ascii="Times New Roman" w:hAnsi="Times New Roman" w:cs="Times New Roman"/>
          <w:i/>
          <w:color w:val="000000"/>
          <w:sz w:val="28"/>
          <w:szCs w:val="28"/>
          <w:lang w:val="uk-UA"/>
        </w:rPr>
        <w:t xml:space="preserve"> </w:t>
      </w:r>
      <w:r w:rsidRPr="008E71BA">
        <w:rPr>
          <w:rFonts w:ascii="Times New Roman" w:hAnsi="Times New Roman" w:cs="Times New Roman"/>
          <w:color w:val="000000"/>
          <w:sz w:val="28"/>
          <w:szCs w:val="28"/>
          <w:lang w:val="uk-UA"/>
        </w:rPr>
        <w:t>це свідчить про те, що ліквідатори дещо вище оцінюють значущість фізичної культури і з</w:t>
      </w:r>
      <w:r w:rsidR="00B60133" w:rsidRPr="008E71BA">
        <w:rPr>
          <w:rFonts w:ascii="Times New Roman" w:hAnsi="Times New Roman" w:cs="Times New Roman"/>
          <w:color w:val="000000"/>
          <w:sz w:val="28"/>
          <w:szCs w:val="28"/>
          <w:lang w:val="uk-UA"/>
        </w:rPr>
        <w:t>дорового способу життя для себе.</w:t>
      </w:r>
    </w:p>
    <w:p w:rsidR="00904FD8" w:rsidRPr="008E71BA" w:rsidRDefault="00904FD8" w:rsidP="00B60133">
      <w:pPr>
        <w:spacing w:line="360" w:lineRule="auto"/>
        <w:ind w:firstLine="708"/>
        <w:jc w:val="both"/>
        <w:rPr>
          <w:rFonts w:ascii="Times New Roman" w:hAnsi="Times New Roman" w:cs="Times New Roman"/>
          <w:color w:val="000000"/>
          <w:sz w:val="28"/>
          <w:szCs w:val="28"/>
          <w:lang w:val="uk-UA"/>
        </w:rPr>
      </w:pPr>
      <w:r w:rsidRPr="008E71BA">
        <w:rPr>
          <w:rFonts w:ascii="Times New Roman" w:hAnsi="Times New Roman" w:cs="Times New Roman"/>
          <w:i/>
          <w:color w:val="000000"/>
          <w:sz w:val="28"/>
          <w:szCs w:val="28"/>
          <w:lang w:val="uk-UA"/>
        </w:rPr>
        <w:t>3. Сфера захоплень</w:t>
      </w:r>
      <w:r w:rsidRPr="008E71BA">
        <w:rPr>
          <w:rFonts w:ascii="Times New Roman" w:hAnsi="Times New Roman" w:cs="Times New Roman"/>
          <w:color w:val="000000"/>
          <w:sz w:val="28"/>
          <w:szCs w:val="28"/>
          <w:lang w:val="uk-UA"/>
        </w:rPr>
        <w:t xml:space="preserve"> </w:t>
      </w:r>
      <w:r w:rsidR="00B60133" w:rsidRPr="008E71BA">
        <w:rPr>
          <w:rFonts w:ascii="Times New Roman" w:hAnsi="Times New Roman" w:cs="Times New Roman"/>
          <w:color w:val="000000"/>
          <w:sz w:val="28"/>
          <w:szCs w:val="28"/>
          <w:lang w:val="uk-UA"/>
        </w:rPr>
        <w:t xml:space="preserve">– </w:t>
      </w:r>
      <w:r w:rsidRPr="008E71BA">
        <w:rPr>
          <w:rFonts w:ascii="Times New Roman" w:hAnsi="Times New Roman" w:cs="Times New Roman"/>
          <w:color w:val="000000"/>
          <w:sz w:val="28"/>
          <w:szCs w:val="28"/>
          <w:lang w:val="uk-UA"/>
        </w:rPr>
        <w:t xml:space="preserve">визначає готовність респондентів витрачати власний час на своє хобі, а також рівень пріоритетності і важливості </w:t>
      </w:r>
      <w:r w:rsidR="00B60133" w:rsidRPr="008E71BA">
        <w:rPr>
          <w:rFonts w:ascii="Times New Roman" w:hAnsi="Times New Roman" w:cs="Times New Roman"/>
          <w:color w:val="000000"/>
          <w:sz w:val="28"/>
          <w:szCs w:val="28"/>
          <w:lang w:val="uk-UA"/>
        </w:rPr>
        <w:t xml:space="preserve">цієї </w:t>
      </w:r>
      <w:r w:rsidRPr="008E71BA">
        <w:rPr>
          <w:rFonts w:ascii="Times New Roman" w:hAnsi="Times New Roman" w:cs="Times New Roman"/>
          <w:color w:val="000000"/>
          <w:sz w:val="28"/>
          <w:szCs w:val="28"/>
          <w:lang w:val="uk-UA"/>
        </w:rPr>
        <w:t xml:space="preserve">сфери для повноцінного життя. </w:t>
      </w:r>
      <w:r w:rsidRPr="008E71BA">
        <w:rPr>
          <w:rFonts w:ascii="Times New Roman" w:hAnsi="Times New Roman" w:cs="Times New Roman"/>
          <w:color w:val="333333"/>
          <w:sz w:val="28"/>
          <w:szCs w:val="28"/>
          <w:lang w:val="uk-UA"/>
        </w:rPr>
        <w:t xml:space="preserve">Середнє значення </w:t>
      </w:r>
      <w:r w:rsidR="00B60133" w:rsidRPr="008E71BA">
        <w:rPr>
          <w:rFonts w:ascii="Times New Roman" w:hAnsi="Times New Roman" w:cs="Times New Roman"/>
          <w:color w:val="333333"/>
          <w:sz w:val="28"/>
          <w:szCs w:val="28"/>
          <w:lang w:val="uk-UA"/>
        </w:rPr>
        <w:t>у</w:t>
      </w:r>
      <w:r w:rsidRPr="008E71BA">
        <w:rPr>
          <w:rFonts w:ascii="Times New Roman" w:hAnsi="Times New Roman" w:cs="Times New Roman"/>
          <w:color w:val="333333"/>
          <w:sz w:val="28"/>
          <w:szCs w:val="28"/>
          <w:lang w:val="uk-UA"/>
        </w:rPr>
        <w:t xml:space="preserve"> групі ліквідаторів – 5,62, </w:t>
      </w:r>
      <w:r w:rsidR="00B60133" w:rsidRPr="008E71BA">
        <w:rPr>
          <w:rFonts w:ascii="Times New Roman" w:hAnsi="Times New Roman" w:cs="Times New Roman"/>
          <w:color w:val="333333"/>
          <w:sz w:val="28"/>
          <w:szCs w:val="28"/>
          <w:lang w:val="uk-UA"/>
        </w:rPr>
        <w:t>у контрольній</w:t>
      </w:r>
      <w:r w:rsidRPr="008E71BA">
        <w:rPr>
          <w:rFonts w:ascii="Times New Roman" w:hAnsi="Times New Roman" w:cs="Times New Roman"/>
          <w:color w:val="333333"/>
          <w:sz w:val="28"/>
          <w:szCs w:val="28"/>
          <w:lang w:val="uk-UA"/>
        </w:rPr>
        <w:t xml:space="preserve"> – 4,89. Мода в експериментальній вибірці – 7, </w:t>
      </w:r>
      <w:r w:rsidR="00B60133" w:rsidRPr="008E71BA">
        <w:rPr>
          <w:rFonts w:ascii="Times New Roman" w:hAnsi="Times New Roman" w:cs="Times New Roman"/>
          <w:color w:val="333333"/>
          <w:sz w:val="28"/>
          <w:szCs w:val="28"/>
          <w:lang w:val="uk-UA"/>
        </w:rPr>
        <w:t>у</w:t>
      </w:r>
      <w:r w:rsidRPr="008E71BA">
        <w:rPr>
          <w:rFonts w:ascii="Times New Roman" w:hAnsi="Times New Roman" w:cs="Times New Roman"/>
          <w:color w:val="333333"/>
          <w:sz w:val="28"/>
          <w:szCs w:val="28"/>
          <w:lang w:val="uk-UA"/>
        </w:rPr>
        <w:t xml:space="preserve"> контрольній – 5. </w:t>
      </w:r>
      <w:r w:rsidRPr="008E71BA">
        <w:rPr>
          <w:rFonts w:ascii="Times New Roman" w:hAnsi="Times New Roman" w:cs="Times New Roman"/>
          <w:color w:val="000000"/>
          <w:sz w:val="28"/>
          <w:szCs w:val="28"/>
          <w:lang w:val="uk-UA"/>
        </w:rPr>
        <w:t xml:space="preserve">Різниця між експериментальною </w:t>
      </w:r>
      <w:r w:rsidR="00B60133" w:rsidRPr="008E71BA">
        <w:rPr>
          <w:rFonts w:ascii="Times New Roman" w:hAnsi="Times New Roman" w:cs="Times New Roman"/>
          <w:color w:val="000000"/>
          <w:sz w:val="28"/>
          <w:szCs w:val="28"/>
          <w:lang w:val="uk-UA"/>
        </w:rPr>
        <w:t>і</w:t>
      </w:r>
      <w:r w:rsidRPr="008E71BA">
        <w:rPr>
          <w:rFonts w:ascii="Times New Roman" w:hAnsi="Times New Roman" w:cs="Times New Roman"/>
          <w:color w:val="000000"/>
          <w:sz w:val="28"/>
          <w:szCs w:val="28"/>
          <w:lang w:val="uk-UA"/>
        </w:rPr>
        <w:t xml:space="preserve"> контрольною групами за рівнем пріоритетності сфери</w:t>
      </w:r>
      <w:r w:rsidRPr="008E71BA">
        <w:rPr>
          <w:rFonts w:ascii="Times New Roman" w:hAnsi="Times New Roman" w:cs="Times New Roman"/>
          <w:i/>
          <w:color w:val="000000"/>
          <w:sz w:val="28"/>
          <w:szCs w:val="28"/>
          <w:lang w:val="uk-UA"/>
        </w:rPr>
        <w:t xml:space="preserve"> </w:t>
      </w:r>
      <w:r w:rsidRPr="008E71BA">
        <w:rPr>
          <w:rFonts w:ascii="Times New Roman" w:hAnsi="Times New Roman" w:cs="Times New Roman"/>
          <w:color w:val="000000"/>
          <w:sz w:val="28"/>
          <w:szCs w:val="28"/>
          <w:lang w:val="uk-UA"/>
        </w:rPr>
        <w:t xml:space="preserve">захоплення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=0,020) </w:t>
      </w:r>
      <w:r w:rsidRPr="008E71BA">
        <w:rPr>
          <w:rFonts w:ascii="Times New Roman" w:hAnsi="Times New Roman" w:cs="Times New Roman"/>
          <w:color w:val="333333"/>
          <w:sz w:val="28"/>
          <w:szCs w:val="28"/>
          <w:lang w:val="uk-UA"/>
        </w:rPr>
        <w:t>свідчить про те, що ліквідатори віддають більше вільного часу своїм хобі і вважають їх важливи</w:t>
      </w:r>
      <w:r w:rsidR="00B60133" w:rsidRPr="008E71BA">
        <w:rPr>
          <w:rFonts w:ascii="Times New Roman" w:hAnsi="Times New Roman" w:cs="Times New Roman"/>
          <w:color w:val="333333"/>
          <w:sz w:val="28"/>
          <w:szCs w:val="28"/>
          <w:lang w:val="uk-UA"/>
        </w:rPr>
        <w:t>ми</w:t>
      </w:r>
      <w:r w:rsidRPr="008E71BA">
        <w:rPr>
          <w:rFonts w:ascii="Times New Roman" w:hAnsi="Times New Roman" w:cs="Times New Roman"/>
          <w:color w:val="333333"/>
          <w:sz w:val="28"/>
          <w:szCs w:val="28"/>
          <w:lang w:val="uk-UA"/>
        </w:rPr>
        <w:t xml:space="preserve"> складови</w:t>
      </w:r>
      <w:r w:rsidR="00B60133" w:rsidRPr="008E71BA">
        <w:rPr>
          <w:rFonts w:ascii="Times New Roman" w:hAnsi="Times New Roman" w:cs="Times New Roman"/>
          <w:color w:val="333333"/>
          <w:sz w:val="28"/>
          <w:szCs w:val="28"/>
          <w:lang w:val="uk-UA"/>
        </w:rPr>
        <w:t>ми</w:t>
      </w:r>
      <w:r w:rsidRPr="008E71BA">
        <w:rPr>
          <w:rFonts w:ascii="Times New Roman" w:hAnsi="Times New Roman" w:cs="Times New Roman"/>
          <w:color w:val="333333"/>
          <w:sz w:val="28"/>
          <w:szCs w:val="28"/>
          <w:lang w:val="uk-UA"/>
        </w:rPr>
        <w:t xml:space="preserve"> повноцінного життя; </w:t>
      </w:r>
    </w:p>
    <w:p w:rsidR="00904FD8" w:rsidRPr="008E71BA" w:rsidRDefault="00904FD8" w:rsidP="00B60133">
      <w:pPr>
        <w:spacing w:line="360" w:lineRule="auto"/>
        <w:ind w:firstLine="708"/>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4. </w:t>
      </w:r>
      <w:r w:rsidR="00B60133" w:rsidRPr="008E71BA">
        <w:rPr>
          <w:rFonts w:ascii="Times New Roman" w:hAnsi="Times New Roman" w:cs="Times New Roman"/>
          <w:i/>
          <w:iCs/>
          <w:color w:val="000000"/>
          <w:sz w:val="28"/>
          <w:szCs w:val="28"/>
          <w:lang w:val="uk-UA"/>
        </w:rPr>
        <w:t>С</w:t>
      </w:r>
      <w:r w:rsidRPr="008E71BA">
        <w:rPr>
          <w:rFonts w:ascii="Times New Roman" w:hAnsi="Times New Roman" w:cs="Times New Roman"/>
          <w:i/>
          <w:iCs/>
          <w:color w:val="000000"/>
          <w:sz w:val="28"/>
          <w:szCs w:val="28"/>
          <w:lang w:val="uk-UA"/>
        </w:rPr>
        <w:t>фер</w:t>
      </w:r>
      <w:r w:rsidR="00B60133" w:rsidRPr="008E71BA">
        <w:rPr>
          <w:rFonts w:ascii="Times New Roman" w:hAnsi="Times New Roman" w:cs="Times New Roman"/>
          <w:i/>
          <w:iCs/>
          <w:color w:val="000000"/>
          <w:sz w:val="28"/>
          <w:szCs w:val="28"/>
          <w:lang w:val="uk-UA"/>
        </w:rPr>
        <w:t>а</w:t>
      </w:r>
      <w:r w:rsidRPr="008E71BA">
        <w:rPr>
          <w:rFonts w:ascii="Times New Roman" w:hAnsi="Times New Roman" w:cs="Times New Roman"/>
          <w:i/>
          <w:iCs/>
          <w:color w:val="000000"/>
          <w:sz w:val="28"/>
          <w:szCs w:val="28"/>
          <w:lang w:val="uk-UA"/>
        </w:rPr>
        <w:t xml:space="preserve"> професійного життя</w:t>
      </w:r>
      <w:r w:rsidRPr="008E71BA">
        <w:rPr>
          <w:rFonts w:ascii="Times New Roman" w:hAnsi="Times New Roman" w:cs="Times New Roman"/>
          <w:color w:val="000000"/>
          <w:sz w:val="28"/>
          <w:szCs w:val="28"/>
          <w:lang w:val="uk-UA"/>
        </w:rPr>
        <w:t xml:space="preserve"> </w:t>
      </w:r>
      <w:r w:rsidR="00B60133" w:rsidRPr="008E71BA">
        <w:rPr>
          <w:rFonts w:ascii="Times New Roman" w:hAnsi="Times New Roman" w:cs="Times New Roman"/>
          <w:color w:val="000000"/>
          <w:sz w:val="28"/>
          <w:szCs w:val="28"/>
          <w:lang w:val="uk-UA"/>
        </w:rPr>
        <w:t xml:space="preserve">– показує </w:t>
      </w:r>
      <w:r w:rsidRPr="008E71BA">
        <w:rPr>
          <w:rFonts w:ascii="Times New Roman" w:hAnsi="Times New Roman" w:cs="Times New Roman"/>
          <w:color w:val="000000"/>
          <w:sz w:val="28"/>
          <w:szCs w:val="28"/>
          <w:lang w:val="uk-UA"/>
        </w:rPr>
        <w:t xml:space="preserve">значущість </w:t>
      </w:r>
      <w:r w:rsidR="00B60133" w:rsidRPr="008E71BA">
        <w:rPr>
          <w:rFonts w:ascii="Times New Roman" w:hAnsi="Times New Roman" w:cs="Times New Roman"/>
          <w:color w:val="000000"/>
          <w:sz w:val="28"/>
          <w:szCs w:val="28"/>
          <w:lang w:val="uk-UA"/>
        </w:rPr>
        <w:t xml:space="preserve">для </w:t>
      </w:r>
      <w:r w:rsidRPr="008E71BA">
        <w:rPr>
          <w:rFonts w:ascii="Times New Roman" w:hAnsi="Times New Roman" w:cs="Times New Roman"/>
          <w:color w:val="000000"/>
          <w:sz w:val="28"/>
          <w:szCs w:val="28"/>
          <w:lang w:val="uk-UA"/>
        </w:rPr>
        <w:t>респондентів їх</w:t>
      </w:r>
      <w:r w:rsidR="00B60133" w:rsidRPr="008E71BA">
        <w:rPr>
          <w:rFonts w:ascii="Times New Roman" w:hAnsi="Times New Roman" w:cs="Times New Roman"/>
          <w:color w:val="000000"/>
          <w:sz w:val="28"/>
          <w:szCs w:val="28"/>
          <w:lang w:val="uk-UA"/>
        </w:rPr>
        <w:t>ньої</w:t>
      </w:r>
      <w:r w:rsidRPr="008E71BA">
        <w:rPr>
          <w:rFonts w:ascii="Times New Roman" w:hAnsi="Times New Roman" w:cs="Times New Roman"/>
          <w:color w:val="000000"/>
          <w:sz w:val="28"/>
          <w:szCs w:val="28"/>
          <w:lang w:val="uk-UA"/>
        </w:rPr>
        <w:t xml:space="preserve"> професійної діяльності, що </w:t>
      </w:r>
      <w:r w:rsidR="00B60133" w:rsidRPr="008E71BA">
        <w:rPr>
          <w:rFonts w:ascii="Times New Roman" w:hAnsi="Times New Roman" w:cs="Times New Roman"/>
          <w:color w:val="000000"/>
          <w:sz w:val="28"/>
          <w:szCs w:val="28"/>
          <w:lang w:val="uk-UA"/>
        </w:rPr>
        <w:t>ви</w:t>
      </w:r>
      <w:r w:rsidRPr="008E71BA">
        <w:rPr>
          <w:rFonts w:ascii="Times New Roman" w:hAnsi="Times New Roman" w:cs="Times New Roman"/>
          <w:color w:val="000000"/>
          <w:sz w:val="28"/>
          <w:szCs w:val="28"/>
          <w:lang w:val="uk-UA"/>
        </w:rPr>
        <w:t xml:space="preserve">являється у включеності людей у вирішення виробничих питань, у витрачанні особистих ресурсів (в тому числі часових) на роботу. </w:t>
      </w:r>
      <w:r w:rsidRPr="008E71BA">
        <w:rPr>
          <w:rFonts w:ascii="Times New Roman" w:hAnsi="Times New Roman" w:cs="Times New Roman"/>
          <w:color w:val="333333"/>
          <w:sz w:val="28"/>
          <w:szCs w:val="28"/>
          <w:lang w:val="uk-UA"/>
        </w:rPr>
        <w:t xml:space="preserve">Середнє значення </w:t>
      </w:r>
      <w:r w:rsidR="00B60133" w:rsidRPr="008E71BA">
        <w:rPr>
          <w:rFonts w:ascii="Times New Roman" w:hAnsi="Times New Roman" w:cs="Times New Roman"/>
          <w:color w:val="333333"/>
          <w:sz w:val="28"/>
          <w:szCs w:val="28"/>
          <w:lang w:val="uk-UA"/>
        </w:rPr>
        <w:t>у</w:t>
      </w:r>
      <w:r w:rsidRPr="008E71BA">
        <w:rPr>
          <w:rFonts w:ascii="Times New Roman" w:hAnsi="Times New Roman" w:cs="Times New Roman"/>
          <w:color w:val="333333"/>
          <w:sz w:val="28"/>
          <w:szCs w:val="28"/>
          <w:lang w:val="uk-UA"/>
        </w:rPr>
        <w:t xml:space="preserve"> групі ліквідаторів – 4,98, </w:t>
      </w:r>
      <w:r w:rsidR="00B60133" w:rsidRPr="008E71BA">
        <w:rPr>
          <w:rFonts w:ascii="Times New Roman" w:hAnsi="Times New Roman" w:cs="Times New Roman"/>
          <w:color w:val="333333"/>
          <w:sz w:val="28"/>
          <w:szCs w:val="28"/>
          <w:lang w:val="uk-UA"/>
        </w:rPr>
        <w:t>у контрольній</w:t>
      </w:r>
      <w:r w:rsidRPr="008E71BA">
        <w:rPr>
          <w:rFonts w:ascii="Times New Roman" w:hAnsi="Times New Roman" w:cs="Times New Roman"/>
          <w:color w:val="333333"/>
          <w:sz w:val="28"/>
          <w:szCs w:val="28"/>
          <w:lang w:val="uk-UA"/>
        </w:rPr>
        <w:t xml:space="preserve"> – 4,37. Мода </w:t>
      </w:r>
      <w:r w:rsidR="00B60133" w:rsidRPr="008E71BA">
        <w:rPr>
          <w:rFonts w:ascii="Times New Roman" w:hAnsi="Times New Roman" w:cs="Times New Roman"/>
          <w:color w:val="333333"/>
          <w:sz w:val="28"/>
          <w:szCs w:val="28"/>
          <w:lang w:val="uk-UA"/>
        </w:rPr>
        <w:t>становить відповідно</w:t>
      </w:r>
      <w:r w:rsidRPr="008E71BA">
        <w:rPr>
          <w:rFonts w:ascii="Times New Roman" w:hAnsi="Times New Roman" w:cs="Times New Roman"/>
          <w:color w:val="333333"/>
          <w:sz w:val="28"/>
          <w:szCs w:val="28"/>
          <w:lang w:val="uk-UA"/>
        </w:rPr>
        <w:t xml:space="preserve"> 6, а в контрольній – 4.</w:t>
      </w:r>
      <w:r w:rsidRPr="008E71BA">
        <w:rPr>
          <w:rFonts w:ascii="Times New Roman" w:hAnsi="Times New Roman" w:cs="Times New Roman"/>
          <w:color w:val="000000"/>
          <w:sz w:val="28"/>
          <w:szCs w:val="28"/>
          <w:lang w:val="uk-UA"/>
        </w:rPr>
        <w:t xml:space="preserve"> Різниця між експериментальною </w:t>
      </w:r>
      <w:r w:rsidR="00B60133" w:rsidRPr="008E71BA">
        <w:rPr>
          <w:rFonts w:ascii="Times New Roman" w:hAnsi="Times New Roman" w:cs="Times New Roman"/>
          <w:color w:val="000000"/>
          <w:sz w:val="28"/>
          <w:szCs w:val="28"/>
          <w:lang w:val="uk-UA"/>
        </w:rPr>
        <w:t>і</w:t>
      </w:r>
      <w:r w:rsidRPr="008E71BA">
        <w:rPr>
          <w:rFonts w:ascii="Times New Roman" w:hAnsi="Times New Roman" w:cs="Times New Roman"/>
          <w:color w:val="000000"/>
          <w:sz w:val="28"/>
          <w:szCs w:val="28"/>
          <w:lang w:val="uk-UA"/>
        </w:rPr>
        <w:t xml:space="preserve"> контрольною групами за рівнем пріоритетності сфери</w:t>
      </w:r>
      <w:r w:rsidRPr="008E71BA">
        <w:rPr>
          <w:rFonts w:ascii="Times New Roman" w:hAnsi="Times New Roman" w:cs="Times New Roman"/>
          <w:i/>
          <w:color w:val="000000"/>
          <w:sz w:val="28"/>
          <w:szCs w:val="28"/>
          <w:lang w:val="uk-UA"/>
        </w:rPr>
        <w:t xml:space="preserve"> </w:t>
      </w:r>
      <w:r w:rsidRPr="008E71BA">
        <w:rPr>
          <w:rFonts w:ascii="Times New Roman" w:hAnsi="Times New Roman" w:cs="Times New Roman"/>
          <w:sz w:val="28"/>
          <w:szCs w:val="28"/>
          <w:lang w:val="uk-UA"/>
        </w:rPr>
        <w:t>професійн</w:t>
      </w:r>
      <w:r w:rsidR="00B60133" w:rsidRPr="008E71BA">
        <w:rPr>
          <w:rFonts w:ascii="Times New Roman" w:hAnsi="Times New Roman" w:cs="Times New Roman"/>
          <w:sz w:val="28"/>
          <w:szCs w:val="28"/>
          <w:lang w:val="uk-UA"/>
        </w:rPr>
        <w:t>ої</w:t>
      </w:r>
      <w:r w:rsidRPr="008E71BA">
        <w:rPr>
          <w:rFonts w:ascii="Times New Roman" w:hAnsi="Times New Roman" w:cs="Times New Roman"/>
          <w:sz w:val="28"/>
          <w:szCs w:val="28"/>
          <w:lang w:val="uk-UA"/>
        </w:rPr>
        <w:t xml:space="preserve"> сфер</w:t>
      </w:r>
      <w:r w:rsidR="00B60133" w:rsidRPr="008E71BA">
        <w:rPr>
          <w:rFonts w:ascii="Times New Roman" w:hAnsi="Times New Roman" w:cs="Times New Roman"/>
          <w:sz w:val="28"/>
          <w:szCs w:val="28"/>
          <w:lang w:val="uk-UA"/>
        </w:rPr>
        <w:t>и</w:t>
      </w:r>
      <w:r w:rsidR="008A6327"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=0,034) свідчить про </w:t>
      </w:r>
      <w:r w:rsidR="00EE6203" w:rsidRPr="008E71BA">
        <w:rPr>
          <w:rFonts w:ascii="Times New Roman" w:hAnsi="Times New Roman" w:cs="Times New Roman"/>
          <w:sz w:val="28"/>
          <w:szCs w:val="28"/>
          <w:lang w:val="uk-UA"/>
        </w:rPr>
        <w:t>істотно</w:t>
      </w:r>
      <w:r w:rsidRPr="008E71BA">
        <w:rPr>
          <w:rFonts w:ascii="Times New Roman" w:hAnsi="Times New Roman" w:cs="Times New Roman"/>
          <w:sz w:val="28"/>
          <w:szCs w:val="28"/>
          <w:lang w:val="uk-UA"/>
        </w:rPr>
        <w:t xml:space="preserve"> більшу </w:t>
      </w:r>
      <w:r w:rsidRPr="008E71BA">
        <w:rPr>
          <w:rFonts w:ascii="Times New Roman" w:hAnsi="Times New Roman" w:cs="Times New Roman"/>
          <w:color w:val="000000"/>
          <w:sz w:val="28"/>
          <w:szCs w:val="28"/>
          <w:lang w:val="uk-UA"/>
        </w:rPr>
        <w:t>значущість для ліквідаторів їх</w:t>
      </w:r>
      <w:r w:rsidR="00EE6203" w:rsidRPr="008E71BA">
        <w:rPr>
          <w:rFonts w:ascii="Times New Roman" w:hAnsi="Times New Roman" w:cs="Times New Roman"/>
          <w:color w:val="000000"/>
          <w:sz w:val="28"/>
          <w:szCs w:val="28"/>
          <w:lang w:val="uk-UA"/>
        </w:rPr>
        <w:t>ньої професійної діяльності, що ви</w:t>
      </w:r>
      <w:r w:rsidRPr="008E71BA">
        <w:rPr>
          <w:rFonts w:ascii="Times New Roman" w:hAnsi="Times New Roman" w:cs="Times New Roman"/>
          <w:color w:val="000000"/>
          <w:sz w:val="28"/>
          <w:szCs w:val="28"/>
          <w:lang w:val="uk-UA"/>
        </w:rPr>
        <w:t>являється у включеності респондентів у вирішення виробничих питань, у витрачанні особистих ресурсів.</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Не було виявлено статистично значущої різниці між експериментальною та контрольною вибірками за пріоритетніст</w:t>
      </w:r>
      <w:r w:rsidR="008A6327" w:rsidRPr="008E71BA">
        <w:rPr>
          <w:rFonts w:ascii="Times New Roman" w:hAnsi="Times New Roman"/>
          <w:color w:val="000000"/>
          <w:sz w:val="28"/>
          <w:szCs w:val="28"/>
          <w:lang w:val="uk-UA"/>
        </w:rPr>
        <w:t>ю</w:t>
      </w:r>
      <w:r w:rsidRPr="008E71BA">
        <w:rPr>
          <w:rFonts w:ascii="Times New Roman" w:hAnsi="Times New Roman"/>
          <w:color w:val="000000"/>
          <w:sz w:val="28"/>
          <w:szCs w:val="28"/>
          <w:lang w:val="uk-UA"/>
        </w:rPr>
        <w:t xml:space="preserve"> сфери освіти та сфери сімейного життя. </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Щ</w:t>
      </w:r>
      <w:r w:rsidR="00EE6203" w:rsidRPr="008E71BA">
        <w:rPr>
          <w:rFonts w:ascii="Times New Roman" w:hAnsi="Times New Roman"/>
          <w:color w:val="000000"/>
          <w:sz w:val="28"/>
          <w:szCs w:val="28"/>
          <w:lang w:val="uk-UA"/>
        </w:rPr>
        <w:t>одо</w:t>
      </w:r>
      <w:r w:rsidRPr="008E71BA">
        <w:rPr>
          <w:rFonts w:ascii="Times New Roman" w:hAnsi="Times New Roman"/>
          <w:i/>
          <w:color w:val="000000"/>
          <w:sz w:val="28"/>
          <w:szCs w:val="28"/>
          <w:lang w:val="uk-UA"/>
        </w:rPr>
        <w:t xml:space="preserve"> сфери освіти</w:t>
      </w:r>
      <w:r w:rsidR="00EE6203" w:rsidRPr="008E71BA">
        <w:rPr>
          <w:rFonts w:ascii="Times New Roman" w:hAnsi="Times New Roman"/>
          <w:color w:val="000000"/>
          <w:sz w:val="28"/>
          <w:szCs w:val="28"/>
          <w:lang w:val="uk-UA"/>
        </w:rPr>
        <w:t>, то ця</w:t>
      </w:r>
      <w:r w:rsidRPr="008E71BA">
        <w:rPr>
          <w:rFonts w:ascii="Times New Roman" w:hAnsi="Times New Roman"/>
          <w:color w:val="000000"/>
          <w:sz w:val="28"/>
          <w:szCs w:val="28"/>
          <w:lang w:val="uk-UA"/>
        </w:rPr>
        <w:t xml:space="preserve"> шкала досліджує  прагнення респондентів підвищувати свій освітній та кваліфікацій</w:t>
      </w:r>
      <w:r w:rsidR="00EE6203" w:rsidRPr="008E71BA">
        <w:rPr>
          <w:rFonts w:ascii="Times New Roman" w:hAnsi="Times New Roman"/>
          <w:color w:val="000000"/>
          <w:sz w:val="28"/>
          <w:szCs w:val="28"/>
          <w:lang w:val="uk-UA"/>
        </w:rPr>
        <w:t>ний рів</w:t>
      </w:r>
      <w:r w:rsidR="008A6327" w:rsidRPr="008E71BA">
        <w:rPr>
          <w:rFonts w:ascii="Times New Roman" w:hAnsi="Times New Roman"/>
          <w:color w:val="000000"/>
          <w:sz w:val="28"/>
          <w:szCs w:val="28"/>
          <w:lang w:val="uk-UA"/>
        </w:rPr>
        <w:t>ні</w:t>
      </w:r>
      <w:r w:rsidR="00EE6203" w:rsidRPr="008E71BA">
        <w:rPr>
          <w:rFonts w:ascii="Times New Roman" w:hAnsi="Times New Roman"/>
          <w:color w:val="000000"/>
          <w:sz w:val="28"/>
          <w:szCs w:val="28"/>
          <w:lang w:val="uk-UA"/>
        </w:rPr>
        <w:t>, розширювати світогляд</w:t>
      </w:r>
      <w:r w:rsidRPr="008E71BA">
        <w:rPr>
          <w:rFonts w:ascii="Times New Roman" w:hAnsi="Times New Roman"/>
          <w:color w:val="000000"/>
          <w:sz w:val="28"/>
          <w:szCs w:val="28"/>
          <w:lang w:val="uk-UA"/>
        </w:rPr>
        <w:t xml:space="preserve">. </w:t>
      </w:r>
      <w:r w:rsidRPr="008E71BA">
        <w:rPr>
          <w:rFonts w:ascii="Times New Roman" w:hAnsi="Times New Roman"/>
          <w:color w:val="333333"/>
          <w:sz w:val="28"/>
          <w:szCs w:val="28"/>
          <w:lang w:val="uk-UA"/>
        </w:rPr>
        <w:t xml:space="preserve">Середнє значення в групі ліквідаторів – 4,73, </w:t>
      </w:r>
      <w:r w:rsidR="00EE6203" w:rsidRPr="008E71BA">
        <w:rPr>
          <w:rFonts w:ascii="Times New Roman" w:hAnsi="Times New Roman"/>
          <w:color w:val="333333"/>
          <w:sz w:val="28"/>
          <w:szCs w:val="28"/>
          <w:lang w:val="uk-UA"/>
        </w:rPr>
        <w:t>у контрольній</w:t>
      </w:r>
      <w:r w:rsidRPr="008E71BA">
        <w:rPr>
          <w:rFonts w:ascii="Times New Roman" w:hAnsi="Times New Roman"/>
          <w:color w:val="333333"/>
          <w:sz w:val="28"/>
          <w:szCs w:val="28"/>
          <w:lang w:val="uk-UA"/>
        </w:rPr>
        <w:t xml:space="preserve"> – 4,68. Мода в експериментальній вибірці – 3, </w:t>
      </w:r>
      <w:r w:rsidR="00EE6203" w:rsidRPr="008E71BA">
        <w:rPr>
          <w:rFonts w:ascii="Times New Roman" w:hAnsi="Times New Roman"/>
          <w:color w:val="333333"/>
          <w:sz w:val="28"/>
          <w:szCs w:val="28"/>
          <w:lang w:val="uk-UA"/>
        </w:rPr>
        <w:t>у</w:t>
      </w:r>
      <w:r w:rsidRPr="008E71BA">
        <w:rPr>
          <w:rFonts w:ascii="Times New Roman" w:hAnsi="Times New Roman"/>
          <w:color w:val="333333"/>
          <w:sz w:val="28"/>
          <w:szCs w:val="28"/>
          <w:lang w:val="uk-UA"/>
        </w:rPr>
        <w:t xml:space="preserve"> контрольній – 4.</w:t>
      </w:r>
    </w:p>
    <w:p w:rsidR="00904FD8" w:rsidRPr="008E71BA" w:rsidRDefault="00904FD8" w:rsidP="00904FD8">
      <w:pPr>
        <w:spacing w:line="360" w:lineRule="auto"/>
        <w:ind w:firstLine="708"/>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В той час</w:t>
      </w:r>
      <w:r w:rsidR="008A6327" w:rsidRPr="008E71BA">
        <w:rPr>
          <w:rFonts w:ascii="Times New Roman" w:hAnsi="Times New Roman" w:cs="Times New Roman"/>
          <w:color w:val="000000"/>
          <w:sz w:val="28"/>
          <w:szCs w:val="28"/>
          <w:lang w:val="uk-UA"/>
        </w:rPr>
        <w:t xml:space="preserve"> </w:t>
      </w:r>
      <w:r w:rsidRPr="008E71BA">
        <w:rPr>
          <w:rFonts w:ascii="Times New Roman" w:hAnsi="Times New Roman" w:cs="Times New Roman"/>
          <w:color w:val="000000"/>
          <w:sz w:val="28"/>
          <w:szCs w:val="28"/>
          <w:lang w:val="uk-UA"/>
        </w:rPr>
        <w:t>як</w:t>
      </w:r>
      <w:r w:rsidRPr="008E71BA">
        <w:rPr>
          <w:rFonts w:ascii="Times New Roman" w:hAnsi="Times New Roman" w:cs="Times New Roman"/>
          <w:i/>
          <w:color w:val="000000"/>
          <w:sz w:val="28"/>
          <w:szCs w:val="28"/>
          <w:lang w:val="uk-UA"/>
        </w:rPr>
        <w:t xml:space="preserve"> сфера сімейного</w:t>
      </w:r>
      <w:r w:rsidRPr="008E71BA">
        <w:rPr>
          <w:rFonts w:ascii="Times New Roman" w:hAnsi="Times New Roman" w:cs="Times New Roman"/>
          <w:color w:val="000000"/>
          <w:sz w:val="28"/>
          <w:szCs w:val="28"/>
          <w:lang w:val="uk-UA"/>
        </w:rPr>
        <w:t xml:space="preserve"> життя досліджує пріоритетність сім’ї для респондентів</w:t>
      </w:r>
      <w:r w:rsidR="008A6327" w:rsidRPr="008E71BA">
        <w:rPr>
          <w:rFonts w:ascii="Times New Roman" w:hAnsi="Times New Roman" w:cs="Times New Roman"/>
          <w:color w:val="000000"/>
          <w:sz w:val="28"/>
          <w:szCs w:val="28"/>
          <w:lang w:val="uk-UA"/>
        </w:rPr>
        <w:t>,</w:t>
      </w:r>
      <w:r w:rsidRPr="008E71BA">
        <w:rPr>
          <w:rFonts w:ascii="Times New Roman" w:hAnsi="Times New Roman" w:cs="Times New Roman"/>
          <w:color w:val="000000"/>
          <w:sz w:val="28"/>
          <w:szCs w:val="28"/>
          <w:lang w:val="uk-UA"/>
        </w:rPr>
        <w:t xml:space="preserve"> </w:t>
      </w:r>
      <w:r w:rsidR="008A6327" w:rsidRPr="008E71BA">
        <w:rPr>
          <w:rFonts w:ascii="Times New Roman" w:hAnsi="Times New Roman" w:cs="Times New Roman"/>
          <w:color w:val="000000"/>
          <w:sz w:val="28"/>
          <w:szCs w:val="28"/>
          <w:lang w:val="uk-UA"/>
        </w:rPr>
        <w:t>в</w:t>
      </w:r>
      <w:r w:rsidRPr="008E71BA">
        <w:rPr>
          <w:rFonts w:ascii="Times New Roman" w:hAnsi="Times New Roman" w:cs="Times New Roman"/>
          <w:color w:val="000000"/>
          <w:sz w:val="28"/>
          <w:szCs w:val="28"/>
          <w:lang w:val="uk-UA"/>
        </w:rPr>
        <w:t xml:space="preserve"> експериментальній та контрольній груп</w:t>
      </w:r>
      <w:r w:rsidR="008A6327" w:rsidRPr="008E71BA">
        <w:rPr>
          <w:rFonts w:ascii="Times New Roman" w:hAnsi="Times New Roman" w:cs="Times New Roman"/>
          <w:color w:val="000000"/>
          <w:sz w:val="28"/>
          <w:szCs w:val="28"/>
          <w:lang w:val="uk-UA"/>
        </w:rPr>
        <w:t>ах</w:t>
      </w:r>
      <w:r w:rsidRPr="008E71BA">
        <w:rPr>
          <w:rFonts w:ascii="Times New Roman" w:hAnsi="Times New Roman" w:cs="Times New Roman"/>
          <w:color w:val="000000"/>
          <w:sz w:val="28"/>
          <w:szCs w:val="28"/>
          <w:lang w:val="uk-UA"/>
        </w:rPr>
        <w:t xml:space="preserve"> показники за </w:t>
      </w:r>
      <w:r w:rsidR="008A6327" w:rsidRPr="008E71BA">
        <w:rPr>
          <w:rFonts w:ascii="Times New Roman" w:hAnsi="Times New Roman" w:cs="Times New Roman"/>
          <w:color w:val="000000"/>
          <w:sz w:val="28"/>
          <w:szCs w:val="28"/>
          <w:lang w:val="uk-UA"/>
        </w:rPr>
        <w:t>цією</w:t>
      </w:r>
      <w:r w:rsidRPr="008E71BA">
        <w:rPr>
          <w:rFonts w:ascii="Times New Roman" w:hAnsi="Times New Roman" w:cs="Times New Roman"/>
          <w:color w:val="000000"/>
          <w:sz w:val="28"/>
          <w:szCs w:val="28"/>
          <w:lang w:val="uk-UA"/>
        </w:rPr>
        <w:t xml:space="preserve"> шкалою є досить високими</w:t>
      </w:r>
      <w:r w:rsidR="008A6327" w:rsidRPr="008E71BA">
        <w:rPr>
          <w:rFonts w:ascii="Times New Roman" w:hAnsi="Times New Roman" w:cs="Times New Roman"/>
          <w:color w:val="000000"/>
          <w:sz w:val="28"/>
          <w:szCs w:val="28"/>
          <w:lang w:val="uk-UA"/>
        </w:rPr>
        <w:t>:</w:t>
      </w:r>
      <w:r w:rsidRPr="008E71BA">
        <w:rPr>
          <w:rFonts w:ascii="Times New Roman" w:hAnsi="Times New Roman" w:cs="Times New Roman"/>
          <w:color w:val="000000"/>
          <w:sz w:val="28"/>
          <w:szCs w:val="28"/>
          <w:lang w:val="uk-UA"/>
        </w:rPr>
        <w:t xml:space="preserve"> с</w:t>
      </w:r>
      <w:r w:rsidRPr="008E71BA">
        <w:rPr>
          <w:rFonts w:ascii="Times New Roman" w:hAnsi="Times New Roman" w:cs="Times New Roman"/>
          <w:color w:val="333333"/>
          <w:sz w:val="28"/>
          <w:szCs w:val="28"/>
          <w:lang w:val="uk-UA"/>
        </w:rPr>
        <w:t xml:space="preserve">ереднє значення в групі ліквідаторів – 5,42, середнє значення </w:t>
      </w:r>
      <w:r w:rsidR="008A6327" w:rsidRPr="008E71BA">
        <w:rPr>
          <w:rFonts w:ascii="Times New Roman" w:hAnsi="Times New Roman" w:cs="Times New Roman"/>
          <w:color w:val="333333"/>
          <w:sz w:val="28"/>
          <w:szCs w:val="28"/>
          <w:lang w:val="uk-UA"/>
        </w:rPr>
        <w:t>у</w:t>
      </w:r>
      <w:r w:rsidRPr="008E71BA">
        <w:rPr>
          <w:rFonts w:ascii="Times New Roman" w:hAnsi="Times New Roman" w:cs="Times New Roman"/>
          <w:color w:val="333333"/>
          <w:sz w:val="28"/>
          <w:szCs w:val="28"/>
          <w:lang w:val="uk-UA"/>
        </w:rPr>
        <w:t xml:space="preserve"> групі працівник</w:t>
      </w:r>
      <w:r w:rsidR="008A6327" w:rsidRPr="008E71BA">
        <w:rPr>
          <w:rFonts w:ascii="Times New Roman" w:hAnsi="Times New Roman" w:cs="Times New Roman"/>
          <w:color w:val="333333"/>
          <w:sz w:val="28"/>
          <w:szCs w:val="28"/>
          <w:lang w:val="uk-UA"/>
        </w:rPr>
        <w:t>ів</w:t>
      </w:r>
      <w:r w:rsidRPr="008E71BA">
        <w:rPr>
          <w:rFonts w:ascii="Times New Roman" w:hAnsi="Times New Roman" w:cs="Times New Roman"/>
          <w:color w:val="333333"/>
          <w:sz w:val="28"/>
          <w:szCs w:val="28"/>
          <w:lang w:val="uk-UA"/>
        </w:rPr>
        <w:t xml:space="preserve"> МВС України (контрольній) – 5,79. Мода в експериментальній вибірці – 7, а в контрольній – 5.</w:t>
      </w:r>
    </w:p>
    <w:p w:rsidR="00904FD8" w:rsidRPr="008E71BA" w:rsidRDefault="00904FD8" w:rsidP="00904FD8">
      <w:pPr>
        <w:spacing w:line="360" w:lineRule="auto"/>
        <w:ind w:firstLine="708"/>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З аналізу ціннісного </w:t>
      </w:r>
      <w:r w:rsidR="00FE7005" w:rsidRPr="008E71BA">
        <w:rPr>
          <w:rFonts w:ascii="Times New Roman" w:hAnsi="Times New Roman" w:cs="Times New Roman"/>
          <w:color w:val="000000"/>
          <w:sz w:val="28"/>
          <w:szCs w:val="28"/>
          <w:lang w:val="uk-UA"/>
        </w:rPr>
        <w:t xml:space="preserve">компонента </w:t>
      </w:r>
      <w:r w:rsidRPr="008E71BA">
        <w:rPr>
          <w:rFonts w:ascii="Times New Roman" w:hAnsi="Times New Roman" w:cs="Times New Roman"/>
          <w:color w:val="000000"/>
          <w:sz w:val="28"/>
          <w:szCs w:val="28"/>
          <w:lang w:val="uk-UA"/>
        </w:rPr>
        <w:t xml:space="preserve">можна </w:t>
      </w:r>
      <w:r w:rsidR="008A6327" w:rsidRPr="008E71BA">
        <w:rPr>
          <w:rFonts w:ascii="Times New Roman" w:hAnsi="Times New Roman" w:cs="Times New Roman"/>
          <w:color w:val="000000"/>
          <w:sz w:val="28"/>
          <w:szCs w:val="28"/>
          <w:lang w:val="uk-UA"/>
        </w:rPr>
        <w:t>зробити висновок</w:t>
      </w:r>
      <w:r w:rsidRPr="008E71BA">
        <w:rPr>
          <w:rFonts w:ascii="Times New Roman" w:hAnsi="Times New Roman" w:cs="Times New Roman"/>
          <w:color w:val="000000"/>
          <w:sz w:val="28"/>
          <w:szCs w:val="28"/>
          <w:lang w:val="uk-UA"/>
        </w:rPr>
        <w:t xml:space="preserve">, що основні зміни у ціннісній структурі ліквідаторів пов’язані з орієнтацією на досягнення гармонії зі світом, природою, соціумом та орієнтацією на досягнення безпеки </w:t>
      </w:r>
      <w:r w:rsidR="008A6327" w:rsidRPr="008E71BA">
        <w:rPr>
          <w:rFonts w:ascii="Times New Roman" w:hAnsi="Times New Roman" w:cs="Times New Roman"/>
          <w:color w:val="000000"/>
          <w:sz w:val="28"/>
          <w:szCs w:val="28"/>
          <w:lang w:val="uk-UA"/>
        </w:rPr>
        <w:t xml:space="preserve">й </w:t>
      </w:r>
      <w:r w:rsidRPr="008E71BA">
        <w:rPr>
          <w:rFonts w:ascii="Times New Roman" w:hAnsi="Times New Roman" w:cs="Times New Roman"/>
          <w:color w:val="000000"/>
          <w:sz w:val="28"/>
          <w:szCs w:val="28"/>
          <w:lang w:val="uk-UA"/>
        </w:rPr>
        <w:t xml:space="preserve">отримання морального задоволення від життя. </w:t>
      </w:r>
    </w:p>
    <w:p w:rsidR="00904FD8" w:rsidRPr="008E71BA" w:rsidRDefault="00904FD8" w:rsidP="00904FD8">
      <w:pPr>
        <w:spacing w:line="360" w:lineRule="auto"/>
        <w:ind w:firstLine="708"/>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В подальшому аналізі ми використовуватимемо такі показники ціннісного </w:t>
      </w:r>
      <w:r w:rsidR="00FE7005" w:rsidRPr="008E71BA">
        <w:rPr>
          <w:rFonts w:ascii="Times New Roman" w:hAnsi="Times New Roman" w:cs="Times New Roman"/>
          <w:color w:val="000000"/>
          <w:sz w:val="28"/>
          <w:szCs w:val="28"/>
          <w:lang w:val="uk-UA"/>
        </w:rPr>
        <w:t xml:space="preserve">компонента </w:t>
      </w:r>
      <w:r w:rsidRPr="008E71BA">
        <w:rPr>
          <w:rFonts w:ascii="Times New Roman" w:hAnsi="Times New Roman" w:cs="Times New Roman"/>
          <w:color w:val="000000"/>
          <w:sz w:val="28"/>
          <w:szCs w:val="28"/>
          <w:lang w:val="uk-UA"/>
        </w:rPr>
        <w:t xml:space="preserve">способу життя ліквідаторів, на які суттєво вплинула аварія на ЧАЕС, а саме: </w:t>
      </w:r>
      <w:r w:rsidRPr="008E71BA">
        <w:rPr>
          <w:rFonts w:ascii="Times New Roman" w:hAnsi="Times New Roman" w:cs="Times New Roman"/>
          <w:i/>
          <w:color w:val="000000"/>
          <w:sz w:val="28"/>
          <w:szCs w:val="28"/>
          <w:lang w:val="uk-UA"/>
        </w:rPr>
        <w:t>цінності</w:t>
      </w:r>
      <w:r w:rsidRPr="008E71BA">
        <w:rPr>
          <w:rFonts w:ascii="Times New Roman" w:hAnsi="Times New Roman" w:cs="Times New Roman"/>
          <w:color w:val="000000"/>
          <w:sz w:val="28"/>
          <w:szCs w:val="28"/>
          <w:lang w:val="uk-UA"/>
        </w:rPr>
        <w:t xml:space="preserve"> </w:t>
      </w:r>
      <w:r w:rsidRPr="008E71BA">
        <w:rPr>
          <w:rFonts w:ascii="Times New Roman" w:hAnsi="Times New Roman" w:cs="Times New Roman"/>
          <w:i/>
          <w:color w:val="333333"/>
          <w:sz w:val="28"/>
          <w:szCs w:val="28"/>
          <w:lang w:val="uk-UA"/>
        </w:rPr>
        <w:t xml:space="preserve">стимуляції </w:t>
      </w:r>
      <w:r w:rsidRPr="008E71BA">
        <w:rPr>
          <w:rFonts w:ascii="Times New Roman" w:hAnsi="Times New Roman" w:cs="Times New Roman"/>
          <w:i/>
          <w:sz w:val="28"/>
          <w:szCs w:val="28"/>
          <w:lang w:val="uk-UA"/>
        </w:rPr>
        <w:t>(</w:t>
      </w:r>
      <w:r w:rsidRPr="008E71BA">
        <w:rPr>
          <w:rFonts w:ascii="Times New Roman" w:hAnsi="Times New Roman" w:cs="Times New Roman"/>
          <w:color w:val="000000"/>
          <w:sz w:val="28"/>
          <w:szCs w:val="28"/>
          <w:lang w:val="uk-UA"/>
        </w:rPr>
        <w:t>«Ціннісний опитувальник» Ш. Шварца</w:t>
      </w:r>
      <w:r w:rsidRPr="008E71BA">
        <w:rPr>
          <w:rFonts w:ascii="Times New Roman" w:hAnsi="Times New Roman" w:cs="Times New Roman"/>
          <w:i/>
          <w:sz w:val="28"/>
          <w:szCs w:val="28"/>
          <w:lang w:val="uk-UA"/>
        </w:rPr>
        <w:t>),</w:t>
      </w:r>
      <w:r w:rsidRPr="008E71BA">
        <w:rPr>
          <w:rFonts w:ascii="Times New Roman" w:hAnsi="Times New Roman" w:cs="Times New Roman"/>
          <w:i/>
          <w:color w:val="000000"/>
          <w:sz w:val="28"/>
          <w:szCs w:val="28"/>
          <w:lang w:val="uk-UA"/>
        </w:rPr>
        <w:t xml:space="preserve"> цінності</w:t>
      </w:r>
      <w:r w:rsidRPr="008E71BA">
        <w:rPr>
          <w:rFonts w:ascii="Times New Roman" w:hAnsi="Times New Roman" w:cs="Times New Roman"/>
          <w:i/>
          <w:sz w:val="28"/>
          <w:szCs w:val="28"/>
          <w:lang w:val="uk-UA"/>
        </w:rPr>
        <w:t xml:space="preserve"> конформізму (</w:t>
      </w:r>
      <w:r w:rsidRPr="008E71BA">
        <w:rPr>
          <w:rFonts w:ascii="Times New Roman" w:hAnsi="Times New Roman" w:cs="Times New Roman"/>
          <w:color w:val="000000"/>
          <w:sz w:val="28"/>
          <w:szCs w:val="28"/>
          <w:lang w:val="uk-UA"/>
        </w:rPr>
        <w:t>«Ціннісний опитувальник» Ш. Шварца</w:t>
      </w:r>
      <w:r w:rsidRPr="008E71BA">
        <w:rPr>
          <w:rFonts w:ascii="Times New Roman" w:hAnsi="Times New Roman" w:cs="Times New Roman"/>
          <w:i/>
          <w:sz w:val="28"/>
          <w:szCs w:val="28"/>
          <w:lang w:val="uk-UA"/>
        </w:rPr>
        <w:t xml:space="preserve">), </w:t>
      </w:r>
      <w:r w:rsidRPr="008E71BA">
        <w:rPr>
          <w:rFonts w:ascii="Times New Roman" w:hAnsi="Times New Roman" w:cs="Times New Roman"/>
          <w:i/>
          <w:color w:val="000000"/>
          <w:sz w:val="28"/>
          <w:szCs w:val="28"/>
          <w:lang w:val="uk-UA"/>
        </w:rPr>
        <w:t>цінності</w:t>
      </w:r>
      <w:r w:rsidRPr="008E71BA">
        <w:rPr>
          <w:rFonts w:ascii="Times New Roman" w:hAnsi="Times New Roman" w:cs="Times New Roman"/>
          <w:i/>
          <w:sz w:val="28"/>
          <w:szCs w:val="28"/>
          <w:lang w:val="uk-UA"/>
        </w:rPr>
        <w:t xml:space="preserve"> підтримки традицій (</w:t>
      </w:r>
      <w:r w:rsidRPr="008E71BA">
        <w:rPr>
          <w:rFonts w:ascii="Times New Roman" w:hAnsi="Times New Roman" w:cs="Times New Roman"/>
          <w:color w:val="000000"/>
          <w:sz w:val="28"/>
          <w:szCs w:val="28"/>
          <w:lang w:val="uk-UA"/>
        </w:rPr>
        <w:t>«Ціннісний опитувальник» Ш. Шварца</w:t>
      </w:r>
      <w:r w:rsidRPr="008E71BA">
        <w:rPr>
          <w:rFonts w:ascii="Times New Roman" w:hAnsi="Times New Roman" w:cs="Times New Roman"/>
          <w:i/>
          <w:sz w:val="28"/>
          <w:szCs w:val="28"/>
          <w:lang w:val="uk-UA"/>
        </w:rPr>
        <w:t xml:space="preserve">), </w:t>
      </w:r>
      <w:r w:rsidRPr="008E71BA">
        <w:rPr>
          <w:rFonts w:ascii="Times New Roman" w:hAnsi="Times New Roman" w:cs="Times New Roman"/>
          <w:i/>
          <w:color w:val="000000"/>
          <w:sz w:val="28"/>
          <w:szCs w:val="28"/>
          <w:lang w:val="uk-UA"/>
        </w:rPr>
        <w:t>цінності</w:t>
      </w:r>
      <w:r w:rsidRPr="008E71BA">
        <w:rPr>
          <w:rFonts w:ascii="Times New Roman" w:hAnsi="Times New Roman" w:cs="Times New Roman"/>
          <w:i/>
          <w:sz w:val="28"/>
          <w:szCs w:val="28"/>
          <w:lang w:val="uk-UA"/>
        </w:rPr>
        <w:t xml:space="preserve"> соціальності (</w:t>
      </w:r>
      <w:r w:rsidRPr="008E71BA">
        <w:rPr>
          <w:rFonts w:ascii="Times New Roman" w:hAnsi="Times New Roman" w:cs="Times New Roman"/>
          <w:color w:val="000000"/>
          <w:sz w:val="28"/>
          <w:szCs w:val="28"/>
          <w:lang w:val="uk-UA"/>
        </w:rPr>
        <w:t>«Ціннісний опитувальник» Ш. Шварца</w:t>
      </w:r>
      <w:r w:rsidRPr="008E71BA">
        <w:rPr>
          <w:rFonts w:ascii="Times New Roman" w:hAnsi="Times New Roman" w:cs="Times New Roman"/>
          <w:i/>
          <w:sz w:val="28"/>
          <w:szCs w:val="28"/>
          <w:lang w:val="uk-UA"/>
        </w:rPr>
        <w:t xml:space="preserve">), </w:t>
      </w:r>
      <w:r w:rsidRPr="008E71BA">
        <w:rPr>
          <w:rFonts w:ascii="Times New Roman" w:hAnsi="Times New Roman" w:cs="Times New Roman"/>
          <w:i/>
          <w:color w:val="000000"/>
          <w:sz w:val="28"/>
          <w:szCs w:val="28"/>
          <w:lang w:val="uk-UA"/>
        </w:rPr>
        <w:t>цінності</w:t>
      </w:r>
      <w:r w:rsidRPr="008E71BA">
        <w:rPr>
          <w:rFonts w:ascii="Times New Roman" w:hAnsi="Times New Roman" w:cs="Times New Roman"/>
          <w:i/>
          <w:sz w:val="28"/>
          <w:szCs w:val="28"/>
          <w:lang w:val="uk-UA"/>
        </w:rPr>
        <w:t xml:space="preserve"> безпеки (</w:t>
      </w:r>
      <w:r w:rsidRPr="008E71BA">
        <w:rPr>
          <w:rFonts w:ascii="Times New Roman" w:hAnsi="Times New Roman" w:cs="Times New Roman"/>
          <w:color w:val="000000"/>
          <w:sz w:val="28"/>
          <w:szCs w:val="28"/>
          <w:lang w:val="uk-UA"/>
        </w:rPr>
        <w:t>«Ціннісний опитувальник» Ш. Шварца</w:t>
      </w:r>
      <w:r w:rsidRPr="008E71BA">
        <w:rPr>
          <w:rFonts w:ascii="Times New Roman" w:hAnsi="Times New Roman" w:cs="Times New Roman"/>
          <w:i/>
          <w:sz w:val="28"/>
          <w:szCs w:val="28"/>
          <w:lang w:val="uk-UA"/>
        </w:rPr>
        <w:t xml:space="preserve">), </w:t>
      </w:r>
      <w:r w:rsidRPr="008E71BA">
        <w:rPr>
          <w:rFonts w:ascii="Times New Roman" w:hAnsi="Times New Roman" w:cs="Times New Roman"/>
          <w:i/>
          <w:color w:val="000000"/>
          <w:sz w:val="28"/>
          <w:szCs w:val="28"/>
          <w:lang w:val="uk-UA"/>
        </w:rPr>
        <w:t>цінності</w:t>
      </w:r>
      <w:r w:rsidRPr="008E71BA">
        <w:rPr>
          <w:rFonts w:ascii="Times New Roman" w:hAnsi="Times New Roman" w:cs="Times New Roman"/>
          <w:i/>
          <w:sz w:val="28"/>
          <w:szCs w:val="28"/>
          <w:lang w:val="uk-UA"/>
        </w:rPr>
        <w:t xml:space="preserve"> соціальної культури (</w:t>
      </w:r>
      <w:r w:rsidRPr="008E71BA">
        <w:rPr>
          <w:rFonts w:ascii="Times New Roman" w:hAnsi="Times New Roman" w:cs="Times New Roman"/>
          <w:color w:val="000000"/>
          <w:sz w:val="28"/>
          <w:szCs w:val="28"/>
          <w:lang w:val="uk-UA"/>
        </w:rPr>
        <w:t>«Ціннісний опитувальник» Ш. Шварца</w:t>
      </w:r>
      <w:r w:rsidRPr="008E71BA">
        <w:rPr>
          <w:rFonts w:ascii="Times New Roman" w:hAnsi="Times New Roman" w:cs="Times New Roman"/>
          <w:i/>
          <w:sz w:val="28"/>
          <w:szCs w:val="28"/>
          <w:lang w:val="uk-UA"/>
        </w:rPr>
        <w:t xml:space="preserve">), </w:t>
      </w:r>
      <w:r w:rsidRPr="008E71BA">
        <w:rPr>
          <w:rFonts w:ascii="Times New Roman" w:hAnsi="Times New Roman" w:cs="Times New Roman"/>
          <w:i/>
          <w:color w:val="000000"/>
          <w:sz w:val="28"/>
          <w:szCs w:val="28"/>
          <w:lang w:val="uk-UA"/>
        </w:rPr>
        <w:t>цінності</w:t>
      </w:r>
      <w:r w:rsidRPr="008E71BA">
        <w:rPr>
          <w:rFonts w:ascii="Times New Roman" w:hAnsi="Times New Roman" w:cs="Times New Roman"/>
          <w:i/>
          <w:sz w:val="28"/>
          <w:szCs w:val="28"/>
          <w:lang w:val="uk-UA"/>
        </w:rPr>
        <w:t xml:space="preserve"> саморозвитку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МТЖЦ В. Ф. Сопова, Л. В. Карпушиної)</w:t>
      </w:r>
      <w:r w:rsidRPr="008E71BA">
        <w:rPr>
          <w:rFonts w:ascii="Times New Roman" w:hAnsi="Times New Roman" w:cs="Times New Roman"/>
          <w:i/>
          <w:sz w:val="28"/>
          <w:szCs w:val="28"/>
          <w:lang w:val="uk-UA"/>
        </w:rPr>
        <w:t xml:space="preserve">, </w:t>
      </w:r>
      <w:r w:rsidRPr="008E71BA">
        <w:rPr>
          <w:rFonts w:ascii="Times New Roman" w:hAnsi="Times New Roman" w:cs="Times New Roman"/>
          <w:i/>
          <w:color w:val="000000"/>
          <w:sz w:val="28"/>
          <w:szCs w:val="28"/>
          <w:lang w:val="uk-UA"/>
        </w:rPr>
        <w:t>цінності</w:t>
      </w:r>
      <w:r w:rsidRPr="008E71BA">
        <w:rPr>
          <w:rFonts w:ascii="Times New Roman" w:hAnsi="Times New Roman" w:cs="Times New Roman"/>
          <w:i/>
          <w:sz w:val="28"/>
          <w:szCs w:val="28"/>
          <w:lang w:val="uk-UA"/>
        </w:rPr>
        <w:t xml:space="preserve"> духовного задоволення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МТЖЦ В. Ф. Сопова, Л. В. Карпушиної)</w:t>
      </w:r>
      <w:r w:rsidRPr="008E71BA">
        <w:rPr>
          <w:rFonts w:ascii="Times New Roman" w:hAnsi="Times New Roman" w:cs="Times New Roman"/>
          <w:i/>
          <w:sz w:val="28"/>
          <w:szCs w:val="28"/>
          <w:lang w:val="uk-UA"/>
        </w:rPr>
        <w:t xml:space="preserve">, </w:t>
      </w:r>
      <w:r w:rsidRPr="008E71BA">
        <w:rPr>
          <w:rFonts w:ascii="Times New Roman" w:hAnsi="Times New Roman" w:cs="Times New Roman"/>
          <w:i/>
          <w:color w:val="000000"/>
          <w:sz w:val="28"/>
          <w:szCs w:val="28"/>
          <w:lang w:val="uk-UA"/>
        </w:rPr>
        <w:t>цінності</w:t>
      </w:r>
      <w:r w:rsidRPr="008E71BA">
        <w:rPr>
          <w:rFonts w:ascii="Times New Roman" w:hAnsi="Times New Roman" w:cs="Times New Roman"/>
          <w:i/>
          <w:sz w:val="28"/>
          <w:szCs w:val="28"/>
          <w:lang w:val="uk-UA"/>
        </w:rPr>
        <w:t xml:space="preserve"> збереження власної індивідуальності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МТЖЦ В. Ф. Сопова, Л. В. Карпушиної)</w:t>
      </w:r>
      <w:r w:rsidRPr="008E71BA">
        <w:rPr>
          <w:rFonts w:ascii="Times New Roman" w:hAnsi="Times New Roman" w:cs="Times New Roman"/>
          <w:i/>
          <w:sz w:val="28"/>
          <w:szCs w:val="28"/>
          <w:lang w:val="uk-UA"/>
        </w:rPr>
        <w:t xml:space="preserve">, сфери професійного життя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МТЖЦ В. Ф. Сопова, Л. В. Карпушиної)</w:t>
      </w:r>
      <w:r w:rsidRPr="008E71BA">
        <w:rPr>
          <w:rFonts w:ascii="Times New Roman" w:hAnsi="Times New Roman" w:cs="Times New Roman"/>
          <w:i/>
          <w:sz w:val="28"/>
          <w:szCs w:val="28"/>
          <w:lang w:val="uk-UA"/>
        </w:rPr>
        <w:t xml:space="preserve">, сфери суспільного життя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МТЖЦ В. Ф. Сопова, Л. В. Карпушиної)</w:t>
      </w:r>
      <w:r w:rsidRPr="008E71BA">
        <w:rPr>
          <w:rFonts w:ascii="Times New Roman" w:hAnsi="Times New Roman" w:cs="Times New Roman"/>
          <w:i/>
          <w:sz w:val="28"/>
          <w:szCs w:val="28"/>
          <w:lang w:val="uk-UA"/>
        </w:rPr>
        <w:t xml:space="preserve">, сфери захоплень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МТЖЦ В. Ф. Сопова, Л. В. Карпушиної)</w:t>
      </w:r>
      <w:r w:rsidRPr="008E71BA">
        <w:rPr>
          <w:rFonts w:ascii="Times New Roman" w:hAnsi="Times New Roman" w:cs="Times New Roman"/>
          <w:i/>
          <w:sz w:val="28"/>
          <w:szCs w:val="28"/>
          <w:lang w:val="uk-UA"/>
        </w:rPr>
        <w:t xml:space="preserve">, сфери фізичної активності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МТЖЦ В. Ф. Сопова, Л. В. Карпушиної)</w:t>
      </w:r>
      <w:r w:rsidRPr="008E71BA">
        <w:rPr>
          <w:rFonts w:ascii="Times New Roman" w:hAnsi="Times New Roman" w:cs="Times New Roman"/>
          <w:i/>
          <w:sz w:val="28"/>
          <w:szCs w:val="28"/>
          <w:lang w:val="uk-UA"/>
        </w:rPr>
        <w:t xml:space="preserve">. </w:t>
      </w:r>
    </w:p>
    <w:p w:rsidR="00904FD8" w:rsidRPr="008E71BA" w:rsidRDefault="00904FD8"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Дослідження </w:t>
      </w:r>
      <w:r w:rsidRPr="008E71BA">
        <w:rPr>
          <w:rFonts w:ascii="Times New Roman" w:hAnsi="Times New Roman" w:cs="Times New Roman"/>
          <w:b/>
          <w:i/>
          <w:sz w:val="28"/>
          <w:szCs w:val="28"/>
          <w:lang w:val="uk-UA"/>
        </w:rPr>
        <w:t>компонент</w:t>
      </w:r>
      <w:r w:rsidR="00EE6203" w:rsidRPr="008E71BA">
        <w:rPr>
          <w:rFonts w:ascii="Times New Roman" w:hAnsi="Times New Roman" w:cs="Times New Roman"/>
          <w:b/>
          <w:i/>
          <w:sz w:val="28"/>
          <w:szCs w:val="28"/>
          <w:lang w:val="uk-UA"/>
        </w:rPr>
        <w:t>а</w:t>
      </w:r>
      <w:r w:rsidRPr="008E71BA">
        <w:rPr>
          <w:rFonts w:ascii="Times New Roman" w:hAnsi="Times New Roman" w:cs="Times New Roman"/>
          <w:b/>
          <w:i/>
          <w:sz w:val="28"/>
          <w:szCs w:val="28"/>
          <w:lang w:val="uk-UA"/>
        </w:rPr>
        <w:t xml:space="preserve"> якості життя</w:t>
      </w:r>
      <w:r w:rsidRPr="008E71BA">
        <w:rPr>
          <w:rFonts w:ascii="Times New Roman" w:hAnsi="Times New Roman" w:cs="Times New Roman"/>
          <w:sz w:val="28"/>
          <w:szCs w:val="28"/>
          <w:lang w:val="uk-UA"/>
        </w:rPr>
        <w:t xml:space="preserve"> в експериментальній і контрольній вибірках здійснювал</w:t>
      </w:r>
      <w:r w:rsidR="00EE6203"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за допомогою опитувальника якості життя ВООЗ (ВООЗЯЖ-100), структура якого включає питання</w:t>
      </w:r>
      <w:r w:rsidR="00EE6203"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B054C9" w:rsidRPr="008E71BA">
        <w:rPr>
          <w:rFonts w:ascii="Times New Roman" w:hAnsi="Times New Roman" w:cs="Times New Roman"/>
          <w:sz w:val="28"/>
          <w:szCs w:val="28"/>
          <w:lang w:val="uk-UA"/>
        </w:rPr>
        <w:t>спрямовані на</w:t>
      </w:r>
      <w:r w:rsidRPr="008E71BA">
        <w:rPr>
          <w:rFonts w:ascii="Times New Roman" w:hAnsi="Times New Roman" w:cs="Times New Roman"/>
          <w:sz w:val="28"/>
          <w:szCs w:val="28"/>
          <w:lang w:val="uk-UA"/>
        </w:rPr>
        <w:t xml:space="preserve"> дослідження суб’єктивного сприйняття індивідом якості свого життя за такими сферами: фізичною, психологічною, сферою незалежності, соціальної активності, сферою навколишнього середовища та духовності. </w:t>
      </w:r>
    </w:p>
    <w:p w:rsidR="00904FD8" w:rsidRPr="008E71BA" w:rsidRDefault="00904FD8" w:rsidP="00904FD8">
      <w:pPr>
        <w:spacing w:line="360" w:lineRule="auto"/>
        <w:ind w:firstLine="708"/>
        <w:jc w:val="both"/>
        <w:rPr>
          <w:rFonts w:ascii="Times New Roman" w:hAnsi="Times New Roman" w:cs="Times New Roman"/>
          <w:color w:val="000000"/>
          <w:sz w:val="28"/>
          <w:szCs w:val="28"/>
          <w:shd w:val="clear" w:color="auto" w:fill="FFFFFF"/>
          <w:lang w:val="uk-UA"/>
        </w:rPr>
      </w:pPr>
      <w:r w:rsidRPr="008E71BA">
        <w:rPr>
          <w:rFonts w:ascii="Times New Roman" w:hAnsi="Times New Roman" w:cs="Times New Roman"/>
          <w:color w:val="000000"/>
          <w:sz w:val="28"/>
          <w:szCs w:val="28"/>
          <w:shd w:val="clear" w:color="auto" w:fill="FFFFFF"/>
          <w:lang w:val="uk-UA"/>
        </w:rPr>
        <w:t>Аналіз результатів</w:t>
      </w:r>
      <w:r w:rsidR="00EE6203" w:rsidRPr="008E71BA">
        <w:rPr>
          <w:rFonts w:ascii="Times New Roman" w:hAnsi="Times New Roman" w:cs="Times New Roman"/>
          <w:color w:val="000000"/>
          <w:sz w:val="28"/>
          <w:szCs w:val="28"/>
          <w:shd w:val="clear" w:color="auto" w:fill="FFFFFF"/>
          <w:lang w:val="uk-UA"/>
        </w:rPr>
        <w:t>, отриманих за допомогою</w:t>
      </w:r>
      <w:r w:rsidRPr="008E71BA">
        <w:rPr>
          <w:rFonts w:ascii="Times New Roman" w:hAnsi="Times New Roman" w:cs="Times New Roman"/>
          <w:color w:val="000000"/>
          <w:sz w:val="28"/>
          <w:szCs w:val="28"/>
          <w:shd w:val="clear" w:color="auto" w:fill="FFFFFF"/>
          <w:lang w:val="uk-UA"/>
        </w:rPr>
        <w:t xml:space="preserve"> </w:t>
      </w:r>
      <w:r w:rsidRPr="008E71BA">
        <w:rPr>
          <w:rFonts w:ascii="Times New Roman" w:hAnsi="Times New Roman" w:cs="Times New Roman"/>
          <w:sz w:val="28"/>
          <w:szCs w:val="28"/>
          <w:lang w:val="uk-UA"/>
        </w:rPr>
        <w:t>опитувальника якості життя ВООЗ (ВООЗЯЖ-100)</w:t>
      </w:r>
      <w:r w:rsidR="008A6327"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shd w:val="clear" w:color="auto" w:fill="FFFFFF"/>
          <w:lang w:val="uk-UA"/>
        </w:rPr>
        <w:t>да</w:t>
      </w:r>
      <w:r w:rsidR="00EE6203" w:rsidRPr="008E71BA">
        <w:rPr>
          <w:rFonts w:ascii="Times New Roman" w:hAnsi="Times New Roman" w:cs="Times New Roman"/>
          <w:color w:val="000000"/>
          <w:sz w:val="28"/>
          <w:szCs w:val="28"/>
          <w:shd w:val="clear" w:color="auto" w:fill="FFFFFF"/>
          <w:lang w:val="uk-UA"/>
        </w:rPr>
        <w:t xml:space="preserve">в </w:t>
      </w:r>
      <w:r w:rsidRPr="008E71BA">
        <w:rPr>
          <w:rFonts w:ascii="Times New Roman" w:hAnsi="Times New Roman" w:cs="Times New Roman"/>
          <w:sz w:val="28"/>
          <w:szCs w:val="28"/>
          <w:lang w:val="uk-UA"/>
        </w:rPr>
        <w:t>можливість дослідити рівень задоволеності ліквідаторів наслідків аварії на ЧАЕС та контрольної вибірки різними</w:t>
      </w:r>
      <w:r w:rsidR="00EE6203" w:rsidRPr="008E71BA">
        <w:rPr>
          <w:rFonts w:ascii="Times New Roman" w:hAnsi="Times New Roman" w:cs="Times New Roman"/>
          <w:sz w:val="28"/>
          <w:szCs w:val="28"/>
          <w:lang w:val="uk-UA"/>
        </w:rPr>
        <w:t xml:space="preserve"> аспектами свого життя, що, св</w:t>
      </w:r>
      <w:r w:rsidR="008A6327" w:rsidRPr="008E71BA">
        <w:rPr>
          <w:rFonts w:ascii="Times New Roman" w:hAnsi="Times New Roman" w:cs="Times New Roman"/>
          <w:sz w:val="28"/>
          <w:szCs w:val="28"/>
          <w:lang w:val="uk-UA"/>
        </w:rPr>
        <w:t>о</w:t>
      </w:r>
      <w:r w:rsidR="00EE6203"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ю черг</w:t>
      </w:r>
      <w:r w:rsidR="00EE6203"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можна розглядати як оцінку способу життя, що склався, виявити ті аспекти, ступінь важливості </w:t>
      </w:r>
      <w:r w:rsidR="00EE6203" w:rsidRPr="008E71BA">
        <w:rPr>
          <w:rFonts w:ascii="Times New Roman" w:hAnsi="Times New Roman" w:cs="Times New Roman"/>
          <w:sz w:val="28"/>
          <w:szCs w:val="28"/>
          <w:lang w:val="uk-UA"/>
        </w:rPr>
        <w:t>яких для ліквідаторів істотно</w:t>
      </w:r>
      <w:r w:rsidRPr="008E71BA">
        <w:rPr>
          <w:rFonts w:ascii="Times New Roman" w:hAnsi="Times New Roman" w:cs="Times New Roman"/>
          <w:sz w:val="28"/>
          <w:szCs w:val="28"/>
          <w:lang w:val="uk-UA"/>
        </w:rPr>
        <w:t xml:space="preserve"> відрізняється </w:t>
      </w:r>
      <w:r w:rsidR="00EE6203" w:rsidRPr="008E71BA">
        <w:rPr>
          <w:rFonts w:ascii="Times New Roman" w:hAnsi="Times New Roman" w:cs="Times New Roman"/>
          <w:sz w:val="28"/>
          <w:szCs w:val="28"/>
          <w:lang w:val="uk-UA"/>
        </w:rPr>
        <w:t xml:space="preserve">від такого у </w:t>
      </w:r>
      <w:r w:rsidRPr="008E71BA">
        <w:rPr>
          <w:rFonts w:ascii="Times New Roman" w:hAnsi="Times New Roman" w:cs="Times New Roman"/>
          <w:sz w:val="28"/>
          <w:szCs w:val="28"/>
          <w:lang w:val="uk-UA"/>
        </w:rPr>
        <w:t>працівників МВС, а також визначити</w:t>
      </w:r>
      <w:r w:rsidRPr="008E71BA">
        <w:rPr>
          <w:rFonts w:ascii="Times New Roman" w:hAnsi="Times New Roman" w:cs="Times New Roman"/>
          <w:color w:val="000000"/>
          <w:sz w:val="28"/>
          <w:szCs w:val="28"/>
          <w:shd w:val="clear" w:color="auto" w:fill="FFFFFF"/>
          <w:lang w:val="uk-UA"/>
        </w:rPr>
        <w:t xml:space="preserve"> статистично значущі розбіжності. </w:t>
      </w:r>
    </w:p>
    <w:p w:rsidR="00904FD8" w:rsidRPr="008E71BA" w:rsidRDefault="00904FD8" w:rsidP="00904FD8">
      <w:pPr>
        <w:spacing w:line="360" w:lineRule="auto"/>
        <w:ind w:firstLine="709"/>
        <w:jc w:val="both"/>
        <w:rPr>
          <w:rFonts w:ascii="Times New Roman" w:hAnsi="Times New Roman" w:cs="Times New Roman"/>
          <w:color w:val="333333"/>
          <w:sz w:val="28"/>
          <w:szCs w:val="28"/>
          <w:lang w:val="uk-UA"/>
        </w:rPr>
      </w:pPr>
      <w:r w:rsidRPr="008E71BA">
        <w:rPr>
          <w:rFonts w:ascii="Times New Roman" w:hAnsi="Times New Roman" w:cs="Times New Roman"/>
          <w:color w:val="333333"/>
          <w:sz w:val="28"/>
          <w:szCs w:val="28"/>
          <w:lang w:val="uk-UA"/>
        </w:rPr>
        <w:t>За результат</w:t>
      </w:r>
      <w:r w:rsidR="00EE6203" w:rsidRPr="008E71BA">
        <w:rPr>
          <w:rFonts w:ascii="Times New Roman" w:hAnsi="Times New Roman" w:cs="Times New Roman"/>
          <w:color w:val="333333"/>
          <w:sz w:val="28"/>
          <w:szCs w:val="28"/>
          <w:lang w:val="uk-UA"/>
        </w:rPr>
        <w:t>ами</w:t>
      </w:r>
      <w:r w:rsidRPr="008E71BA">
        <w:rPr>
          <w:rFonts w:ascii="Times New Roman" w:hAnsi="Times New Roman" w:cs="Times New Roman"/>
          <w:color w:val="333333"/>
          <w:sz w:val="28"/>
          <w:szCs w:val="28"/>
          <w:lang w:val="uk-UA"/>
        </w:rPr>
        <w:t xml:space="preserve"> застосування </w:t>
      </w:r>
      <w:r w:rsidRPr="008E71BA">
        <w:rPr>
          <w:rFonts w:ascii="Times New Roman" w:hAnsi="Times New Roman" w:cs="Times New Roman"/>
          <w:sz w:val="28"/>
          <w:szCs w:val="28"/>
          <w:lang w:val="uk-UA"/>
        </w:rPr>
        <w:t xml:space="preserve">опитувальника якості життя ВООЗ (ВООЗЯЖ-100) </w:t>
      </w:r>
      <w:r w:rsidRPr="008E71BA">
        <w:rPr>
          <w:rFonts w:ascii="Times New Roman" w:hAnsi="Times New Roman" w:cs="Times New Roman"/>
          <w:color w:val="333333"/>
          <w:sz w:val="28"/>
          <w:szCs w:val="28"/>
          <w:lang w:val="uk-UA"/>
        </w:rPr>
        <w:t>було виявлено мір</w:t>
      </w:r>
      <w:r w:rsidR="00EE6203" w:rsidRPr="008E71BA">
        <w:rPr>
          <w:rFonts w:ascii="Times New Roman" w:hAnsi="Times New Roman" w:cs="Times New Roman"/>
          <w:color w:val="333333"/>
          <w:sz w:val="28"/>
          <w:szCs w:val="28"/>
          <w:lang w:val="uk-UA"/>
        </w:rPr>
        <w:t xml:space="preserve">у </w:t>
      </w:r>
      <w:r w:rsidRPr="008E71BA">
        <w:rPr>
          <w:rFonts w:ascii="Times New Roman" w:hAnsi="Times New Roman" w:cs="Times New Roman"/>
          <w:color w:val="333333"/>
          <w:sz w:val="28"/>
          <w:szCs w:val="28"/>
          <w:lang w:val="uk-UA"/>
        </w:rPr>
        <w:t xml:space="preserve">центральної тенденції та статистично значущі відмінності задоволеності різними аспектами життя в експериментальній і контрольній вибірках (за критерієм </w:t>
      </w:r>
      <w:r w:rsidR="00B054C9" w:rsidRPr="008E71BA">
        <w:rPr>
          <w:rFonts w:ascii="Times New Roman" w:hAnsi="Times New Roman" w:cs="Times New Roman"/>
          <w:color w:val="333333"/>
          <w:sz w:val="28"/>
          <w:szCs w:val="28"/>
          <w:lang w:val="uk-UA"/>
        </w:rPr>
        <w:t>Ст’юдента</w:t>
      </w:r>
      <w:r w:rsidRPr="008E71BA">
        <w:rPr>
          <w:rFonts w:ascii="Times New Roman" w:hAnsi="Times New Roman" w:cs="Times New Roman"/>
          <w:color w:val="333333"/>
          <w:sz w:val="28"/>
          <w:szCs w:val="28"/>
          <w:lang w:val="uk-UA"/>
        </w:rPr>
        <w:t xml:space="preserve"> для даних з нормальним розподілом та Манна-Уітні для даних, де розподіл </w:t>
      </w:r>
      <w:r w:rsidR="00EE6203" w:rsidRPr="008E71BA">
        <w:rPr>
          <w:rFonts w:ascii="Times New Roman" w:hAnsi="Times New Roman" w:cs="Times New Roman"/>
          <w:color w:val="333333"/>
          <w:sz w:val="28"/>
          <w:szCs w:val="28"/>
          <w:lang w:val="uk-UA"/>
        </w:rPr>
        <w:t xml:space="preserve">був </w:t>
      </w:r>
      <w:r w:rsidRPr="008E71BA">
        <w:rPr>
          <w:rFonts w:ascii="Times New Roman" w:hAnsi="Times New Roman" w:cs="Times New Roman"/>
          <w:color w:val="333333"/>
          <w:sz w:val="28"/>
          <w:szCs w:val="28"/>
          <w:lang w:val="uk-UA"/>
        </w:rPr>
        <w:t>ненормальним).</w:t>
      </w:r>
    </w:p>
    <w:p w:rsidR="00904FD8" w:rsidRPr="008E71BA" w:rsidRDefault="00904FD8"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Ліквідатори </w:t>
      </w:r>
      <w:r w:rsidR="00EE6203" w:rsidRPr="008E71BA">
        <w:rPr>
          <w:rFonts w:ascii="Times New Roman" w:hAnsi="Times New Roman" w:cs="Times New Roman"/>
          <w:sz w:val="28"/>
          <w:szCs w:val="28"/>
          <w:lang w:val="uk-UA"/>
        </w:rPr>
        <w:t>переважно</w:t>
      </w:r>
      <w:r w:rsidRPr="008E71BA">
        <w:rPr>
          <w:rFonts w:ascii="Times New Roman" w:hAnsi="Times New Roman" w:cs="Times New Roman"/>
          <w:sz w:val="28"/>
          <w:szCs w:val="28"/>
          <w:lang w:val="uk-UA"/>
        </w:rPr>
        <w:t xml:space="preserve"> заперечували наявність у них негативних емоцій (середнє значення – 14,5), </w:t>
      </w:r>
      <w:r w:rsidR="00EE6203" w:rsidRPr="008E71BA">
        <w:rPr>
          <w:rFonts w:ascii="Times New Roman" w:hAnsi="Times New Roman" w:cs="Times New Roman"/>
          <w:sz w:val="28"/>
          <w:szCs w:val="28"/>
          <w:lang w:val="uk-UA"/>
        </w:rPr>
        <w:t>тоді</w:t>
      </w:r>
      <w:r w:rsidRPr="008E71BA">
        <w:rPr>
          <w:rFonts w:ascii="Times New Roman" w:hAnsi="Times New Roman" w:cs="Times New Roman"/>
          <w:sz w:val="28"/>
          <w:szCs w:val="28"/>
          <w:lang w:val="uk-UA"/>
        </w:rPr>
        <w:t>, як респонденти контрольної групи найвищ</w:t>
      </w:r>
      <w:r w:rsidR="00EE6203" w:rsidRPr="008E71BA">
        <w:rPr>
          <w:rFonts w:ascii="Times New Roman" w:hAnsi="Times New Roman" w:cs="Times New Roman"/>
          <w:sz w:val="28"/>
          <w:szCs w:val="28"/>
          <w:lang w:val="uk-UA"/>
        </w:rPr>
        <w:t>е</w:t>
      </w:r>
      <w:r w:rsidRPr="008E71BA">
        <w:rPr>
          <w:rFonts w:ascii="Times New Roman" w:hAnsi="Times New Roman" w:cs="Times New Roman"/>
          <w:sz w:val="28"/>
          <w:szCs w:val="28"/>
          <w:lang w:val="uk-UA"/>
        </w:rPr>
        <w:t xml:space="preserve"> оцін</w:t>
      </w:r>
      <w:r w:rsidR="00EE6203" w:rsidRPr="008E71BA">
        <w:rPr>
          <w:rFonts w:ascii="Times New Roman" w:hAnsi="Times New Roman" w:cs="Times New Roman"/>
          <w:sz w:val="28"/>
          <w:szCs w:val="28"/>
          <w:lang w:val="uk-UA"/>
        </w:rPr>
        <w:t>ювали</w:t>
      </w:r>
      <w:r w:rsidRPr="008E71BA">
        <w:rPr>
          <w:rFonts w:ascii="Times New Roman" w:hAnsi="Times New Roman" w:cs="Times New Roman"/>
          <w:sz w:val="28"/>
          <w:szCs w:val="28"/>
          <w:lang w:val="uk-UA"/>
        </w:rPr>
        <w:t xml:space="preserve"> як</w:t>
      </w:r>
      <w:r w:rsidR="00EE6203" w:rsidRPr="008E71BA">
        <w:rPr>
          <w:rFonts w:ascii="Times New Roman" w:hAnsi="Times New Roman" w:cs="Times New Roman"/>
          <w:sz w:val="28"/>
          <w:szCs w:val="28"/>
          <w:lang w:val="uk-UA"/>
        </w:rPr>
        <w:t>ість</w:t>
      </w:r>
      <w:r w:rsidRPr="008E71BA">
        <w:rPr>
          <w:rFonts w:ascii="Times New Roman" w:hAnsi="Times New Roman" w:cs="Times New Roman"/>
          <w:sz w:val="28"/>
          <w:szCs w:val="28"/>
          <w:lang w:val="uk-UA"/>
        </w:rPr>
        <w:t xml:space="preserve"> особистих стосунків (середнє значення – 15,3). Одна</w:t>
      </w:r>
      <w:r w:rsidR="00EE6203" w:rsidRPr="008E71BA">
        <w:rPr>
          <w:rFonts w:ascii="Times New Roman" w:hAnsi="Times New Roman" w:cs="Times New Roman"/>
          <w:sz w:val="28"/>
          <w:szCs w:val="28"/>
          <w:lang w:val="uk-UA"/>
        </w:rPr>
        <w:t>к</w:t>
      </w:r>
      <w:r w:rsidRPr="008E71BA">
        <w:rPr>
          <w:rFonts w:ascii="Times New Roman" w:hAnsi="Times New Roman" w:cs="Times New Roman"/>
          <w:sz w:val="28"/>
          <w:szCs w:val="28"/>
          <w:lang w:val="uk-UA"/>
        </w:rPr>
        <w:t xml:space="preserve"> представники обох груп найнижче оцінили якість  такого аспекту життя</w:t>
      </w:r>
      <w:r w:rsidR="00EE6203"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як медична і соціальна підтримка </w:t>
      </w:r>
      <w:r w:rsidRPr="008E71BA">
        <w:rPr>
          <w:rFonts w:ascii="Times New Roman" w:hAnsi="Times New Roman" w:cs="Times New Roman"/>
          <w:color w:val="333333"/>
          <w:sz w:val="28"/>
          <w:szCs w:val="28"/>
          <w:lang w:val="uk-UA"/>
        </w:rPr>
        <w:t xml:space="preserve">(середнє значення: ліквідатори – </w:t>
      </w:r>
      <w:r w:rsidRPr="008E71BA">
        <w:rPr>
          <w:rFonts w:ascii="Times New Roman" w:hAnsi="Times New Roman" w:cs="Times New Roman"/>
          <w:color w:val="000000"/>
          <w:sz w:val="28"/>
          <w:szCs w:val="28"/>
          <w:lang w:val="uk-UA"/>
        </w:rPr>
        <w:t>10,79</w:t>
      </w:r>
      <w:r w:rsidRPr="008E71BA">
        <w:rPr>
          <w:rFonts w:ascii="Times New Roman" w:hAnsi="Times New Roman" w:cs="Times New Roman"/>
          <w:color w:val="333333"/>
          <w:sz w:val="28"/>
          <w:szCs w:val="28"/>
          <w:lang w:val="uk-UA"/>
        </w:rPr>
        <w:t xml:space="preserve">, працівники МВС України – </w:t>
      </w:r>
      <w:r w:rsidRPr="008E71BA">
        <w:rPr>
          <w:rFonts w:ascii="Times New Roman" w:hAnsi="Times New Roman" w:cs="Times New Roman"/>
          <w:color w:val="000000"/>
          <w:sz w:val="28"/>
          <w:szCs w:val="28"/>
          <w:lang w:val="uk-UA"/>
        </w:rPr>
        <w:t>10,96</w:t>
      </w:r>
      <w:r w:rsidRPr="008E71BA">
        <w:rPr>
          <w:rFonts w:ascii="Times New Roman" w:hAnsi="Times New Roman" w:cs="Times New Roman"/>
          <w:color w:val="333333"/>
          <w:sz w:val="28"/>
          <w:szCs w:val="28"/>
          <w:lang w:val="uk-UA"/>
        </w:rPr>
        <w:t xml:space="preserve">). </w:t>
      </w:r>
    </w:p>
    <w:p w:rsidR="00904FD8" w:rsidRPr="008E71BA" w:rsidRDefault="00FE35BF"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w:t>
      </w:r>
      <w:r w:rsidR="00904FD8" w:rsidRPr="008E71BA">
        <w:rPr>
          <w:rFonts w:ascii="Times New Roman" w:hAnsi="Times New Roman" w:cs="Times New Roman"/>
          <w:sz w:val="28"/>
          <w:szCs w:val="28"/>
          <w:lang w:val="uk-UA"/>
        </w:rPr>
        <w:t xml:space="preserve"> результа</w:t>
      </w:r>
      <w:r w:rsidRPr="008E71BA">
        <w:rPr>
          <w:rFonts w:ascii="Times New Roman" w:hAnsi="Times New Roman" w:cs="Times New Roman"/>
          <w:sz w:val="28"/>
          <w:szCs w:val="28"/>
          <w:lang w:val="uk-UA"/>
        </w:rPr>
        <w:t>ми</w:t>
      </w:r>
      <w:r w:rsidR="00904FD8" w:rsidRPr="008E71BA">
        <w:rPr>
          <w:rFonts w:ascii="Times New Roman" w:hAnsi="Times New Roman" w:cs="Times New Roman"/>
          <w:sz w:val="28"/>
          <w:szCs w:val="28"/>
          <w:lang w:val="uk-UA"/>
        </w:rPr>
        <w:t xml:space="preserve"> опитування виявлено статистично значущі відмінності між групами </w:t>
      </w:r>
      <w:r w:rsidRPr="008E71BA">
        <w:rPr>
          <w:rFonts w:ascii="Times New Roman" w:hAnsi="Times New Roman" w:cs="Times New Roman"/>
          <w:sz w:val="28"/>
          <w:szCs w:val="28"/>
          <w:lang w:val="uk-UA"/>
        </w:rPr>
        <w:t>стосовно</w:t>
      </w:r>
      <w:r w:rsidR="00904FD8" w:rsidRPr="008E71BA">
        <w:rPr>
          <w:rFonts w:ascii="Times New Roman" w:hAnsi="Times New Roman" w:cs="Times New Roman"/>
          <w:sz w:val="28"/>
          <w:szCs w:val="28"/>
          <w:lang w:val="uk-UA"/>
        </w:rPr>
        <w:t xml:space="preserve"> розглянутих аспектів. Кількісні показники трансформованих внаслідок аварії характеристик зафіксовано в </w:t>
      </w:r>
      <w:r w:rsidRPr="008E71BA">
        <w:rPr>
          <w:rFonts w:ascii="Times New Roman" w:hAnsi="Times New Roman" w:cs="Times New Roman"/>
          <w:sz w:val="28"/>
          <w:szCs w:val="28"/>
          <w:lang w:val="uk-UA"/>
        </w:rPr>
        <w:t>табл.</w:t>
      </w:r>
      <w:r w:rsidR="00904FD8" w:rsidRPr="008E71BA">
        <w:rPr>
          <w:rFonts w:ascii="Times New Roman" w:hAnsi="Times New Roman" w:cs="Times New Roman"/>
          <w:sz w:val="28"/>
          <w:szCs w:val="28"/>
          <w:lang w:val="uk-UA"/>
        </w:rPr>
        <w:t xml:space="preserve"> 3.1.5. </w:t>
      </w:r>
    </w:p>
    <w:p w:rsidR="007F1846" w:rsidRPr="008E71BA" w:rsidRDefault="007F1846" w:rsidP="007F1846">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Спочатку розглянемо показники компонента «якість життя», за якими було встановлено статистично значущу різницю між експериментальною і контрольною групами в результаті застосування критерію Манна-Уітні. </w:t>
      </w:r>
    </w:p>
    <w:p w:rsidR="007F1846" w:rsidRPr="008E71BA" w:rsidRDefault="007F1846" w:rsidP="007F1846">
      <w:pPr>
        <w:spacing w:line="360" w:lineRule="auto"/>
        <w:ind w:firstLine="708"/>
        <w:jc w:val="both"/>
        <w:rPr>
          <w:rFonts w:ascii="Times New Roman" w:hAnsi="Times New Roman" w:cs="Times New Roman"/>
          <w:noProof/>
          <w:sz w:val="28"/>
          <w:szCs w:val="28"/>
          <w:lang w:val="uk-UA"/>
        </w:rPr>
      </w:pPr>
      <w:r w:rsidRPr="008E71BA">
        <w:rPr>
          <w:rFonts w:ascii="Times New Roman" w:hAnsi="Times New Roman" w:cs="Times New Roman"/>
          <w:noProof/>
          <w:sz w:val="28"/>
          <w:szCs w:val="28"/>
          <w:lang w:val="uk-UA"/>
        </w:rPr>
        <w:t xml:space="preserve">Першою особливістю трансформації способу життя ліквідаторів, яку ми опишемо, є </w:t>
      </w:r>
      <w:r w:rsidRPr="008E71BA">
        <w:rPr>
          <w:rFonts w:ascii="Times New Roman" w:hAnsi="Times New Roman" w:cs="Times New Roman"/>
          <w:i/>
          <w:iCs/>
          <w:noProof/>
          <w:sz w:val="28"/>
          <w:szCs w:val="28"/>
          <w:lang w:val="uk-UA"/>
        </w:rPr>
        <w:t>переживання фізичного болю та дискомфорту</w:t>
      </w:r>
      <w:r w:rsidRPr="008E71BA">
        <w:rPr>
          <w:rFonts w:ascii="Times New Roman" w:hAnsi="Times New Roman" w:cs="Times New Roman"/>
          <w:noProof/>
          <w:sz w:val="28"/>
          <w:szCs w:val="28"/>
          <w:lang w:val="uk-UA"/>
        </w:rPr>
        <w:t xml:space="preserve">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=0,001**)</w:t>
      </w:r>
      <w:r w:rsidRPr="008E71BA">
        <w:rPr>
          <w:rFonts w:ascii="Times New Roman" w:hAnsi="Times New Roman" w:cs="Times New Roman"/>
          <w:noProof/>
          <w:sz w:val="28"/>
          <w:szCs w:val="28"/>
          <w:lang w:val="uk-UA"/>
        </w:rPr>
        <w:t xml:space="preserve">. </w:t>
      </w:r>
      <w:r w:rsidRPr="008E71BA">
        <w:rPr>
          <w:rFonts w:ascii="Times New Roman" w:hAnsi="Times New Roman" w:cs="Times New Roman"/>
          <w:color w:val="333333"/>
          <w:sz w:val="28"/>
          <w:szCs w:val="28"/>
          <w:lang w:val="uk-UA"/>
        </w:rPr>
        <w:t xml:space="preserve">Середнє значення за цією шкалою у групі ліквідаторів – </w:t>
      </w:r>
      <w:r w:rsidRPr="008E71BA">
        <w:rPr>
          <w:rFonts w:ascii="Times New Roman" w:hAnsi="Times New Roman" w:cs="Times New Roman"/>
          <w:color w:val="000000"/>
          <w:sz w:val="28"/>
          <w:szCs w:val="28"/>
          <w:lang w:val="uk-UA"/>
        </w:rPr>
        <w:t>11,76</w:t>
      </w:r>
      <w:r w:rsidRPr="008E71BA">
        <w:rPr>
          <w:rFonts w:ascii="Times New Roman" w:hAnsi="Times New Roman" w:cs="Times New Roman"/>
          <w:color w:val="333333"/>
          <w:sz w:val="28"/>
          <w:szCs w:val="28"/>
          <w:lang w:val="uk-UA"/>
        </w:rPr>
        <w:t xml:space="preserve">, у контрольній – </w:t>
      </w:r>
      <w:r w:rsidRPr="008E71BA">
        <w:rPr>
          <w:rFonts w:ascii="Times New Roman" w:hAnsi="Times New Roman" w:cs="Times New Roman"/>
          <w:color w:val="000000"/>
          <w:sz w:val="28"/>
          <w:szCs w:val="28"/>
          <w:lang w:val="uk-UA"/>
        </w:rPr>
        <w:t>13,65</w:t>
      </w:r>
      <w:r w:rsidRPr="008E71BA">
        <w:rPr>
          <w:rFonts w:ascii="Times New Roman" w:hAnsi="Times New Roman" w:cs="Times New Roman"/>
          <w:color w:val="333333"/>
          <w:sz w:val="28"/>
          <w:szCs w:val="28"/>
          <w:lang w:val="uk-UA"/>
        </w:rPr>
        <w:t xml:space="preserve">. Мода – відповідно 11 і 13. </w:t>
      </w:r>
      <w:r w:rsidRPr="008E71BA">
        <w:rPr>
          <w:rFonts w:ascii="Times New Roman" w:hAnsi="Times New Roman" w:cs="Times New Roman"/>
          <w:noProof/>
          <w:sz w:val="28"/>
          <w:szCs w:val="28"/>
          <w:lang w:val="uk-UA"/>
        </w:rPr>
        <w:t xml:space="preserve">Виявлено, що людей, які були задіяні у роботах з подолання наслідків техногенної катастрофи, більше турбують неприємні фізичні відчуття, вони низько оцінюють свої можливості щодо контролю над припиненням або зменшенням болю. Важливо зазначити, що біль вважається існуючим, якщо індивід стверджує, що він існує, навіть за відсутності медичного обгрунтування чи підтвердження цього факту. Отже, це може бути наслідком погіршення здоров'я, а також результатом постійного очікування і тривожної уважності до власного фізичного стану. </w:t>
      </w:r>
    </w:p>
    <w:p w:rsidR="006D6CD1" w:rsidRPr="008E71BA" w:rsidRDefault="006D6CD1" w:rsidP="007F1846">
      <w:pPr>
        <w:spacing w:line="360" w:lineRule="auto"/>
        <w:ind w:firstLine="708"/>
        <w:jc w:val="both"/>
        <w:rPr>
          <w:rFonts w:ascii="Times New Roman" w:hAnsi="Times New Roman" w:cs="Times New Roman"/>
          <w:noProof/>
          <w:sz w:val="28"/>
          <w:szCs w:val="28"/>
          <w:lang w:val="uk-UA"/>
        </w:rPr>
      </w:pPr>
    </w:p>
    <w:p w:rsidR="00904FD8" w:rsidRPr="008E71BA" w:rsidRDefault="00904FD8" w:rsidP="00904FD8">
      <w:pPr>
        <w:tabs>
          <w:tab w:val="left" w:pos="6426"/>
        </w:tabs>
        <w:spacing w:line="360" w:lineRule="auto"/>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3.1.5</w:t>
      </w:r>
    </w:p>
    <w:p w:rsidR="00904FD8" w:rsidRPr="008E71BA" w:rsidRDefault="00904FD8" w:rsidP="00904FD8">
      <w:pPr>
        <w:tabs>
          <w:tab w:val="left" w:pos="6426"/>
        </w:tabs>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Дослідження компонент</w:t>
      </w:r>
      <w:r w:rsidR="00FE35BF"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способу життя «якість життя» ліквідаторів аварії на ЧАЕС та працівників МВС України, які не мають такого досвіду</w:t>
      </w:r>
      <w:r w:rsidR="006D6CD1"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за допомогою опитувальника ВООЗ (ВООЗЯЖ-100)</w:t>
      </w:r>
    </w:p>
    <w:p w:rsidR="00904FD8" w:rsidRPr="008E71BA" w:rsidRDefault="00904FD8" w:rsidP="00904FD8">
      <w:pPr>
        <w:tabs>
          <w:tab w:val="left" w:pos="6426"/>
        </w:tabs>
        <w:spacing w:line="360" w:lineRule="auto"/>
        <w:jc w:val="center"/>
        <w:rPr>
          <w:rFonts w:ascii="Times New Roman" w:hAnsi="Times New Roman" w:cs="Times New Roman"/>
          <w:sz w:val="28"/>
          <w:szCs w:val="28"/>
          <w:lang w:val="uk-U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361"/>
        <w:gridCol w:w="1843"/>
        <w:gridCol w:w="1701"/>
        <w:gridCol w:w="1666"/>
      </w:tblGrid>
      <w:tr w:rsidR="00904FD8" w:rsidRPr="008E71BA" w:rsidTr="00904FD8">
        <w:trPr>
          <w:jc w:val="center"/>
        </w:trPr>
        <w:tc>
          <w:tcPr>
            <w:tcW w:w="4361" w:type="dxa"/>
            <w:vAlign w:val="center"/>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Показники</w:t>
            </w:r>
          </w:p>
        </w:tc>
        <w:tc>
          <w:tcPr>
            <w:tcW w:w="1843" w:type="dxa"/>
            <w:vAlign w:val="center"/>
          </w:tcPr>
          <w:p w:rsidR="00FE35BF" w:rsidRPr="008E71BA" w:rsidRDefault="00FE35BF"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Працівники МВС України –</w:t>
            </w:r>
          </w:p>
          <w:p w:rsidR="00904FD8" w:rsidRPr="008E71BA" w:rsidRDefault="00FE35BF"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ліквідатори аварії на ЧАЕС</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Працівники МВС України</w:t>
            </w:r>
            <w:r w:rsidRPr="008E71BA">
              <w:rPr>
                <w:rFonts w:ascii="Times New Roman" w:hAnsi="Times New Roman" w:cs="Times New Roman"/>
                <w:color w:val="000000"/>
                <w:sz w:val="28"/>
                <w:szCs w:val="28"/>
                <w:lang w:val="uk-UA"/>
              </w:rPr>
              <w:br/>
            </w:r>
          </w:p>
        </w:tc>
        <w:tc>
          <w:tcPr>
            <w:tcW w:w="1666" w:type="dxa"/>
            <w:vAlign w:val="center"/>
          </w:tcPr>
          <w:p w:rsidR="00904FD8" w:rsidRPr="008E71BA" w:rsidRDefault="00904FD8" w:rsidP="00904FD8">
            <w:pPr>
              <w:jc w:val="center"/>
              <w:rPr>
                <w:rFonts w:ascii="Times New Roman" w:hAnsi="Times New Roman" w:cs="Times New Roman"/>
                <w:color w:val="333333"/>
                <w:sz w:val="28"/>
                <w:szCs w:val="28"/>
                <w:lang w:val="uk-UA"/>
              </w:rPr>
            </w:pPr>
            <w:r w:rsidRPr="008E71BA">
              <w:rPr>
                <w:rFonts w:ascii="Times New Roman" w:hAnsi="Times New Roman" w:cs="Times New Roman"/>
                <w:color w:val="333333"/>
                <w:sz w:val="28"/>
                <w:szCs w:val="28"/>
                <w:lang w:val="uk-UA"/>
              </w:rPr>
              <w:t xml:space="preserve">Різниця за критеріями </w:t>
            </w:r>
            <w:r w:rsidR="00B054C9" w:rsidRPr="008E71BA">
              <w:rPr>
                <w:rFonts w:ascii="Times New Roman" w:hAnsi="Times New Roman" w:cs="Times New Roman"/>
                <w:color w:val="333333"/>
                <w:sz w:val="28"/>
                <w:szCs w:val="28"/>
                <w:lang w:val="uk-UA"/>
              </w:rPr>
              <w:t>Ст’юдента</w:t>
            </w:r>
            <w:r w:rsidRPr="008E71BA">
              <w:rPr>
                <w:rFonts w:ascii="Times New Roman" w:hAnsi="Times New Roman" w:cs="Times New Roman"/>
                <w:color w:val="333333"/>
                <w:sz w:val="28"/>
                <w:szCs w:val="28"/>
                <w:lang w:val="uk-UA"/>
              </w:rPr>
              <w:t xml:space="preserve"> та Манна-Уітні</w:t>
            </w:r>
          </w:p>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≤.0,05)</w:t>
            </w:r>
          </w:p>
        </w:tc>
      </w:tr>
      <w:tr w:rsidR="00904FD8" w:rsidRPr="008E71BA" w:rsidTr="00904FD8">
        <w:trPr>
          <w:jc w:val="center"/>
        </w:trPr>
        <w:tc>
          <w:tcPr>
            <w:tcW w:w="4361"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Фізичний біль та дискомфорт</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11,76</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13,65</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0,001**</w:t>
            </w:r>
          </w:p>
        </w:tc>
      </w:tr>
      <w:tr w:rsidR="00904FD8" w:rsidRPr="008E71BA" w:rsidTr="00904FD8">
        <w:trPr>
          <w:jc w:val="center"/>
        </w:trPr>
        <w:tc>
          <w:tcPr>
            <w:tcW w:w="4361"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Життєва активність, енергія і втомленість</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11,90</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13,91</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0,001**</w:t>
            </w:r>
          </w:p>
        </w:tc>
      </w:tr>
      <w:tr w:rsidR="00904FD8" w:rsidRPr="008E71BA" w:rsidTr="00904FD8">
        <w:trPr>
          <w:jc w:val="center"/>
        </w:trPr>
        <w:tc>
          <w:tcPr>
            <w:tcW w:w="4361"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Сон і відпочинок</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12,76</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15,09</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0,000**</w:t>
            </w:r>
          </w:p>
        </w:tc>
      </w:tr>
      <w:tr w:rsidR="00904FD8" w:rsidRPr="008E71BA" w:rsidTr="00904FD8">
        <w:trPr>
          <w:jc w:val="center"/>
        </w:trPr>
        <w:tc>
          <w:tcPr>
            <w:tcW w:w="4361"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Мислення, здатність до навчання, пам'ять та </w:t>
            </w:r>
            <w:r w:rsidR="00F47BF3" w:rsidRPr="008E71BA">
              <w:rPr>
                <w:rFonts w:ascii="Times New Roman" w:hAnsi="Times New Roman" w:cs="Times New Roman"/>
                <w:sz w:val="28"/>
                <w:szCs w:val="28"/>
                <w:lang w:val="uk-UA"/>
              </w:rPr>
              <w:t xml:space="preserve">концентрація уваги </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12,14</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13,96</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0,001**</w:t>
            </w:r>
          </w:p>
        </w:tc>
      </w:tr>
      <w:tr w:rsidR="00904FD8" w:rsidRPr="008E71BA" w:rsidTr="00904FD8">
        <w:trPr>
          <w:jc w:val="center"/>
        </w:trPr>
        <w:tc>
          <w:tcPr>
            <w:tcW w:w="4361"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Рухливість</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12,48</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15,04</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0,000**</w:t>
            </w:r>
          </w:p>
        </w:tc>
      </w:tr>
      <w:tr w:rsidR="00904FD8" w:rsidRPr="008E71BA" w:rsidTr="00904FD8">
        <w:trPr>
          <w:jc w:val="center"/>
        </w:trPr>
        <w:tc>
          <w:tcPr>
            <w:tcW w:w="4361"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Здатність до роботи</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12,60</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15,87</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0,000**</w:t>
            </w:r>
          </w:p>
        </w:tc>
      </w:tr>
      <w:tr w:rsidR="00904FD8" w:rsidRPr="008E71BA" w:rsidTr="00904FD8">
        <w:trPr>
          <w:trHeight w:val="96"/>
          <w:jc w:val="center"/>
        </w:trPr>
        <w:tc>
          <w:tcPr>
            <w:tcW w:w="4361"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Особисті стосунки</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13,76</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15,83</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0,001**</w:t>
            </w:r>
          </w:p>
        </w:tc>
      </w:tr>
      <w:tr w:rsidR="00904FD8" w:rsidRPr="008E71BA" w:rsidTr="00904FD8">
        <w:trPr>
          <w:jc w:val="center"/>
        </w:trPr>
        <w:tc>
          <w:tcPr>
            <w:tcW w:w="4361"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Практична соціальна підтримка</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13,02</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14,48</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0,001**</w:t>
            </w:r>
          </w:p>
        </w:tc>
      </w:tr>
      <w:tr w:rsidR="00904FD8" w:rsidRPr="008E71BA" w:rsidTr="00904FD8">
        <w:trPr>
          <w:jc w:val="center"/>
        </w:trPr>
        <w:tc>
          <w:tcPr>
            <w:tcW w:w="4361"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Сексуальна активність</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12,10</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14,39</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0,001**</w:t>
            </w:r>
          </w:p>
        </w:tc>
      </w:tr>
      <w:tr w:rsidR="00904FD8" w:rsidRPr="008E71BA" w:rsidTr="00904FD8">
        <w:trPr>
          <w:jc w:val="center"/>
        </w:trPr>
        <w:tc>
          <w:tcPr>
            <w:tcW w:w="4361"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Транспорт</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12,40</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14,61</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0,001**</w:t>
            </w:r>
          </w:p>
        </w:tc>
      </w:tr>
      <w:tr w:rsidR="00904FD8" w:rsidRPr="008E71BA" w:rsidTr="00904FD8">
        <w:trPr>
          <w:jc w:val="center"/>
        </w:trPr>
        <w:tc>
          <w:tcPr>
            <w:tcW w:w="4361"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Фізична сфера</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12,14</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14,22</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0,000**</w:t>
            </w:r>
          </w:p>
        </w:tc>
      </w:tr>
      <w:tr w:rsidR="00904FD8" w:rsidRPr="008E71BA" w:rsidTr="00904FD8">
        <w:trPr>
          <w:jc w:val="center"/>
        </w:trPr>
        <w:tc>
          <w:tcPr>
            <w:tcW w:w="4361"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Рівень незалежності</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12,43</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14,45</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0,001**</w:t>
            </w:r>
          </w:p>
        </w:tc>
      </w:tr>
      <w:tr w:rsidR="00904FD8" w:rsidRPr="008E71BA" w:rsidTr="00904FD8">
        <w:trPr>
          <w:jc w:val="center"/>
        </w:trPr>
        <w:tc>
          <w:tcPr>
            <w:tcW w:w="4361"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Соціальні взаємовідносини</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12,96</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14,92</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0,001**</w:t>
            </w:r>
          </w:p>
        </w:tc>
      </w:tr>
      <w:tr w:rsidR="00904FD8" w:rsidRPr="008E71BA" w:rsidTr="00904FD8">
        <w:trPr>
          <w:jc w:val="center"/>
        </w:trPr>
        <w:tc>
          <w:tcPr>
            <w:tcW w:w="4361" w:type="dxa"/>
            <w:vAlign w:val="center"/>
          </w:tcPr>
          <w:p w:rsidR="00904FD8" w:rsidRPr="008E71BA" w:rsidRDefault="00FE35BF"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сі сфери</w:t>
            </w:r>
          </w:p>
        </w:tc>
        <w:tc>
          <w:tcPr>
            <w:tcW w:w="1843"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76,11</w:t>
            </w:r>
          </w:p>
        </w:tc>
        <w:tc>
          <w:tcPr>
            <w:tcW w:w="1701" w:type="dxa"/>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84,16</w:t>
            </w:r>
          </w:p>
        </w:tc>
        <w:tc>
          <w:tcPr>
            <w:tcW w:w="1666" w:type="dxa"/>
            <w:vAlign w:val="center"/>
          </w:tcPr>
          <w:p w:rsidR="00904FD8" w:rsidRPr="008E71BA" w:rsidRDefault="00904FD8" w:rsidP="00904FD8">
            <w:pPr>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0,001**</w:t>
            </w:r>
          </w:p>
        </w:tc>
      </w:tr>
    </w:tbl>
    <w:p w:rsidR="00904FD8" w:rsidRPr="008E71BA" w:rsidRDefault="00904FD8" w:rsidP="00904FD8">
      <w:pPr>
        <w:spacing w:line="360" w:lineRule="auto"/>
        <w:jc w:val="both"/>
        <w:rPr>
          <w:rFonts w:ascii="Times New Roman" w:hAnsi="Times New Roman" w:cs="Times New Roman"/>
          <w:sz w:val="28"/>
          <w:szCs w:val="28"/>
          <w:lang w:val="uk-UA"/>
        </w:rPr>
      </w:pPr>
      <w:r w:rsidRPr="008E71BA">
        <w:rPr>
          <w:rFonts w:ascii="Times New Roman" w:hAnsi="Times New Roman" w:cs="Times New Roman"/>
          <w:i/>
          <w:sz w:val="24"/>
          <w:szCs w:val="24"/>
          <w:lang w:val="uk-UA"/>
        </w:rPr>
        <w:t xml:space="preserve">* </w:t>
      </w:r>
      <w:r w:rsidR="00FE35BF" w:rsidRPr="008E71BA">
        <w:rPr>
          <w:rFonts w:ascii="Times New Roman" w:hAnsi="Times New Roman" w:cs="Times New Roman"/>
          <w:i/>
          <w:sz w:val="24"/>
          <w:szCs w:val="24"/>
          <w:lang w:val="uk-UA"/>
        </w:rPr>
        <w:t>С</w:t>
      </w:r>
      <w:r w:rsidRPr="008E71BA">
        <w:rPr>
          <w:rFonts w:ascii="Times New Roman" w:hAnsi="Times New Roman" w:cs="Times New Roman"/>
          <w:i/>
          <w:sz w:val="24"/>
          <w:szCs w:val="24"/>
          <w:lang w:val="uk-UA"/>
        </w:rPr>
        <w:t>татистично значущі розбіжності(</w:t>
      </w:r>
      <w:r w:rsidRPr="008E71BA">
        <w:rPr>
          <w:rFonts w:ascii="Times New Roman" w:hAnsi="Times New Roman" w:cs="Times New Roman"/>
          <w:i/>
          <w:color w:val="000000"/>
          <w:sz w:val="24"/>
          <w:szCs w:val="24"/>
          <w:lang w:val="uk-UA"/>
        </w:rPr>
        <w:t>ρ</w:t>
      </w:r>
      <w:r w:rsidRPr="008E71BA">
        <w:rPr>
          <w:rFonts w:ascii="Times New Roman" w:hAnsi="Times New Roman" w:cs="Times New Roman"/>
          <w:i/>
          <w:sz w:val="24"/>
          <w:szCs w:val="24"/>
          <w:lang w:val="uk-UA"/>
        </w:rPr>
        <w:t>≤.0,05) виділено жирним шрифтом</w:t>
      </w:r>
      <w:r w:rsidR="006D6CD1" w:rsidRPr="008E71BA">
        <w:rPr>
          <w:rFonts w:ascii="Times New Roman" w:hAnsi="Times New Roman" w:cs="Times New Roman"/>
          <w:i/>
          <w:sz w:val="24"/>
          <w:szCs w:val="24"/>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p>
    <w:p w:rsidR="00904FD8" w:rsidRPr="008E71BA" w:rsidRDefault="00904FD8" w:rsidP="00FE35BF">
      <w:pPr>
        <w:spacing w:line="360" w:lineRule="auto"/>
        <w:ind w:firstLine="708"/>
        <w:jc w:val="both"/>
        <w:rPr>
          <w:rFonts w:ascii="Times New Roman" w:hAnsi="Times New Roman" w:cs="Times New Roman"/>
          <w:color w:val="333333"/>
          <w:sz w:val="28"/>
          <w:szCs w:val="28"/>
          <w:lang w:val="uk-UA"/>
        </w:rPr>
      </w:pPr>
      <w:r w:rsidRPr="008E71BA">
        <w:rPr>
          <w:rFonts w:ascii="Times New Roman" w:hAnsi="Times New Roman" w:cs="Times New Roman"/>
          <w:noProof/>
          <w:sz w:val="28"/>
          <w:szCs w:val="28"/>
          <w:lang w:val="uk-UA"/>
        </w:rPr>
        <w:t xml:space="preserve">Аварія негативно вплинула </w:t>
      </w:r>
      <w:r w:rsidR="00FE35BF" w:rsidRPr="008E71BA">
        <w:rPr>
          <w:rFonts w:ascii="Times New Roman" w:hAnsi="Times New Roman" w:cs="Times New Roman"/>
          <w:noProof/>
          <w:sz w:val="28"/>
          <w:szCs w:val="28"/>
          <w:lang w:val="uk-UA"/>
        </w:rPr>
        <w:t>також</w:t>
      </w:r>
      <w:r w:rsidR="00FE35BF" w:rsidRPr="008E71BA">
        <w:rPr>
          <w:rFonts w:ascii="Times New Roman" w:hAnsi="Times New Roman" w:cs="Times New Roman"/>
          <w:i/>
          <w:iCs/>
          <w:noProof/>
          <w:sz w:val="28"/>
          <w:szCs w:val="28"/>
          <w:lang w:val="uk-UA"/>
        </w:rPr>
        <w:t xml:space="preserve"> </w:t>
      </w:r>
      <w:r w:rsidRPr="008E71BA">
        <w:rPr>
          <w:rFonts w:ascii="Times New Roman" w:hAnsi="Times New Roman" w:cs="Times New Roman"/>
          <w:i/>
          <w:iCs/>
          <w:noProof/>
          <w:sz w:val="28"/>
          <w:szCs w:val="28"/>
          <w:lang w:val="uk-UA"/>
        </w:rPr>
        <w:t>на життєву активність та енергію</w:t>
      </w:r>
      <w:r w:rsidRPr="008E71BA">
        <w:rPr>
          <w:rFonts w:ascii="Times New Roman" w:hAnsi="Times New Roman" w:cs="Times New Roman"/>
          <w:noProof/>
          <w:sz w:val="28"/>
          <w:szCs w:val="28"/>
          <w:lang w:val="uk-UA"/>
        </w:rPr>
        <w:t xml:space="preserve">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=0,001**) </w:t>
      </w:r>
      <w:r w:rsidRPr="008E71BA">
        <w:rPr>
          <w:rFonts w:ascii="Times New Roman" w:hAnsi="Times New Roman" w:cs="Times New Roman"/>
          <w:noProof/>
          <w:sz w:val="28"/>
          <w:szCs w:val="28"/>
          <w:lang w:val="uk-UA"/>
        </w:rPr>
        <w:t>ліквідаторів, їм ч</w:t>
      </w:r>
      <w:r w:rsidR="00FE35BF" w:rsidRPr="008E71BA">
        <w:rPr>
          <w:rFonts w:ascii="Times New Roman" w:hAnsi="Times New Roman" w:cs="Times New Roman"/>
          <w:noProof/>
          <w:sz w:val="28"/>
          <w:szCs w:val="28"/>
          <w:lang w:val="uk-UA"/>
        </w:rPr>
        <w:t>асто не вистачає витривалості й</w:t>
      </w:r>
      <w:r w:rsidRPr="008E71BA">
        <w:rPr>
          <w:rFonts w:ascii="Times New Roman" w:hAnsi="Times New Roman" w:cs="Times New Roman"/>
          <w:noProof/>
          <w:sz w:val="28"/>
          <w:szCs w:val="28"/>
          <w:lang w:val="uk-UA"/>
        </w:rPr>
        <w:t xml:space="preserve"> ентузіазму для вирішення буденних за</w:t>
      </w:r>
      <w:r w:rsidR="00FE35BF" w:rsidRPr="008E71BA">
        <w:rPr>
          <w:rFonts w:ascii="Times New Roman" w:hAnsi="Times New Roman" w:cs="Times New Roman"/>
          <w:noProof/>
          <w:sz w:val="28"/>
          <w:szCs w:val="28"/>
          <w:lang w:val="uk-UA"/>
        </w:rPr>
        <w:t>вдань</w:t>
      </w:r>
      <w:r w:rsidRPr="008E71BA">
        <w:rPr>
          <w:rFonts w:ascii="Times New Roman" w:hAnsi="Times New Roman" w:cs="Times New Roman"/>
          <w:noProof/>
          <w:sz w:val="28"/>
          <w:szCs w:val="28"/>
          <w:lang w:val="uk-UA"/>
        </w:rPr>
        <w:t xml:space="preserve">. Ліквідатори швидко втомлюються </w:t>
      </w:r>
      <w:r w:rsidR="00FE35BF" w:rsidRPr="008E71BA">
        <w:rPr>
          <w:rFonts w:ascii="Times New Roman" w:hAnsi="Times New Roman" w:cs="Times New Roman"/>
          <w:noProof/>
          <w:sz w:val="28"/>
          <w:szCs w:val="28"/>
          <w:lang w:val="uk-UA"/>
        </w:rPr>
        <w:t>з</w:t>
      </w:r>
      <w:r w:rsidRPr="008E71BA">
        <w:rPr>
          <w:rFonts w:ascii="Times New Roman" w:hAnsi="Times New Roman" w:cs="Times New Roman"/>
          <w:noProof/>
          <w:sz w:val="28"/>
          <w:szCs w:val="28"/>
          <w:lang w:val="uk-UA"/>
        </w:rPr>
        <w:t xml:space="preserve"> будь-якої причини, </w:t>
      </w:r>
      <w:r w:rsidR="00FE35BF" w:rsidRPr="008E71BA">
        <w:rPr>
          <w:rFonts w:ascii="Times New Roman" w:hAnsi="Times New Roman" w:cs="Times New Roman"/>
          <w:noProof/>
          <w:sz w:val="28"/>
          <w:szCs w:val="28"/>
          <w:lang w:val="uk-UA"/>
        </w:rPr>
        <w:t>що</w:t>
      </w:r>
      <w:r w:rsidRPr="008E71BA">
        <w:rPr>
          <w:rFonts w:ascii="Times New Roman" w:hAnsi="Times New Roman" w:cs="Times New Roman"/>
          <w:noProof/>
          <w:sz w:val="28"/>
          <w:szCs w:val="28"/>
          <w:lang w:val="uk-UA"/>
        </w:rPr>
        <w:t xml:space="preserve"> впливає на </w:t>
      </w:r>
      <w:r w:rsidR="00FE35BF" w:rsidRPr="008E71BA">
        <w:rPr>
          <w:rFonts w:ascii="Times New Roman" w:hAnsi="Times New Roman" w:cs="Times New Roman"/>
          <w:noProof/>
          <w:sz w:val="28"/>
          <w:szCs w:val="28"/>
          <w:lang w:val="uk-UA"/>
        </w:rPr>
        <w:t>їхні соціальні взаємостосунки:</w:t>
      </w:r>
      <w:r w:rsidRPr="008E71BA">
        <w:rPr>
          <w:rFonts w:ascii="Times New Roman" w:hAnsi="Times New Roman" w:cs="Times New Roman"/>
          <w:noProof/>
          <w:sz w:val="28"/>
          <w:szCs w:val="28"/>
          <w:lang w:val="uk-UA"/>
        </w:rPr>
        <w:t xml:space="preserve"> виникає залежність від інших людей, погіршується емоційний стан, знижу</w:t>
      </w:r>
      <w:r w:rsidR="006D6CD1" w:rsidRPr="008E71BA">
        <w:rPr>
          <w:rFonts w:ascii="Times New Roman" w:hAnsi="Times New Roman" w:cs="Times New Roman"/>
          <w:noProof/>
          <w:sz w:val="28"/>
          <w:szCs w:val="28"/>
          <w:lang w:val="uk-UA"/>
        </w:rPr>
        <w:t>ю</w:t>
      </w:r>
      <w:r w:rsidRPr="008E71BA">
        <w:rPr>
          <w:rFonts w:ascii="Times New Roman" w:hAnsi="Times New Roman" w:cs="Times New Roman"/>
          <w:noProof/>
          <w:sz w:val="28"/>
          <w:szCs w:val="28"/>
          <w:lang w:val="uk-UA"/>
        </w:rPr>
        <w:t xml:space="preserve">ться оцінка власних можливостей </w:t>
      </w:r>
      <w:r w:rsidR="00FE35BF" w:rsidRPr="008E71BA">
        <w:rPr>
          <w:rFonts w:ascii="Times New Roman" w:hAnsi="Times New Roman" w:cs="Times New Roman"/>
          <w:noProof/>
          <w:sz w:val="28"/>
          <w:szCs w:val="28"/>
          <w:lang w:val="uk-UA"/>
        </w:rPr>
        <w:t>т</w:t>
      </w:r>
      <w:r w:rsidRPr="008E71BA">
        <w:rPr>
          <w:rFonts w:ascii="Times New Roman" w:hAnsi="Times New Roman" w:cs="Times New Roman"/>
          <w:noProof/>
          <w:sz w:val="28"/>
          <w:szCs w:val="28"/>
          <w:lang w:val="uk-UA"/>
        </w:rPr>
        <w:t xml:space="preserve">а активність </w:t>
      </w:r>
      <w:r w:rsidR="00FE35BF" w:rsidRPr="008E71BA">
        <w:rPr>
          <w:rFonts w:ascii="Times New Roman" w:hAnsi="Times New Roman" w:cs="Times New Roman"/>
          <w:noProof/>
          <w:sz w:val="28"/>
          <w:szCs w:val="28"/>
          <w:lang w:val="uk-UA"/>
        </w:rPr>
        <w:t>у накресленні</w:t>
      </w:r>
      <w:r w:rsidRPr="008E71BA">
        <w:rPr>
          <w:rFonts w:ascii="Times New Roman" w:hAnsi="Times New Roman" w:cs="Times New Roman"/>
          <w:noProof/>
          <w:sz w:val="28"/>
          <w:szCs w:val="28"/>
          <w:lang w:val="uk-UA"/>
        </w:rPr>
        <w:t xml:space="preserve"> життєвих планів </w:t>
      </w:r>
      <w:r w:rsidR="006D6CD1" w:rsidRPr="008E71BA">
        <w:rPr>
          <w:rFonts w:ascii="Times New Roman" w:hAnsi="Times New Roman" w:cs="Times New Roman"/>
          <w:noProof/>
          <w:sz w:val="28"/>
          <w:szCs w:val="28"/>
          <w:lang w:val="uk-UA"/>
        </w:rPr>
        <w:t>і</w:t>
      </w:r>
      <w:r w:rsidRPr="008E71BA">
        <w:rPr>
          <w:rFonts w:ascii="Times New Roman" w:hAnsi="Times New Roman" w:cs="Times New Roman"/>
          <w:noProof/>
          <w:sz w:val="28"/>
          <w:szCs w:val="28"/>
          <w:lang w:val="uk-UA"/>
        </w:rPr>
        <w:t xml:space="preserve"> перспектив.</w:t>
      </w:r>
      <w:r w:rsidRPr="008E71BA">
        <w:rPr>
          <w:rFonts w:ascii="Times New Roman" w:hAnsi="Times New Roman" w:cs="Times New Roman"/>
          <w:sz w:val="28"/>
          <w:szCs w:val="28"/>
          <w:lang w:val="uk-UA"/>
        </w:rPr>
        <w:t xml:space="preserve"> </w:t>
      </w:r>
      <w:r w:rsidRPr="008E71BA">
        <w:rPr>
          <w:rFonts w:ascii="Times New Roman" w:hAnsi="Times New Roman" w:cs="Times New Roman"/>
          <w:color w:val="333333"/>
          <w:sz w:val="28"/>
          <w:szCs w:val="28"/>
          <w:lang w:val="uk-UA"/>
        </w:rPr>
        <w:t xml:space="preserve">Середнє значення </w:t>
      </w:r>
      <w:r w:rsidR="00FE35BF" w:rsidRPr="008E71BA">
        <w:rPr>
          <w:rFonts w:ascii="Times New Roman" w:hAnsi="Times New Roman" w:cs="Times New Roman"/>
          <w:color w:val="333333"/>
          <w:sz w:val="28"/>
          <w:szCs w:val="28"/>
          <w:lang w:val="uk-UA"/>
        </w:rPr>
        <w:t>у</w:t>
      </w:r>
      <w:r w:rsidRPr="008E71BA">
        <w:rPr>
          <w:rFonts w:ascii="Times New Roman" w:hAnsi="Times New Roman" w:cs="Times New Roman"/>
          <w:color w:val="333333"/>
          <w:sz w:val="28"/>
          <w:szCs w:val="28"/>
          <w:lang w:val="uk-UA"/>
        </w:rPr>
        <w:t xml:space="preserve"> групі ліквідаторів – </w:t>
      </w:r>
      <w:r w:rsidRPr="008E71BA">
        <w:rPr>
          <w:rFonts w:ascii="Times New Roman" w:hAnsi="Times New Roman" w:cs="Times New Roman"/>
          <w:color w:val="000000"/>
          <w:sz w:val="28"/>
          <w:szCs w:val="28"/>
          <w:lang w:val="uk-UA"/>
        </w:rPr>
        <w:t>11,90</w:t>
      </w:r>
      <w:r w:rsidRPr="008E71BA">
        <w:rPr>
          <w:rFonts w:ascii="Times New Roman" w:hAnsi="Times New Roman" w:cs="Times New Roman"/>
          <w:color w:val="333333"/>
          <w:sz w:val="28"/>
          <w:szCs w:val="28"/>
          <w:lang w:val="uk-UA"/>
        </w:rPr>
        <w:t xml:space="preserve">, </w:t>
      </w:r>
      <w:r w:rsidR="00FE35BF" w:rsidRPr="008E71BA">
        <w:rPr>
          <w:rFonts w:ascii="Times New Roman" w:hAnsi="Times New Roman" w:cs="Times New Roman"/>
          <w:color w:val="333333"/>
          <w:sz w:val="28"/>
          <w:szCs w:val="28"/>
          <w:lang w:val="uk-UA"/>
        </w:rPr>
        <w:t>у контрольній</w:t>
      </w:r>
      <w:r w:rsidRPr="008E71BA">
        <w:rPr>
          <w:rFonts w:ascii="Times New Roman" w:hAnsi="Times New Roman" w:cs="Times New Roman"/>
          <w:color w:val="333333"/>
          <w:sz w:val="28"/>
          <w:szCs w:val="28"/>
          <w:lang w:val="uk-UA"/>
        </w:rPr>
        <w:t xml:space="preserve"> – </w:t>
      </w:r>
      <w:r w:rsidRPr="008E71BA">
        <w:rPr>
          <w:rFonts w:ascii="Times New Roman" w:hAnsi="Times New Roman" w:cs="Times New Roman"/>
          <w:color w:val="000000"/>
          <w:sz w:val="28"/>
          <w:szCs w:val="28"/>
          <w:lang w:val="uk-UA"/>
        </w:rPr>
        <w:t>13,91</w:t>
      </w:r>
      <w:r w:rsidRPr="008E71BA">
        <w:rPr>
          <w:rFonts w:ascii="Times New Roman" w:hAnsi="Times New Roman" w:cs="Times New Roman"/>
          <w:color w:val="333333"/>
          <w:sz w:val="28"/>
          <w:szCs w:val="28"/>
          <w:lang w:val="uk-UA"/>
        </w:rPr>
        <w:t xml:space="preserve">. Мода </w:t>
      </w:r>
      <w:r w:rsidR="00FE35BF" w:rsidRPr="008E71BA">
        <w:rPr>
          <w:rFonts w:ascii="Times New Roman" w:hAnsi="Times New Roman" w:cs="Times New Roman"/>
          <w:color w:val="333333"/>
          <w:sz w:val="28"/>
          <w:szCs w:val="28"/>
          <w:lang w:val="uk-UA"/>
        </w:rPr>
        <w:t xml:space="preserve">– </w:t>
      </w:r>
      <w:r w:rsidRPr="008E71BA">
        <w:rPr>
          <w:rFonts w:ascii="Times New Roman" w:hAnsi="Times New Roman" w:cs="Times New Roman"/>
          <w:color w:val="333333"/>
          <w:sz w:val="28"/>
          <w:szCs w:val="28"/>
          <w:lang w:val="uk-UA"/>
        </w:rPr>
        <w:t>в</w:t>
      </w:r>
      <w:r w:rsidR="00FE35BF" w:rsidRPr="008E71BA">
        <w:rPr>
          <w:rFonts w:ascii="Times New Roman" w:hAnsi="Times New Roman" w:cs="Times New Roman"/>
          <w:color w:val="333333"/>
          <w:sz w:val="28"/>
          <w:szCs w:val="28"/>
          <w:lang w:val="uk-UA"/>
        </w:rPr>
        <w:t>ідповідно</w:t>
      </w:r>
      <w:r w:rsidRPr="008E71BA">
        <w:rPr>
          <w:rFonts w:ascii="Times New Roman" w:hAnsi="Times New Roman" w:cs="Times New Roman"/>
          <w:color w:val="333333"/>
          <w:sz w:val="28"/>
          <w:szCs w:val="28"/>
          <w:lang w:val="uk-UA"/>
        </w:rPr>
        <w:t xml:space="preserve"> 12</w:t>
      </w:r>
      <w:r w:rsidR="00FE35BF" w:rsidRPr="008E71BA">
        <w:rPr>
          <w:rFonts w:ascii="Times New Roman" w:hAnsi="Times New Roman" w:cs="Times New Roman"/>
          <w:color w:val="333333"/>
          <w:sz w:val="28"/>
          <w:szCs w:val="28"/>
          <w:lang w:val="uk-UA"/>
        </w:rPr>
        <w:t xml:space="preserve"> і </w:t>
      </w:r>
      <w:r w:rsidRPr="008E71BA">
        <w:rPr>
          <w:rFonts w:ascii="Times New Roman" w:hAnsi="Times New Roman" w:cs="Times New Roman"/>
          <w:color w:val="333333"/>
          <w:sz w:val="28"/>
          <w:szCs w:val="28"/>
          <w:lang w:val="uk-UA"/>
        </w:rPr>
        <w:t>13.</w:t>
      </w:r>
    </w:p>
    <w:p w:rsidR="00904FD8" w:rsidRPr="008E71BA" w:rsidRDefault="00FE35BF" w:rsidP="00904FD8">
      <w:pPr>
        <w:spacing w:line="360" w:lineRule="auto"/>
        <w:ind w:firstLine="708"/>
        <w:jc w:val="both"/>
        <w:rPr>
          <w:rFonts w:ascii="Times New Roman" w:hAnsi="Times New Roman" w:cs="Times New Roman"/>
          <w:color w:val="333333"/>
          <w:sz w:val="28"/>
          <w:szCs w:val="28"/>
          <w:lang w:val="uk-UA"/>
        </w:rPr>
      </w:pPr>
      <w:r w:rsidRPr="008E71BA">
        <w:rPr>
          <w:rFonts w:ascii="Times New Roman" w:hAnsi="Times New Roman" w:cs="Times New Roman"/>
          <w:noProof/>
          <w:sz w:val="28"/>
          <w:szCs w:val="28"/>
          <w:lang w:val="uk-UA"/>
        </w:rPr>
        <w:t>У</w:t>
      </w:r>
      <w:r w:rsidR="00904FD8" w:rsidRPr="008E71BA">
        <w:rPr>
          <w:rFonts w:ascii="Times New Roman" w:hAnsi="Times New Roman" w:cs="Times New Roman"/>
          <w:noProof/>
          <w:sz w:val="28"/>
          <w:szCs w:val="28"/>
          <w:lang w:val="uk-UA"/>
        </w:rPr>
        <w:t xml:space="preserve"> ліквідаторів були виявлені </w:t>
      </w:r>
      <w:r w:rsidRPr="008E71BA">
        <w:rPr>
          <w:rFonts w:ascii="Times New Roman" w:hAnsi="Times New Roman" w:cs="Times New Roman"/>
          <w:noProof/>
          <w:sz w:val="28"/>
          <w:szCs w:val="28"/>
          <w:lang w:val="uk-UA"/>
        </w:rPr>
        <w:t xml:space="preserve">також </w:t>
      </w:r>
      <w:r w:rsidR="00904FD8" w:rsidRPr="008E71BA">
        <w:rPr>
          <w:rFonts w:ascii="Times New Roman" w:hAnsi="Times New Roman" w:cs="Times New Roman"/>
          <w:i/>
          <w:iCs/>
          <w:noProof/>
          <w:sz w:val="28"/>
          <w:szCs w:val="28"/>
          <w:lang w:val="uk-UA"/>
        </w:rPr>
        <w:t>проблеми зі сном</w:t>
      </w:r>
      <w:r w:rsidR="00904FD8" w:rsidRPr="008E71BA">
        <w:rPr>
          <w:rFonts w:ascii="Times New Roman" w:hAnsi="Times New Roman" w:cs="Times New Roman"/>
          <w:noProof/>
          <w:sz w:val="28"/>
          <w:szCs w:val="28"/>
          <w:lang w:val="uk-UA"/>
        </w:rPr>
        <w:t xml:space="preserve"> </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=0,000**)</w:t>
      </w:r>
      <w:r w:rsidRPr="008E71BA">
        <w:rPr>
          <w:rFonts w:ascii="Times New Roman" w:hAnsi="Times New Roman" w:cs="Times New Roman"/>
          <w:noProof/>
          <w:sz w:val="28"/>
          <w:szCs w:val="28"/>
          <w:lang w:val="uk-UA"/>
        </w:rPr>
        <w:t xml:space="preserve">: </w:t>
      </w:r>
      <w:r w:rsidR="00904FD8" w:rsidRPr="008E71BA">
        <w:rPr>
          <w:rFonts w:ascii="Times New Roman" w:hAnsi="Times New Roman" w:cs="Times New Roman"/>
          <w:noProof/>
          <w:sz w:val="28"/>
          <w:szCs w:val="28"/>
          <w:lang w:val="uk-UA"/>
        </w:rPr>
        <w:t xml:space="preserve">труднощі засипання, нічні або ранні ранкові пробудження, які супроводжуються нездатністю заснути знову, а також </w:t>
      </w:r>
      <w:r w:rsidRPr="008E71BA">
        <w:rPr>
          <w:rFonts w:ascii="Times New Roman" w:hAnsi="Times New Roman" w:cs="Times New Roman"/>
          <w:noProof/>
          <w:sz w:val="28"/>
          <w:szCs w:val="28"/>
          <w:lang w:val="uk-UA"/>
        </w:rPr>
        <w:t>брак</w:t>
      </w:r>
      <w:r w:rsidR="00904FD8" w:rsidRPr="008E71BA">
        <w:rPr>
          <w:rFonts w:ascii="Times New Roman" w:hAnsi="Times New Roman" w:cs="Times New Roman"/>
          <w:noProof/>
          <w:sz w:val="28"/>
          <w:szCs w:val="28"/>
          <w:lang w:val="uk-UA"/>
        </w:rPr>
        <w:t xml:space="preserve"> відчуття відпочинку від сну. Перелічені особливості є чітким відлунням психотравму</w:t>
      </w:r>
      <w:r w:rsidRPr="008E71BA">
        <w:rPr>
          <w:rFonts w:ascii="Times New Roman" w:hAnsi="Times New Roman" w:cs="Times New Roman"/>
          <w:noProof/>
          <w:sz w:val="28"/>
          <w:szCs w:val="28"/>
          <w:lang w:val="uk-UA"/>
        </w:rPr>
        <w:t>вальної</w:t>
      </w:r>
      <w:r w:rsidR="00904FD8" w:rsidRPr="008E71BA">
        <w:rPr>
          <w:rFonts w:ascii="Times New Roman" w:hAnsi="Times New Roman" w:cs="Times New Roman"/>
          <w:noProof/>
          <w:sz w:val="28"/>
          <w:szCs w:val="28"/>
          <w:lang w:val="uk-UA"/>
        </w:rPr>
        <w:t xml:space="preserve"> події, яка сталася в квітні </w:t>
      </w:r>
      <w:r w:rsidRPr="008E71BA">
        <w:rPr>
          <w:rFonts w:ascii="Times New Roman" w:hAnsi="Times New Roman" w:cs="Times New Roman"/>
          <w:noProof/>
          <w:sz w:val="28"/>
          <w:szCs w:val="28"/>
          <w:lang w:val="uk-UA"/>
        </w:rPr>
        <w:t>1986 р.</w:t>
      </w:r>
      <w:r w:rsidR="00904FD8" w:rsidRPr="008E71BA">
        <w:rPr>
          <w:rFonts w:ascii="Times New Roman" w:hAnsi="Times New Roman" w:cs="Times New Roman"/>
          <w:noProof/>
          <w:sz w:val="28"/>
          <w:szCs w:val="28"/>
          <w:lang w:val="uk-UA"/>
        </w:rPr>
        <w:t xml:space="preserve"> </w:t>
      </w:r>
      <w:r w:rsidR="00904FD8" w:rsidRPr="008E71BA">
        <w:rPr>
          <w:rFonts w:ascii="Times New Roman" w:hAnsi="Times New Roman" w:cs="Times New Roman"/>
          <w:color w:val="333333"/>
          <w:sz w:val="28"/>
          <w:szCs w:val="28"/>
          <w:lang w:val="uk-UA"/>
        </w:rPr>
        <w:t xml:space="preserve">Середнє значення </w:t>
      </w:r>
      <w:r w:rsidRPr="008E71BA">
        <w:rPr>
          <w:rFonts w:ascii="Times New Roman" w:hAnsi="Times New Roman" w:cs="Times New Roman"/>
          <w:color w:val="333333"/>
          <w:sz w:val="28"/>
          <w:szCs w:val="28"/>
          <w:lang w:val="uk-UA"/>
        </w:rPr>
        <w:t>у</w:t>
      </w:r>
      <w:r w:rsidR="00904FD8" w:rsidRPr="008E71BA">
        <w:rPr>
          <w:rFonts w:ascii="Times New Roman" w:hAnsi="Times New Roman" w:cs="Times New Roman"/>
          <w:color w:val="333333"/>
          <w:sz w:val="28"/>
          <w:szCs w:val="28"/>
          <w:lang w:val="uk-UA"/>
        </w:rPr>
        <w:t xml:space="preserve"> групі ліквідаторів – </w:t>
      </w:r>
      <w:r w:rsidR="00904FD8" w:rsidRPr="008E71BA">
        <w:rPr>
          <w:rFonts w:ascii="Times New Roman" w:hAnsi="Times New Roman" w:cs="Times New Roman"/>
          <w:color w:val="000000"/>
          <w:sz w:val="28"/>
          <w:szCs w:val="28"/>
          <w:lang w:val="uk-UA"/>
        </w:rPr>
        <w:t>12,76</w:t>
      </w:r>
      <w:r w:rsidR="00904FD8" w:rsidRPr="008E71BA">
        <w:rPr>
          <w:rFonts w:ascii="Times New Roman" w:hAnsi="Times New Roman" w:cs="Times New Roman"/>
          <w:color w:val="333333"/>
          <w:sz w:val="28"/>
          <w:szCs w:val="28"/>
          <w:lang w:val="uk-UA"/>
        </w:rPr>
        <w:t xml:space="preserve">, </w:t>
      </w:r>
      <w:r w:rsidRPr="008E71BA">
        <w:rPr>
          <w:rFonts w:ascii="Times New Roman" w:hAnsi="Times New Roman" w:cs="Times New Roman"/>
          <w:color w:val="333333"/>
          <w:sz w:val="28"/>
          <w:szCs w:val="28"/>
          <w:lang w:val="uk-UA"/>
        </w:rPr>
        <w:t>у контрольній</w:t>
      </w:r>
      <w:r w:rsidR="00904FD8" w:rsidRPr="008E71BA">
        <w:rPr>
          <w:rFonts w:ascii="Times New Roman" w:hAnsi="Times New Roman" w:cs="Times New Roman"/>
          <w:color w:val="333333"/>
          <w:sz w:val="28"/>
          <w:szCs w:val="28"/>
          <w:lang w:val="uk-UA"/>
        </w:rPr>
        <w:t xml:space="preserve"> – </w:t>
      </w:r>
      <w:r w:rsidR="00904FD8" w:rsidRPr="008E71BA">
        <w:rPr>
          <w:rFonts w:ascii="Times New Roman" w:hAnsi="Times New Roman" w:cs="Times New Roman"/>
          <w:color w:val="000000"/>
          <w:sz w:val="28"/>
          <w:szCs w:val="28"/>
          <w:lang w:val="uk-UA"/>
        </w:rPr>
        <w:t>15,09</w:t>
      </w:r>
      <w:r w:rsidR="00904FD8" w:rsidRPr="008E71BA">
        <w:rPr>
          <w:rFonts w:ascii="Times New Roman" w:hAnsi="Times New Roman" w:cs="Times New Roman"/>
          <w:color w:val="333333"/>
          <w:sz w:val="28"/>
          <w:szCs w:val="28"/>
          <w:lang w:val="uk-UA"/>
        </w:rPr>
        <w:t xml:space="preserve">. Мода в експериментальній вибірці – 12, </w:t>
      </w:r>
      <w:r w:rsidRPr="008E71BA">
        <w:rPr>
          <w:rFonts w:ascii="Times New Roman" w:hAnsi="Times New Roman" w:cs="Times New Roman"/>
          <w:color w:val="333333"/>
          <w:sz w:val="28"/>
          <w:szCs w:val="28"/>
          <w:lang w:val="uk-UA"/>
        </w:rPr>
        <w:t>у</w:t>
      </w:r>
      <w:r w:rsidR="00904FD8" w:rsidRPr="008E71BA">
        <w:rPr>
          <w:rFonts w:ascii="Times New Roman" w:hAnsi="Times New Roman" w:cs="Times New Roman"/>
          <w:color w:val="333333"/>
          <w:sz w:val="28"/>
          <w:szCs w:val="28"/>
          <w:lang w:val="uk-UA"/>
        </w:rPr>
        <w:t xml:space="preserve"> контрольній – 14.</w:t>
      </w:r>
    </w:p>
    <w:p w:rsidR="00904FD8" w:rsidRPr="008E71BA" w:rsidRDefault="00904FD8" w:rsidP="00076FA0">
      <w:pPr>
        <w:spacing w:line="360" w:lineRule="auto"/>
        <w:ind w:firstLine="709"/>
        <w:jc w:val="both"/>
        <w:rPr>
          <w:rFonts w:ascii="Times New Roman" w:hAnsi="Times New Roman" w:cs="Times New Roman"/>
          <w:color w:val="333333"/>
          <w:sz w:val="28"/>
          <w:szCs w:val="28"/>
          <w:lang w:val="uk-UA"/>
        </w:rPr>
      </w:pPr>
      <w:r w:rsidRPr="008E71BA">
        <w:rPr>
          <w:rFonts w:ascii="Times New Roman" w:hAnsi="Times New Roman" w:cs="Times New Roman"/>
          <w:i/>
          <w:iCs/>
          <w:noProof/>
          <w:sz w:val="28"/>
          <w:szCs w:val="28"/>
          <w:lang w:val="uk-UA"/>
        </w:rPr>
        <w:t>Власні когнітивні функції</w:t>
      </w:r>
      <w:r w:rsidRPr="008E71BA">
        <w:rPr>
          <w:rFonts w:ascii="Times New Roman" w:hAnsi="Times New Roman" w:cs="Times New Roman"/>
          <w:noProof/>
          <w:sz w:val="28"/>
          <w:szCs w:val="28"/>
          <w:lang w:val="uk-UA"/>
        </w:rPr>
        <w:t xml:space="preserve"> </w:t>
      </w:r>
      <w:r w:rsidRPr="008E71BA">
        <w:rPr>
          <w:rFonts w:ascii="Times New Roman" w:hAnsi="Times New Roman" w:cs="Times New Roman"/>
          <w:sz w:val="28"/>
          <w:szCs w:val="28"/>
          <w:lang w:val="uk-UA"/>
        </w:rPr>
        <w:t xml:space="preserve"> </w:t>
      </w:r>
      <w:r w:rsidRPr="008E71BA">
        <w:rPr>
          <w:rFonts w:ascii="Times New Roman" w:hAnsi="Times New Roman" w:cs="Times New Roman"/>
          <w:noProof/>
          <w:sz w:val="28"/>
          <w:szCs w:val="28"/>
          <w:lang w:val="uk-UA"/>
        </w:rPr>
        <w:t xml:space="preserve">ліквідатори оцінюють </w:t>
      </w:r>
      <w:r w:rsidR="00FE35BF" w:rsidRPr="008E71BA">
        <w:rPr>
          <w:rFonts w:ascii="Times New Roman" w:hAnsi="Times New Roman" w:cs="Times New Roman"/>
          <w:noProof/>
          <w:sz w:val="28"/>
          <w:szCs w:val="28"/>
          <w:lang w:val="uk-UA"/>
        </w:rPr>
        <w:t>істотно</w:t>
      </w:r>
      <w:r w:rsidRPr="008E71BA">
        <w:rPr>
          <w:rFonts w:ascii="Times New Roman" w:hAnsi="Times New Roman" w:cs="Times New Roman"/>
          <w:noProof/>
          <w:sz w:val="28"/>
          <w:szCs w:val="28"/>
          <w:lang w:val="uk-UA"/>
        </w:rPr>
        <w:t xml:space="preserve"> нижче, ніж представники контрольної групи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=0,001**)</w:t>
      </w:r>
      <w:r w:rsidRPr="008E71BA">
        <w:rPr>
          <w:rFonts w:ascii="Times New Roman" w:hAnsi="Times New Roman" w:cs="Times New Roman"/>
          <w:noProof/>
          <w:sz w:val="28"/>
          <w:szCs w:val="28"/>
          <w:lang w:val="uk-UA"/>
        </w:rPr>
        <w:t xml:space="preserve">. </w:t>
      </w:r>
      <w:r w:rsidR="00FE35BF" w:rsidRPr="008E71BA">
        <w:rPr>
          <w:rFonts w:ascii="Times New Roman" w:hAnsi="Times New Roman" w:cs="Times New Roman"/>
          <w:color w:val="333333"/>
          <w:sz w:val="28"/>
          <w:szCs w:val="28"/>
          <w:lang w:val="uk-UA"/>
        </w:rPr>
        <w:t>Середнє значення у</w:t>
      </w:r>
      <w:r w:rsidRPr="008E71BA">
        <w:rPr>
          <w:rFonts w:ascii="Times New Roman" w:hAnsi="Times New Roman" w:cs="Times New Roman"/>
          <w:color w:val="333333"/>
          <w:sz w:val="28"/>
          <w:szCs w:val="28"/>
          <w:lang w:val="uk-UA"/>
        </w:rPr>
        <w:t xml:space="preserve"> групі ліквідаторів – </w:t>
      </w:r>
      <w:r w:rsidRPr="008E71BA">
        <w:rPr>
          <w:rFonts w:ascii="Times New Roman" w:hAnsi="Times New Roman" w:cs="Times New Roman"/>
          <w:color w:val="000000"/>
          <w:sz w:val="28"/>
          <w:szCs w:val="28"/>
          <w:lang w:val="uk-UA"/>
        </w:rPr>
        <w:t>12,14</w:t>
      </w:r>
      <w:r w:rsidR="00076FA0" w:rsidRPr="008E71BA">
        <w:rPr>
          <w:rFonts w:ascii="Times New Roman" w:hAnsi="Times New Roman" w:cs="Times New Roman"/>
          <w:color w:val="333333"/>
          <w:sz w:val="28"/>
          <w:szCs w:val="28"/>
          <w:lang w:val="uk-UA"/>
        </w:rPr>
        <w:t>, у контрольній</w:t>
      </w:r>
      <w:r w:rsidRPr="008E71BA">
        <w:rPr>
          <w:rFonts w:ascii="Times New Roman" w:hAnsi="Times New Roman" w:cs="Times New Roman"/>
          <w:color w:val="333333"/>
          <w:sz w:val="28"/>
          <w:szCs w:val="28"/>
          <w:lang w:val="uk-UA"/>
        </w:rPr>
        <w:t xml:space="preserve"> – </w:t>
      </w:r>
      <w:r w:rsidRPr="008E71BA">
        <w:rPr>
          <w:rFonts w:ascii="Times New Roman" w:hAnsi="Times New Roman" w:cs="Times New Roman"/>
          <w:color w:val="000000"/>
          <w:sz w:val="28"/>
          <w:szCs w:val="28"/>
          <w:lang w:val="uk-UA"/>
        </w:rPr>
        <w:t>13,96</w:t>
      </w:r>
      <w:r w:rsidRPr="008E71BA">
        <w:rPr>
          <w:rFonts w:ascii="Times New Roman" w:hAnsi="Times New Roman" w:cs="Times New Roman"/>
          <w:color w:val="333333"/>
          <w:sz w:val="28"/>
          <w:szCs w:val="28"/>
          <w:lang w:val="uk-UA"/>
        </w:rPr>
        <w:t>. Мод</w:t>
      </w:r>
      <w:r w:rsidR="00076FA0" w:rsidRPr="008E71BA">
        <w:rPr>
          <w:rFonts w:ascii="Times New Roman" w:hAnsi="Times New Roman" w:cs="Times New Roman"/>
          <w:color w:val="333333"/>
          <w:sz w:val="28"/>
          <w:szCs w:val="28"/>
          <w:lang w:val="uk-UA"/>
        </w:rPr>
        <w:t>а – відповідно 13 і</w:t>
      </w:r>
      <w:r w:rsidRPr="008E71BA">
        <w:rPr>
          <w:rFonts w:ascii="Times New Roman" w:hAnsi="Times New Roman" w:cs="Times New Roman"/>
          <w:color w:val="333333"/>
          <w:sz w:val="28"/>
          <w:szCs w:val="28"/>
          <w:lang w:val="uk-UA"/>
        </w:rPr>
        <w:t xml:space="preserve"> 14. </w:t>
      </w:r>
      <w:r w:rsidRPr="008E71BA">
        <w:rPr>
          <w:rFonts w:ascii="Times New Roman" w:hAnsi="Times New Roman" w:cs="Times New Roman"/>
          <w:noProof/>
          <w:sz w:val="28"/>
          <w:szCs w:val="28"/>
          <w:lang w:val="uk-UA"/>
        </w:rPr>
        <w:t>Нами було виявлено, що учасники ліквідаційних робіт на ЧАЕС, на відміну від представників контрольної групи, мають досить негативне уявлення стосовно продуктивності їх</w:t>
      </w:r>
      <w:r w:rsidR="00076FA0" w:rsidRPr="008E71BA">
        <w:rPr>
          <w:rFonts w:ascii="Times New Roman" w:hAnsi="Times New Roman" w:cs="Times New Roman"/>
          <w:noProof/>
          <w:sz w:val="28"/>
          <w:szCs w:val="28"/>
          <w:lang w:val="uk-UA"/>
        </w:rPr>
        <w:t>ніх</w:t>
      </w:r>
      <w:r w:rsidRPr="008E71BA">
        <w:rPr>
          <w:rFonts w:ascii="Times New Roman" w:hAnsi="Times New Roman" w:cs="Times New Roman"/>
          <w:noProof/>
          <w:sz w:val="28"/>
          <w:szCs w:val="28"/>
          <w:lang w:val="uk-UA"/>
        </w:rPr>
        <w:t xml:space="preserve"> пізнавальних процесів, а саме: щодо здатності за</w:t>
      </w:r>
      <w:r w:rsidR="00076FA0" w:rsidRPr="008E71BA">
        <w:rPr>
          <w:rFonts w:ascii="Times New Roman" w:hAnsi="Times New Roman" w:cs="Times New Roman"/>
          <w:noProof/>
          <w:sz w:val="28"/>
          <w:szCs w:val="28"/>
          <w:lang w:val="uk-UA"/>
        </w:rPr>
        <w:t>своєння нової інформації та</w:t>
      </w:r>
      <w:r w:rsidRPr="008E71BA">
        <w:rPr>
          <w:rFonts w:ascii="Times New Roman" w:hAnsi="Times New Roman" w:cs="Times New Roman"/>
          <w:noProof/>
          <w:sz w:val="28"/>
          <w:szCs w:val="28"/>
          <w:lang w:val="uk-UA"/>
        </w:rPr>
        <w:t xml:space="preserve"> здатності до навчання; щод</w:t>
      </w:r>
      <w:r w:rsidR="00076FA0" w:rsidRPr="008E71BA">
        <w:rPr>
          <w:rFonts w:ascii="Times New Roman" w:hAnsi="Times New Roman" w:cs="Times New Roman"/>
          <w:noProof/>
          <w:sz w:val="28"/>
          <w:szCs w:val="28"/>
          <w:lang w:val="uk-UA"/>
        </w:rPr>
        <w:t>о об’єму, швидкості, точності і</w:t>
      </w:r>
      <w:r w:rsidRPr="008E71BA">
        <w:rPr>
          <w:rFonts w:ascii="Times New Roman" w:hAnsi="Times New Roman" w:cs="Times New Roman"/>
          <w:noProof/>
          <w:sz w:val="28"/>
          <w:szCs w:val="28"/>
          <w:lang w:val="uk-UA"/>
        </w:rPr>
        <w:t xml:space="preserve"> тривалості пам</w:t>
      </w:r>
      <w:r w:rsidR="00076FA0" w:rsidRPr="008E71BA">
        <w:rPr>
          <w:rFonts w:ascii="Times New Roman" w:hAnsi="Times New Roman" w:cs="Times New Roman"/>
          <w:noProof/>
          <w:sz w:val="28"/>
          <w:szCs w:val="28"/>
          <w:lang w:val="uk-UA"/>
        </w:rPr>
        <w:t>’</w:t>
      </w:r>
      <w:r w:rsidRPr="008E71BA">
        <w:rPr>
          <w:rFonts w:ascii="Times New Roman" w:hAnsi="Times New Roman" w:cs="Times New Roman"/>
          <w:noProof/>
          <w:sz w:val="28"/>
          <w:szCs w:val="28"/>
          <w:lang w:val="uk-UA"/>
        </w:rPr>
        <w:t xml:space="preserve">яті; щодо критичності, глибини, швидкості, гнучкості мислення, ясності думки, на відміну від представників контрольної вибірки. </w:t>
      </w:r>
    </w:p>
    <w:p w:rsidR="00076FA0" w:rsidRPr="008E71BA" w:rsidRDefault="00076FA0" w:rsidP="00076FA0">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результаті участі у роботах з подолання наслідків аварії на ЧАЕС ліквідатори стали</w:t>
      </w:r>
      <w:r w:rsidRPr="008E71BA">
        <w:rPr>
          <w:rFonts w:ascii="Times New Roman" w:hAnsi="Times New Roman" w:cs="Times New Roman"/>
          <w:sz w:val="28"/>
          <w:szCs w:val="28"/>
          <w:lang w:val="uk-UA"/>
        </w:rPr>
        <w:t xml:space="preserve"> також</w:t>
      </w:r>
      <w:r w:rsidR="00904FD8" w:rsidRPr="008E71BA">
        <w:rPr>
          <w:rFonts w:ascii="Times New Roman" w:hAnsi="Times New Roman" w:cs="Times New Roman"/>
          <w:sz w:val="28"/>
          <w:szCs w:val="28"/>
          <w:lang w:val="uk-UA"/>
        </w:rPr>
        <w:t xml:space="preserve"> нижче оцінювати </w:t>
      </w:r>
      <w:r w:rsidR="00904FD8" w:rsidRPr="008E71BA">
        <w:rPr>
          <w:rFonts w:ascii="Times New Roman" w:hAnsi="Times New Roman" w:cs="Times New Roman"/>
          <w:i/>
          <w:sz w:val="28"/>
          <w:szCs w:val="28"/>
          <w:lang w:val="uk-UA"/>
        </w:rPr>
        <w:t>загальну якість життя</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w:t>
      </w:r>
      <w:r w:rsidRPr="008E71BA">
        <w:rPr>
          <w:rFonts w:ascii="Times New Roman" w:hAnsi="Times New Roman" w:cs="Times New Roman"/>
          <w:color w:val="333333"/>
          <w:sz w:val="28"/>
          <w:szCs w:val="28"/>
          <w:lang w:val="uk-UA"/>
        </w:rPr>
        <w:t>Середнє значення у</w:t>
      </w:r>
      <w:r w:rsidR="00904FD8" w:rsidRPr="008E71BA">
        <w:rPr>
          <w:rFonts w:ascii="Times New Roman" w:hAnsi="Times New Roman" w:cs="Times New Roman"/>
          <w:color w:val="333333"/>
          <w:sz w:val="28"/>
          <w:szCs w:val="28"/>
          <w:lang w:val="uk-UA"/>
        </w:rPr>
        <w:t xml:space="preserve"> групі </w:t>
      </w:r>
      <w:r w:rsidR="00904FD8" w:rsidRPr="008E71BA">
        <w:rPr>
          <w:rFonts w:ascii="Times New Roman" w:hAnsi="Times New Roman" w:cs="Times New Roman"/>
          <w:sz w:val="28"/>
          <w:szCs w:val="28"/>
          <w:lang w:val="uk-UA"/>
        </w:rPr>
        <w:t>ліквідаторів – 7</w:t>
      </w:r>
      <w:r w:rsidR="003513CB" w:rsidRPr="008E71BA">
        <w:rPr>
          <w:rFonts w:ascii="Times New Roman" w:hAnsi="Times New Roman" w:cs="Times New Roman"/>
          <w:sz w:val="28"/>
          <w:szCs w:val="28"/>
          <w:lang w:val="uk-UA"/>
        </w:rPr>
        <w:t>6</w:t>
      </w:r>
      <w:r w:rsidRPr="008E71BA">
        <w:rPr>
          <w:rFonts w:ascii="Times New Roman" w:hAnsi="Times New Roman" w:cs="Times New Roman"/>
          <w:sz w:val="28"/>
          <w:szCs w:val="28"/>
          <w:lang w:val="uk-UA"/>
        </w:rPr>
        <w:t>,</w:t>
      </w:r>
      <w:r w:rsidR="003513CB" w:rsidRPr="008E71BA">
        <w:rPr>
          <w:rFonts w:ascii="Times New Roman" w:hAnsi="Times New Roman" w:cs="Times New Roman"/>
          <w:sz w:val="28"/>
          <w:szCs w:val="28"/>
          <w:lang w:val="uk-UA"/>
        </w:rPr>
        <w:t>1</w:t>
      </w:r>
      <w:r w:rsidRPr="008E71BA">
        <w:rPr>
          <w:rFonts w:ascii="Times New Roman" w:hAnsi="Times New Roman" w:cs="Times New Roman"/>
          <w:sz w:val="28"/>
          <w:szCs w:val="28"/>
          <w:lang w:val="uk-UA"/>
        </w:rPr>
        <w:t xml:space="preserve">1, у контрольній </w:t>
      </w:r>
      <w:r w:rsidR="00904FD8" w:rsidRPr="008E71BA">
        <w:rPr>
          <w:rFonts w:ascii="Times New Roman" w:hAnsi="Times New Roman" w:cs="Times New Roman"/>
          <w:sz w:val="28"/>
          <w:szCs w:val="28"/>
          <w:lang w:val="uk-UA"/>
        </w:rPr>
        <w:t>– 8</w:t>
      </w:r>
      <w:r w:rsidR="003513CB" w:rsidRPr="008E71BA">
        <w:rPr>
          <w:rFonts w:ascii="Times New Roman" w:hAnsi="Times New Roman" w:cs="Times New Roman"/>
          <w:sz w:val="28"/>
          <w:szCs w:val="28"/>
          <w:lang w:val="uk-UA"/>
        </w:rPr>
        <w:t>4</w:t>
      </w:r>
      <w:r w:rsidR="00904FD8" w:rsidRPr="008E71BA">
        <w:rPr>
          <w:rFonts w:ascii="Times New Roman" w:hAnsi="Times New Roman" w:cs="Times New Roman"/>
          <w:sz w:val="28"/>
          <w:szCs w:val="28"/>
          <w:lang w:val="uk-UA"/>
        </w:rPr>
        <w:t>,</w:t>
      </w:r>
      <w:r w:rsidR="003513CB" w:rsidRPr="008E71BA">
        <w:rPr>
          <w:rFonts w:ascii="Times New Roman" w:hAnsi="Times New Roman" w:cs="Times New Roman"/>
          <w:sz w:val="28"/>
          <w:szCs w:val="28"/>
          <w:lang w:val="uk-UA"/>
        </w:rPr>
        <w:t>16</w:t>
      </w:r>
      <w:r w:rsidR="00904FD8" w:rsidRPr="008E71BA">
        <w:rPr>
          <w:rFonts w:ascii="Times New Roman" w:hAnsi="Times New Roman" w:cs="Times New Roman"/>
          <w:sz w:val="28"/>
          <w:szCs w:val="28"/>
          <w:lang w:val="uk-UA"/>
        </w:rPr>
        <w:t>. Мод</w:t>
      </w:r>
      <w:r w:rsidRPr="008E71BA">
        <w:rPr>
          <w:rFonts w:ascii="Times New Roman" w:hAnsi="Times New Roman" w:cs="Times New Roman"/>
          <w:sz w:val="28"/>
          <w:szCs w:val="28"/>
          <w:lang w:val="uk-UA"/>
        </w:rPr>
        <w:t xml:space="preserve">а становить відповідно 65,70 і 87,10. Респонденти </w:t>
      </w:r>
      <w:r w:rsidR="00904FD8" w:rsidRPr="008E71BA">
        <w:rPr>
          <w:rFonts w:ascii="Times New Roman" w:hAnsi="Times New Roman" w:cs="Times New Roman"/>
          <w:sz w:val="28"/>
          <w:szCs w:val="28"/>
          <w:lang w:val="uk-UA"/>
        </w:rPr>
        <w:t xml:space="preserve"> основної групи менше задоволені якістю власного життя, що включає: наявність неприємних фізичних відчуттів, низьку оцінку своїх можливостей </w:t>
      </w:r>
      <w:r w:rsidR="00904FD8" w:rsidRPr="008E71BA">
        <w:rPr>
          <w:rFonts w:ascii="Times New Roman" w:hAnsi="Times New Roman" w:cs="Times New Roman"/>
          <w:noProof/>
          <w:sz w:val="28"/>
          <w:szCs w:val="28"/>
          <w:lang w:val="uk-UA"/>
        </w:rPr>
        <w:t>щ</w:t>
      </w:r>
      <w:r w:rsidRPr="008E71BA">
        <w:rPr>
          <w:rFonts w:ascii="Times New Roman" w:hAnsi="Times New Roman" w:cs="Times New Roman"/>
          <w:noProof/>
          <w:sz w:val="28"/>
          <w:szCs w:val="28"/>
          <w:lang w:val="uk-UA"/>
        </w:rPr>
        <w:t>одо контролю над припиненням чи</w:t>
      </w:r>
      <w:r w:rsidR="00904FD8" w:rsidRPr="008E71BA">
        <w:rPr>
          <w:rFonts w:ascii="Times New Roman" w:hAnsi="Times New Roman" w:cs="Times New Roman"/>
          <w:noProof/>
          <w:sz w:val="28"/>
          <w:szCs w:val="28"/>
          <w:lang w:val="uk-UA"/>
        </w:rPr>
        <w:t xml:space="preserve"> зменшенням бол</w:t>
      </w:r>
      <w:r w:rsidRPr="008E71BA">
        <w:rPr>
          <w:rFonts w:ascii="Times New Roman" w:hAnsi="Times New Roman" w:cs="Times New Roman"/>
          <w:noProof/>
          <w:sz w:val="28"/>
          <w:szCs w:val="28"/>
          <w:lang w:val="uk-UA"/>
        </w:rPr>
        <w:t xml:space="preserve">ю; зниження життєвої </w:t>
      </w:r>
      <w:r w:rsidR="00904FD8" w:rsidRPr="008E71BA">
        <w:rPr>
          <w:rFonts w:ascii="Times New Roman" w:hAnsi="Times New Roman" w:cs="Times New Roman"/>
          <w:noProof/>
          <w:sz w:val="28"/>
          <w:szCs w:val="28"/>
          <w:lang w:val="uk-UA"/>
        </w:rPr>
        <w:t>енергії та витривалості; швидку втомлюваність; проблеми зі сном; низьку оцінку власних когніт</w:t>
      </w:r>
      <w:r w:rsidRPr="008E71BA">
        <w:rPr>
          <w:rFonts w:ascii="Times New Roman" w:hAnsi="Times New Roman" w:cs="Times New Roman"/>
          <w:noProof/>
          <w:sz w:val="28"/>
          <w:szCs w:val="28"/>
          <w:lang w:val="uk-UA"/>
        </w:rPr>
        <w:t>ивних функцій; зниження працездатності; низьку оцінку</w:t>
      </w:r>
      <w:r w:rsidR="00904FD8" w:rsidRPr="008E71BA">
        <w:rPr>
          <w:rFonts w:ascii="Times New Roman" w:hAnsi="Times New Roman" w:cs="Times New Roman"/>
          <w:noProof/>
          <w:sz w:val="28"/>
          <w:szCs w:val="28"/>
          <w:lang w:val="uk-UA"/>
        </w:rPr>
        <w:t xml:space="preserve"> своїх можливостей кохати та бути коханими, встановлювати та підтримувати близькі стосунки з іншими, </w:t>
      </w:r>
      <w:r w:rsidR="006D6CD1" w:rsidRPr="008E71BA">
        <w:rPr>
          <w:rFonts w:ascii="Times New Roman" w:hAnsi="Times New Roman" w:cs="Times New Roman"/>
          <w:noProof/>
          <w:sz w:val="28"/>
          <w:szCs w:val="28"/>
          <w:lang w:val="uk-UA"/>
        </w:rPr>
        <w:t>по</w:t>
      </w:r>
      <w:r w:rsidR="00904FD8" w:rsidRPr="008E71BA">
        <w:rPr>
          <w:rFonts w:ascii="Times New Roman" w:hAnsi="Times New Roman" w:cs="Times New Roman"/>
          <w:noProof/>
          <w:sz w:val="28"/>
          <w:szCs w:val="28"/>
          <w:lang w:val="uk-UA"/>
        </w:rPr>
        <w:t xml:space="preserve">діляти емоційно значущі моменти в житті; </w:t>
      </w:r>
      <w:r w:rsidRPr="008E71BA">
        <w:rPr>
          <w:rFonts w:ascii="Times New Roman" w:hAnsi="Times New Roman" w:cs="Times New Roman"/>
          <w:noProof/>
          <w:sz w:val="28"/>
          <w:szCs w:val="28"/>
          <w:lang w:val="uk-UA"/>
        </w:rPr>
        <w:t>недостатню</w:t>
      </w:r>
      <w:r w:rsidR="00904FD8" w:rsidRPr="008E71BA">
        <w:rPr>
          <w:rFonts w:ascii="Times New Roman" w:hAnsi="Times New Roman" w:cs="Times New Roman"/>
          <w:noProof/>
          <w:sz w:val="28"/>
          <w:szCs w:val="28"/>
          <w:lang w:val="uk-UA"/>
        </w:rPr>
        <w:t xml:space="preserve"> задоволеність рівнем сво</w:t>
      </w:r>
      <w:r w:rsidRPr="008E71BA">
        <w:rPr>
          <w:rFonts w:ascii="Times New Roman" w:hAnsi="Times New Roman" w:cs="Times New Roman"/>
          <w:noProof/>
          <w:sz w:val="28"/>
          <w:szCs w:val="28"/>
          <w:lang w:val="uk-UA"/>
        </w:rPr>
        <w:t>єї сексульної активності; низьку оцінку</w:t>
      </w:r>
      <w:r w:rsidR="00904FD8" w:rsidRPr="008E71BA">
        <w:rPr>
          <w:rFonts w:ascii="Times New Roman" w:hAnsi="Times New Roman" w:cs="Times New Roman"/>
          <w:noProof/>
          <w:sz w:val="28"/>
          <w:szCs w:val="28"/>
          <w:lang w:val="uk-UA"/>
        </w:rPr>
        <w:t xml:space="preserve"> підтримки, практичної д</w:t>
      </w:r>
      <w:r w:rsidRPr="008E71BA">
        <w:rPr>
          <w:rFonts w:ascii="Times New Roman" w:hAnsi="Times New Roman" w:cs="Times New Roman"/>
          <w:noProof/>
          <w:sz w:val="28"/>
          <w:szCs w:val="28"/>
          <w:lang w:val="uk-UA"/>
        </w:rPr>
        <w:t>опомоги та полегшення з боку</w:t>
      </w:r>
      <w:r w:rsidR="006D6CD1" w:rsidRPr="008E71BA">
        <w:rPr>
          <w:rFonts w:ascii="Times New Roman" w:hAnsi="Times New Roman" w:cs="Times New Roman"/>
          <w:noProof/>
          <w:sz w:val="28"/>
          <w:szCs w:val="28"/>
          <w:lang w:val="uk-UA"/>
        </w:rPr>
        <w:t xml:space="preserve"> сім’ї і</w:t>
      </w:r>
      <w:r w:rsidR="00904FD8" w:rsidRPr="008E71BA">
        <w:rPr>
          <w:rFonts w:ascii="Times New Roman" w:hAnsi="Times New Roman" w:cs="Times New Roman"/>
          <w:noProof/>
          <w:sz w:val="28"/>
          <w:szCs w:val="28"/>
          <w:lang w:val="uk-UA"/>
        </w:rPr>
        <w:t xml:space="preserve"> друзів. </w:t>
      </w:r>
    </w:p>
    <w:p w:rsidR="00904FD8" w:rsidRPr="008E71BA" w:rsidRDefault="00076FA0" w:rsidP="00076FA0">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 допомогою</w:t>
      </w:r>
      <w:r w:rsidR="00904FD8" w:rsidRPr="008E71BA">
        <w:rPr>
          <w:rFonts w:ascii="Times New Roman" w:hAnsi="Times New Roman" w:cs="Times New Roman"/>
          <w:sz w:val="28"/>
          <w:szCs w:val="28"/>
          <w:lang w:val="uk-UA"/>
        </w:rPr>
        <w:t xml:space="preserve"> застосування критерію Манна-Уітні було виявлено статистично значущу </w:t>
      </w:r>
      <w:r w:rsidRPr="008E71BA">
        <w:rPr>
          <w:rFonts w:ascii="Times New Roman" w:hAnsi="Times New Roman" w:cs="Times New Roman"/>
          <w:sz w:val="28"/>
          <w:szCs w:val="28"/>
          <w:lang w:val="uk-UA"/>
        </w:rPr>
        <w:t>різницю між експериментальною і</w:t>
      </w:r>
      <w:r w:rsidR="00904FD8" w:rsidRPr="008E71BA">
        <w:rPr>
          <w:rFonts w:ascii="Times New Roman" w:hAnsi="Times New Roman" w:cs="Times New Roman"/>
          <w:sz w:val="28"/>
          <w:szCs w:val="28"/>
          <w:lang w:val="uk-UA"/>
        </w:rPr>
        <w:t xml:space="preserve"> контрольною групами за субшкалою </w:t>
      </w:r>
      <w:r w:rsidR="00904FD8" w:rsidRPr="008E71BA">
        <w:rPr>
          <w:rFonts w:ascii="Times New Roman" w:hAnsi="Times New Roman" w:cs="Times New Roman"/>
          <w:i/>
          <w:sz w:val="28"/>
          <w:szCs w:val="28"/>
          <w:lang w:val="uk-UA"/>
        </w:rPr>
        <w:t>здатності до роботи</w:t>
      </w:r>
      <w:r w:rsidRPr="008E71BA">
        <w:rPr>
          <w:rFonts w:ascii="Times New Roman" w:hAnsi="Times New Roman" w:cs="Times New Roman"/>
          <w:sz w:val="28"/>
          <w:szCs w:val="28"/>
          <w:lang w:val="uk-UA"/>
        </w:rPr>
        <w:t xml:space="preserve"> (ρ=0,000**). Середнє значення у</w:t>
      </w:r>
      <w:r w:rsidR="00904FD8" w:rsidRPr="008E71BA">
        <w:rPr>
          <w:rFonts w:ascii="Times New Roman" w:hAnsi="Times New Roman" w:cs="Times New Roman"/>
          <w:sz w:val="28"/>
          <w:szCs w:val="28"/>
          <w:lang w:val="uk-UA"/>
        </w:rPr>
        <w:t xml:space="preserve"> групі </w:t>
      </w:r>
      <w:r w:rsidRPr="008E71BA">
        <w:rPr>
          <w:rFonts w:ascii="Times New Roman" w:hAnsi="Times New Roman" w:cs="Times New Roman"/>
          <w:sz w:val="28"/>
          <w:szCs w:val="28"/>
          <w:lang w:val="uk-UA"/>
        </w:rPr>
        <w:t xml:space="preserve">ліквідаторів – </w:t>
      </w:r>
      <w:r w:rsidR="003513CB" w:rsidRPr="008E71BA">
        <w:rPr>
          <w:rFonts w:ascii="Times New Roman" w:hAnsi="Times New Roman" w:cs="Times New Roman"/>
          <w:sz w:val="28"/>
          <w:szCs w:val="28"/>
          <w:lang w:val="uk-UA"/>
        </w:rPr>
        <w:t>12,60</w:t>
      </w:r>
      <w:r w:rsidRPr="008E71BA">
        <w:rPr>
          <w:rFonts w:ascii="Times New Roman" w:hAnsi="Times New Roman" w:cs="Times New Roman"/>
          <w:sz w:val="28"/>
          <w:szCs w:val="28"/>
          <w:lang w:val="uk-UA"/>
        </w:rPr>
        <w:t>, у контрольній</w:t>
      </w:r>
      <w:r w:rsidR="00904FD8" w:rsidRPr="008E71BA">
        <w:rPr>
          <w:rFonts w:ascii="Times New Roman" w:hAnsi="Times New Roman" w:cs="Times New Roman"/>
          <w:sz w:val="28"/>
          <w:szCs w:val="28"/>
          <w:lang w:val="uk-UA"/>
        </w:rPr>
        <w:t xml:space="preserve"> – 15,87. Мода в експ</w:t>
      </w:r>
      <w:r w:rsidRPr="008E71BA">
        <w:rPr>
          <w:rFonts w:ascii="Times New Roman" w:hAnsi="Times New Roman" w:cs="Times New Roman"/>
          <w:sz w:val="28"/>
          <w:szCs w:val="28"/>
          <w:lang w:val="uk-UA"/>
        </w:rPr>
        <w:t xml:space="preserve">ериментальній вибірці – 12, у </w:t>
      </w:r>
      <w:r w:rsidR="00904FD8" w:rsidRPr="008E71BA">
        <w:rPr>
          <w:rFonts w:ascii="Times New Roman" w:hAnsi="Times New Roman" w:cs="Times New Roman"/>
          <w:sz w:val="28"/>
          <w:szCs w:val="28"/>
          <w:lang w:val="uk-UA"/>
        </w:rPr>
        <w:t>контрольній – 16.</w:t>
      </w:r>
      <w:r w:rsidR="00904FD8" w:rsidRPr="008E71BA">
        <w:rPr>
          <w:rFonts w:ascii="Times New Roman" w:hAnsi="Times New Roman" w:cs="Times New Roman"/>
          <w:noProof/>
          <w:sz w:val="28"/>
          <w:szCs w:val="28"/>
          <w:lang w:val="uk-UA"/>
        </w:rPr>
        <w:t xml:space="preserve"> Таким чином, ще однією особливістю трансформації способу життя ліквідаторів є </w:t>
      </w:r>
      <w:r w:rsidRPr="008E71BA">
        <w:rPr>
          <w:rFonts w:ascii="Times New Roman" w:hAnsi="Times New Roman" w:cs="Times New Roman"/>
          <w:noProof/>
          <w:sz w:val="28"/>
          <w:szCs w:val="28"/>
          <w:lang w:val="uk-UA"/>
        </w:rPr>
        <w:t xml:space="preserve">їхня </w:t>
      </w:r>
      <w:r w:rsidR="00904FD8" w:rsidRPr="008E71BA">
        <w:rPr>
          <w:rFonts w:ascii="Times New Roman" w:hAnsi="Times New Roman" w:cs="Times New Roman"/>
          <w:i/>
          <w:noProof/>
          <w:sz w:val="28"/>
          <w:szCs w:val="28"/>
          <w:lang w:val="uk-UA"/>
        </w:rPr>
        <w:t>низька працездатність</w:t>
      </w:r>
      <w:r w:rsidR="00904FD8" w:rsidRPr="008E71BA">
        <w:rPr>
          <w:rFonts w:ascii="Times New Roman" w:hAnsi="Times New Roman" w:cs="Times New Roman"/>
          <w:noProof/>
          <w:sz w:val="28"/>
          <w:szCs w:val="28"/>
          <w:lang w:val="uk-UA"/>
        </w:rPr>
        <w:t>, тобто суб’єктивна оцінка використання влас</w:t>
      </w:r>
      <w:r w:rsidRPr="008E71BA">
        <w:rPr>
          <w:rFonts w:ascii="Times New Roman" w:hAnsi="Times New Roman" w:cs="Times New Roman"/>
          <w:noProof/>
          <w:sz w:val="28"/>
          <w:szCs w:val="28"/>
          <w:lang w:val="uk-UA"/>
        </w:rPr>
        <w:t>них ресурсів для роботи. У цьом</w:t>
      </w:r>
      <w:r w:rsidR="00904FD8" w:rsidRPr="008E71BA">
        <w:rPr>
          <w:rFonts w:ascii="Times New Roman" w:hAnsi="Times New Roman" w:cs="Times New Roman"/>
          <w:noProof/>
          <w:sz w:val="28"/>
          <w:szCs w:val="28"/>
          <w:lang w:val="uk-UA"/>
        </w:rPr>
        <w:t>у контексті робота розглядається як будь-який осн</w:t>
      </w:r>
      <w:r w:rsidRPr="008E71BA">
        <w:rPr>
          <w:rFonts w:ascii="Times New Roman" w:hAnsi="Times New Roman" w:cs="Times New Roman"/>
          <w:noProof/>
          <w:sz w:val="28"/>
          <w:szCs w:val="28"/>
          <w:lang w:val="uk-UA"/>
        </w:rPr>
        <w:t xml:space="preserve">овний вид діяльності, </w:t>
      </w:r>
      <w:r w:rsidR="00D1144A" w:rsidRPr="008E71BA">
        <w:rPr>
          <w:rFonts w:ascii="Times New Roman" w:hAnsi="Times New Roman" w:cs="Times New Roman"/>
          <w:noProof/>
          <w:sz w:val="28"/>
          <w:szCs w:val="28"/>
          <w:lang w:val="uk-UA"/>
        </w:rPr>
        <w:t>охоплює оплачувану й</w:t>
      </w:r>
      <w:r w:rsidR="00904FD8" w:rsidRPr="008E71BA">
        <w:rPr>
          <w:rFonts w:ascii="Times New Roman" w:hAnsi="Times New Roman" w:cs="Times New Roman"/>
          <w:noProof/>
          <w:sz w:val="28"/>
          <w:szCs w:val="28"/>
          <w:lang w:val="uk-UA"/>
        </w:rPr>
        <w:t xml:space="preserve"> неопл</w:t>
      </w:r>
      <w:r w:rsidR="00D1144A" w:rsidRPr="008E71BA">
        <w:rPr>
          <w:rFonts w:ascii="Times New Roman" w:hAnsi="Times New Roman" w:cs="Times New Roman"/>
          <w:noProof/>
          <w:sz w:val="28"/>
          <w:szCs w:val="28"/>
          <w:lang w:val="uk-UA"/>
        </w:rPr>
        <w:t>ачувану працю, громадську</w:t>
      </w:r>
      <w:r w:rsidR="00904FD8" w:rsidRPr="008E71BA">
        <w:rPr>
          <w:rFonts w:ascii="Times New Roman" w:hAnsi="Times New Roman" w:cs="Times New Roman"/>
          <w:noProof/>
          <w:sz w:val="28"/>
          <w:szCs w:val="28"/>
          <w:lang w:val="uk-UA"/>
        </w:rPr>
        <w:t xml:space="preserve"> та повсякденну домашню роботу. </w:t>
      </w:r>
    </w:p>
    <w:p w:rsidR="00904FD8" w:rsidRPr="008E71BA" w:rsidRDefault="00904FD8"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noProof/>
          <w:sz w:val="28"/>
          <w:szCs w:val="28"/>
          <w:lang w:val="uk-UA"/>
        </w:rPr>
        <w:t xml:space="preserve">Ліквідатори аварії на ЧАЕС значно менше задоволені рівнем своєї </w:t>
      </w:r>
      <w:r w:rsidRPr="008E71BA">
        <w:rPr>
          <w:rFonts w:ascii="Times New Roman" w:hAnsi="Times New Roman" w:cs="Times New Roman"/>
          <w:i/>
          <w:noProof/>
          <w:sz w:val="28"/>
          <w:szCs w:val="28"/>
          <w:lang w:val="uk-UA"/>
        </w:rPr>
        <w:t>сексульної активності</w:t>
      </w:r>
      <w:r w:rsidRPr="008E71BA">
        <w:rPr>
          <w:rFonts w:ascii="Times New Roman" w:hAnsi="Times New Roman" w:cs="Times New Roman"/>
          <w:noProof/>
          <w:sz w:val="28"/>
          <w:szCs w:val="28"/>
          <w:lang w:val="uk-UA"/>
        </w:rPr>
        <w:t xml:space="preserve">, ніж представники контрольної групи </w:t>
      </w:r>
      <w:r w:rsidR="00D1144A" w:rsidRPr="008E71BA">
        <w:rPr>
          <w:rFonts w:ascii="Times New Roman" w:hAnsi="Times New Roman" w:cs="Times New Roman"/>
          <w:sz w:val="28"/>
          <w:szCs w:val="28"/>
          <w:lang w:val="uk-UA"/>
        </w:rPr>
        <w:t>(ρ=0,001**). Середнє значення у</w:t>
      </w:r>
      <w:r w:rsidRPr="008E71BA">
        <w:rPr>
          <w:rFonts w:ascii="Times New Roman" w:hAnsi="Times New Roman" w:cs="Times New Roman"/>
          <w:sz w:val="28"/>
          <w:szCs w:val="28"/>
          <w:lang w:val="uk-UA"/>
        </w:rPr>
        <w:t xml:space="preserve"> групі ліквіда</w:t>
      </w:r>
      <w:r w:rsidR="00D1144A" w:rsidRPr="008E71BA">
        <w:rPr>
          <w:rFonts w:ascii="Times New Roman" w:hAnsi="Times New Roman" w:cs="Times New Roman"/>
          <w:sz w:val="28"/>
          <w:szCs w:val="28"/>
          <w:lang w:val="uk-UA"/>
        </w:rPr>
        <w:t>торів – 12,</w:t>
      </w:r>
      <w:r w:rsidR="003513CB" w:rsidRPr="008E71BA">
        <w:rPr>
          <w:rFonts w:ascii="Times New Roman" w:hAnsi="Times New Roman" w:cs="Times New Roman"/>
          <w:sz w:val="28"/>
          <w:szCs w:val="28"/>
          <w:lang w:val="uk-UA"/>
        </w:rPr>
        <w:t>10</w:t>
      </w:r>
      <w:r w:rsidR="00D1144A" w:rsidRPr="008E71BA">
        <w:rPr>
          <w:rFonts w:ascii="Times New Roman" w:hAnsi="Times New Roman" w:cs="Times New Roman"/>
          <w:sz w:val="28"/>
          <w:szCs w:val="28"/>
          <w:lang w:val="uk-UA"/>
        </w:rPr>
        <w:t>, у контрольній</w:t>
      </w:r>
      <w:r w:rsidRPr="008E71BA">
        <w:rPr>
          <w:rFonts w:ascii="Times New Roman" w:hAnsi="Times New Roman" w:cs="Times New Roman"/>
          <w:sz w:val="28"/>
          <w:szCs w:val="28"/>
          <w:lang w:val="uk-UA"/>
        </w:rPr>
        <w:t xml:space="preserve"> – 14,39. Мода в експериментальній вибірці</w:t>
      </w:r>
      <w:r w:rsidR="00D1144A" w:rsidRPr="008E71BA">
        <w:rPr>
          <w:rFonts w:ascii="Times New Roman" w:hAnsi="Times New Roman" w:cs="Times New Roman"/>
          <w:sz w:val="28"/>
          <w:szCs w:val="28"/>
          <w:lang w:val="uk-UA"/>
        </w:rPr>
        <w:t xml:space="preserve"> – 12, у</w:t>
      </w:r>
      <w:r w:rsidRPr="008E71BA">
        <w:rPr>
          <w:rFonts w:ascii="Times New Roman" w:hAnsi="Times New Roman" w:cs="Times New Roman"/>
          <w:sz w:val="28"/>
          <w:szCs w:val="28"/>
          <w:lang w:val="uk-UA"/>
        </w:rPr>
        <w:t xml:space="preserve"> контрольній – 12.</w:t>
      </w:r>
    </w:p>
    <w:p w:rsidR="00904FD8" w:rsidRPr="008E71BA" w:rsidRDefault="00D1144A"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Наведемо інтерпретацію даних, отриманих у</w:t>
      </w:r>
      <w:r w:rsidR="00904FD8" w:rsidRPr="008E71BA">
        <w:rPr>
          <w:rFonts w:ascii="Times New Roman" w:hAnsi="Times New Roman" w:cs="Times New Roman"/>
          <w:sz w:val="28"/>
          <w:szCs w:val="28"/>
          <w:lang w:val="uk-UA"/>
        </w:rPr>
        <w:t xml:space="preserve"> результаті статистичної обробки </w:t>
      </w:r>
      <w:r w:rsidR="006D6CD1" w:rsidRPr="008E71BA">
        <w:rPr>
          <w:rFonts w:ascii="Times New Roman" w:hAnsi="Times New Roman" w:cs="Times New Roman"/>
          <w:sz w:val="28"/>
          <w:szCs w:val="28"/>
          <w:lang w:val="uk-UA"/>
        </w:rPr>
        <w:t xml:space="preserve">даних </w:t>
      </w:r>
      <w:r w:rsidR="00904FD8" w:rsidRPr="008E71BA">
        <w:rPr>
          <w:rFonts w:ascii="Times New Roman" w:hAnsi="Times New Roman" w:cs="Times New Roman"/>
          <w:sz w:val="28"/>
          <w:szCs w:val="28"/>
          <w:lang w:val="uk-UA"/>
        </w:rPr>
        <w:t xml:space="preserve">за допомогою критерію </w:t>
      </w:r>
      <w:r w:rsidR="00B054C9" w:rsidRPr="008E71BA">
        <w:rPr>
          <w:rFonts w:ascii="Times New Roman" w:hAnsi="Times New Roman" w:cs="Times New Roman"/>
          <w:sz w:val="28"/>
          <w:szCs w:val="28"/>
          <w:lang w:val="uk-UA"/>
        </w:rPr>
        <w:t>Ст’юдента</w:t>
      </w:r>
      <w:r w:rsidR="00904FD8" w:rsidRPr="008E71BA">
        <w:rPr>
          <w:rFonts w:ascii="Times New Roman" w:hAnsi="Times New Roman" w:cs="Times New Roman"/>
          <w:sz w:val="28"/>
          <w:szCs w:val="28"/>
          <w:lang w:val="uk-UA"/>
        </w:rPr>
        <w:t xml:space="preserve">. </w:t>
      </w:r>
    </w:p>
    <w:p w:rsidR="00904FD8" w:rsidRPr="008E71BA" w:rsidRDefault="00904FD8" w:rsidP="00904FD8">
      <w:pPr>
        <w:spacing w:line="360" w:lineRule="auto"/>
        <w:ind w:firstLine="709"/>
        <w:jc w:val="both"/>
        <w:rPr>
          <w:rFonts w:ascii="Times New Roman" w:hAnsi="Times New Roman" w:cs="Times New Roman"/>
          <w:noProof/>
          <w:sz w:val="28"/>
          <w:szCs w:val="28"/>
          <w:lang w:val="uk-UA"/>
        </w:rPr>
      </w:pPr>
      <w:r w:rsidRPr="008E71BA">
        <w:rPr>
          <w:rFonts w:ascii="Times New Roman" w:hAnsi="Times New Roman" w:cs="Times New Roman"/>
          <w:i/>
          <w:noProof/>
          <w:sz w:val="28"/>
          <w:szCs w:val="28"/>
          <w:lang w:val="uk-UA"/>
        </w:rPr>
        <w:t xml:space="preserve">Рухливість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w:t>
      </w:r>
      <w:r w:rsidR="00D1144A" w:rsidRPr="008E71BA">
        <w:rPr>
          <w:rFonts w:ascii="Times New Roman" w:hAnsi="Times New Roman" w:cs="Times New Roman"/>
          <w:noProof/>
          <w:sz w:val="28"/>
          <w:szCs w:val="28"/>
          <w:lang w:val="uk-UA"/>
        </w:rPr>
        <w:t>, зокрема,</w:t>
      </w:r>
      <w:r w:rsidRPr="008E71BA">
        <w:rPr>
          <w:rFonts w:ascii="Times New Roman" w:hAnsi="Times New Roman" w:cs="Times New Roman"/>
          <w:noProof/>
          <w:sz w:val="28"/>
          <w:szCs w:val="28"/>
          <w:lang w:val="uk-UA"/>
        </w:rPr>
        <w:t xml:space="preserve"> здатність індивідів пересуватися без сто</w:t>
      </w:r>
      <w:r w:rsidR="00D1144A" w:rsidRPr="008E71BA">
        <w:rPr>
          <w:rFonts w:ascii="Times New Roman" w:hAnsi="Times New Roman" w:cs="Times New Roman"/>
          <w:noProof/>
          <w:sz w:val="28"/>
          <w:szCs w:val="28"/>
          <w:lang w:val="uk-UA"/>
        </w:rPr>
        <w:t>ронньої допомоги (по місту, країні) ліквідатори оцінюють нижче, ніж працівники</w:t>
      </w:r>
      <w:r w:rsidRPr="008E71BA">
        <w:rPr>
          <w:rFonts w:ascii="Times New Roman" w:hAnsi="Times New Roman" w:cs="Times New Roman"/>
          <w:noProof/>
          <w:sz w:val="28"/>
          <w:szCs w:val="28"/>
          <w:lang w:val="uk-UA"/>
        </w:rPr>
        <w:t xml:space="preserve"> МВС без досвіду ліквідаці</w:t>
      </w:r>
      <w:r w:rsidR="00D1144A" w:rsidRPr="008E71BA">
        <w:rPr>
          <w:rFonts w:ascii="Times New Roman" w:hAnsi="Times New Roman" w:cs="Times New Roman"/>
          <w:noProof/>
          <w:sz w:val="28"/>
          <w:szCs w:val="28"/>
          <w:lang w:val="uk-UA"/>
        </w:rPr>
        <w:t xml:space="preserve">йних робіт. Результати за цією </w:t>
      </w:r>
      <w:r w:rsidRPr="008E71BA">
        <w:rPr>
          <w:rFonts w:ascii="Times New Roman" w:hAnsi="Times New Roman" w:cs="Times New Roman"/>
          <w:noProof/>
          <w:sz w:val="28"/>
          <w:szCs w:val="28"/>
          <w:lang w:val="uk-UA"/>
        </w:rPr>
        <w:t>субшкал</w:t>
      </w:r>
      <w:r w:rsidR="006D6CD1" w:rsidRPr="008E71BA">
        <w:rPr>
          <w:rFonts w:ascii="Times New Roman" w:hAnsi="Times New Roman" w:cs="Times New Roman"/>
          <w:noProof/>
          <w:sz w:val="28"/>
          <w:szCs w:val="28"/>
          <w:lang w:val="uk-UA"/>
        </w:rPr>
        <w:t>ою</w:t>
      </w:r>
      <w:r w:rsidRPr="008E71BA">
        <w:rPr>
          <w:rFonts w:ascii="Times New Roman" w:hAnsi="Times New Roman" w:cs="Times New Roman"/>
          <w:noProof/>
          <w:sz w:val="28"/>
          <w:szCs w:val="28"/>
          <w:lang w:val="uk-UA"/>
        </w:rPr>
        <w:t xml:space="preserve"> свідчать про незадоволеність ліквідаторами потреби піти туди, куди вони хочуть, що впливає на їх</w:t>
      </w:r>
      <w:r w:rsidR="00D1144A" w:rsidRPr="008E71BA">
        <w:rPr>
          <w:rFonts w:ascii="Times New Roman" w:hAnsi="Times New Roman" w:cs="Times New Roman"/>
          <w:noProof/>
          <w:sz w:val="28"/>
          <w:szCs w:val="28"/>
          <w:lang w:val="uk-UA"/>
        </w:rPr>
        <w:t>ній</w:t>
      </w:r>
      <w:r w:rsidRPr="008E71BA">
        <w:rPr>
          <w:rFonts w:ascii="Times New Roman" w:hAnsi="Times New Roman" w:cs="Times New Roman"/>
          <w:noProof/>
          <w:sz w:val="28"/>
          <w:szCs w:val="28"/>
          <w:lang w:val="uk-UA"/>
        </w:rPr>
        <w:t xml:space="preserve"> спосіб життя. </w:t>
      </w:r>
      <w:r w:rsidR="00D1144A" w:rsidRPr="008E71BA">
        <w:rPr>
          <w:rFonts w:ascii="Times New Roman" w:hAnsi="Times New Roman" w:cs="Times New Roman"/>
          <w:sz w:val="28"/>
          <w:szCs w:val="28"/>
          <w:lang w:val="uk-UA"/>
        </w:rPr>
        <w:t>Середнє значення у</w:t>
      </w:r>
      <w:r w:rsidRPr="008E71BA">
        <w:rPr>
          <w:rFonts w:ascii="Times New Roman" w:hAnsi="Times New Roman" w:cs="Times New Roman"/>
          <w:sz w:val="28"/>
          <w:szCs w:val="28"/>
          <w:lang w:val="uk-UA"/>
        </w:rPr>
        <w:t xml:space="preserve"> групі ліквідаторів – 12,</w:t>
      </w:r>
      <w:r w:rsidR="003513CB" w:rsidRPr="008E71BA">
        <w:rPr>
          <w:rFonts w:ascii="Times New Roman" w:hAnsi="Times New Roman" w:cs="Times New Roman"/>
          <w:sz w:val="28"/>
          <w:szCs w:val="28"/>
          <w:lang w:val="uk-UA"/>
        </w:rPr>
        <w:t>48</w:t>
      </w:r>
      <w:r w:rsidR="00D1144A" w:rsidRPr="008E71BA">
        <w:rPr>
          <w:rFonts w:ascii="Times New Roman" w:hAnsi="Times New Roman" w:cs="Times New Roman"/>
          <w:sz w:val="28"/>
          <w:szCs w:val="28"/>
          <w:lang w:val="uk-UA"/>
        </w:rPr>
        <w:t>, у контрольній</w:t>
      </w:r>
      <w:r w:rsidRPr="008E71BA">
        <w:rPr>
          <w:rFonts w:ascii="Times New Roman" w:hAnsi="Times New Roman" w:cs="Times New Roman"/>
          <w:sz w:val="28"/>
          <w:szCs w:val="28"/>
          <w:lang w:val="uk-UA"/>
        </w:rPr>
        <w:t xml:space="preserve"> – 15,04. Мода – </w:t>
      </w:r>
      <w:r w:rsidR="00D1144A" w:rsidRPr="008E71BA">
        <w:rPr>
          <w:rFonts w:ascii="Times New Roman" w:hAnsi="Times New Roman" w:cs="Times New Roman"/>
          <w:sz w:val="28"/>
          <w:szCs w:val="28"/>
          <w:lang w:val="uk-UA"/>
        </w:rPr>
        <w:t>відповідно 14 і</w:t>
      </w:r>
      <w:r w:rsidRPr="008E71BA">
        <w:rPr>
          <w:rFonts w:ascii="Times New Roman" w:hAnsi="Times New Roman" w:cs="Times New Roman"/>
          <w:sz w:val="28"/>
          <w:szCs w:val="28"/>
          <w:lang w:val="uk-UA"/>
        </w:rPr>
        <w:t>14.</w:t>
      </w:r>
    </w:p>
    <w:p w:rsidR="00904FD8" w:rsidRPr="008E71BA" w:rsidRDefault="00D1144A" w:rsidP="00904FD8">
      <w:pPr>
        <w:spacing w:line="360" w:lineRule="auto"/>
        <w:ind w:firstLine="709"/>
        <w:jc w:val="both"/>
        <w:rPr>
          <w:rFonts w:ascii="Times New Roman" w:hAnsi="Times New Roman" w:cs="Times New Roman"/>
          <w:noProof/>
          <w:sz w:val="28"/>
          <w:szCs w:val="28"/>
          <w:lang w:val="uk-UA"/>
        </w:rPr>
      </w:pPr>
      <w:r w:rsidRPr="008E71BA">
        <w:rPr>
          <w:rFonts w:ascii="Times New Roman" w:hAnsi="Times New Roman" w:cs="Times New Roman"/>
          <w:noProof/>
          <w:sz w:val="28"/>
          <w:szCs w:val="28"/>
          <w:lang w:val="uk-UA"/>
        </w:rPr>
        <w:t>Окрім власної рухливості</w:t>
      </w:r>
      <w:r w:rsidR="00904FD8" w:rsidRPr="008E71BA">
        <w:rPr>
          <w:rFonts w:ascii="Times New Roman" w:hAnsi="Times New Roman" w:cs="Times New Roman"/>
          <w:noProof/>
          <w:sz w:val="28"/>
          <w:szCs w:val="28"/>
          <w:lang w:val="uk-UA"/>
        </w:rPr>
        <w:t xml:space="preserve"> на спосіб життя ліквідаторів впливає </w:t>
      </w:r>
      <w:r w:rsidRPr="008E71BA">
        <w:rPr>
          <w:rFonts w:ascii="Times New Roman" w:hAnsi="Times New Roman" w:cs="Times New Roman"/>
          <w:noProof/>
          <w:sz w:val="28"/>
          <w:szCs w:val="28"/>
          <w:lang w:val="uk-UA"/>
        </w:rPr>
        <w:t>також</w:t>
      </w:r>
      <w:r w:rsidRPr="008E71BA">
        <w:rPr>
          <w:rFonts w:ascii="Times New Roman" w:hAnsi="Times New Roman" w:cs="Times New Roman"/>
          <w:i/>
          <w:noProof/>
          <w:sz w:val="28"/>
          <w:szCs w:val="28"/>
          <w:lang w:val="uk-UA"/>
        </w:rPr>
        <w:t xml:space="preserve"> </w:t>
      </w:r>
      <w:r w:rsidR="00904FD8" w:rsidRPr="008E71BA">
        <w:rPr>
          <w:rFonts w:ascii="Times New Roman" w:hAnsi="Times New Roman" w:cs="Times New Roman"/>
          <w:i/>
          <w:noProof/>
          <w:sz w:val="28"/>
          <w:szCs w:val="28"/>
          <w:lang w:val="uk-UA"/>
        </w:rPr>
        <w:t>доступність транспортних засобів</w:t>
      </w:r>
      <w:r w:rsidR="00904FD8" w:rsidRPr="008E71BA">
        <w:rPr>
          <w:rFonts w:ascii="Times New Roman" w:hAnsi="Times New Roman" w:cs="Times New Roman"/>
          <w:noProof/>
          <w:sz w:val="28"/>
          <w:szCs w:val="28"/>
          <w:lang w:val="uk-UA"/>
        </w:rPr>
        <w:t xml:space="preserve"> </w:t>
      </w:r>
      <w:r w:rsidR="00904FD8" w:rsidRPr="008E71BA">
        <w:rPr>
          <w:rFonts w:ascii="Times New Roman" w:hAnsi="Times New Roman" w:cs="Times New Roman"/>
          <w:sz w:val="28"/>
          <w:szCs w:val="28"/>
          <w:lang w:val="uk-UA"/>
        </w:rPr>
        <w:t>(ρ=0,001**)</w:t>
      </w:r>
      <w:r w:rsidR="00904FD8" w:rsidRPr="008E71BA">
        <w:rPr>
          <w:rFonts w:ascii="Times New Roman" w:hAnsi="Times New Roman" w:cs="Times New Roman"/>
          <w:noProof/>
          <w:sz w:val="28"/>
          <w:szCs w:val="28"/>
          <w:lang w:val="uk-UA"/>
        </w:rPr>
        <w:t>, як особистих</w:t>
      </w:r>
      <w:r w:rsidRPr="008E71BA">
        <w:rPr>
          <w:rFonts w:ascii="Times New Roman" w:hAnsi="Times New Roman" w:cs="Times New Roman"/>
          <w:noProof/>
          <w:sz w:val="28"/>
          <w:szCs w:val="28"/>
          <w:lang w:val="uk-UA"/>
        </w:rPr>
        <w:t>,</w:t>
      </w:r>
      <w:r w:rsidR="00904FD8" w:rsidRPr="008E71BA">
        <w:rPr>
          <w:rFonts w:ascii="Times New Roman" w:hAnsi="Times New Roman" w:cs="Times New Roman"/>
          <w:noProof/>
          <w:sz w:val="28"/>
          <w:szCs w:val="28"/>
          <w:lang w:val="uk-UA"/>
        </w:rPr>
        <w:t xml:space="preserve"> так і громадських. Представники основної вибірки вважають, що до</w:t>
      </w:r>
      <w:r w:rsidRPr="008E71BA">
        <w:rPr>
          <w:rFonts w:ascii="Times New Roman" w:hAnsi="Times New Roman" w:cs="Times New Roman"/>
          <w:noProof/>
          <w:sz w:val="28"/>
          <w:szCs w:val="28"/>
          <w:lang w:val="uk-UA"/>
        </w:rPr>
        <w:t>ступний їм транспорт дає змогу повною мірою</w:t>
      </w:r>
      <w:r w:rsidR="00904FD8" w:rsidRPr="008E71BA">
        <w:rPr>
          <w:rFonts w:ascii="Times New Roman" w:hAnsi="Times New Roman" w:cs="Times New Roman"/>
          <w:noProof/>
          <w:sz w:val="28"/>
          <w:szCs w:val="28"/>
          <w:lang w:val="uk-UA"/>
        </w:rPr>
        <w:t xml:space="preserve"> виконувати необхідні повс</w:t>
      </w:r>
      <w:r w:rsidRPr="008E71BA">
        <w:rPr>
          <w:rFonts w:ascii="Times New Roman" w:hAnsi="Times New Roman" w:cs="Times New Roman"/>
          <w:noProof/>
          <w:sz w:val="28"/>
          <w:szCs w:val="28"/>
          <w:lang w:val="uk-UA"/>
        </w:rPr>
        <w:t>якденні справи, а також</w:t>
      </w:r>
      <w:r w:rsidR="00904FD8" w:rsidRPr="008E71BA">
        <w:rPr>
          <w:rFonts w:ascii="Times New Roman" w:hAnsi="Times New Roman" w:cs="Times New Roman"/>
          <w:noProof/>
          <w:sz w:val="28"/>
          <w:szCs w:val="28"/>
          <w:lang w:val="uk-UA"/>
        </w:rPr>
        <w:t xml:space="preserve"> займатися тими видами діяльності, якими вони хочуть. </w:t>
      </w:r>
      <w:r w:rsidRPr="008E71BA">
        <w:rPr>
          <w:rFonts w:ascii="Times New Roman" w:hAnsi="Times New Roman" w:cs="Times New Roman"/>
          <w:sz w:val="28"/>
          <w:szCs w:val="28"/>
          <w:lang w:val="uk-UA"/>
        </w:rPr>
        <w:t>Середнє значення у</w:t>
      </w:r>
      <w:r w:rsidR="00904FD8" w:rsidRPr="008E71BA">
        <w:rPr>
          <w:rFonts w:ascii="Times New Roman" w:hAnsi="Times New Roman" w:cs="Times New Roman"/>
          <w:sz w:val="28"/>
          <w:szCs w:val="28"/>
          <w:lang w:val="uk-UA"/>
        </w:rPr>
        <w:t xml:space="preserve"> групі ліквідаторів – 12,40, </w:t>
      </w:r>
      <w:r w:rsidRPr="008E71BA">
        <w:rPr>
          <w:rFonts w:ascii="Times New Roman" w:hAnsi="Times New Roman" w:cs="Times New Roman"/>
          <w:sz w:val="28"/>
          <w:szCs w:val="28"/>
          <w:lang w:val="uk-UA"/>
        </w:rPr>
        <w:t>у контрольній</w:t>
      </w:r>
      <w:r w:rsidR="00904FD8" w:rsidRPr="008E71BA">
        <w:rPr>
          <w:rFonts w:ascii="Times New Roman" w:hAnsi="Times New Roman" w:cs="Times New Roman"/>
          <w:sz w:val="28"/>
          <w:szCs w:val="28"/>
          <w:lang w:val="uk-UA"/>
        </w:rPr>
        <w:t xml:space="preserve"> – 14,61. Мода в експ</w:t>
      </w:r>
      <w:r w:rsidRPr="008E71BA">
        <w:rPr>
          <w:rFonts w:ascii="Times New Roman" w:hAnsi="Times New Roman" w:cs="Times New Roman"/>
          <w:sz w:val="28"/>
          <w:szCs w:val="28"/>
          <w:lang w:val="uk-UA"/>
        </w:rPr>
        <w:t xml:space="preserve">ериментальній вибірці – 12, у </w:t>
      </w:r>
      <w:r w:rsidR="00904FD8" w:rsidRPr="008E71BA">
        <w:rPr>
          <w:rFonts w:ascii="Times New Roman" w:hAnsi="Times New Roman" w:cs="Times New Roman"/>
          <w:sz w:val="28"/>
          <w:szCs w:val="28"/>
          <w:lang w:val="uk-UA"/>
        </w:rPr>
        <w:t>контрольній – 15.</w:t>
      </w:r>
    </w:p>
    <w:p w:rsidR="00904FD8" w:rsidRPr="008E71BA" w:rsidRDefault="00904FD8" w:rsidP="00904FD8">
      <w:pPr>
        <w:spacing w:line="360" w:lineRule="auto"/>
        <w:ind w:firstLine="709"/>
        <w:jc w:val="both"/>
        <w:rPr>
          <w:rFonts w:ascii="Times New Roman" w:hAnsi="Times New Roman" w:cs="Times New Roman"/>
          <w:noProof/>
          <w:sz w:val="28"/>
          <w:szCs w:val="28"/>
          <w:lang w:val="uk-UA"/>
        </w:rPr>
      </w:pPr>
      <w:r w:rsidRPr="008E71BA">
        <w:rPr>
          <w:rFonts w:ascii="Times New Roman" w:hAnsi="Times New Roman" w:cs="Times New Roman"/>
          <w:noProof/>
          <w:sz w:val="28"/>
          <w:szCs w:val="28"/>
          <w:lang w:val="uk-UA"/>
        </w:rPr>
        <w:t>Результ</w:t>
      </w:r>
      <w:r w:rsidR="00D1144A" w:rsidRPr="008E71BA">
        <w:rPr>
          <w:rFonts w:ascii="Times New Roman" w:hAnsi="Times New Roman" w:cs="Times New Roman"/>
          <w:noProof/>
          <w:sz w:val="28"/>
          <w:szCs w:val="28"/>
          <w:lang w:val="uk-UA"/>
        </w:rPr>
        <w:t>ати за субшкал</w:t>
      </w:r>
      <w:r w:rsidR="006D6CD1" w:rsidRPr="008E71BA">
        <w:rPr>
          <w:rFonts w:ascii="Times New Roman" w:hAnsi="Times New Roman" w:cs="Times New Roman"/>
          <w:noProof/>
          <w:sz w:val="28"/>
          <w:szCs w:val="28"/>
          <w:lang w:val="uk-UA"/>
        </w:rPr>
        <w:t>ами</w:t>
      </w:r>
      <w:r w:rsidR="00D1144A" w:rsidRPr="008E71BA">
        <w:rPr>
          <w:rFonts w:ascii="Times New Roman" w:hAnsi="Times New Roman" w:cs="Times New Roman"/>
          <w:noProof/>
          <w:sz w:val="28"/>
          <w:szCs w:val="28"/>
          <w:lang w:val="uk-UA"/>
        </w:rPr>
        <w:t xml:space="preserve"> «рухливість» і</w:t>
      </w:r>
      <w:r w:rsidRPr="008E71BA">
        <w:rPr>
          <w:rFonts w:ascii="Times New Roman" w:hAnsi="Times New Roman" w:cs="Times New Roman"/>
          <w:noProof/>
          <w:sz w:val="28"/>
          <w:szCs w:val="28"/>
          <w:lang w:val="uk-UA"/>
        </w:rPr>
        <w:t xml:space="preserve"> «транспорт» мо</w:t>
      </w:r>
      <w:r w:rsidR="00D1144A" w:rsidRPr="008E71BA">
        <w:rPr>
          <w:rFonts w:ascii="Times New Roman" w:hAnsi="Times New Roman" w:cs="Times New Roman"/>
          <w:noProof/>
          <w:sz w:val="28"/>
          <w:szCs w:val="28"/>
          <w:lang w:val="uk-UA"/>
        </w:rPr>
        <w:t>жна сприймати</w:t>
      </w:r>
      <w:r w:rsidRPr="008E71BA">
        <w:rPr>
          <w:rFonts w:ascii="Times New Roman" w:hAnsi="Times New Roman" w:cs="Times New Roman"/>
          <w:noProof/>
          <w:sz w:val="28"/>
          <w:szCs w:val="28"/>
          <w:lang w:val="uk-UA"/>
        </w:rPr>
        <w:t xml:space="preserve"> як свідчення наявності у лікв</w:t>
      </w:r>
      <w:r w:rsidR="00D1144A" w:rsidRPr="008E71BA">
        <w:rPr>
          <w:rFonts w:ascii="Times New Roman" w:hAnsi="Times New Roman" w:cs="Times New Roman"/>
          <w:noProof/>
          <w:sz w:val="28"/>
          <w:szCs w:val="28"/>
          <w:lang w:val="uk-UA"/>
        </w:rPr>
        <w:t>ідаторів нереалізованих потреб у прояві активності через брак</w:t>
      </w:r>
      <w:r w:rsidRPr="008E71BA">
        <w:rPr>
          <w:rFonts w:ascii="Times New Roman" w:hAnsi="Times New Roman" w:cs="Times New Roman"/>
          <w:noProof/>
          <w:sz w:val="28"/>
          <w:szCs w:val="28"/>
          <w:lang w:val="uk-UA"/>
        </w:rPr>
        <w:t xml:space="preserve"> фізичних та матеріальних ресурсів. </w:t>
      </w:r>
    </w:p>
    <w:p w:rsidR="00904FD8" w:rsidRPr="008E71BA" w:rsidRDefault="00D1144A" w:rsidP="00904FD8">
      <w:pPr>
        <w:pStyle w:val="a7"/>
        <w:shd w:val="clear" w:color="auto" w:fill="FFFFFF"/>
        <w:spacing w:before="0" w:beforeAutospacing="0" w:after="0" w:afterAutospacing="0" w:line="360" w:lineRule="auto"/>
        <w:ind w:firstLine="709"/>
        <w:jc w:val="both"/>
        <w:rPr>
          <w:rFonts w:ascii="Times New Roman" w:hAnsi="Times New Roman"/>
          <w:sz w:val="28"/>
          <w:szCs w:val="28"/>
          <w:lang w:val="uk-UA"/>
        </w:rPr>
      </w:pPr>
      <w:r w:rsidRPr="008E71BA">
        <w:rPr>
          <w:rFonts w:ascii="Times New Roman" w:hAnsi="Times New Roman"/>
          <w:noProof/>
          <w:sz w:val="28"/>
          <w:szCs w:val="28"/>
          <w:lang w:val="uk-UA"/>
        </w:rPr>
        <w:t>Щодо</w:t>
      </w:r>
      <w:r w:rsidR="00904FD8" w:rsidRPr="008E71BA">
        <w:rPr>
          <w:rFonts w:ascii="Times New Roman" w:hAnsi="Times New Roman"/>
          <w:noProof/>
          <w:sz w:val="28"/>
          <w:szCs w:val="28"/>
          <w:lang w:val="uk-UA"/>
        </w:rPr>
        <w:t xml:space="preserve"> задоволеності таким аспектом соціальних взаємовідносин, як </w:t>
      </w:r>
      <w:r w:rsidR="00904FD8" w:rsidRPr="008E71BA">
        <w:rPr>
          <w:rFonts w:ascii="Times New Roman" w:hAnsi="Times New Roman"/>
          <w:i/>
          <w:noProof/>
          <w:sz w:val="28"/>
          <w:szCs w:val="28"/>
          <w:lang w:val="uk-UA"/>
        </w:rPr>
        <w:t>особисті стосунки</w:t>
      </w:r>
      <w:r w:rsidRPr="008E71BA">
        <w:rPr>
          <w:rFonts w:ascii="Times New Roman" w:hAnsi="Times New Roman"/>
          <w:noProof/>
          <w:sz w:val="28"/>
          <w:szCs w:val="28"/>
          <w:lang w:val="uk-UA"/>
        </w:rPr>
        <w:t>, ми мали такі</w:t>
      </w:r>
      <w:r w:rsidR="00904FD8" w:rsidRPr="008E71BA">
        <w:rPr>
          <w:rFonts w:ascii="Times New Roman" w:hAnsi="Times New Roman"/>
          <w:noProof/>
          <w:sz w:val="28"/>
          <w:szCs w:val="28"/>
          <w:lang w:val="uk-UA"/>
        </w:rPr>
        <w:t xml:space="preserve"> результати в досліджуваних групах: </w:t>
      </w:r>
      <w:r w:rsidRPr="008E71BA">
        <w:rPr>
          <w:rFonts w:ascii="Times New Roman" w:hAnsi="Times New Roman"/>
          <w:sz w:val="28"/>
          <w:szCs w:val="28"/>
          <w:lang w:val="uk-UA"/>
        </w:rPr>
        <w:t>середнє значення у</w:t>
      </w:r>
      <w:r w:rsidR="00904FD8" w:rsidRPr="008E71BA">
        <w:rPr>
          <w:rFonts w:ascii="Times New Roman" w:hAnsi="Times New Roman"/>
          <w:sz w:val="28"/>
          <w:szCs w:val="28"/>
          <w:lang w:val="uk-UA"/>
        </w:rPr>
        <w:t xml:space="preserve"> групі ліквідаторів – 13,76, </w:t>
      </w:r>
      <w:r w:rsidRPr="008E71BA">
        <w:rPr>
          <w:rFonts w:ascii="Times New Roman" w:hAnsi="Times New Roman"/>
          <w:sz w:val="28"/>
          <w:szCs w:val="28"/>
          <w:lang w:val="uk-UA"/>
        </w:rPr>
        <w:t>у контрольній</w:t>
      </w:r>
      <w:r w:rsidR="00904FD8" w:rsidRPr="008E71BA">
        <w:rPr>
          <w:rFonts w:ascii="Times New Roman" w:hAnsi="Times New Roman"/>
          <w:sz w:val="28"/>
          <w:szCs w:val="28"/>
          <w:lang w:val="uk-UA"/>
        </w:rPr>
        <w:t xml:space="preserve"> – 15,83. Мода в експериментальній вибірці – 14, </w:t>
      </w:r>
      <w:r w:rsidRPr="008E71BA">
        <w:rPr>
          <w:rFonts w:ascii="Times New Roman" w:hAnsi="Times New Roman"/>
          <w:sz w:val="28"/>
          <w:szCs w:val="28"/>
          <w:lang w:val="uk-UA"/>
        </w:rPr>
        <w:t>у</w:t>
      </w:r>
      <w:r w:rsidR="00904FD8" w:rsidRPr="008E71BA">
        <w:rPr>
          <w:rFonts w:ascii="Times New Roman" w:hAnsi="Times New Roman"/>
          <w:sz w:val="28"/>
          <w:szCs w:val="28"/>
          <w:lang w:val="uk-UA"/>
        </w:rPr>
        <w:t xml:space="preserve"> контрольній – 18. </w:t>
      </w:r>
      <w:r w:rsidR="00E54606" w:rsidRPr="008E71BA">
        <w:rPr>
          <w:rFonts w:ascii="Times New Roman" w:hAnsi="Times New Roman"/>
          <w:noProof/>
          <w:sz w:val="28"/>
          <w:szCs w:val="28"/>
          <w:lang w:val="uk-UA"/>
        </w:rPr>
        <w:t>За цією</w:t>
      </w:r>
      <w:r w:rsidR="00904FD8" w:rsidRPr="008E71BA">
        <w:rPr>
          <w:rFonts w:ascii="Times New Roman" w:hAnsi="Times New Roman"/>
          <w:noProof/>
          <w:sz w:val="28"/>
          <w:szCs w:val="28"/>
          <w:lang w:val="uk-UA"/>
        </w:rPr>
        <w:t xml:space="preserve"> субшкал</w:t>
      </w:r>
      <w:r w:rsidR="00E54606" w:rsidRPr="008E71BA">
        <w:rPr>
          <w:rFonts w:ascii="Times New Roman" w:hAnsi="Times New Roman"/>
          <w:noProof/>
          <w:sz w:val="28"/>
          <w:szCs w:val="28"/>
          <w:lang w:val="uk-UA"/>
        </w:rPr>
        <w:t>ою</w:t>
      </w:r>
      <w:r w:rsidR="00904FD8" w:rsidRPr="008E71BA">
        <w:rPr>
          <w:rFonts w:ascii="Times New Roman" w:hAnsi="Times New Roman"/>
          <w:noProof/>
          <w:sz w:val="28"/>
          <w:szCs w:val="28"/>
          <w:lang w:val="uk-UA"/>
        </w:rPr>
        <w:t xml:space="preserve"> досліджу</w:t>
      </w:r>
      <w:r w:rsidR="00E54606" w:rsidRPr="008E71BA">
        <w:rPr>
          <w:rFonts w:ascii="Times New Roman" w:hAnsi="Times New Roman"/>
          <w:noProof/>
          <w:sz w:val="28"/>
          <w:szCs w:val="28"/>
          <w:lang w:val="uk-UA"/>
        </w:rPr>
        <w:t>вали очікування і</w:t>
      </w:r>
      <w:r w:rsidR="00904FD8" w:rsidRPr="008E71BA">
        <w:rPr>
          <w:rFonts w:ascii="Times New Roman" w:hAnsi="Times New Roman"/>
          <w:noProof/>
          <w:sz w:val="28"/>
          <w:szCs w:val="28"/>
          <w:lang w:val="uk-UA"/>
        </w:rPr>
        <w:t xml:space="preserve"> сподівання ліквідаторів стосовно дружелюбності, поваги, любові оточуюючих</w:t>
      </w:r>
      <w:r w:rsidR="00E54606" w:rsidRPr="008E71BA">
        <w:rPr>
          <w:rFonts w:ascii="Times New Roman" w:hAnsi="Times New Roman"/>
          <w:noProof/>
          <w:sz w:val="28"/>
          <w:szCs w:val="28"/>
          <w:lang w:val="uk-UA"/>
        </w:rPr>
        <w:t>.</w:t>
      </w:r>
      <w:r w:rsidR="00904FD8" w:rsidRPr="008E71BA">
        <w:rPr>
          <w:rFonts w:ascii="Times New Roman" w:hAnsi="Times New Roman"/>
          <w:noProof/>
          <w:sz w:val="28"/>
          <w:szCs w:val="28"/>
          <w:lang w:val="uk-UA"/>
        </w:rPr>
        <w:t xml:space="preserve"> </w:t>
      </w:r>
      <w:r w:rsidR="00E54606" w:rsidRPr="008E71BA">
        <w:rPr>
          <w:rFonts w:ascii="Times New Roman" w:hAnsi="Times New Roman"/>
          <w:noProof/>
          <w:sz w:val="28"/>
          <w:szCs w:val="28"/>
          <w:lang w:val="uk-UA"/>
        </w:rPr>
        <w:t xml:space="preserve">Виявилося, що вони </w:t>
      </w:r>
      <w:r w:rsidR="00904FD8" w:rsidRPr="008E71BA">
        <w:rPr>
          <w:rFonts w:ascii="Times New Roman" w:hAnsi="Times New Roman"/>
          <w:noProof/>
          <w:sz w:val="28"/>
          <w:szCs w:val="28"/>
          <w:lang w:val="uk-UA"/>
        </w:rPr>
        <w:t>значно перевищують реальний стан речей, тобто суб</w:t>
      </w:r>
      <w:r w:rsidR="00E54606" w:rsidRPr="008E71BA">
        <w:rPr>
          <w:rFonts w:ascii="Times New Roman" w:hAnsi="Times New Roman"/>
          <w:noProof/>
          <w:sz w:val="28"/>
          <w:szCs w:val="28"/>
          <w:lang w:val="uk-UA"/>
        </w:rPr>
        <w:t>’</w:t>
      </w:r>
      <w:r w:rsidR="00904FD8" w:rsidRPr="008E71BA">
        <w:rPr>
          <w:rFonts w:ascii="Times New Roman" w:hAnsi="Times New Roman"/>
          <w:noProof/>
          <w:sz w:val="28"/>
          <w:szCs w:val="28"/>
          <w:lang w:val="uk-UA"/>
        </w:rPr>
        <w:t xml:space="preserve">єктивну оцінку реального </w:t>
      </w:r>
      <w:r w:rsidR="00E54606" w:rsidRPr="008E71BA">
        <w:rPr>
          <w:rFonts w:ascii="Times New Roman" w:hAnsi="Times New Roman"/>
          <w:noProof/>
          <w:sz w:val="28"/>
          <w:szCs w:val="28"/>
          <w:lang w:val="uk-UA"/>
        </w:rPr>
        <w:t xml:space="preserve">їхнього </w:t>
      </w:r>
      <w:r w:rsidR="00904FD8" w:rsidRPr="008E71BA">
        <w:rPr>
          <w:rFonts w:ascii="Times New Roman" w:hAnsi="Times New Roman"/>
          <w:noProof/>
          <w:sz w:val="28"/>
          <w:szCs w:val="28"/>
          <w:lang w:val="uk-UA"/>
        </w:rPr>
        <w:t xml:space="preserve">стану. Як </w:t>
      </w:r>
      <w:r w:rsidR="00E54606" w:rsidRPr="008E71BA">
        <w:rPr>
          <w:rFonts w:ascii="Times New Roman" w:hAnsi="Times New Roman"/>
          <w:noProof/>
          <w:sz w:val="28"/>
          <w:szCs w:val="28"/>
          <w:lang w:val="uk-UA"/>
        </w:rPr>
        <w:t>показують</w:t>
      </w:r>
      <w:r w:rsidR="00904FD8" w:rsidRPr="008E71BA">
        <w:rPr>
          <w:rFonts w:ascii="Times New Roman" w:hAnsi="Times New Roman"/>
          <w:noProof/>
          <w:sz w:val="28"/>
          <w:szCs w:val="28"/>
          <w:lang w:val="uk-UA"/>
        </w:rPr>
        <w:t xml:space="preserve"> результат</w:t>
      </w:r>
      <w:r w:rsidR="00E54606" w:rsidRPr="008E71BA">
        <w:rPr>
          <w:rFonts w:ascii="Times New Roman" w:hAnsi="Times New Roman"/>
          <w:noProof/>
          <w:sz w:val="28"/>
          <w:szCs w:val="28"/>
          <w:lang w:val="uk-UA"/>
        </w:rPr>
        <w:t>и дослідження</w:t>
      </w:r>
      <w:r w:rsidR="00904FD8" w:rsidRPr="008E71BA">
        <w:rPr>
          <w:rFonts w:ascii="Times New Roman" w:hAnsi="Times New Roman"/>
          <w:noProof/>
          <w:sz w:val="28"/>
          <w:szCs w:val="28"/>
          <w:lang w:val="uk-UA"/>
        </w:rPr>
        <w:t xml:space="preserve">, ліквідатори низько оцінюють свою можливість кохати </w:t>
      </w:r>
      <w:r w:rsidR="00E54606" w:rsidRPr="008E71BA">
        <w:rPr>
          <w:rFonts w:ascii="Times New Roman" w:hAnsi="Times New Roman"/>
          <w:noProof/>
          <w:sz w:val="28"/>
          <w:szCs w:val="28"/>
          <w:lang w:val="uk-UA"/>
        </w:rPr>
        <w:t>і</w:t>
      </w:r>
      <w:r w:rsidR="00904FD8" w:rsidRPr="008E71BA">
        <w:rPr>
          <w:rFonts w:ascii="Times New Roman" w:hAnsi="Times New Roman"/>
          <w:noProof/>
          <w:sz w:val="28"/>
          <w:szCs w:val="28"/>
          <w:lang w:val="uk-UA"/>
        </w:rPr>
        <w:t xml:space="preserve"> бути коханими, встановлювати </w:t>
      </w:r>
      <w:r w:rsidR="00E54606" w:rsidRPr="008E71BA">
        <w:rPr>
          <w:rFonts w:ascii="Times New Roman" w:hAnsi="Times New Roman"/>
          <w:noProof/>
          <w:sz w:val="28"/>
          <w:szCs w:val="28"/>
          <w:lang w:val="uk-UA"/>
        </w:rPr>
        <w:t>і</w:t>
      </w:r>
      <w:r w:rsidR="00904FD8" w:rsidRPr="008E71BA">
        <w:rPr>
          <w:rFonts w:ascii="Times New Roman" w:hAnsi="Times New Roman"/>
          <w:noProof/>
          <w:sz w:val="28"/>
          <w:szCs w:val="28"/>
          <w:lang w:val="uk-UA"/>
        </w:rPr>
        <w:t xml:space="preserve"> підтримувати близькі стосунки з іншими, </w:t>
      </w:r>
      <w:r w:rsidR="006D6CD1" w:rsidRPr="008E71BA">
        <w:rPr>
          <w:rFonts w:ascii="Times New Roman" w:hAnsi="Times New Roman"/>
          <w:noProof/>
          <w:sz w:val="28"/>
          <w:szCs w:val="28"/>
          <w:lang w:val="uk-UA"/>
        </w:rPr>
        <w:t>по</w:t>
      </w:r>
      <w:r w:rsidR="00904FD8" w:rsidRPr="008E71BA">
        <w:rPr>
          <w:rFonts w:ascii="Times New Roman" w:hAnsi="Times New Roman"/>
          <w:noProof/>
          <w:sz w:val="28"/>
          <w:szCs w:val="28"/>
          <w:lang w:val="uk-UA"/>
        </w:rPr>
        <w:t xml:space="preserve">діляти емоційно значущі моменти в житті </w:t>
      </w:r>
      <w:r w:rsidR="00904FD8" w:rsidRPr="008E71BA">
        <w:rPr>
          <w:rFonts w:ascii="Times New Roman" w:hAnsi="Times New Roman"/>
          <w:sz w:val="28"/>
          <w:szCs w:val="28"/>
          <w:lang w:val="uk-UA"/>
        </w:rPr>
        <w:t>(</w:t>
      </w:r>
      <w:r w:rsidR="00904FD8" w:rsidRPr="008E71BA">
        <w:rPr>
          <w:rFonts w:ascii="Times New Roman" w:hAnsi="Times New Roman"/>
          <w:color w:val="000000"/>
          <w:sz w:val="28"/>
          <w:szCs w:val="28"/>
          <w:lang w:val="uk-UA"/>
        </w:rPr>
        <w:t>ρ</w:t>
      </w:r>
      <w:r w:rsidR="00904FD8" w:rsidRPr="008E71BA">
        <w:rPr>
          <w:rFonts w:ascii="Times New Roman" w:hAnsi="Times New Roman"/>
          <w:sz w:val="28"/>
          <w:szCs w:val="28"/>
          <w:lang w:val="uk-UA"/>
        </w:rPr>
        <w:t>=0,001**)</w:t>
      </w:r>
      <w:r w:rsidR="00904FD8" w:rsidRPr="008E71BA">
        <w:rPr>
          <w:rFonts w:ascii="Times New Roman" w:hAnsi="Times New Roman"/>
          <w:noProof/>
          <w:sz w:val="28"/>
          <w:szCs w:val="28"/>
          <w:lang w:val="uk-UA"/>
        </w:rPr>
        <w:t xml:space="preserve">. </w:t>
      </w:r>
    </w:p>
    <w:p w:rsidR="00904FD8" w:rsidRPr="008E71BA" w:rsidRDefault="00E54606" w:rsidP="00904FD8">
      <w:pPr>
        <w:spacing w:line="360" w:lineRule="auto"/>
        <w:ind w:firstLine="708"/>
        <w:jc w:val="both"/>
        <w:rPr>
          <w:rFonts w:ascii="Times New Roman" w:hAnsi="Times New Roman" w:cs="Times New Roman"/>
          <w:noProof/>
          <w:sz w:val="28"/>
          <w:szCs w:val="28"/>
          <w:lang w:val="uk-UA"/>
        </w:rPr>
      </w:pPr>
      <w:r w:rsidRPr="008E71BA">
        <w:rPr>
          <w:rFonts w:ascii="Times New Roman" w:hAnsi="Times New Roman" w:cs="Times New Roman"/>
          <w:noProof/>
          <w:sz w:val="28"/>
          <w:szCs w:val="28"/>
          <w:lang w:val="uk-UA"/>
        </w:rPr>
        <w:t>С</w:t>
      </w:r>
      <w:r w:rsidR="00904FD8" w:rsidRPr="008E71BA">
        <w:rPr>
          <w:rFonts w:ascii="Times New Roman" w:hAnsi="Times New Roman" w:cs="Times New Roman"/>
          <w:noProof/>
          <w:sz w:val="28"/>
          <w:szCs w:val="28"/>
          <w:lang w:val="uk-UA"/>
        </w:rPr>
        <w:t xml:space="preserve">татистично значущі відмінності між досліджуваними групами були виявлені </w:t>
      </w:r>
      <w:r w:rsidRPr="008E71BA">
        <w:rPr>
          <w:rFonts w:ascii="Times New Roman" w:hAnsi="Times New Roman" w:cs="Times New Roman"/>
          <w:noProof/>
          <w:sz w:val="28"/>
          <w:szCs w:val="28"/>
          <w:lang w:val="uk-UA"/>
        </w:rPr>
        <w:t xml:space="preserve">і </w:t>
      </w:r>
      <w:r w:rsidR="00904FD8" w:rsidRPr="008E71BA">
        <w:rPr>
          <w:rFonts w:ascii="Times New Roman" w:hAnsi="Times New Roman" w:cs="Times New Roman"/>
          <w:noProof/>
          <w:sz w:val="28"/>
          <w:szCs w:val="28"/>
          <w:lang w:val="uk-UA"/>
        </w:rPr>
        <w:t xml:space="preserve">за показником </w:t>
      </w:r>
      <w:r w:rsidR="00904FD8" w:rsidRPr="008E71BA">
        <w:rPr>
          <w:rFonts w:ascii="Times New Roman" w:hAnsi="Times New Roman" w:cs="Times New Roman"/>
          <w:i/>
          <w:noProof/>
          <w:sz w:val="28"/>
          <w:szCs w:val="28"/>
          <w:lang w:val="uk-UA"/>
        </w:rPr>
        <w:t>практичної соціальної підтримки</w:t>
      </w:r>
      <w:r w:rsidR="00904FD8" w:rsidRPr="008E71BA">
        <w:rPr>
          <w:rFonts w:ascii="Times New Roman" w:hAnsi="Times New Roman" w:cs="Times New Roman"/>
          <w:noProof/>
          <w:sz w:val="28"/>
          <w:szCs w:val="28"/>
          <w:lang w:val="uk-UA"/>
        </w:rPr>
        <w:t xml:space="preserve"> </w:t>
      </w:r>
      <w:r w:rsidR="00904FD8" w:rsidRPr="008E71BA">
        <w:rPr>
          <w:rFonts w:ascii="Times New Roman" w:hAnsi="Times New Roman" w:cs="Times New Roman"/>
          <w:sz w:val="28"/>
          <w:szCs w:val="28"/>
          <w:lang w:val="uk-UA"/>
        </w:rPr>
        <w:t>(ρ=0,001**)</w:t>
      </w:r>
      <w:r w:rsidR="006D6CD1" w:rsidRPr="008E71BA">
        <w:rPr>
          <w:rFonts w:ascii="Times New Roman" w:hAnsi="Times New Roman" w:cs="Times New Roman"/>
          <w:sz w:val="28"/>
          <w:szCs w:val="28"/>
          <w:lang w:val="uk-UA"/>
        </w:rPr>
        <w:t>.</w:t>
      </w:r>
    </w:p>
    <w:p w:rsidR="00904FD8" w:rsidRPr="008E71BA" w:rsidRDefault="00904FD8" w:rsidP="00904FD8">
      <w:pPr>
        <w:pStyle w:val="a7"/>
        <w:shd w:val="clear" w:color="auto" w:fill="FFFFFF"/>
        <w:spacing w:before="0" w:beforeAutospacing="0" w:after="0" w:afterAutospacing="0" w:line="360" w:lineRule="auto"/>
        <w:jc w:val="both"/>
        <w:rPr>
          <w:rFonts w:ascii="Times New Roman" w:hAnsi="Times New Roman"/>
          <w:sz w:val="28"/>
          <w:szCs w:val="28"/>
          <w:lang w:val="uk-UA"/>
        </w:rPr>
      </w:pPr>
      <w:r w:rsidRPr="008E71BA">
        <w:rPr>
          <w:rFonts w:ascii="Times New Roman" w:hAnsi="Times New Roman"/>
          <w:sz w:val="28"/>
          <w:szCs w:val="28"/>
          <w:lang w:val="uk-UA"/>
        </w:rPr>
        <w:t xml:space="preserve">Середнє значення </w:t>
      </w:r>
      <w:r w:rsidR="00E54606" w:rsidRPr="008E71BA">
        <w:rPr>
          <w:rFonts w:ascii="Times New Roman" w:hAnsi="Times New Roman"/>
          <w:sz w:val="28"/>
          <w:szCs w:val="28"/>
          <w:lang w:val="uk-UA"/>
        </w:rPr>
        <w:t>у</w:t>
      </w:r>
      <w:r w:rsidRPr="008E71BA">
        <w:rPr>
          <w:rFonts w:ascii="Times New Roman" w:hAnsi="Times New Roman"/>
          <w:sz w:val="28"/>
          <w:szCs w:val="28"/>
          <w:lang w:val="uk-UA"/>
        </w:rPr>
        <w:t xml:space="preserve"> групі ліквідаторів – 13,</w:t>
      </w:r>
      <w:r w:rsidR="003513CB" w:rsidRPr="008E71BA">
        <w:rPr>
          <w:rFonts w:ascii="Times New Roman" w:hAnsi="Times New Roman"/>
          <w:sz w:val="28"/>
          <w:szCs w:val="28"/>
          <w:lang w:val="uk-UA"/>
        </w:rPr>
        <w:t>02</w:t>
      </w:r>
      <w:r w:rsidRPr="008E71BA">
        <w:rPr>
          <w:rFonts w:ascii="Times New Roman" w:hAnsi="Times New Roman"/>
          <w:sz w:val="28"/>
          <w:szCs w:val="28"/>
          <w:lang w:val="uk-UA"/>
        </w:rPr>
        <w:t xml:space="preserve">, </w:t>
      </w:r>
      <w:r w:rsidR="00E54606" w:rsidRPr="008E71BA">
        <w:rPr>
          <w:rFonts w:ascii="Times New Roman" w:hAnsi="Times New Roman"/>
          <w:sz w:val="28"/>
          <w:szCs w:val="28"/>
          <w:lang w:val="uk-UA"/>
        </w:rPr>
        <w:t>контрольній</w:t>
      </w:r>
      <w:r w:rsidRPr="008E71BA">
        <w:rPr>
          <w:rFonts w:ascii="Times New Roman" w:hAnsi="Times New Roman"/>
          <w:sz w:val="28"/>
          <w:szCs w:val="28"/>
          <w:lang w:val="uk-UA"/>
        </w:rPr>
        <w:t>– 14,48. Мода в експериментальній вибірці – 16, а в контрольній – 12. Таким чином, п</w:t>
      </w:r>
      <w:r w:rsidRPr="008E71BA">
        <w:rPr>
          <w:rFonts w:ascii="Times New Roman" w:hAnsi="Times New Roman"/>
          <w:noProof/>
          <w:sz w:val="28"/>
          <w:szCs w:val="28"/>
          <w:lang w:val="uk-UA"/>
        </w:rPr>
        <w:t>ри виникненні сімейних і особистих проблем ліквідатори звикли розраховувати на себе, майже не розділяючи відповідальн</w:t>
      </w:r>
      <w:r w:rsidR="00E54606" w:rsidRPr="008E71BA">
        <w:rPr>
          <w:rFonts w:ascii="Times New Roman" w:hAnsi="Times New Roman"/>
          <w:noProof/>
          <w:sz w:val="28"/>
          <w:szCs w:val="28"/>
          <w:lang w:val="uk-UA"/>
        </w:rPr>
        <w:t>ості</w:t>
      </w:r>
      <w:r w:rsidR="006D6CD1" w:rsidRPr="008E71BA">
        <w:rPr>
          <w:rFonts w:ascii="Times New Roman" w:hAnsi="Times New Roman"/>
          <w:noProof/>
          <w:sz w:val="28"/>
          <w:szCs w:val="28"/>
          <w:lang w:val="uk-UA"/>
        </w:rPr>
        <w:t xml:space="preserve"> </w:t>
      </w:r>
      <w:r w:rsidRPr="008E71BA">
        <w:rPr>
          <w:rFonts w:ascii="Times New Roman" w:hAnsi="Times New Roman"/>
          <w:noProof/>
          <w:sz w:val="28"/>
          <w:szCs w:val="28"/>
          <w:lang w:val="uk-UA"/>
        </w:rPr>
        <w:t xml:space="preserve">з близькими. Для </w:t>
      </w:r>
      <w:r w:rsidR="00E54606" w:rsidRPr="008E71BA">
        <w:rPr>
          <w:rFonts w:ascii="Times New Roman" w:hAnsi="Times New Roman"/>
          <w:noProof/>
          <w:sz w:val="28"/>
          <w:szCs w:val="28"/>
          <w:lang w:val="uk-UA"/>
        </w:rPr>
        <w:t>них</w:t>
      </w:r>
      <w:r w:rsidRPr="008E71BA">
        <w:rPr>
          <w:rFonts w:ascii="Times New Roman" w:hAnsi="Times New Roman"/>
          <w:noProof/>
          <w:sz w:val="28"/>
          <w:szCs w:val="28"/>
          <w:lang w:val="uk-UA"/>
        </w:rPr>
        <w:t xml:space="preserve"> сім’я </w:t>
      </w:r>
      <w:r w:rsidR="00E54606" w:rsidRPr="008E71BA">
        <w:rPr>
          <w:rFonts w:ascii="Times New Roman" w:hAnsi="Times New Roman"/>
          <w:noProof/>
          <w:sz w:val="28"/>
          <w:szCs w:val="28"/>
          <w:lang w:val="uk-UA"/>
        </w:rPr>
        <w:t>і</w:t>
      </w:r>
      <w:r w:rsidRPr="008E71BA">
        <w:rPr>
          <w:rFonts w:ascii="Times New Roman" w:hAnsi="Times New Roman"/>
          <w:noProof/>
          <w:sz w:val="28"/>
          <w:szCs w:val="28"/>
          <w:lang w:val="uk-UA"/>
        </w:rPr>
        <w:t xml:space="preserve"> друзі не є основним джерелом натхнення </w:t>
      </w:r>
      <w:r w:rsidR="00E54606" w:rsidRPr="008E71BA">
        <w:rPr>
          <w:rFonts w:ascii="Times New Roman" w:hAnsi="Times New Roman"/>
          <w:noProof/>
          <w:sz w:val="28"/>
          <w:szCs w:val="28"/>
          <w:lang w:val="uk-UA"/>
        </w:rPr>
        <w:t>і</w:t>
      </w:r>
      <w:r w:rsidRPr="008E71BA">
        <w:rPr>
          <w:rFonts w:ascii="Times New Roman" w:hAnsi="Times New Roman"/>
          <w:noProof/>
          <w:sz w:val="28"/>
          <w:szCs w:val="28"/>
          <w:lang w:val="uk-UA"/>
        </w:rPr>
        <w:t xml:space="preserve"> схвалення в житті. </w:t>
      </w:r>
    </w:p>
    <w:p w:rsidR="00904FD8" w:rsidRPr="008E71BA" w:rsidRDefault="00E54606"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Р</w:t>
      </w:r>
      <w:r w:rsidR="00904FD8" w:rsidRPr="008E71BA">
        <w:rPr>
          <w:rFonts w:ascii="Times New Roman" w:hAnsi="Times New Roman" w:cs="Times New Roman"/>
          <w:sz w:val="28"/>
          <w:szCs w:val="28"/>
          <w:lang w:val="uk-UA"/>
        </w:rPr>
        <w:t xml:space="preserve">еспонденти основної групи (ліквідатори аварії на ЧАЕС) </w:t>
      </w:r>
      <w:r w:rsidRPr="008E71BA">
        <w:rPr>
          <w:rFonts w:ascii="Times New Roman" w:hAnsi="Times New Roman" w:cs="Times New Roman"/>
          <w:sz w:val="28"/>
          <w:szCs w:val="28"/>
          <w:lang w:val="uk-UA"/>
        </w:rPr>
        <w:t>істотно</w:t>
      </w:r>
      <w:r w:rsidR="00904FD8" w:rsidRPr="008E71BA">
        <w:rPr>
          <w:rFonts w:ascii="Times New Roman" w:hAnsi="Times New Roman" w:cs="Times New Roman"/>
          <w:sz w:val="28"/>
          <w:szCs w:val="28"/>
          <w:lang w:val="uk-UA"/>
        </w:rPr>
        <w:t xml:space="preserve"> менше, ніж п</w:t>
      </w:r>
      <w:r w:rsidRPr="008E71BA">
        <w:rPr>
          <w:rFonts w:ascii="Times New Roman" w:hAnsi="Times New Roman" w:cs="Times New Roman"/>
          <w:sz w:val="28"/>
          <w:szCs w:val="28"/>
          <w:lang w:val="uk-UA"/>
        </w:rPr>
        <w:t>редставники контрольної групи, задоволені такими</w:t>
      </w:r>
      <w:r w:rsidR="00904FD8" w:rsidRPr="008E71BA">
        <w:rPr>
          <w:rFonts w:ascii="Times New Roman" w:hAnsi="Times New Roman" w:cs="Times New Roman"/>
          <w:sz w:val="28"/>
          <w:szCs w:val="28"/>
          <w:lang w:val="uk-UA"/>
        </w:rPr>
        <w:t xml:space="preserve"> життєвими сферами: </w:t>
      </w:r>
      <w:r w:rsidR="00904FD8" w:rsidRPr="008E71BA">
        <w:rPr>
          <w:rFonts w:ascii="Times New Roman" w:hAnsi="Times New Roman" w:cs="Times New Roman"/>
          <w:i/>
          <w:sz w:val="28"/>
          <w:szCs w:val="28"/>
          <w:lang w:val="uk-UA"/>
        </w:rPr>
        <w:t xml:space="preserve">фізичною </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=0,001**), с</w:t>
      </w:r>
      <w:r w:rsidR="00904FD8" w:rsidRPr="008E71BA">
        <w:rPr>
          <w:rFonts w:ascii="Times New Roman" w:hAnsi="Times New Roman" w:cs="Times New Roman"/>
          <w:color w:val="333333"/>
          <w:sz w:val="28"/>
          <w:szCs w:val="28"/>
          <w:lang w:val="uk-UA"/>
        </w:rPr>
        <w:t xml:space="preserve">ереднє значення </w:t>
      </w:r>
      <w:r w:rsidRPr="008E71BA">
        <w:rPr>
          <w:rFonts w:ascii="Times New Roman" w:hAnsi="Times New Roman" w:cs="Times New Roman"/>
          <w:color w:val="333333"/>
          <w:sz w:val="28"/>
          <w:szCs w:val="28"/>
          <w:lang w:val="uk-UA"/>
        </w:rPr>
        <w:t>у</w:t>
      </w:r>
      <w:r w:rsidR="00904FD8" w:rsidRPr="008E71BA">
        <w:rPr>
          <w:rFonts w:ascii="Times New Roman" w:hAnsi="Times New Roman" w:cs="Times New Roman"/>
          <w:color w:val="333333"/>
          <w:sz w:val="28"/>
          <w:szCs w:val="28"/>
          <w:lang w:val="uk-UA"/>
        </w:rPr>
        <w:t xml:space="preserve"> групі ліквідаторів – </w:t>
      </w:r>
      <w:r w:rsidR="00904FD8" w:rsidRPr="008E71BA">
        <w:rPr>
          <w:rFonts w:ascii="Times New Roman" w:hAnsi="Times New Roman" w:cs="Times New Roman"/>
          <w:color w:val="000000"/>
          <w:sz w:val="28"/>
          <w:szCs w:val="28"/>
          <w:lang w:val="uk-UA"/>
        </w:rPr>
        <w:t>12,14</w:t>
      </w:r>
      <w:r w:rsidR="00904FD8" w:rsidRPr="008E71BA">
        <w:rPr>
          <w:rFonts w:ascii="Times New Roman" w:hAnsi="Times New Roman" w:cs="Times New Roman"/>
          <w:color w:val="333333"/>
          <w:sz w:val="28"/>
          <w:szCs w:val="28"/>
          <w:lang w:val="uk-UA"/>
        </w:rPr>
        <w:t xml:space="preserve">, </w:t>
      </w:r>
      <w:r w:rsidRPr="008E71BA">
        <w:rPr>
          <w:rFonts w:ascii="Times New Roman" w:hAnsi="Times New Roman" w:cs="Times New Roman"/>
          <w:color w:val="333333"/>
          <w:sz w:val="28"/>
          <w:szCs w:val="28"/>
          <w:lang w:val="uk-UA"/>
        </w:rPr>
        <w:t xml:space="preserve">у </w:t>
      </w:r>
      <w:r w:rsidR="00904FD8" w:rsidRPr="008E71BA">
        <w:rPr>
          <w:rFonts w:ascii="Times New Roman" w:hAnsi="Times New Roman" w:cs="Times New Roman"/>
          <w:color w:val="333333"/>
          <w:sz w:val="28"/>
          <w:szCs w:val="28"/>
          <w:lang w:val="uk-UA"/>
        </w:rPr>
        <w:t xml:space="preserve">контрольній – </w:t>
      </w:r>
      <w:r w:rsidR="00904FD8" w:rsidRPr="008E71BA">
        <w:rPr>
          <w:rFonts w:ascii="Times New Roman" w:hAnsi="Times New Roman" w:cs="Times New Roman"/>
          <w:color w:val="000000"/>
          <w:sz w:val="28"/>
          <w:szCs w:val="28"/>
          <w:lang w:val="uk-UA"/>
        </w:rPr>
        <w:t>14,22</w:t>
      </w:r>
      <w:r w:rsidR="00904FD8" w:rsidRPr="008E71BA">
        <w:rPr>
          <w:rFonts w:ascii="Times New Roman" w:hAnsi="Times New Roman" w:cs="Times New Roman"/>
          <w:color w:val="333333"/>
          <w:sz w:val="28"/>
          <w:szCs w:val="28"/>
          <w:lang w:val="uk-UA"/>
        </w:rPr>
        <w:t xml:space="preserve">, </w:t>
      </w:r>
      <w:r w:rsidR="0044423B" w:rsidRPr="008E71BA">
        <w:rPr>
          <w:rFonts w:ascii="Times New Roman" w:hAnsi="Times New Roman" w:cs="Times New Roman"/>
          <w:color w:val="333333"/>
          <w:sz w:val="28"/>
          <w:szCs w:val="28"/>
          <w:lang w:val="uk-UA"/>
        </w:rPr>
        <w:t>мода</w:t>
      </w:r>
      <w:r w:rsidR="00904FD8" w:rsidRPr="008E71BA">
        <w:rPr>
          <w:rFonts w:ascii="Times New Roman" w:hAnsi="Times New Roman" w:cs="Times New Roman"/>
          <w:color w:val="333333"/>
          <w:sz w:val="28"/>
          <w:szCs w:val="28"/>
          <w:lang w:val="uk-UA"/>
        </w:rPr>
        <w:t xml:space="preserve"> – </w:t>
      </w:r>
      <w:r w:rsidR="0044423B" w:rsidRPr="008E71BA">
        <w:rPr>
          <w:rFonts w:ascii="Times New Roman" w:hAnsi="Times New Roman" w:cs="Times New Roman"/>
          <w:color w:val="333333"/>
          <w:sz w:val="28"/>
          <w:szCs w:val="28"/>
          <w:lang w:val="uk-UA"/>
        </w:rPr>
        <w:t xml:space="preserve">відповідно 11,60 і </w:t>
      </w:r>
      <w:r w:rsidR="00904FD8" w:rsidRPr="008E71BA">
        <w:rPr>
          <w:rFonts w:ascii="Times New Roman" w:hAnsi="Times New Roman" w:cs="Times New Roman"/>
          <w:color w:val="333333"/>
          <w:sz w:val="28"/>
          <w:szCs w:val="28"/>
          <w:lang w:val="uk-UA"/>
        </w:rPr>
        <w:t xml:space="preserve">13; </w:t>
      </w:r>
      <w:r w:rsidR="00904FD8" w:rsidRPr="008E71BA">
        <w:rPr>
          <w:rFonts w:ascii="Times New Roman" w:hAnsi="Times New Roman" w:cs="Times New Roman"/>
          <w:i/>
          <w:sz w:val="28"/>
          <w:szCs w:val="28"/>
          <w:lang w:val="uk-UA"/>
        </w:rPr>
        <w:t>рівнем незалежності</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000000"/>
          <w:sz w:val="28"/>
          <w:szCs w:val="28"/>
          <w:lang w:val="uk-UA"/>
        </w:rPr>
        <w:t>ρ</w:t>
      </w:r>
      <w:r w:rsidR="0044423B" w:rsidRPr="008E71BA">
        <w:rPr>
          <w:rFonts w:ascii="Times New Roman" w:hAnsi="Times New Roman" w:cs="Times New Roman"/>
          <w:sz w:val="28"/>
          <w:szCs w:val="28"/>
          <w:lang w:val="uk-UA"/>
        </w:rPr>
        <w:t>=0,001**), середнє значення у</w:t>
      </w:r>
      <w:r w:rsidR="00904FD8" w:rsidRPr="008E71BA">
        <w:rPr>
          <w:rFonts w:ascii="Times New Roman" w:hAnsi="Times New Roman" w:cs="Times New Roman"/>
          <w:sz w:val="28"/>
          <w:szCs w:val="28"/>
          <w:lang w:val="uk-UA"/>
        </w:rPr>
        <w:t xml:space="preserve"> групі ліквідаторів – 12,43, </w:t>
      </w:r>
      <w:r w:rsidR="0044423B" w:rsidRPr="008E71BA">
        <w:rPr>
          <w:rFonts w:ascii="Times New Roman" w:hAnsi="Times New Roman" w:cs="Times New Roman"/>
          <w:sz w:val="28"/>
          <w:szCs w:val="28"/>
          <w:lang w:val="uk-UA"/>
        </w:rPr>
        <w:t>у контрольній</w:t>
      </w:r>
      <w:r w:rsidR="00904FD8" w:rsidRPr="008E71BA">
        <w:rPr>
          <w:rFonts w:ascii="Times New Roman" w:hAnsi="Times New Roman" w:cs="Times New Roman"/>
          <w:sz w:val="28"/>
          <w:szCs w:val="28"/>
          <w:lang w:val="uk-UA"/>
        </w:rPr>
        <w:t xml:space="preserve"> – 14,45, мода</w:t>
      </w:r>
      <w:r w:rsidR="0044423B"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 </w:t>
      </w:r>
      <w:r w:rsidR="0044423B" w:rsidRPr="008E71BA">
        <w:rPr>
          <w:rFonts w:ascii="Times New Roman" w:hAnsi="Times New Roman" w:cs="Times New Roman"/>
          <w:sz w:val="28"/>
          <w:szCs w:val="28"/>
          <w:lang w:val="uk-UA"/>
        </w:rPr>
        <w:t xml:space="preserve">відповідно </w:t>
      </w:r>
      <w:r w:rsidR="00904FD8" w:rsidRPr="008E71BA">
        <w:rPr>
          <w:rFonts w:ascii="Times New Roman" w:hAnsi="Times New Roman" w:cs="Times New Roman"/>
          <w:sz w:val="28"/>
          <w:szCs w:val="28"/>
          <w:lang w:val="uk-UA"/>
        </w:rPr>
        <w:t>12</w:t>
      </w:r>
      <w:r w:rsidR="0044423B" w:rsidRPr="008E71BA">
        <w:rPr>
          <w:rFonts w:ascii="Times New Roman" w:hAnsi="Times New Roman" w:cs="Times New Roman"/>
          <w:sz w:val="28"/>
          <w:szCs w:val="28"/>
          <w:lang w:val="uk-UA"/>
        </w:rPr>
        <w:t xml:space="preserve"> і</w:t>
      </w:r>
      <w:r w:rsidR="00904FD8" w:rsidRPr="008E71BA">
        <w:rPr>
          <w:rFonts w:ascii="Times New Roman" w:hAnsi="Times New Roman" w:cs="Times New Roman"/>
          <w:sz w:val="28"/>
          <w:szCs w:val="28"/>
          <w:lang w:val="uk-UA"/>
        </w:rPr>
        <w:t xml:space="preserve"> 15,50; сферою </w:t>
      </w:r>
      <w:r w:rsidR="00904FD8" w:rsidRPr="008E71BA">
        <w:rPr>
          <w:rFonts w:ascii="Times New Roman" w:hAnsi="Times New Roman" w:cs="Times New Roman"/>
          <w:i/>
          <w:sz w:val="28"/>
          <w:szCs w:val="28"/>
          <w:lang w:val="uk-UA"/>
        </w:rPr>
        <w:t>соціальних взаємостосунків</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000000"/>
          <w:sz w:val="28"/>
          <w:szCs w:val="28"/>
          <w:lang w:val="uk-UA"/>
        </w:rPr>
        <w:t>ρ</w:t>
      </w:r>
      <w:r w:rsidR="0044423B" w:rsidRPr="008E71BA">
        <w:rPr>
          <w:rFonts w:ascii="Times New Roman" w:hAnsi="Times New Roman" w:cs="Times New Roman"/>
          <w:sz w:val="28"/>
          <w:szCs w:val="28"/>
          <w:lang w:val="uk-UA"/>
        </w:rPr>
        <w:t>=0,001**), середнє значення у</w:t>
      </w:r>
      <w:r w:rsidR="00904FD8" w:rsidRPr="008E71BA">
        <w:rPr>
          <w:rFonts w:ascii="Times New Roman" w:hAnsi="Times New Roman" w:cs="Times New Roman"/>
          <w:sz w:val="28"/>
          <w:szCs w:val="28"/>
          <w:lang w:val="uk-UA"/>
        </w:rPr>
        <w:t xml:space="preserve"> груп</w:t>
      </w:r>
      <w:r w:rsidR="0044423B" w:rsidRPr="008E71BA">
        <w:rPr>
          <w:rFonts w:ascii="Times New Roman" w:hAnsi="Times New Roman" w:cs="Times New Roman"/>
          <w:sz w:val="28"/>
          <w:szCs w:val="28"/>
          <w:lang w:val="uk-UA"/>
        </w:rPr>
        <w:t xml:space="preserve">і ліквідаторів – </w:t>
      </w:r>
      <w:r w:rsidR="003513CB" w:rsidRPr="008E71BA">
        <w:rPr>
          <w:rFonts w:ascii="Times New Roman" w:hAnsi="Times New Roman" w:cs="Times New Roman"/>
          <w:sz w:val="28"/>
          <w:szCs w:val="28"/>
          <w:lang w:val="uk-UA"/>
        </w:rPr>
        <w:t>12,96</w:t>
      </w:r>
      <w:r w:rsidR="0044423B" w:rsidRPr="008E71BA">
        <w:rPr>
          <w:rFonts w:ascii="Times New Roman" w:hAnsi="Times New Roman" w:cs="Times New Roman"/>
          <w:sz w:val="28"/>
          <w:szCs w:val="28"/>
          <w:lang w:val="uk-UA"/>
        </w:rPr>
        <w:t>, у контрольній – 14,</w:t>
      </w:r>
      <w:r w:rsidR="003513CB" w:rsidRPr="008E71BA">
        <w:rPr>
          <w:rFonts w:ascii="Times New Roman" w:hAnsi="Times New Roman" w:cs="Times New Roman"/>
          <w:sz w:val="28"/>
          <w:szCs w:val="28"/>
          <w:lang w:val="uk-UA"/>
        </w:rPr>
        <w:t>92</w:t>
      </w:r>
      <w:r w:rsidR="0044423B" w:rsidRPr="008E71BA">
        <w:rPr>
          <w:rFonts w:ascii="Times New Roman" w:hAnsi="Times New Roman" w:cs="Times New Roman"/>
          <w:sz w:val="28"/>
          <w:szCs w:val="28"/>
          <w:lang w:val="uk-UA"/>
        </w:rPr>
        <w:t>, мода</w:t>
      </w:r>
      <w:r w:rsidR="00904FD8" w:rsidRPr="008E71BA">
        <w:rPr>
          <w:rFonts w:ascii="Times New Roman" w:hAnsi="Times New Roman" w:cs="Times New Roman"/>
          <w:sz w:val="28"/>
          <w:szCs w:val="28"/>
          <w:lang w:val="uk-UA"/>
        </w:rPr>
        <w:t xml:space="preserve"> – </w:t>
      </w:r>
      <w:r w:rsidR="0044423B" w:rsidRPr="008E71BA">
        <w:rPr>
          <w:rFonts w:ascii="Times New Roman" w:hAnsi="Times New Roman" w:cs="Times New Roman"/>
          <w:sz w:val="28"/>
          <w:szCs w:val="28"/>
          <w:lang w:val="uk-UA"/>
        </w:rPr>
        <w:t xml:space="preserve">відповідно </w:t>
      </w:r>
      <w:r w:rsidR="00904FD8" w:rsidRPr="008E71BA">
        <w:rPr>
          <w:rFonts w:ascii="Times New Roman" w:hAnsi="Times New Roman" w:cs="Times New Roman"/>
          <w:sz w:val="28"/>
          <w:szCs w:val="28"/>
          <w:lang w:val="uk-UA"/>
        </w:rPr>
        <w:t>14</w:t>
      </w:r>
      <w:r w:rsidR="0044423B" w:rsidRPr="008E71BA">
        <w:rPr>
          <w:rFonts w:ascii="Times New Roman" w:hAnsi="Times New Roman" w:cs="Times New Roman"/>
          <w:sz w:val="28"/>
          <w:szCs w:val="28"/>
          <w:lang w:val="uk-UA"/>
        </w:rPr>
        <w:t xml:space="preserve"> і </w:t>
      </w:r>
      <w:r w:rsidR="00904FD8" w:rsidRPr="008E71BA">
        <w:rPr>
          <w:rFonts w:ascii="Times New Roman" w:hAnsi="Times New Roman" w:cs="Times New Roman"/>
          <w:sz w:val="28"/>
          <w:szCs w:val="28"/>
          <w:lang w:val="uk-UA"/>
        </w:rPr>
        <w:t>14.</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Не було виявлено статистично значущої різниці між </w:t>
      </w:r>
      <w:r w:rsidR="0044423B" w:rsidRPr="008E71BA">
        <w:rPr>
          <w:rFonts w:ascii="Times New Roman" w:hAnsi="Times New Roman" w:cs="Times New Roman"/>
          <w:sz w:val="28"/>
          <w:szCs w:val="28"/>
          <w:lang w:val="uk-UA"/>
        </w:rPr>
        <w:t>експериментальною і контрольною вибірками за низкою наступних показників компонента</w:t>
      </w:r>
      <w:r w:rsidRPr="008E71BA">
        <w:rPr>
          <w:rFonts w:ascii="Times New Roman" w:hAnsi="Times New Roman" w:cs="Times New Roman"/>
          <w:sz w:val="28"/>
          <w:szCs w:val="28"/>
          <w:lang w:val="uk-UA"/>
        </w:rPr>
        <w:t xml:space="preserve"> «якість життя»: сприйняття життя, психологічна сфера, сфера навколишнього середовища,  духовна сфера, самооцінка, образ тіла та зовнішність, позитивні емоції, здатність до виконання повсякденни</w:t>
      </w:r>
      <w:r w:rsidR="0044423B" w:rsidRPr="008E71BA">
        <w:rPr>
          <w:rFonts w:ascii="Times New Roman" w:hAnsi="Times New Roman" w:cs="Times New Roman"/>
          <w:sz w:val="28"/>
          <w:szCs w:val="28"/>
          <w:lang w:val="uk-UA"/>
        </w:rPr>
        <w:t>х справ, залежність від ліків і</w:t>
      </w:r>
      <w:r w:rsidRPr="008E71BA">
        <w:rPr>
          <w:rFonts w:ascii="Times New Roman" w:hAnsi="Times New Roman" w:cs="Times New Roman"/>
          <w:sz w:val="28"/>
          <w:szCs w:val="28"/>
          <w:lang w:val="uk-UA"/>
        </w:rPr>
        <w:t xml:space="preserve"> лікування, навколишнє середовище дому, фізична б</w:t>
      </w:r>
      <w:r w:rsidR="0044423B" w:rsidRPr="008E71BA">
        <w:rPr>
          <w:rFonts w:ascii="Times New Roman" w:hAnsi="Times New Roman" w:cs="Times New Roman"/>
          <w:sz w:val="28"/>
          <w:szCs w:val="28"/>
          <w:lang w:val="uk-UA"/>
        </w:rPr>
        <w:t>езпека і захищеність, медична й</w:t>
      </w:r>
      <w:r w:rsidRPr="008E71BA">
        <w:rPr>
          <w:rFonts w:ascii="Times New Roman" w:hAnsi="Times New Roman" w:cs="Times New Roman"/>
          <w:sz w:val="28"/>
          <w:szCs w:val="28"/>
          <w:lang w:val="uk-UA"/>
        </w:rPr>
        <w:t xml:space="preserve"> соціальна допомога, фінансові ресурси, можливості для отримання нової інформації та</w:t>
      </w:r>
      <w:r w:rsidR="0044423B" w:rsidRPr="008E71BA">
        <w:rPr>
          <w:rFonts w:ascii="Times New Roman" w:hAnsi="Times New Roman" w:cs="Times New Roman"/>
          <w:sz w:val="28"/>
          <w:szCs w:val="28"/>
          <w:lang w:val="uk-UA"/>
        </w:rPr>
        <w:t xml:space="preserve"> набуття</w:t>
      </w:r>
      <w:r w:rsidRPr="008E71BA">
        <w:rPr>
          <w:rFonts w:ascii="Times New Roman" w:hAnsi="Times New Roman" w:cs="Times New Roman"/>
          <w:sz w:val="28"/>
          <w:szCs w:val="28"/>
          <w:lang w:val="uk-UA"/>
        </w:rPr>
        <w:t xml:space="preserve"> навичок. </w:t>
      </w:r>
    </w:p>
    <w:p w:rsidR="00904FD8" w:rsidRPr="008E71BA" w:rsidRDefault="0044423B" w:rsidP="007F1846">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color w:val="000000"/>
          <w:sz w:val="28"/>
          <w:szCs w:val="28"/>
          <w:lang w:val="uk-UA"/>
        </w:rPr>
        <w:t>У</w:t>
      </w:r>
      <w:r w:rsidR="00904FD8" w:rsidRPr="008E71BA">
        <w:rPr>
          <w:rFonts w:ascii="Times New Roman" w:hAnsi="Times New Roman" w:cs="Times New Roman"/>
          <w:color w:val="000000"/>
          <w:sz w:val="28"/>
          <w:szCs w:val="28"/>
          <w:lang w:val="uk-UA"/>
        </w:rPr>
        <w:t xml:space="preserve"> подальшом</w:t>
      </w:r>
      <w:r w:rsidRPr="008E71BA">
        <w:rPr>
          <w:rFonts w:ascii="Times New Roman" w:hAnsi="Times New Roman" w:cs="Times New Roman"/>
          <w:color w:val="000000"/>
          <w:sz w:val="28"/>
          <w:szCs w:val="28"/>
          <w:lang w:val="uk-UA"/>
        </w:rPr>
        <w:t>у аналізі ми використовували такі показники компонента</w:t>
      </w:r>
      <w:r w:rsidR="00904FD8" w:rsidRPr="008E71BA">
        <w:rPr>
          <w:rFonts w:ascii="Times New Roman" w:hAnsi="Times New Roman" w:cs="Times New Roman"/>
          <w:color w:val="000000"/>
          <w:sz w:val="28"/>
          <w:szCs w:val="28"/>
          <w:lang w:val="uk-UA"/>
        </w:rPr>
        <w:t xml:space="preserve"> якості життя респондентів експериментальної групи, на які суттєво вплинула участь у ліквідаційних роботах на ЧАЕС, а саме: </w:t>
      </w:r>
      <w:r w:rsidRPr="008E71BA">
        <w:rPr>
          <w:rFonts w:ascii="Times New Roman" w:hAnsi="Times New Roman" w:cs="Times New Roman"/>
          <w:i/>
          <w:sz w:val="28"/>
          <w:szCs w:val="28"/>
          <w:lang w:val="uk-UA"/>
        </w:rPr>
        <w:t xml:space="preserve">фізичний біль і </w:t>
      </w:r>
      <w:r w:rsidR="00904FD8" w:rsidRPr="008E71BA">
        <w:rPr>
          <w:rFonts w:ascii="Times New Roman" w:hAnsi="Times New Roman" w:cs="Times New Roman"/>
          <w:i/>
          <w:sz w:val="28"/>
          <w:szCs w:val="28"/>
          <w:lang w:val="uk-UA"/>
        </w:rPr>
        <w:t xml:space="preserve">дискомфорт, життєва активність, енергія і втомленість, сон і відпочинок, мислення, здатність до навчання, пам'ять та </w:t>
      </w:r>
      <w:r w:rsidR="00F47BF3" w:rsidRPr="008E71BA">
        <w:rPr>
          <w:rFonts w:ascii="Times New Roman" w:hAnsi="Times New Roman" w:cs="Times New Roman"/>
          <w:i/>
          <w:sz w:val="28"/>
          <w:szCs w:val="28"/>
          <w:lang w:val="uk-UA"/>
        </w:rPr>
        <w:t xml:space="preserve">концентрація уваги </w:t>
      </w:r>
      <w:r w:rsidR="00904FD8" w:rsidRPr="008E71BA">
        <w:rPr>
          <w:rFonts w:ascii="Times New Roman" w:hAnsi="Times New Roman" w:cs="Times New Roman"/>
          <w:i/>
          <w:sz w:val="28"/>
          <w:szCs w:val="28"/>
          <w:lang w:val="uk-UA"/>
        </w:rPr>
        <w:t>, рухливість, здатність до роботи, особисті стосунки, практична соціальна підтримка, сексуальна активність, транспорт, фізична сфера, рівень незалежнос</w:t>
      </w:r>
      <w:r w:rsidRPr="008E71BA">
        <w:rPr>
          <w:rFonts w:ascii="Times New Roman" w:hAnsi="Times New Roman" w:cs="Times New Roman"/>
          <w:i/>
          <w:sz w:val="28"/>
          <w:szCs w:val="28"/>
          <w:lang w:val="uk-UA"/>
        </w:rPr>
        <w:t>ті, соціальні взаємовідносини, у</w:t>
      </w:r>
      <w:r w:rsidR="00904FD8" w:rsidRPr="008E71BA">
        <w:rPr>
          <w:rFonts w:ascii="Times New Roman" w:hAnsi="Times New Roman" w:cs="Times New Roman"/>
          <w:i/>
          <w:sz w:val="28"/>
          <w:szCs w:val="28"/>
          <w:lang w:val="uk-UA"/>
        </w:rPr>
        <w:t>сі сфери</w:t>
      </w:r>
    </w:p>
    <w:p w:rsidR="00904FD8" w:rsidRPr="008E71BA" w:rsidRDefault="0044423B"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w:t>
      </w:r>
      <w:r w:rsidR="00904FD8" w:rsidRPr="008E71BA">
        <w:rPr>
          <w:rFonts w:ascii="Times New Roman" w:hAnsi="Times New Roman" w:cs="Times New Roman"/>
          <w:sz w:val="28"/>
          <w:szCs w:val="28"/>
          <w:lang w:val="uk-UA"/>
        </w:rPr>
        <w:t>роаналізуємо відмінності між експериментальною і контрольною групами, пов’язані з таким компонентом способу життя, як</w:t>
      </w:r>
      <w:r w:rsidR="00904FD8" w:rsidRPr="008E71BA">
        <w:rPr>
          <w:rFonts w:ascii="Times New Roman" w:hAnsi="Times New Roman" w:cs="Times New Roman"/>
          <w:b/>
          <w:i/>
          <w:sz w:val="28"/>
          <w:szCs w:val="28"/>
          <w:lang w:val="uk-UA"/>
        </w:rPr>
        <w:t xml:space="preserve"> «ставлення до себе». </w:t>
      </w:r>
      <w:r w:rsidR="00904FD8" w:rsidRPr="008E71BA">
        <w:rPr>
          <w:rFonts w:ascii="Times New Roman" w:hAnsi="Times New Roman" w:cs="Times New Roman"/>
          <w:noProof/>
          <w:sz w:val="28"/>
          <w:szCs w:val="28"/>
          <w:lang w:val="uk-UA"/>
        </w:rPr>
        <w:t>Для виявлення трансформацій способу життя лікв</w:t>
      </w:r>
      <w:r w:rsidRPr="008E71BA">
        <w:rPr>
          <w:rFonts w:ascii="Times New Roman" w:hAnsi="Times New Roman" w:cs="Times New Roman"/>
          <w:noProof/>
          <w:sz w:val="28"/>
          <w:szCs w:val="28"/>
          <w:lang w:val="uk-UA"/>
        </w:rPr>
        <w:t>ідаторів аварії на ЧАЕС за цим</w:t>
      </w:r>
      <w:r w:rsidR="00904FD8" w:rsidRPr="008E71BA">
        <w:rPr>
          <w:rFonts w:ascii="Times New Roman" w:hAnsi="Times New Roman" w:cs="Times New Roman"/>
          <w:noProof/>
          <w:sz w:val="28"/>
          <w:szCs w:val="28"/>
          <w:lang w:val="uk-UA"/>
        </w:rPr>
        <w:t xml:space="preserve"> аспектом ми пор</w:t>
      </w:r>
      <w:r w:rsidRPr="008E71BA">
        <w:rPr>
          <w:rFonts w:ascii="Times New Roman" w:hAnsi="Times New Roman" w:cs="Times New Roman"/>
          <w:noProof/>
          <w:sz w:val="28"/>
          <w:szCs w:val="28"/>
          <w:lang w:val="uk-UA"/>
        </w:rPr>
        <w:t>івняли дані експериментальної і</w:t>
      </w:r>
      <w:r w:rsidR="00904FD8" w:rsidRPr="008E71BA">
        <w:rPr>
          <w:rFonts w:ascii="Times New Roman" w:hAnsi="Times New Roman" w:cs="Times New Roman"/>
          <w:noProof/>
          <w:sz w:val="28"/>
          <w:szCs w:val="28"/>
          <w:lang w:val="uk-UA"/>
        </w:rPr>
        <w:t xml:space="preserve"> контрольної груп, отримані за допомогою психодіагностичної методики дослідження ставлення до себе, розробле</w:t>
      </w:r>
      <w:r w:rsidRPr="008E71BA">
        <w:rPr>
          <w:rFonts w:ascii="Times New Roman" w:hAnsi="Times New Roman" w:cs="Times New Roman"/>
          <w:noProof/>
          <w:sz w:val="28"/>
          <w:szCs w:val="28"/>
          <w:lang w:val="uk-UA"/>
        </w:rPr>
        <w:t>ної В.В. Століним і С.Р. Пантилє</w:t>
      </w:r>
      <w:r w:rsidR="00904FD8" w:rsidRPr="008E71BA">
        <w:rPr>
          <w:rFonts w:ascii="Times New Roman" w:hAnsi="Times New Roman" w:cs="Times New Roman"/>
          <w:noProof/>
          <w:sz w:val="28"/>
          <w:szCs w:val="28"/>
          <w:lang w:val="uk-UA"/>
        </w:rPr>
        <w:t xml:space="preserve">євим. В основу тесту покладено </w:t>
      </w:r>
      <w:r w:rsidRPr="008E71BA">
        <w:rPr>
          <w:rFonts w:ascii="Times New Roman" w:hAnsi="Times New Roman" w:cs="Times New Roman"/>
          <w:noProof/>
          <w:sz w:val="28"/>
          <w:szCs w:val="28"/>
          <w:lang w:val="uk-UA"/>
        </w:rPr>
        <w:t>знання щодо відмінностей у</w:t>
      </w:r>
      <w:r w:rsidR="00904FD8" w:rsidRPr="008E71BA">
        <w:rPr>
          <w:rFonts w:ascii="Times New Roman" w:hAnsi="Times New Roman" w:cs="Times New Roman"/>
          <w:noProof/>
          <w:sz w:val="28"/>
          <w:szCs w:val="28"/>
          <w:lang w:val="uk-UA"/>
        </w:rPr>
        <w:t xml:space="preserve"> зміст</w:t>
      </w:r>
      <w:r w:rsidRPr="008E71BA">
        <w:rPr>
          <w:rFonts w:ascii="Times New Roman" w:hAnsi="Times New Roman" w:cs="Times New Roman"/>
          <w:noProof/>
          <w:sz w:val="28"/>
          <w:szCs w:val="28"/>
          <w:lang w:val="uk-UA"/>
        </w:rPr>
        <w:t>і уявлень про себе та ставлення</w:t>
      </w:r>
      <w:r w:rsidR="00904FD8" w:rsidRPr="008E71BA">
        <w:rPr>
          <w:rFonts w:ascii="Times New Roman" w:hAnsi="Times New Roman" w:cs="Times New Roman"/>
          <w:noProof/>
          <w:sz w:val="28"/>
          <w:szCs w:val="28"/>
          <w:lang w:val="uk-UA"/>
        </w:rPr>
        <w:t xml:space="preserve"> до себе. З накопиченням життєв</w:t>
      </w:r>
      <w:r w:rsidRPr="008E71BA">
        <w:rPr>
          <w:rFonts w:ascii="Times New Roman" w:hAnsi="Times New Roman" w:cs="Times New Roman"/>
          <w:noProof/>
          <w:sz w:val="28"/>
          <w:szCs w:val="28"/>
          <w:lang w:val="uk-UA"/>
        </w:rPr>
        <w:t>ого досвіду людина також здобуває</w:t>
      </w:r>
      <w:r w:rsidR="00904FD8" w:rsidRPr="008E71BA">
        <w:rPr>
          <w:rFonts w:ascii="Times New Roman" w:hAnsi="Times New Roman" w:cs="Times New Roman"/>
          <w:noProof/>
          <w:sz w:val="28"/>
          <w:szCs w:val="28"/>
          <w:lang w:val="uk-UA"/>
        </w:rPr>
        <w:t xml:space="preserve"> нові знання п</w:t>
      </w:r>
      <w:r w:rsidRPr="008E71BA">
        <w:rPr>
          <w:rFonts w:ascii="Times New Roman" w:hAnsi="Times New Roman" w:cs="Times New Roman"/>
          <w:noProof/>
          <w:sz w:val="28"/>
          <w:szCs w:val="28"/>
          <w:lang w:val="uk-UA"/>
        </w:rPr>
        <w:t>ро себе, що впливають на зміст Я-образу</w:t>
      </w:r>
      <w:r w:rsidR="00904FD8" w:rsidRPr="008E71BA">
        <w:rPr>
          <w:rFonts w:ascii="Times New Roman" w:hAnsi="Times New Roman" w:cs="Times New Roman"/>
          <w:noProof/>
          <w:sz w:val="28"/>
          <w:szCs w:val="28"/>
          <w:lang w:val="uk-UA"/>
        </w:rPr>
        <w:t xml:space="preserve">, трансформує ставлення до себе. </w:t>
      </w:r>
    </w:p>
    <w:p w:rsidR="00904FD8" w:rsidRPr="008E71BA" w:rsidRDefault="0044423B" w:rsidP="006D6CD1">
      <w:pPr>
        <w:widowControl/>
        <w:autoSpaceDE/>
        <w:autoSpaceDN/>
        <w:adjustRightInd/>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застосування критеріїв</w:t>
      </w:r>
      <w:r w:rsidR="00904FD8" w:rsidRPr="008E71BA">
        <w:rPr>
          <w:rFonts w:ascii="Times New Roman" w:hAnsi="Times New Roman" w:cs="Times New Roman"/>
          <w:sz w:val="28"/>
          <w:szCs w:val="28"/>
          <w:lang w:val="uk-UA"/>
        </w:rPr>
        <w:t xml:space="preserve"> </w:t>
      </w:r>
      <w:r w:rsidR="00B054C9" w:rsidRPr="008E71BA">
        <w:rPr>
          <w:rFonts w:ascii="Times New Roman" w:hAnsi="Times New Roman" w:cs="Times New Roman"/>
          <w:sz w:val="28"/>
          <w:szCs w:val="28"/>
          <w:lang w:val="uk-UA"/>
        </w:rPr>
        <w:t>Ст’юдента</w:t>
      </w:r>
      <w:r w:rsidRPr="008E71BA">
        <w:rPr>
          <w:rFonts w:ascii="Times New Roman" w:hAnsi="Times New Roman" w:cs="Times New Roman"/>
          <w:sz w:val="28"/>
          <w:szCs w:val="28"/>
          <w:lang w:val="uk-UA"/>
        </w:rPr>
        <w:t xml:space="preserve"> та Манна-Уітні подано у табл. 3.1.6.</w:t>
      </w:r>
    </w:p>
    <w:p w:rsidR="00B70206" w:rsidRPr="008E71BA" w:rsidRDefault="00B70206">
      <w:pPr>
        <w:widowControl/>
        <w:autoSpaceDE/>
        <w:autoSpaceDN/>
        <w:adjustRightInd/>
        <w:spacing w:after="200" w:line="276" w:lineRule="auto"/>
        <w:rPr>
          <w:rFonts w:ascii="Times New Roman" w:hAnsi="Times New Roman" w:cs="Times New Roman"/>
          <w:i/>
          <w:sz w:val="28"/>
          <w:szCs w:val="28"/>
          <w:lang w:val="uk-UA"/>
        </w:rPr>
      </w:pPr>
      <w:r w:rsidRPr="008E71BA">
        <w:rPr>
          <w:rFonts w:ascii="Times New Roman" w:hAnsi="Times New Roman" w:cs="Times New Roman"/>
          <w:i/>
          <w:sz w:val="28"/>
          <w:szCs w:val="28"/>
          <w:lang w:val="uk-UA"/>
        </w:rPr>
        <w:br w:type="page"/>
      </w:r>
    </w:p>
    <w:p w:rsidR="00904FD8" w:rsidRPr="008E71BA" w:rsidRDefault="00904FD8" w:rsidP="00904FD8">
      <w:pPr>
        <w:tabs>
          <w:tab w:val="left" w:pos="6426"/>
        </w:tabs>
        <w:spacing w:line="360" w:lineRule="auto"/>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3.1.6</w:t>
      </w:r>
    </w:p>
    <w:p w:rsidR="00904FD8" w:rsidRPr="008E71BA" w:rsidRDefault="0044423B" w:rsidP="006D6CD1">
      <w:pPr>
        <w:spacing w:line="360" w:lineRule="auto"/>
        <w:ind w:firstLine="708"/>
        <w:jc w:val="center"/>
        <w:rPr>
          <w:rFonts w:ascii="Times New Roman" w:hAnsi="Times New Roman" w:cs="Times New Roman"/>
          <w:noProof/>
          <w:sz w:val="28"/>
          <w:szCs w:val="28"/>
          <w:lang w:val="uk-UA"/>
        </w:rPr>
      </w:pPr>
      <w:r w:rsidRPr="008E71BA">
        <w:rPr>
          <w:rFonts w:ascii="Times New Roman" w:hAnsi="Times New Roman" w:cs="Times New Roman"/>
          <w:color w:val="000000"/>
          <w:sz w:val="28"/>
          <w:szCs w:val="28"/>
          <w:lang w:val="uk-UA"/>
        </w:rPr>
        <w:t>Дослідження компонента</w:t>
      </w:r>
      <w:r w:rsidR="00904FD8" w:rsidRPr="008E71BA">
        <w:rPr>
          <w:rFonts w:ascii="Times New Roman" w:hAnsi="Times New Roman" w:cs="Times New Roman"/>
          <w:color w:val="000000"/>
          <w:sz w:val="28"/>
          <w:szCs w:val="28"/>
          <w:lang w:val="uk-UA"/>
        </w:rPr>
        <w:t xml:space="preserve"> способу життя  «ставлення до себе» </w:t>
      </w:r>
      <w:r w:rsidR="00904FD8" w:rsidRPr="008E71BA">
        <w:rPr>
          <w:rFonts w:ascii="Times New Roman" w:hAnsi="Times New Roman" w:cs="Times New Roman"/>
          <w:sz w:val="28"/>
          <w:szCs w:val="28"/>
          <w:lang w:val="uk-UA"/>
        </w:rPr>
        <w:t>ліквідаторів аварії на ЧАЕС та працівників МВС України, які не мають такого досвіду,</w:t>
      </w:r>
      <w:r w:rsidR="00904FD8" w:rsidRPr="008E71BA">
        <w:rPr>
          <w:rFonts w:ascii="Times New Roman" w:hAnsi="Times New Roman" w:cs="Times New Roman"/>
          <w:color w:val="000000"/>
          <w:sz w:val="28"/>
          <w:szCs w:val="28"/>
          <w:lang w:val="uk-UA"/>
        </w:rPr>
        <w:t xml:space="preserve"> за допомогою методики </w:t>
      </w:r>
      <w:r w:rsidRPr="008E71BA">
        <w:rPr>
          <w:rFonts w:ascii="Times New Roman" w:hAnsi="Times New Roman" w:cs="Times New Roman"/>
          <w:noProof/>
          <w:sz w:val="28"/>
          <w:szCs w:val="28"/>
          <w:lang w:val="uk-UA"/>
        </w:rPr>
        <w:t>дослідження ставлення до себе</w:t>
      </w:r>
      <w:r w:rsidR="00904FD8" w:rsidRPr="008E71BA">
        <w:rPr>
          <w:rFonts w:ascii="Times New Roman" w:hAnsi="Times New Roman" w:cs="Times New Roman"/>
          <w:noProof/>
          <w:sz w:val="28"/>
          <w:szCs w:val="28"/>
          <w:lang w:val="uk-UA"/>
        </w:rPr>
        <w:t xml:space="preserve"> В</w:t>
      </w:r>
      <w:r w:rsidRPr="008E71BA">
        <w:rPr>
          <w:rFonts w:ascii="Times New Roman" w:hAnsi="Times New Roman" w:cs="Times New Roman"/>
          <w:noProof/>
          <w:sz w:val="28"/>
          <w:szCs w:val="28"/>
          <w:lang w:val="uk-UA"/>
        </w:rPr>
        <w:t>.В. Століна і С.Р. Пантилє</w:t>
      </w:r>
      <w:r w:rsidR="00904FD8" w:rsidRPr="008E71BA">
        <w:rPr>
          <w:rFonts w:ascii="Times New Roman" w:hAnsi="Times New Roman" w:cs="Times New Roman"/>
          <w:noProof/>
          <w:sz w:val="28"/>
          <w:szCs w:val="28"/>
          <w:lang w:val="uk-UA"/>
        </w:rPr>
        <w:t>єва</w:t>
      </w: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10"/>
        <w:gridCol w:w="2127"/>
        <w:gridCol w:w="1984"/>
        <w:gridCol w:w="1965"/>
      </w:tblGrid>
      <w:tr w:rsidR="00904FD8" w:rsidRPr="008E71BA" w:rsidTr="00904FD8">
        <w:trPr>
          <w:trHeight w:val="1140"/>
        </w:trPr>
        <w:tc>
          <w:tcPr>
            <w:tcW w:w="3510" w:type="dxa"/>
            <w:noWrap/>
            <w:vAlign w:val="center"/>
          </w:tcPr>
          <w:p w:rsidR="00904FD8" w:rsidRPr="008E71BA" w:rsidRDefault="0044423B" w:rsidP="0044423B">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Показники компонента способу життя «ставлення до себе»</w:t>
            </w:r>
          </w:p>
        </w:tc>
        <w:tc>
          <w:tcPr>
            <w:tcW w:w="2127" w:type="dxa"/>
            <w:noWrap/>
            <w:vAlign w:val="center"/>
          </w:tcPr>
          <w:p w:rsidR="00904FD8" w:rsidRPr="008E71BA" w:rsidRDefault="00904FD8" w:rsidP="0044423B">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Працівники МВС України</w:t>
            </w:r>
            <w:r w:rsidR="006D6CD1" w:rsidRPr="008E71BA">
              <w:rPr>
                <w:rFonts w:ascii="Times New Roman" w:hAnsi="Times New Roman" w:cs="Times New Roman"/>
                <w:color w:val="000000"/>
                <w:sz w:val="28"/>
                <w:szCs w:val="28"/>
                <w:lang w:val="uk-UA"/>
              </w:rPr>
              <w:t xml:space="preserve"> </w:t>
            </w:r>
            <w:r w:rsidRPr="008E71BA">
              <w:rPr>
                <w:rFonts w:ascii="Times New Roman" w:hAnsi="Times New Roman" w:cs="Times New Roman"/>
                <w:color w:val="000000"/>
                <w:sz w:val="28"/>
                <w:szCs w:val="28"/>
                <w:lang w:val="uk-UA"/>
              </w:rPr>
              <w:t>(ліквідатори аварії на ЧАЕС)</w:t>
            </w:r>
          </w:p>
        </w:tc>
        <w:tc>
          <w:tcPr>
            <w:tcW w:w="1984" w:type="dxa"/>
            <w:noWrap/>
            <w:vAlign w:val="center"/>
          </w:tcPr>
          <w:p w:rsidR="00904FD8" w:rsidRPr="008E71BA" w:rsidRDefault="00904FD8" w:rsidP="0044423B">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Працівники МВС України</w:t>
            </w:r>
          </w:p>
        </w:tc>
        <w:tc>
          <w:tcPr>
            <w:tcW w:w="1965" w:type="dxa"/>
            <w:vAlign w:val="center"/>
          </w:tcPr>
          <w:p w:rsidR="00904FD8" w:rsidRPr="008E71BA" w:rsidRDefault="00904FD8" w:rsidP="0044423B">
            <w:pPr>
              <w:jc w:val="center"/>
              <w:rPr>
                <w:rFonts w:ascii="Times New Roman" w:hAnsi="Times New Roman" w:cs="Times New Roman"/>
                <w:color w:val="333333"/>
                <w:sz w:val="28"/>
                <w:szCs w:val="28"/>
                <w:lang w:val="uk-UA"/>
              </w:rPr>
            </w:pPr>
            <w:r w:rsidRPr="008E71BA">
              <w:rPr>
                <w:rFonts w:ascii="Times New Roman" w:hAnsi="Times New Roman" w:cs="Times New Roman"/>
                <w:color w:val="333333"/>
                <w:sz w:val="28"/>
                <w:szCs w:val="28"/>
                <w:lang w:val="uk-UA"/>
              </w:rPr>
              <w:t>Різниця за критерієм Манна-Уітні</w:t>
            </w:r>
          </w:p>
          <w:p w:rsidR="00904FD8" w:rsidRPr="008E71BA" w:rsidRDefault="00904FD8" w:rsidP="0044423B">
            <w:pPr>
              <w:jc w:val="center"/>
              <w:rPr>
                <w:rFonts w:ascii="Times New Roman" w:hAnsi="Times New Roman" w:cs="Times New Roman"/>
                <w:color w:val="333333"/>
                <w:sz w:val="28"/>
                <w:szCs w:val="28"/>
                <w:lang w:val="uk-UA"/>
              </w:rPr>
            </w:pPr>
            <w:r w:rsidRPr="008E71BA">
              <w:rPr>
                <w:rFonts w:ascii="Times New Roman" w:hAnsi="Times New Roman" w:cs="Times New Roman"/>
                <w:color w:val="333333"/>
                <w:sz w:val="28"/>
                <w:szCs w:val="28"/>
                <w:lang w:val="uk-UA"/>
              </w:rPr>
              <w:t xml:space="preserve">та </w:t>
            </w:r>
            <w:r w:rsidR="00B054C9" w:rsidRPr="008E71BA">
              <w:rPr>
                <w:rFonts w:ascii="Times New Roman" w:hAnsi="Times New Roman" w:cs="Times New Roman"/>
                <w:color w:val="333333"/>
                <w:sz w:val="28"/>
                <w:szCs w:val="28"/>
                <w:lang w:val="uk-UA"/>
              </w:rPr>
              <w:t>Ст’юдента</w:t>
            </w:r>
          </w:p>
          <w:p w:rsidR="00904FD8" w:rsidRPr="008E71BA" w:rsidRDefault="00904FD8" w:rsidP="0044423B">
            <w:pPr>
              <w:jc w:val="center"/>
              <w:rPr>
                <w:rFonts w:ascii="Times New Roman" w:hAnsi="Times New Roman" w:cs="Times New Roman"/>
                <w:sz w:val="28"/>
                <w:szCs w:val="28"/>
                <w:lang w:val="uk-UA"/>
              </w:rPr>
            </w:pPr>
            <w:r w:rsidRPr="008E71BA">
              <w:rPr>
                <w:rFonts w:ascii="Times New Roman" w:hAnsi="Times New Roman" w:cs="Times New Roman"/>
                <w:color w:val="000000"/>
                <w:sz w:val="28"/>
                <w:szCs w:val="28"/>
                <w:lang w:val="uk-UA"/>
              </w:rPr>
              <w:t>(ρ</w:t>
            </w:r>
            <w:r w:rsidR="006D6CD1"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0,05)</w:t>
            </w:r>
          </w:p>
        </w:tc>
      </w:tr>
      <w:tr w:rsidR="00904FD8" w:rsidRPr="008E71BA" w:rsidTr="00904FD8">
        <w:trPr>
          <w:trHeight w:val="300"/>
        </w:trPr>
        <w:tc>
          <w:tcPr>
            <w:tcW w:w="3510" w:type="dxa"/>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Відкритість</w:t>
            </w:r>
          </w:p>
        </w:tc>
        <w:tc>
          <w:tcPr>
            <w:tcW w:w="2127" w:type="dxa"/>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6,64</w:t>
            </w:r>
          </w:p>
        </w:tc>
        <w:tc>
          <w:tcPr>
            <w:tcW w:w="1984" w:type="dxa"/>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6,1</w:t>
            </w:r>
          </w:p>
        </w:tc>
        <w:tc>
          <w:tcPr>
            <w:tcW w:w="1965"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0,093</w:t>
            </w:r>
          </w:p>
        </w:tc>
      </w:tr>
      <w:tr w:rsidR="00904FD8" w:rsidRPr="008E71BA" w:rsidTr="00904FD8">
        <w:trPr>
          <w:trHeight w:val="300"/>
        </w:trPr>
        <w:tc>
          <w:tcPr>
            <w:tcW w:w="3510"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Самовпевненість</w:t>
            </w:r>
          </w:p>
        </w:tc>
        <w:tc>
          <w:tcPr>
            <w:tcW w:w="2127"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6,04</w:t>
            </w:r>
          </w:p>
        </w:tc>
        <w:tc>
          <w:tcPr>
            <w:tcW w:w="1984"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7,125</w:t>
            </w:r>
          </w:p>
        </w:tc>
        <w:tc>
          <w:tcPr>
            <w:tcW w:w="1965" w:type="dxa"/>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0,003</w:t>
            </w:r>
          </w:p>
        </w:tc>
      </w:tr>
      <w:tr w:rsidR="00904FD8" w:rsidRPr="008E71BA" w:rsidTr="00904FD8">
        <w:trPr>
          <w:trHeight w:val="300"/>
        </w:trPr>
        <w:tc>
          <w:tcPr>
            <w:tcW w:w="3510" w:type="dxa"/>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Самокерівництво</w:t>
            </w:r>
          </w:p>
        </w:tc>
        <w:tc>
          <w:tcPr>
            <w:tcW w:w="2127" w:type="dxa"/>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6,94</w:t>
            </w:r>
          </w:p>
        </w:tc>
        <w:tc>
          <w:tcPr>
            <w:tcW w:w="1984" w:type="dxa"/>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7,15</w:t>
            </w:r>
          </w:p>
        </w:tc>
        <w:tc>
          <w:tcPr>
            <w:tcW w:w="1965"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0,567</w:t>
            </w:r>
          </w:p>
        </w:tc>
      </w:tr>
      <w:tr w:rsidR="00904FD8" w:rsidRPr="008E71BA" w:rsidTr="00904FD8">
        <w:trPr>
          <w:trHeight w:val="300"/>
        </w:trPr>
        <w:tc>
          <w:tcPr>
            <w:tcW w:w="3510"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 xml:space="preserve">Віддзеркалене </w:t>
            </w:r>
            <w:r w:rsidR="00B054C9" w:rsidRPr="008E71BA">
              <w:rPr>
                <w:rFonts w:ascii="Times New Roman" w:hAnsi="Times New Roman" w:cs="Times New Roman"/>
                <w:b/>
                <w:color w:val="000000"/>
                <w:sz w:val="28"/>
                <w:szCs w:val="28"/>
                <w:lang w:val="uk-UA"/>
              </w:rPr>
              <w:t>самоставлення</w:t>
            </w:r>
          </w:p>
        </w:tc>
        <w:tc>
          <w:tcPr>
            <w:tcW w:w="2127"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6,34</w:t>
            </w:r>
          </w:p>
        </w:tc>
        <w:tc>
          <w:tcPr>
            <w:tcW w:w="1984"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7,5</w:t>
            </w:r>
          </w:p>
        </w:tc>
        <w:tc>
          <w:tcPr>
            <w:tcW w:w="1965" w:type="dxa"/>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0,005</w:t>
            </w:r>
          </w:p>
        </w:tc>
      </w:tr>
      <w:tr w:rsidR="00904FD8" w:rsidRPr="008E71BA" w:rsidTr="00904FD8">
        <w:trPr>
          <w:trHeight w:val="300"/>
        </w:trPr>
        <w:tc>
          <w:tcPr>
            <w:tcW w:w="3510"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Самоцінність</w:t>
            </w:r>
          </w:p>
        </w:tc>
        <w:tc>
          <w:tcPr>
            <w:tcW w:w="2127"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5,92</w:t>
            </w:r>
          </w:p>
        </w:tc>
        <w:tc>
          <w:tcPr>
            <w:tcW w:w="1984"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7,35</w:t>
            </w:r>
          </w:p>
        </w:tc>
        <w:tc>
          <w:tcPr>
            <w:tcW w:w="1965" w:type="dxa"/>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0,005</w:t>
            </w:r>
          </w:p>
        </w:tc>
      </w:tr>
      <w:tr w:rsidR="00904FD8" w:rsidRPr="008E71BA" w:rsidTr="00904FD8">
        <w:trPr>
          <w:trHeight w:val="300"/>
        </w:trPr>
        <w:tc>
          <w:tcPr>
            <w:tcW w:w="3510" w:type="dxa"/>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Самоприйняття</w:t>
            </w:r>
          </w:p>
        </w:tc>
        <w:tc>
          <w:tcPr>
            <w:tcW w:w="2127" w:type="dxa"/>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6,1</w:t>
            </w:r>
          </w:p>
        </w:tc>
        <w:tc>
          <w:tcPr>
            <w:tcW w:w="1984" w:type="dxa"/>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6,4</w:t>
            </w:r>
          </w:p>
        </w:tc>
        <w:tc>
          <w:tcPr>
            <w:tcW w:w="1965"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0,473</w:t>
            </w:r>
          </w:p>
        </w:tc>
      </w:tr>
      <w:tr w:rsidR="00904FD8" w:rsidRPr="008E71BA" w:rsidTr="00904FD8">
        <w:trPr>
          <w:trHeight w:val="300"/>
        </w:trPr>
        <w:tc>
          <w:tcPr>
            <w:tcW w:w="3510" w:type="dxa"/>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Самоприв'язаність </w:t>
            </w:r>
          </w:p>
        </w:tc>
        <w:tc>
          <w:tcPr>
            <w:tcW w:w="2127" w:type="dxa"/>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6,9</w:t>
            </w:r>
          </w:p>
        </w:tc>
        <w:tc>
          <w:tcPr>
            <w:tcW w:w="1984" w:type="dxa"/>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7,1</w:t>
            </w:r>
          </w:p>
        </w:tc>
        <w:tc>
          <w:tcPr>
            <w:tcW w:w="1965"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0,587</w:t>
            </w:r>
          </w:p>
        </w:tc>
      </w:tr>
      <w:tr w:rsidR="00904FD8" w:rsidRPr="008E71BA" w:rsidTr="00904FD8">
        <w:trPr>
          <w:trHeight w:val="300"/>
        </w:trPr>
        <w:tc>
          <w:tcPr>
            <w:tcW w:w="3510"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Внутрішня конфліктність</w:t>
            </w:r>
          </w:p>
        </w:tc>
        <w:tc>
          <w:tcPr>
            <w:tcW w:w="2127"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4,02</w:t>
            </w:r>
          </w:p>
        </w:tc>
        <w:tc>
          <w:tcPr>
            <w:tcW w:w="1984"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2,85</w:t>
            </w:r>
          </w:p>
        </w:tc>
        <w:tc>
          <w:tcPr>
            <w:tcW w:w="1965" w:type="dxa"/>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0,009</w:t>
            </w:r>
          </w:p>
        </w:tc>
      </w:tr>
      <w:tr w:rsidR="00904FD8" w:rsidRPr="008E71BA" w:rsidTr="00904FD8">
        <w:trPr>
          <w:trHeight w:val="300"/>
        </w:trPr>
        <w:tc>
          <w:tcPr>
            <w:tcW w:w="3510"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Самозвинувачення</w:t>
            </w:r>
          </w:p>
        </w:tc>
        <w:tc>
          <w:tcPr>
            <w:tcW w:w="2127"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4,73</w:t>
            </w:r>
          </w:p>
        </w:tc>
        <w:tc>
          <w:tcPr>
            <w:tcW w:w="1984" w:type="dxa"/>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3,15</w:t>
            </w:r>
          </w:p>
        </w:tc>
        <w:tc>
          <w:tcPr>
            <w:tcW w:w="1965" w:type="dxa"/>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0,002</w:t>
            </w:r>
          </w:p>
        </w:tc>
      </w:tr>
    </w:tbl>
    <w:p w:rsidR="00904FD8" w:rsidRPr="008E71BA" w:rsidRDefault="0044423B" w:rsidP="00904FD8">
      <w:pPr>
        <w:spacing w:line="360" w:lineRule="auto"/>
        <w:jc w:val="both"/>
        <w:rPr>
          <w:rFonts w:ascii="Times New Roman" w:hAnsi="Times New Roman" w:cs="Times New Roman"/>
          <w:sz w:val="28"/>
          <w:szCs w:val="28"/>
          <w:lang w:val="uk-UA"/>
        </w:rPr>
      </w:pPr>
      <w:r w:rsidRPr="008E71BA">
        <w:rPr>
          <w:rFonts w:ascii="Times New Roman" w:hAnsi="Times New Roman" w:cs="Times New Roman"/>
          <w:i/>
          <w:sz w:val="24"/>
          <w:szCs w:val="24"/>
          <w:lang w:val="uk-UA"/>
        </w:rPr>
        <w:t>* С</w:t>
      </w:r>
      <w:r w:rsidR="00904FD8" w:rsidRPr="008E71BA">
        <w:rPr>
          <w:rFonts w:ascii="Times New Roman" w:hAnsi="Times New Roman" w:cs="Times New Roman"/>
          <w:i/>
          <w:sz w:val="24"/>
          <w:szCs w:val="24"/>
          <w:lang w:val="uk-UA"/>
        </w:rPr>
        <w:t>татистично значущі розбіжності(</w:t>
      </w:r>
      <w:r w:rsidR="00904FD8" w:rsidRPr="008E71BA">
        <w:rPr>
          <w:rFonts w:ascii="Times New Roman" w:hAnsi="Times New Roman" w:cs="Times New Roman"/>
          <w:i/>
          <w:color w:val="000000"/>
          <w:sz w:val="24"/>
          <w:szCs w:val="24"/>
          <w:lang w:val="uk-UA"/>
        </w:rPr>
        <w:t>ρ</w:t>
      </w:r>
      <w:r w:rsidR="00904FD8" w:rsidRPr="008E71BA">
        <w:rPr>
          <w:rFonts w:ascii="Times New Roman" w:hAnsi="Times New Roman" w:cs="Times New Roman"/>
          <w:i/>
          <w:sz w:val="24"/>
          <w:szCs w:val="24"/>
          <w:lang w:val="uk-UA"/>
        </w:rPr>
        <w:t>≤.0,05) виділено жирним шрифтом</w:t>
      </w:r>
      <w:r w:rsidR="006D6CD1" w:rsidRPr="008E71BA">
        <w:rPr>
          <w:rFonts w:ascii="Times New Roman" w:hAnsi="Times New Roman" w:cs="Times New Roman"/>
          <w:i/>
          <w:sz w:val="24"/>
          <w:szCs w:val="24"/>
          <w:lang w:val="uk-UA"/>
        </w:rPr>
        <w:t>.</w:t>
      </w:r>
    </w:p>
    <w:p w:rsidR="006D6CD1" w:rsidRPr="008E71BA" w:rsidRDefault="006D6CD1" w:rsidP="00904FD8">
      <w:pPr>
        <w:tabs>
          <w:tab w:val="center" w:pos="6451"/>
        </w:tabs>
        <w:spacing w:line="360" w:lineRule="auto"/>
        <w:ind w:firstLine="709"/>
        <w:jc w:val="both"/>
        <w:rPr>
          <w:rFonts w:ascii="Times New Roman" w:hAnsi="Times New Roman" w:cs="Times New Roman"/>
          <w:sz w:val="28"/>
          <w:szCs w:val="28"/>
          <w:lang w:val="uk-UA"/>
        </w:rPr>
      </w:pPr>
    </w:p>
    <w:p w:rsidR="00904FD8" w:rsidRPr="008E71BA" w:rsidRDefault="00904FD8" w:rsidP="00904FD8">
      <w:pPr>
        <w:tabs>
          <w:tab w:val="center" w:pos="6451"/>
        </w:tabs>
        <w:spacing w:line="360" w:lineRule="auto"/>
        <w:ind w:firstLine="709"/>
        <w:jc w:val="both"/>
        <w:rPr>
          <w:rFonts w:ascii="Times New Roman" w:hAnsi="Times New Roman" w:cs="Times New Roman"/>
          <w:bCs/>
          <w:color w:val="000000"/>
          <w:sz w:val="28"/>
          <w:szCs w:val="28"/>
          <w:lang w:val="uk-UA"/>
        </w:rPr>
      </w:pPr>
      <w:r w:rsidRPr="008E71BA">
        <w:rPr>
          <w:rFonts w:ascii="Times New Roman" w:hAnsi="Times New Roman" w:cs="Times New Roman"/>
          <w:sz w:val="28"/>
          <w:szCs w:val="28"/>
          <w:lang w:val="uk-UA"/>
        </w:rPr>
        <w:t xml:space="preserve">Першим показником, за яким </w:t>
      </w:r>
      <w:r w:rsidR="005A0932" w:rsidRPr="008E71BA">
        <w:rPr>
          <w:rFonts w:ascii="Times New Roman" w:hAnsi="Times New Roman" w:cs="Times New Roman"/>
          <w:sz w:val="28"/>
          <w:szCs w:val="28"/>
          <w:lang w:val="uk-UA"/>
        </w:rPr>
        <w:t>при</w:t>
      </w:r>
      <w:r w:rsidRPr="008E71BA">
        <w:rPr>
          <w:rFonts w:ascii="Times New Roman" w:hAnsi="Times New Roman" w:cs="Times New Roman"/>
          <w:sz w:val="28"/>
          <w:szCs w:val="28"/>
          <w:lang w:val="uk-UA"/>
        </w:rPr>
        <w:t xml:space="preserve"> застосуванн</w:t>
      </w:r>
      <w:r w:rsidR="006D6CD1"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w:t>
      </w:r>
      <w:r w:rsidR="005A0932" w:rsidRPr="008E71BA">
        <w:rPr>
          <w:rFonts w:ascii="Times New Roman" w:hAnsi="Times New Roman" w:cs="Times New Roman"/>
          <w:sz w:val="28"/>
          <w:szCs w:val="28"/>
          <w:lang w:val="en-US"/>
        </w:rPr>
        <w:t>t</w:t>
      </w:r>
      <w:r w:rsidR="005A0932" w:rsidRPr="008E71BA">
        <w:rPr>
          <w:rFonts w:ascii="Times New Roman" w:hAnsi="Times New Roman" w:cs="Times New Roman"/>
          <w:sz w:val="28"/>
          <w:szCs w:val="28"/>
        </w:rPr>
        <w:t>-</w:t>
      </w:r>
      <w:r w:rsidRPr="008E71BA">
        <w:rPr>
          <w:rFonts w:ascii="Times New Roman" w:hAnsi="Times New Roman" w:cs="Times New Roman"/>
          <w:sz w:val="28"/>
          <w:szCs w:val="28"/>
          <w:lang w:val="uk-UA"/>
        </w:rPr>
        <w:t xml:space="preserve">критерію </w:t>
      </w:r>
      <w:r w:rsidR="00B054C9" w:rsidRPr="008E71BA">
        <w:rPr>
          <w:rFonts w:ascii="Times New Roman" w:hAnsi="Times New Roman" w:cs="Times New Roman"/>
          <w:sz w:val="28"/>
          <w:szCs w:val="28"/>
          <w:lang w:val="uk-UA"/>
        </w:rPr>
        <w:t>Ст’юдента</w:t>
      </w:r>
      <w:r w:rsidR="005A0932" w:rsidRPr="008E71BA">
        <w:rPr>
          <w:rFonts w:ascii="Times New Roman" w:hAnsi="Times New Roman" w:cs="Times New Roman"/>
          <w:sz w:val="28"/>
          <w:szCs w:val="28"/>
          <w:lang w:val="uk-UA"/>
        </w:rPr>
        <w:t xml:space="preserve"> було встановлено істотну</w:t>
      </w:r>
      <w:r w:rsidRPr="008E71BA">
        <w:rPr>
          <w:rFonts w:ascii="Times New Roman" w:hAnsi="Times New Roman" w:cs="Times New Roman"/>
          <w:sz w:val="28"/>
          <w:szCs w:val="28"/>
          <w:lang w:val="uk-UA"/>
        </w:rPr>
        <w:t xml:space="preserve"> відм</w:t>
      </w:r>
      <w:r w:rsidR="005A0932" w:rsidRPr="008E71BA">
        <w:rPr>
          <w:rFonts w:ascii="Times New Roman" w:hAnsi="Times New Roman" w:cs="Times New Roman"/>
          <w:sz w:val="28"/>
          <w:szCs w:val="28"/>
          <w:lang w:val="uk-UA"/>
        </w:rPr>
        <w:t>інність між експериментальною і</w:t>
      </w:r>
      <w:r w:rsidRPr="008E71BA">
        <w:rPr>
          <w:rFonts w:ascii="Times New Roman" w:hAnsi="Times New Roman" w:cs="Times New Roman"/>
          <w:sz w:val="28"/>
          <w:szCs w:val="28"/>
          <w:lang w:val="uk-UA"/>
        </w:rPr>
        <w:t xml:space="preserve"> контрольною групами (</w:t>
      </w:r>
      <w:r w:rsidRPr="008E71BA">
        <w:rPr>
          <w:rFonts w:ascii="Times New Roman" w:hAnsi="Times New Roman" w:cs="Times New Roman"/>
          <w:color w:val="000000"/>
          <w:sz w:val="28"/>
          <w:szCs w:val="28"/>
          <w:lang w:val="uk-UA"/>
        </w:rPr>
        <w:t>ρ</w:t>
      </w:r>
      <w:r w:rsidR="005A0932" w:rsidRPr="008E71BA">
        <w:rPr>
          <w:rFonts w:ascii="Times New Roman" w:hAnsi="Times New Roman" w:cs="Times New Roman"/>
          <w:sz w:val="28"/>
          <w:szCs w:val="28"/>
          <w:lang w:val="uk-UA"/>
        </w:rPr>
        <w:t>=0,001**),</w:t>
      </w:r>
      <w:r w:rsidRPr="008E71BA">
        <w:rPr>
          <w:rFonts w:ascii="Times New Roman" w:hAnsi="Times New Roman" w:cs="Times New Roman"/>
          <w:sz w:val="28"/>
          <w:szCs w:val="28"/>
          <w:lang w:val="uk-UA"/>
        </w:rPr>
        <w:t xml:space="preserve"> є</w:t>
      </w:r>
      <w:r w:rsidRPr="008E71BA">
        <w:rPr>
          <w:rFonts w:ascii="Times New Roman" w:hAnsi="Times New Roman" w:cs="Times New Roman"/>
          <w:i/>
          <w:sz w:val="28"/>
          <w:szCs w:val="28"/>
          <w:lang w:val="uk-UA"/>
        </w:rPr>
        <w:t xml:space="preserve"> відображене ставлення до себе</w:t>
      </w:r>
      <w:r w:rsidR="005A0932" w:rsidRPr="008E71BA">
        <w:rPr>
          <w:rFonts w:ascii="Times New Roman" w:hAnsi="Times New Roman" w:cs="Times New Roman"/>
          <w:i/>
          <w:sz w:val="28"/>
          <w:szCs w:val="28"/>
          <w:lang w:val="uk-UA"/>
        </w:rPr>
        <w:t xml:space="preserve">, </w:t>
      </w:r>
      <w:r w:rsidR="005A0932" w:rsidRPr="008E71BA">
        <w:rPr>
          <w:rFonts w:ascii="Times New Roman" w:hAnsi="Times New Roman" w:cs="Times New Roman"/>
          <w:sz w:val="28"/>
          <w:szCs w:val="28"/>
          <w:lang w:val="uk-UA"/>
        </w:rPr>
        <w:t>яке виражає</w:t>
      </w:r>
      <w:r w:rsidRPr="008E71BA">
        <w:rPr>
          <w:rFonts w:ascii="Times New Roman" w:hAnsi="Times New Roman" w:cs="Times New Roman"/>
          <w:b/>
          <w:i/>
          <w:sz w:val="28"/>
          <w:szCs w:val="28"/>
          <w:lang w:val="uk-UA"/>
        </w:rPr>
        <w:t xml:space="preserve"> </w:t>
      </w:r>
      <w:r w:rsidRPr="008E71BA">
        <w:rPr>
          <w:rFonts w:ascii="Times New Roman" w:hAnsi="Times New Roman" w:cs="Times New Roman"/>
          <w:sz w:val="28"/>
          <w:szCs w:val="28"/>
          <w:lang w:val="uk-UA"/>
        </w:rPr>
        <w:t>очікування респондентів стосовно суб’єктивного сприйняття їх</w:t>
      </w:r>
      <w:r w:rsidR="005A0932" w:rsidRPr="008E71BA">
        <w:rPr>
          <w:rFonts w:ascii="Times New Roman" w:hAnsi="Times New Roman" w:cs="Times New Roman"/>
          <w:sz w:val="28"/>
          <w:szCs w:val="28"/>
          <w:lang w:val="uk-UA"/>
        </w:rPr>
        <w:t>ніх</w:t>
      </w:r>
      <w:r w:rsidRPr="008E71BA">
        <w:rPr>
          <w:rFonts w:ascii="Times New Roman" w:hAnsi="Times New Roman" w:cs="Times New Roman"/>
          <w:sz w:val="28"/>
          <w:szCs w:val="28"/>
          <w:lang w:val="uk-UA"/>
        </w:rPr>
        <w:t xml:space="preserve"> особистих якостей та вчинків іншими людьми, суб’єктивне сприйняття соціальних взаємовідносин, учасником яких вони є, а також уявлення досліджуваних що</w:t>
      </w:r>
      <w:r w:rsidR="005A0932" w:rsidRPr="008E71BA">
        <w:rPr>
          <w:rFonts w:ascii="Times New Roman" w:hAnsi="Times New Roman" w:cs="Times New Roman"/>
          <w:sz w:val="28"/>
          <w:szCs w:val="28"/>
          <w:lang w:val="uk-UA"/>
        </w:rPr>
        <w:t>до власної здатності викликати в</w:t>
      </w:r>
      <w:r w:rsidRPr="008E71BA">
        <w:rPr>
          <w:rFonts w:ascii="Times New Roman" w:hAnsi="Times New Roman" w:cs="Times New Roman"/>
          <w:sz w:val="28"/>
          <w:szCs w:val="28"/>
          <w:lang w:val="uk-UA"/>
        </w:rPr>
        <w:t xml:space="preserve"> інших повагу та симпатію. ставлення до них з</w:t>
      </w:r>
      <w:r w:rsidR="005A0932"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боку інших осіб. Респонденти експериментальної вибірки не </w:t>
      </w:r>
      <w:r w:rsidR="005A0932" w:rsidRPr="008E71BA">
        <w:rPr>
          <w:rFonts w:ascii="Times New Roman" w:hAnsi="Times New Roman" w:cs="Times New Roman"/>
          <w:sz w:val="28"/>
          <w:szCs w:val="28"/>
          <w:lang w:val="uk-UA"/>
        </w:rPr>
        <w:t>мають однозначного уявлення про</w:t>
      </w:r>
      <w:r w:rsidRPr="008E71BA">
        <w:rPr>
          <w:rFonts w:ascii="Times New Roman" w:hAnsi="Times New Roman" w:cs="Times New Roman"/>
          <w:sz w:val="28"/>
          <w:szCs w:val="28"/>
          <w:lang w:val="uk-UA"/>
        </w:rPr>
        <w:t xml:space="preserve"> ставлення до них інших осіб. Вони вважають, що оточуючі позитивно оцінюють ті їх</w:t>
      </w:r>
      <w:r w:rsidR="005A0932" w:rsidRPr="008E71BA">
        <w:rPr>
          <w:rFonts w:ascii="Times New Roman" w:hAnsi="Times New Roman" w:cs="Times New Roman"/>
          <w:sz w:val="28"/>
          <w:szCs w:val="28"/>
          <w:lang w:val="uk-UA"/>
        </w:rPr>
        <w:t>ні якості і вчинки, які того варті, інші ж</w:t>
      </w:r>
      <w:r w:rsidRPr="008E71BA">
        <w:rPr>
          <w:rFonts w:ascii="Times New Roman" w:hAnsi="Times New Roman" w:cs="Times New Roman"/>
          <w:sz w:val="28"/>
          <w:szCs w:val="28"/>
          <w:lang w:val="uk-UA"/>
        </w:rPr>
        <w:t xml:space="preserve"> можуть викликати негативні оцінки і емоції з</w:t>
      </w:r>
      <w:r w:rsidR="005A0932"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боку оточуючих. Респонденти контрольної вибірки </w:t>
      </w:r>
      <w:r w:rsidR="005A0932" w:rsidRPr="008E71BA">
        <w:rPr>
          <w:rFonts w:ascii="Times New Roman" w:hAnsi="Times New Roman" w:cs="Times New Roman"/>
          <w:sz w:val="28"/>
          <w:szCs w:val="28"/>
          <w:lang w:val="uk-UA"/>
        </w:rPr>
        <w:t xml:space="preserve">вважають </w:t>
      </w:r>
      <w:r w:rsidRPr="008E71BA">
        <w:rPr>
          <w:rFonts w:ascii="Times New Roman" w:hAnsi="Times New Roman" w:cs="Times New Roman"/>
          <w:sz w:val="28"/>
          <w:szCs w:val="28"/>
          <w:lang w:val="uk-UA"/>
        </w:rPr>
        <w:t>себе приємн</w:t>
      </w:r>
      <w:r w:rsidR="005A0932" w:rsidRPr="008E71BA">
        <w:rPr>
          <w:rFonts w:ascii="Times New Roman" w:hAnsi="Times New Roman" w:cs="Times New Roman"/>
          <w:sz w:val="28"/>
          <w:szCs w:val="28"/>
          <w:lang w:val="uk-UA"/>
        </w:rPr>
        <w:t>ими людьми</w:t>
      </w:r>
      <w:r w:rsidRPr="008E71BA">
        <w:rPr>
          <w:rFonts w:ascii="Times New Roman" w:hAnsi="Times New Roman" w:cs="Times New Roman"/>
          <w:sz w:val="28"/>
          <w:szCs w:val="28"/>
          <w:lang w:val="uk-UA"/>
        </w:rPr>
        <w:t xml:space="preserve"> для соціуму, як</w:t>
      </w:r>
      <w:r w:rsidR="005A0932" w:rsidRPr="008E71BA">
        <w:rPr>
          <w:rFonts w:ascii="Times New Roman" w:hAnsi="Times New Roman" w:cs="Times New Roman"/>
          <w:sz w:val="28"/>
          <w:szCs w:val="28"/>
          <w:lang w:val="uk-UA"/>
        </w:rPr>
        <w:t>их</w:t>
      </w:r>
      <w:r w:rsidRPr="008E71BA">
        <w:rPr>
          <w:rFonts w:ascii="Times New Roman" w:hAnsi="Times New Roman" w:cs="Times New Roman"/>
          <w:sz w:val="28"/>
          <w:szCs w:val="28"/>
          <w:lang w:val="uk-UA"/>
        </w:rPr>
        <w:t xml:space="preserve"> люблять, цінують і до взаємодії з як</w:t>
      </w:r>
      <w:r w:rsidR="005A0932" w:rsidRPr="008E71BA">
        <w:rPr>
          <w:rFonts w:ascii="Times New Roman" w:hAnsi="Times New Roman" w:cs="Times New Roman"/>
          <w:sz w:val="28"/>
          <w:szCs w:val="28"/>
          <w:lang w:val="uk-UA"/>
        </w:rPr>
        <w:t xml:space="preserve">ими </w:t>
      </w:r>
      <w:r w:rsidRPr="008E71BA">
        <w:rPr>
          <w:rFonts w:ascii="Times New Roman" w:hAnsi="Times New Roman" w:cs="Times New Roman"/>
          <w:sz w:val="28"/>
          <w:szCs w:val="28"/>
          <w:lang w:val="uk-UA"/>
        </w:rPr>
        <w:t xml:space="preserve">прагнуть </w:t>
      </w:r>
      <w:r w:rsidR="005A0932" w:rsidRPr="008E71BA">
        <w:rPr>
          <w:rFonts w:ascii="Times New Roman" w:hAnsi="Times New Roman" w:cs="Times New Roman"/>
          <w:sz w:val="28"/>
          <w:szCs w:val="28"/>
          <w:lang w:val="uk-UA"/>
        </w:rPr>
        <w:t xml:space="preserve">інші </w:t>
      </w:r>
      <w:r w:rsidRPr="008E71BA">
        <w:rPr>
          <w:rFonts w:ascii="Times New Roman" w:hAnsi="Times New Roman" w:cs="Times New Roman"/>
          <w:color w:val="333333"/>
          <w:sz w:val="28"/>
          <w:szCs w:val="28"/>
          <w:lang w:val="uk-UA"/>
        </w:rPr>
        <w:t xml:space="preserve">(середнє значення: ліквідатори – </w:t>
      </w:r>
      <w:r w:rsidRPr="008E71BA">
        <w:rPr>
          <w:rFonts w:ascii="Times New Roman" w:hAnsi="Times New Roman" w:cs="Times New Roman"/>
          <w:color w:val="000000"/>
          <w:sz w:val="28"/>
          <w:szCs w:val="28"/>
          <w:lang w:val="uk-UA"/>
        </w:rPr>
        <w:t>6,</w:t>
      </w:r>
      <w:r w:rsidR="003513CB" w:rsidRPr="008E71BA">
        <w:rPr>
          <w:rFonts w:ascii="Times New Roman" w:hAnsi="Times New Roman" w:cs="Times New Roman"/>
          <w:color w:val="000000"/>
          <w:sz w:val="28"/>
          <w:szCs w:val="28"/>
          <w:lang w:val="uk-UA"/>
        </w:rPr>
        <w:t>3</w:t>
      </w:r>
      <w:r w:rsidRPr="008E71BA">
        <w:rPr>
          <w:rFonts w:ascii="Times New Roman" w:hAnsi="Times New Roman" w:cs="Times New Roman"/>
          <w:color w:val="000000"/>
          <w:sz w:val="28"/>
          <w:szCs w:val="28"/>
          <w:lang w:val="uk-UA"/>
        </w:rPr>
        <w:t>4</w:t>
      </w:r>
      <w:r w:rsidRPr="008E71BA">
        <w:rPr>
          <w:rFonts w:ascii="Times New Roman" w:hAnsi="Times New Roman" w:cs="Times New Roman"/>
          <w:color w:val="333333"/>
          <w:sz w:val="28"/>
          <w:szCs w:val="28"/>
          <w:lang w:val="uk-UA"/>
        </w:rPr>
        <w:t xml:space="preserve">, працівники МВС України – </w:t>
      </w:r>
      <w:r w:rsidRPr="008E71BA">
        <w:rPr>
          <w:rFonts w:ascii="Times New Roman" w:hAnsi="Times New Roman" w:cs="Times New Roman"/>
          <w:color w:val="000000"/>
          <w:sz w:val="28"/>
          <w:szCs w:val="28"/>
          <w:lang w:val="uk-UA"/>
        </w:rPr>
        <w:t>7,5</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 </w:t>
      </w:r>
    </w:p>
    <w:p w:rsidR="00904FD8" w:rsidRPr="008E71BA" w:rsidRDefault="005A0932"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Суттєву різницю</w:t>
      </w:r>
      <w:r w:rsidR="00904FD8" w:rsidRPr="008E71BA">
        <w:rPr>
          <w:rFonts w:ascii="Times New Roman" w:hAnsi="Times New Roman" w:cs="Times New Roman"/>
          <w:sz w:val="28"/>
          <w:szCs w:val="28"/>
          <w:lang w:val="uk-UA"/>
        </w:rPr>
        <w:t xml:space="preserve"> між до</w:t>
      </w:r>
      <w:r w:rsidRPr="008E71BA">
        <w:rPr>
          <w:rFonts w:ascii="Times New Roman" w:hAnsi="Times New Roman" w:cs="Times New Roman"/>
          <w:sz w:val="28"/>
          <w:szCs w:val="28"/>
          <w:lang w:val="uk-UA"/>
        </w:rPr>
        <w:t xml:space="preserve">сліджуваними групами встановлено також у </w:t>
      </w:r>
      <w:r w:rsidR="00904FD8" w:rsidRPr="008E71BA">
        <w:rPr>
          <w:rFonts w:ascii="Times New Roman" w:hAnsi="Times New Roman" w:cs="Times New Roman"/>
          <w:sz w:val="28"/>
          <w:szCs w:val="28"/>
          <w:lang w:val="uk-UA"/>
        </w:rPr>
        <w:t>результаті застосування критерію Манна-Уітні за показником</w:t>
      </w:r>
      <w:r w:rsidR="00904FD8" w:rsidRPr="008E71BA">
        <w:rPr>
          <w:rFonts w:ascii="Times New Roman" w:hAnsi="Times New Roman" w:cs="Times New Roman"/>
          <w:b/>
          <w:i/>
          <w:sz w:val="28"/>
          <w:szCs w:val="28"/>
          <w:lang w:val="uk-UA"/>
        </w:rPr>
        <w:t xml:space="preserve"> самовпевненості</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i/>
          <w:sz w:val="28"/>
          <w:szCs w:val="28"/>
          <w:lang w:val="uk-UA"/>
        </w:rPr>
        <w:t>(</w:t>
      </w:r>
      <w:r w:rsidR="00904FD8" w:rsidRPr="008E71BA">
        <w:rPr>
          <w:rFonts w:ascii="Times New Roman" w:hAnsi="Times New Roman" w:cs="Times New Roman"/>
          <w:i/>
          <w:color w:val="000000"/>
          <w:sz w:val="28"/>
          <w:szCs w:val="28"/>
          <w:lang w:val="uk-UA"/>
        </w:rPr>
        <w:t>ρ</w:t>
      </w:r>
      <w:r w:rsidR="00904FD8" w:rsidRPr="008E71BA">
        <w:rPr>
          <w:rFonts w:ascii="Times New Roman" w:hAnsi="Times New Roman" w:cs="Times New Roman"/>
          <w:i/>
          <w:sz w:val="28"/>
          <w:szCs w:val="28"/>
          <w:lang w:val="uk-UA"/>
        </w:rPr>
        <w:t>=0,001**)</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Cs/>
          <w:color w:val="000000"/>
          <w:sz w:val="28"/>
          <w:szCs w:val="28"/>
          <w:lang w:val="uk-UA"/>
        </w:rPr>
        <w:t xml:space="preserve">Шкала самовпевненості </w:t>
      </w:r>
      <w:r w:rsidRPr="008E71BA">
        <w:rPr>
          <w:rFonts w:ascii="Times New Roman" w:hAnsi="Times New Roman" w:cs="Times New Roman"/>
          <w:bCs/>
          <w:color w:val="000000"/>
          <w:sz w:val="28"/>
          <w:szCs w:val="28"/>
          <w:lang w:val="uk-UA"/>
        </w:rPr>
        <w:t>дає змогу виявити</w:t>
      </w:r>
      <w:r w:rsidR="00904FD8" w:rsidRPr="008E71BA">
        <w:rPr>
          <w:rFonts w:ascii="Times New Roman" w:hAnsi="Times New Roman" w:cs="Times New Roman"/>
          <w:bCs/>
          <w:color w:val="000000"/>
          <w:sz w:val="28"/>
          <w:szCs w:val="28"/>
          <w:lang w:val="uk-UA"/>
        </w:rPr>
        <w:t xml:space="preserve"> ступінь сприйняття себе як впевненої, надійної, самостійної людини, яка не</w:t>
      </w:r>
      <w:r w:rsidR="006D6CD1" w:rsidRPr="008E71BA">
        <w:rPr>
          <w:rFonts w:ascii="Times New Roman" w:hAnsi="Times New Roman" w:cs="Times New Roman"/>
          <w:bCs/>
          <w:color w:val="000000"/>
          <w:sz w:val="28"/>
          <w:szCs w:val="28"/>
          <w:lang w:val="uk-UA"/>
        </w:rPr>
        <w:t xml:space="preserve"> </w:t>
      </w:r>
      <w:r w:rsidR="00904FD8" w:rsidRPr="008E71BA">
        <w:rPr>
          <w:rFonts w:ascii="Times New Roman" w:hAnsi="Times New Roman" w:cs="Times New Roman"/>
          <w:bCs/>
          <w:color w:val="000000"/>
          <w:sz w:val="28"/>
          <w:szCs w:val="28"/>
          <w:lang w:val="uk-UA"/>
        </w:rPr>
        <w:t>має сумнівів стосовно власних здіб</w:t>
      </w:r>
      <w:r w:rsidRPr="008E71BA">
        <w:rPr>
          <w:rFonts w:ascii="Times New Roman" w:hAnsi="Times New Roman" w:cs="Times New Roman"/>
          <w:bCs/>
          <w:color w:val="000000"/>
          <w:sz w:val="28"/>
          <w:szCs w:val="28"/>
          <w:lang w:val="uk-UA"/>
        </w:rPr>
        <w:t>ностей, власної значущості, поважає себе й</w:t>
      </w:r>
      <w:r w:rsidR="00904FD8" w:rsidRPr="008E71BA">
        <w:rPr>
          <w:rFonts w:ascii="Times New Roman" w:hAnsi="Times New Roman" w:cs="Times New Roman"/>
          <w:bCs/>
          <w:color w:val="000000"/>
          <w:sz w:val="28"/>
          <w:szCs w:val="28"/>
          <w:lang w:val="uk-UA"/>
        </w:rPr>
        <w:t xml:space="preserve"> точно </w:t>
      </w:r>
      <w:r w:rsidRPr="008E71BA">
        <w:rPr>
          <w:rFonts w:ascii="Times New Roman" w:hAnsi="Times New Roman" w:cs="Times New Roman"/>
          <w:bCs/>
          <w:color w:val="000000"/>
          <w:sz w:val="28"/>
          <w:szCs w:val="28"/>
          <w:lang w:val="uk-UA"/>
        </w:rPr>
        <w:t xml:space="preserve">знає, </w:t>
      </w:r>
      <w:r w:rsidR="00904FD8" w:rsidRPr="008E71BA">
        <w:rPr>
          <w:rFonts w:ascii="Times New Roman" w:hAnsi="Times New Roman" w:cs="Times New Roman"/>
          <w:bCs/>
          <w:color w:val="000000"/>
          <w:sz w:val="28"/>
          <w:szCs w:val="28"/>
          <w:lang w:val="uk-UA"/>
        </w:rPr>
        <w:t>за що саме. Отримані дані свідчать про те, що лікві</w:t>
      </w:r>
      <w:r w:rsidRPr="008E71BA">
        <w:rPr>
          <w:rFonts w:ascii="Times New Roman" w:hAnsi="Times New Roman" w:cs="Times New Roman"/>
          <w:bCs/>
          <w:color w:val="000000"/>
          <w:sz w:val="28"/>
          <w:szCs w:val="28"/>
          <w:lang w:val="uk-UA"/>
        </w:rPr>
        <w:t>датори впевнені у своїх силах й орієнтовані на успіх у</w:t>
      </w:r>
      <w:r w:rsidR="00904FD8" w:rsidRPr="008E71BA">
        <w:rPr>
          <w:rFonts w:ascii="Times New Roman" w:hAnsi="Times New Roman" w:cs="Times New Roman"/>
          <w:bCs/>
          <w:color w:val="000000"/>
          <w:sz w:val="28"/>
          <w:szCs w:val="28"/>
          <w:lang w:val="uk-UA"/>
        </w:rPr>
        <w:t xml:space="preserve"> знайомих та зрозумілих для них ситуаціях, при виникненні труднощів чи нових непередбачуваних обставин у респондентів експериментальної вибірки може знизитися показн</w:t>
      </w:r>
      <w:r w:rsidRPr="008E71BA">
        <w:rPr>
          <w:rFonts w:ascii="Times New Roman" w:hAnsi="Times New Roman" w:cs="Times New Roman"/>
          <w:bCs/>
          <w:color w:val="000000"/>
          <w:sz w:val="28"/>
          <w:szCs w:val="28"/>
          <w:lang w:val="uk-UA"/>
        </w:rPr>
        <w:t>ик самовпевненості та виявлятимуться</w:t>
      </w:r>
      <w:r w:rsidR="00904FD8" w:rsidRPr="008E71BA">
        <w:rPr>
          <w:rFonts w:ascii="Times New Roman" w:hAnsi="Times New Roman" w:cs="Times New Roman"/>
          <w:bCs/>
          <w:color w:val="000000"/>
          <w:sz w:val="28"/>
          <w:szCs w:val="28"/>
          <w:lang w:val="uk-UA"/>
        </w:rPr>
        <w:t xml:space="preserve"> тривожні переживання. </w:t>
      </w:r>
      <w:r w:rsidRPr="008E71BA">
        <w:rPr>
          <w:rFonts w:ascii="Times New Roman" w:hAnsi="Times New Roman" w:cs="Times New Roman"/>
          <w:bCs/>
          <w:color w:val="000000"/>
          <w:sz w:val="28"/>
          <w:szCs w:val="28"/>
          <w:lang w:val="uk-UA"/>
        </w:rPr>
        <w:t>Натомість,</w:t>
      </w:r>
      <w:r w:rsidR="00904FD8" w:rsidRPr="008E71BA">
        <w:rPr>
          <w:rFonts w:ascii="Times New Roman" w:hAnsi="Times New Roman" w:cs="Times New Roman"/>
          <w:bCs/>
          <w:color w:val="000000"/>
          <w:sz w:val="28"/>
          <w:szCs w:val="28"/>
          <w:lang w:val="uk-UA"/>
        </w:rPr>
        <w:t xml:space="preserve"> самовпевненість предс</w:t>
      </w:r>
      <w:r w:rsidRPr="008E71BA">
        <w:rPr>
          <w:rFonts w:ascii="Times New Roman" w:hAnsi="Times New Roman" w:cs="Times New Roman"/>
          <w:bCs/>
          <w:color w:val="000000"/>
          <w:sz w:val="28"/>
          <w:szCs w:val="28"/>
          <w:lang w:val="uk-UA"/>
        </w:rPr>
        <w:t>тавників контрольної вибірки є</w:t>
      </w:r>
      <w:r w:rsidR="00904FD8" w:rsidRPr="008E71BA">
        <w:rPr>
          <w:rFonts w:ascii="Times New Roman" w:hAnsi="Times New Roman" w:cs="Times New Roman"/>
          <w:bCs/>
          <w:color w:val="000000"/>
          <w:sz w:val="28"/>
          <w:szCs w:val="28"/>
          <w:lang w:val="uk-UA"/>
        </w:rPr>
        <w:t xml:space="preserve"> більш стійк</w:t>
      </w:r>
      <w:r w:rsidRPr="008E71BA">
        <w:rPr>
          <w:rFonts w:ascii="Times New Roman" w:hAnsi="Times New Roman" w:cs="Times New Roman"/>
          <w:bCs/>
          <w:color w:val="000000"/>
          <w:sz w:val="28"/>
          <w:szCs w:val="28"/>
          <w:lang w:val="uk-UA"/>
        </w:rPr>
        <w:t xml:space="preserve">ою </w:t>
      </w:r>
      <w:r w:rsidR="00904FD8" w:rsidRPr="008E71BA">
        <w:rPr>
          <w:rFonts w:ascii="Times New Roman" w:hAnsi="Times New Roman" w:cs="Times New Roman"/>
          <w:color w:val="333333"/>
          <w:sz w:val="28"/>
          <w:szCs w:val="28"/>
          <w:lang w:val="uk-UA"/>
        </w:rPr>
        <w:t xml:space="preserve">(середнє значення: ліквідатори – </w:t>
      </w:r>
      <w:r w:rsidR="00904FD8" w:rsidRPr="008E71BA">
        <w:rPr>
          <w:rFonts w:ascii="Times New Roman" w:hAnsi="Times New Roman" w:cs="Times New Roman"/>
          <w:color w:val="000000"/>
          <w:sz w:val="28"/>
          <w:szCs w:val="28"/>
          <w:lang w:val="uk-UA"/>
        </w:rPr>
        <w:t>6,04</w:t>
      </w:r>
      <w:r w:rsidR="00904FD8" w:rsidRPr="008E71BA">
        <w:rPr>
          <w:rFonts w:ascii="Times New Roman" w:hAnsi="Times New Roman" w:cs="Times New Roman"/>
          <w:color w:val="333333"/>
          <w:sz w:val="28"/>
          <w:szCs w:val="28"/>
          <w:lang w:val="uk-UA"/>
        </w:rPr>
        <w:t xml:space="preserve">, працівники МВС України – </w:t>
      </w:r>
      <w:r w:rsidR="00904FD8" w:rsidRPr="008E71BA">
        <w:rPr>
          <w:rFonts w:ascii="Times New Roman" w:hAnsi="Times New Roman" w:cs="Times New Roman"/>
          <w:color w:val="000000"/>
          <w:sz w:val="28"/>
          <w:szCs w:val="28"/>
          <w:lang w:val="uk-UA"/>
        </w:rPr>
        <w:t>7,125</w:t>
      </w:r>
      <w:r w:rsidR="00904FD8" w:rsidRPr="008E71BA">
        <w:rPr>
          <w:rFonts w:ascii="Times New Roman" w:hAnsi="Times New Roman" w:cs="Times New Roman"/>
          <w:color w:val="333333"/>
          <w:sz w:val="28"/>
          <w:szCs w:val="28"/>
          <w:lang w:val="uk-UA"/>
        </w:rPr>
        <w:t>).</w:t>
      </w:r>
    </w:p>
    <w:p w:rsidR="00904FD8" w:rsidRPr="008E71BA" w:rsidRDefault="005A0932" w:rsidP="001C23F5">
      <w:pPr>
        <w:tabs>
          <w:tab w:val="center" w:pos="6451"/>
        </w:tabs>
        <w:spacing w:line="360" w:lineRule="auto"/>
        <w:ind w:firstLine="709"/>
        <w:jc w:val="both"/>
        <w:rPr>
          <w:rFonts w:ascii="Times New Roman" w:hAnsi="Times New Roman" w:cs="Times New Roman"/>
          <w:bCs/>
          <w:color w:val="000000"/>
          <w:sz w:val="28"/>
          <w:szCs w:val="28"/>
          <w:lang w:val="uk-UA"/>
        </w:rPr>
      </w:pPr>
      <w:r w:rsidRPr="008E71BA">
        <w:rPr>
          <w:rFonts w:ascii="Times New Roman" w:hAnsi="Times New Roman" w:cs="Times New Roman"/>
          <w:sz w:val="28"/>
          <w:szCs w:val="28"/>
          <w:lang w:val="uk-UA"/>
        </w:rPr>
        <w:t>Ще один показник компонента</w:t>
      </w:r>
      <w:r w:rsidR="00904FD8" w:rsidRPr="008E71BA">
        <w:rPr>
          <w:rFonts w:ascii="Times New Roman" w:hAnsi="Times New Roman" w:cs="Times New Roman"/>
          <w:sz w:val="28"/>
          <w:szCs w:val="28"/>
          <w:lang w:val="uk-UA"/>
        </w:rPr>
        <w:t xml:space="preserve"> «ставлен</w:t>
      </w:r>
      <w:r w:rsidRPr="008E71BA">
        <w:rPr>
          <w:rFonts w:ascii="Times New Roman" w:hAnsi="Times New Roman" w:cs="Times New Roman"/>
          <w:sz w:val="28"/>
          <w:szCs w:val="28"/>
          <w:lang w:val="uk-UA"/>
        </w:rPr>
        <w:t>ня до себе», за яким встановлено статистично значущу різницю</w:t>
      </w:r>
      <w:r w:rsidR="00904FD8" w:rsidRPr="008E71BA">
        <w:rPr>
          <w:rFonts w:ascii="Times New Roman" w:hAnsi="Times New Roman" w:cs="Times New Roman"/>
          <w:sz w:val="28"/>
          <w:szCs w:val="28"/>
          <w:lang w:val="uk-UA"/>
        </w:rPr>
        <w:t xml:space="preserve"> між експериментальною та контрольною групами в результаті застосування критерію Манна-Уітні</w:t>
      </w:r>
      <w:r w:rsidR="00904FD8" w:rsidRPr="008E71BA">
        <w:rPr>
          <w:rFonts w:ascii="Times New Roman" w:hAnsi="Times New Roman" w:cs="Times New Roman"/>
          <w:i/>
          <w:sz w:val="28"/>
          <w:szCs w:val="28"/>
          <w:lang w:val="uk-UA"/>
        </w:rPr>
        <w:t xml:space="preserve"> (</w:t>
      </w:r>
      <w:r w:rsidR="00904FD8" w:rsidRPr="008E71BA">
        <w:rPr>
          <w:rFonts w:ascii="Times New Roman" w:hAnsi="Times New Roman" w:cs="Times New Roman"/>
          <w:i/>
          <w:color w:val="000000"/>
          <w:sz w:val="28"/>
          <w:szCs w:val="28"/>
          <w:lang w:val="uk-UA"/>
        </w:rPr>
        <w:t>ρ</w:t>
      </w:r>
      <w:r w:rsidR="00904FD8" w:rsidRPr="008E71BA">
        <w:rPr>
          <w:rFonts w:ascii="Times New Roman" w:hAnsi="Times New Roman" w:cs="Times New Roman"/>
          <w:i/>
          <w:sz w:val="28"/>
          <w:szCs w:val="28"/>
          <w:lang w:val="uk-UA"/>
        </w:rPr>
        <w:t>=0,001**)</w:t>
      </w:r>
      <w:r w:rsidR="006D6CD1" w:rsidRPr="008E71BA">
        <w:rPr>
          <w:rFonts w:ascii="Times New Roman" w:hAnsi="Times New Roman" w:cs="Times New Roman"/>
          <w:i/>
          <w:sz w:val="28"/>
          <w:szCs w:val="28"/>
          <w:lang w:val="uk-UA"/>
        </w:rPr>
        <w:t>,</w:t>
      </w:r>
      <w:r w:rsidR="00904FD8" w:rsidRPr="008E71BA">
        <w:rPr>
          <w:rFonts w:ascii="Times New Roman" w:hAnsi="Times New Roman" w:cs="Times New Roman"/>
          <w:i/>
          <w:sz w:val="28"/>
          <w:szCs w:val="28"/>
          <w:lang w:val="uk-UA"/>
        </w:rPr>
        <w:t xml:space="preserve"> </w:t>
      </w:r>
      <w:r w:rsidRPr="008E71BA">
        <w:rPr>
          <w:rFonts w:ascii="Times New Roman" w:hAnsi="Times New Roman" w:cs="Times New Roman"/>
          <w:sz w:val="28"/>
          <w:szCs w:val="28"/>
          <w:lang w:val="uk-UA"/>
        </w:rPr>
        <w:t>є</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Cs/>
          <w:i/>
          <w:color w:val="000000"/>
          <w:sz w:val="28"/>
          <w:szCs w:val="28"/>
          <w:lang w:val="uk-UA"/>
        </w:rPr>
        <w:t xml:space="preserve">самоцінність. </w:t>
      </w:r>
      <w:r w:rsidR="001C23F5" w:rsidRPr="008E71BA">
        <w:rPr>
          <w:rFonts w:ascii="Times New Roman" w:hAnsi="Times New Roman" w:cs="Times New Roman"/>
          <w:bCs/>
          <w:color w:val="000000"/>
          <w:sz w:val="28"/>
          <w:szCs w:val="28"/>
          <w:lang w:val="uk-UA"/>
        </w:rPr>
        <w:t>За цією шкалою можна визначити</w:t>
      </w:r>
      <w:r w:rsidR="00904FD8" w:rsidRPr="008E71BA">
        <w:rPr>
          <w:rFonts w:ascii="Times New Roman" w:hAnsi="Times New Roman" w:cs="Times New Roman"/>
          <w:bCs/>
          <w:color w:val="000000"/>
          <w:sz w:val="28"/>
          <w:szCs w:val="28"/>
          <w:lang w:val="uk-UA"/>
        </w:rPr>
        <w:t xml:space="preserve"> суб’єктивне сприйняття цінності власного Я респондентів та їх уявлення </w:t>
      </w:r>
      <w:r w:rsidR="001C23F5" w:rsidRPr="008E71BA">
        <w:rPr>
          <w:rFonts w:ascii="Times New Roman" w:hAnsi="Times New Roman" w:cs="Times New Roman"/>
          <w:bCs/>
          <w:color w:val="000000"/>
          <w:sz w:val="28"/>
          <w:szCs w:val="28"/>
          <w:lang w:val="uk-UA"/>
        </w:rPr>
        <w:t>про</w:t>
      </w:r>
      <w:r w:rsidR="00904FD8" w:rsidRPr="008E71BA">
        <w:rPr>
          <w:rFonts w:ascii="Times New Roman" w:hAnsi="Times New Roman" w:cs="Times New Roman"/>
          <w:bCs/>
          <w:color w:val="000000"/>
          <w:sz w:val="28"/>
          <w:szCs w:val="28"/>
          <w:lang w:val="uk-UA"/>
        </w:rPr>
        <w:t xml:space="preserve"> цінності їх</w:t>
      </w:r>
      <w:r w:rsidR="001C23F5" w:rsidRPr="008E71BA">
        <w:rPr>
          <w:rFonts w:ascii="Times New Roman" w:hAnsi="Times New Roman" w:cs="Times New Roman"/>
          <w:bCs/>
          <w:color w:val="000000"/>
          <w:sz w:val="28"/>
          <w:szCs w:val="28"/>
          <w:lang w:val="uk-UA"/>
        </w:rPr>
        <w:t>ніх</w:t>
      </w:r>
      <w:r w:rsidR="00904FD8" w:rsidRPr="008E71BA">
        <w:rPr>
          <w:rFonts w:ascii="Times New Roman" w:hAnsi="Times New Roman" w:cs="Times New Roman"/>
          <w:bCs/>
          <w:color w:val="000000"/>
          <w:sz w:val="28"/>
          <w:szCs w:val="28"/>
          <w:lang w:val="uk-UA"/>
        </w:rPr>
        <w:t xml:space="preserve"> особистостей для інших. Респонденти експериментальної вибірки схильні вибірково </w:t>
      </w:r>
      <w:r w:rsidR="001C23F5" w:rsidRPr="008E71BA">
        <w:rPr>
          <w:rFonts w:ascii="Times New Roman" w:hAnsi="Times New Roman" w:cs="Times New Roman"/>
          <w:bCs/>
          <w:color w:val="000000"/>
          <w:sz w:val="28"/>
          <w:szCs w:val="28"/>
          <w:lang w:val="uk-UA"/>
        </w:rPr>
        <w:t>визначати ставлення</w:t>
      </w:r>
      <w:r w:rsidR="006D6CD1" w:rsidRPr="008E71BA">
        <w:rPr>
          <w:rFonts w:ascii="Times New Roman" w:hAnsi="Times New Roman" w:cs="Times New Roman"/>
          <w:bCs/>
          <w:color w:val="000000"/>
          <w:sz w:val="28"/>
          <w:szCs w:val="28"/>
          <w:lang w:val="uk-UA"/>
        </w:rPr>
        <w:t xml:space="preserve"> до себе і власних якостей. Одн</w:t>
      </w:r>
      <w:r w:rsidR="00904FD8" w:rsidRPr="008E71BA">
        <w:rPr>
          <w:rFonts w:ascii="Times New Roman" w:hAnsi="Times New Roman" w:cs="Times New Roman"/>
          <w:bCs/>
          <w:color w:val="000000"/>
          <w:sz w:val="28"/>
          <w:szCs w:val="28"/>
          <w:lang w:val="uk-UA"/>
        </w:rPr>
        <w:t xml:space="preserve">і характеристики </w:t>
      </w:r>
      <w:r w:rsidR="001C23F5" w:rsidRPr="008E71BA">
        <w:rPr>
          <w:rFonts w:ascii="Times New Roman" w:hAnsi="Times New Roman" w:cs="Times New Roman"/>
          <w:bCs/>
          <w:color w:val="000000"/>
          <w:sz w:val="28"/>
          <w:szCs w:val="28"/>
          <w:lang w:val="uk-UA"/>
        </w:rPr>
        <w:t>вини</w:t>
      </w:r>
      <w:r w:rsidR="00904FD8" w:rsidRPr="008E71BA">
        <w:rPr>
          <w:rFonts w:ascii="Times New Roman" w:hAnsi="Times New Roman" w:cs="Times New Roman"/>
          <w:bCs/>
          <w:color w:val="000000"/>
          <w:sz w:val="28"/>
          <w:szCs w:val="28"/>
          <w:lang w:val="uk-UA"/>
        </w:rPr>
        <w:t xml:space="preserve"> оцінюють дуже високо, інші </w:t>
      </w:r>
      <w:r w:rsidR="001C23F5" w:rsidRPr="008E71BA">
        <w:rPr>
          <w:rFonts w:ascii="Times New Roman" w:hAnsi="Times New Roman" w:cs="Times New Roman"/>
          <w:bCs/>
          <w:color w:val="000000"/>
          <w:sz w:val="28"/>
          <w:szCs w:val="28"/>
          <w:lang w:val="uk-UA"/>
        </w:rPr>
        <w:t xml:space="preserve">– </w:t>
      </w:r>
      <w:r w:rsidR="00904FD8" w:rsidRPr="008E71BA">
        <w:rPr>
          <w:rFonts w:ascii="Times New Roman" w:hAnsi="Times New Roman" w:cs="Times New Roman"/>
          <w:bCs/>
          <w:color w:val="000000"/>
          <w:sz w:val="28"/>
          <w:szCs w:val="28"/>
          <w:lang w:val="uk-UA"/>
        </w:rPr>
        <w:t>дуже низько. Критичні оцінки оточуючих можуть викликати у ліквідаторів відчуття м</w:t>
      </w:r>
      <w:r w:rsidR="006D6CD1" w:rsidRPr="008E71BA">
        <w:rPr>
          <w:rFonts w:ascii="Times New Roman" w:hAnsi="Times New Roman" w:cs="Times New Roman"/>
          <w:bCs/>
          <w:color w:val="000000"/>
          <w:sz w:val="28"/>
          <w:szCs w:val="28"/>
          <w:lang w:val="uk-UA"/>
        </w:rPr>
        <w:t xml:space="preserve">еншовартості </w:t>
      </w:r>
      <w:r w:rsidR="00904FD8" w:rsidRPr="008E71BA">
        <w:rPr>
          <w:rFonts w:ascii="Times New Roman" w:hAnsi="Times New Roman" w:cs="Times New Roman"/>
          <w:bCs/>
          <w:color w:val="000000"/>
          <w:sz w:val="28"/>
          <w:szCs w:val="28"/>
          <w:lang w:val="uk-UA"/>
        </w:rPr>
        <w:t>власного Я. Респонденти контрольної вибірки</w:t>
      </w:r>
      <w:r w:rsidR="001C23F5" w:rsidRPr="008E71BA">
        <w:rPr>
          <w:rFonts w:ascii="Times New Roman" w:hAnsi="Times New Roman" w:cs="Times New Roman"/>
          <w:bCs/>
          <w:color w:val="000000"/>
          <w:sz w:val="28"/>
          <w:szCs w:val="28"/>
          <w:lang w:val="uk-UA"/>
        </w:rPr>
        <w:t>,</w:t>
      </w:r>
      <w:r w:rsidR="00904FD8" w:rsidRPr="008E71BA">
        <w:rPr>
          <w:rFonts w:ascii="Times New Roman" w:hAnsi="Times New Roman" w:cs="Times New Roman"/>
          <w:bCs/>
          <w:color w:val="000000"/>
          <w:sz w:val="28"/>
          <w:szCs w:val="28"/>
          <w:lang w:val="uk-UA"/>
        </w:rPr>
        <w:t xml:space="preserve"> навпаки</w:t>
      </w:r>
      <w:r w:rsidR="001C23F5" w:rsidRPr="008E71BA">
        <w:rPr>
          <w:rFonts w:ascii="Times New Roman" w:hAnsi="Times New Roman" w:cs="Times New Roman"/>
          <w:bCs/>
          <w:color w:val="000000"/>
          <w:sz w:val="28"/>
          <w:szCs w:val="28"/>
          <w:lang w:val="uk-UA"/>
        </w:rPr>
        <w:t>,</w:t>
      </w:r>
      <w:r w:rsidR="00904FD8" w:rsidRPr="008E71BA">
        <w:rPr>
          <w:rFonts w:ascii="Times New Roman" w:hAnsi="Times New Roman" w:cs="Times New Roman"/>
          <w:bCs/>
          <w:color w:val="000000"/>
          <w:sz w:val="28"/>
          <w:szCs w:val="28"/>
          <w:lang w:val="uk-UA"/>
        </w:rPr>
        <w:t xml:space="preserve"> високо оцінюють власний потенціал, </w:t>
      </w:r>
      <w:r w:rsidR="001C23F5" w:rsidRPr="008E71BA">
        <w:rPr>
          <w:rFonts w:ascii="Times New Roman" w:hAnsi="Times New Roman" w:cs="Times New Roman"/>
          <w:bCs/>
          <w:color w:val="000000"/>
          <w:sz w:val="28"/>
          <w:szCs w:val="28"/>
          <w:lang w:val="uk-UA"/>
        </w:rPr>
        <w:t>у</w:t>
      </w:r>
      <w:r w:rsidR="00904FD8" w:rsidRPr="008E71BA">
        <w:rPr>
          <w:rFonts w:ascii="Times New Roman" w:hAnsi="Times New Roman" w:cs="Times New Roman"/>
          <w:bCs/>
          <w:color w:val="000000"/>
          <w:sz w:val="28"/>
          <w:szCs w:val="28"/>
          <w:lang w:val="uk-UA"/>
        </w:rPr>
        <w:t>певнені у цінності Я, а також цінують власну неповторність та індивідуальність</w:t>
      </w:r>
      <w:r w:rsidR="001C23F5" w:rsidRPr="008E71BA">
        <w:rPr>
          <w:rFonts w:ascii="Times New Roman" w:hAnsi="Times New Roman" w:cs="Times New Roman"/>
          <w:bCs/>
          <w:color w:val="000000"/>
          <w:sz w:val="28"/>
          <w:szCs w:val="28"/>
          <w:lang w:val="uk-UA"/>
        </w:rPr>
        <w:t xml:space="preserve"> </w:t>
      </w:r>
      <w:r w:rsidR="00904FD8" w:rsidRPr="008E71BA">
        <w:rPr>
          <w:rFonts w:ascii="Times New Roman" w:hAnsi="Times New Roman" w:cs="Times New Roman"/>
          <w:color w:val="333333"/>
          <w:sz w:val="28"/>
          <w:szCs w:val="28"/>
          <w:lang w:val="uk-UA"/>
        </w:rPr>
        <w:t xml:space="preserve">(середнє значення: ліквідатори – </w:t>
      </w:r>
      <w:r w:rsidR="00904FD8" w:rsidRPr="008E71BA">
        <w:rPr>
          <w:rFonts w:ascii="Times New Roman" w:hAnsi="Times New Roman" w:cs="Times New Roman"/>
          <w:color w:val="000000"/>
          <w:sz w:val="28"/>
          <w:szCs w:val="28"/>
          <w:lang w:val="uk-UA"/>
        </w:rPr>
        <w:t>5,92</w:t>
      </w:r>
      <w:r w:rsidR="00904FD8" w:rsidRPr="008E71BA">
        <w:rPr>
          <w:rFonts w:ascii="Times New Roman" w:hAnsi="Times New Roman" w:cs="Times New Roman"/>
          <w:color w:val="333333"/>
          <w:sz w:val="28"/>
          <w:szCs w:val="28"/>
          <w:lang w:val="uk-UA"/>
        </w:rPr>
        <w:t xml:space="preserve">, працівники МВС України – </w:t>
      </w:r>
      <w:r w:rsidR="00904FD8" w:rsidRPr="008E71BA">
        <w:rPr>
          <w:rFonts w:ascii="Times New Roman" w:hAnsi="Times New Roman" w:cs="Times New Roman"/>
          <w:color w:val="000000"/>
          <w:sz w:val="28"/>
          <w:szCs w:val="28"/>
          <w:lang w:val="uk-UA"/>
        </w:rPr>
        <w:t>7,35</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bCs/>
          <w:color w:val="000000"/>
          <w:sz w:val="28"/>
          <w:szCs w:val="28"/>
          <w:lang w:val="uk-UA"/>
        </w:rPr>
        <w:t>.</w:t>
      </w:r>
    </w:p>
    <w:p w:rsidR="00904FD8" w:rsidRPr="008E71BA" w:rsidRDefault="00904FD8" w:rsidP="00904FD8">
      <w:pPr>
        <w:tabs>
          <w:tab w:val="center" w:pos="6451"/>
        </w:tabs>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bCs/>
          <w:i/>
          <w:color w:val="000000"/>
          <w:sz w:val="28"/>
          <w:szCs w:val="28"/>
          <w:lang w:val="uk-UA"/>
        </w:rPr>
        <w:t>Внутрішня конфліктність</w:t>
      </w:r>
      <w:r w:rsidRPr="008E71BA">
        <w:rPr>
          <w:rFonts w:ascii="Times New Roman" w:hAnsi="Times New Roman" w:cs="Times New Roman"/>
          <w:bCs/>
          <w:color w:val="000000"/>
          <w:sz w:val="28"/>
          <w:szCs w:val="28"/>
          <w:lang w:val="uk-UA"/>
        </w:rPr>
        <w:t xml:space="preserve"> </w:t>
      </w:r>
      <w:r w:rsidRPr="008E71BA">
        <w:rPr>
          <w:rFonts w:ascii="Times New Roman" w:hAnsi="Times New Roman" w:cs="Times New Roman"/>
          <w:sz w:val="28"/>
          <w:szCs w:val="28"/>
          <w:lang w:val="uk-UA"/>
        </w:rPr>
        <w:t>– показник компонент</w:t>
      </w:r>
      <w:r w:rsidR="001C23F5"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ставлення до себе, за яким виявлено статистично знач</w:t>
      </w:r>
      <w:r w:rsidR="001C23F5" w:rsidRPr="008E71BA">
        <w:rPr>
          <w:rFonts w:ascii="Times New Roman" w:hAnsi="Times New Roman" w:cs="Times New Roman"/>
          <w:sz w:val="28"/>
          <w:szCs w:val="28"/>
          <w:lang w:val="uk-UA"/>
        </w:rPr>
        <w:t>ущу</w:t>
      </w:r>
      <w:r w:rsidRPr="008E71BA">
        <w:rPr>
          <w:rFonts w:ascii="Times New Roman" w:hAnsi="Times New Roman" w:cs="Times New Roman"/>
          <w:sz w:val="28"/>
          <w:szCs w:val="28"/>
          <w:lang w:val="uk-UA"/>
        </w:rPr>
        <w:t xml:space="preserve"> різницю між</w:t>
      </w:r>
      <w:r w:rsidRPr="008E71BA">
        <w:rPr>
          <w:rFonts w:ascii="Times New Roman" w:hAnsi="Times New Roman" w:cs="Times New Roman"/>
          <w:color w:val="000000"/>
          <w:sz w:val="28"/>
          <w:szCs w:val="28"/>
          <w:lang w:val="uk-UA"/>
        </w:rPr>
        <w:t xml:space="preserve"> експериментальною та контрольною групами </w:t>
      </w:r>
      <w:r w:rsidRPr="008E71BA">
        <w:rPr>
          <w:rFonts w:ascii="Times New Roman" w:hAnsi="Times New Roman" w:cs="Times New Roman"/>
          <w:sz w:val="28"/>
          <w:szCs w:val="28"/>
          <w:lang w:val="uk-UA"/>
        </w:rPr>
        <w:t>в результаті застосування критерію Манна-Уітні</w:t>
      </w:r>
      <w:r w:rsidRPr="008E71BA">
        <w:rPr>
          <w:rFonts w:ascii="Times New Roman" w:hAnsi="Times New Roman" w:cs="Times New Roman"/>
          <w:i/>
          <w:sz w:val="28"/>
          <w:szCs w:val="28"/>
          <w:lang w:val="uk-UA"/>
        </w:rPr>
        <w:t xml:space="preserve"> (</w:t>
      </w:r>
      <w:r w:rsidRPr="008E71BA">
        <w:rPr>
          <w:rFonts w:ascii="Times New Roman" w:hAnsi="Times New Roman" w:cs="Times New Roman"/>
          <w:i/>
          <w:color w:val="000000"/>
          <w:sz w:val="28"/>
          <w:szCs w:val="28"/>
          <w:lang w:val="uk-UA"/>
        </w:rPr>
        <w:t>ρ</w:t>
      </w:r>
      <w:r w:rsidRPr="008E71BA">
        <w:rPr>
          <w:rFonts w:ascii="Times New Roman" w:hAnsi="Times New Roman" w:cs="Times New Roman"/>
          <w:i/>
          <w:sz w:val="28"/>
          <w:szCs w:val="28"/>
          <w:lang w:val="uk-UA"/>
        </w:rPr>
        <w:t xml:space="preserve">=0,001**). </w:t>
      </w:r>
      <w:r w:rsidR="001C23F5" w:rsidRPr="008E71BA">
        <w:rPr>
          <w:rFonts w:ascii="Times New Roman" w:hAnsi="Times New Roman" w:cs="Times New Roman"/>
          <w:sz w:val="28"/>
          <w:szCs w:val="28"/>
          <w:lang w:val="uk-UA"/>
        </w:rPr>
        <w:t>За цією шкалою</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досліджу</w:t>
      </w:r>
      <w:r w:rsidR="001C23F5" w:rsidRPr="008E71BA">
        <w:rPr>
          <w:rFonts w:ascii="Times New Roman" w:hAnsi="Times New Roman" w:cs="Times New Roman"/>
          <w:color w:val="000000"/>
          <w:sz w:val="28"/>
          <w:szCs w:val="28"/>
          <w:lang w:val="uk-UA"/>
        </w:rPr>
        <w:t>вал</w:t>
      </w:r>
      <w:r w:rsidR="006D6CD1" w:rsidRPr="008E71BA">
        <w:rPr>
          <w:rFonts w:ascii="Times New Roman" w:hAnsi="Times New Roman" w:cs="Times New Roman"/>
          <w:color w:val="000000"/>
          <w:sz w:val="28"/>
          <w:szCs w:val="28"/>
          <w:lang w:val="uk-UA"/>
        </w:rPr>
        <w:t>а</w:t>
      </w:r>
      <w:r w:rsidR="001C23F5" w:rsidRPr="008E71BA">
        <w:rPr>
          <w:rFonts w:ascii="Times New Roman" w:hAnsi="Times New Roman" w:cs="Times New Roman"/>
          <w:color w:val="000000"/>
          <w:sz w:val="28"/>
          <w:szCs w:val="28"/>
          <w:lang w:val="uk-UA"/>
        </w:rPr>
        <w:t>ся</w:t>
      </w:r>
      <w:r w:rsidRPr="008E71BA">
        <w:rPr>
          <w:rFonts w:ascii="Times New Roman" w:hAnsi="Times New Roman" w:cs="Times New Roman"/>
          <w:color w:val="000000"/>
          <w:sz w:val="28"/>
          <w:szCs w:val="28"/>
          <w:lang w:val="uk-UA"/>
        </w:rPr>
        <w:t xml:space="preserve"> наявність </w:t>
      </w:r>
      <w:r w:rsidR="006D6CD1" w:rsidRPr="008E71BA">
        <w:rPr>
          <w:rFonts w:ascii="Times New Roman" w:hAnsi="Times New Roman" w:cs="Times New Roman"/>
          <w:color w:val="000000"/>
          <w:sz w:val="28"/>
          <w:szCs w:val="28"/>
          <w:lang w:val="uk-UA"/>
        </w:rPr>
        <w:t xml:space="preserve">у респондентів </w:t>
      </w:r>
      <w:r w:rsidRPr="008E71BA">
        <w:rPr>
          <w:rFonts w:ascii="Times New Roman" w:hAnsi="Times New Roman" w:cs="Times New Roman"/>
          <w:color w:val="000000"/>
          <w:sz w:val="28"/>
          <w:szCs w:val="28"/>
          <w:lang w:val="uk-UA"/>
        </w:rPr>
        <w:t xml:space="preserve">внутрішніх конфліктів, сумнівів </w:t>
      </w:r>
      <w:r w:rsidR="001C23F5" w:rsidRPr="008E71BA">
        <w:rPr>
          <w:rFonts w:ascii="Times New Roman" w:hAnsi="Times New Roman" w:cs="Times New Roman"/>
          <w:color w:val="000000"/>
          <w:sz w:val="28"/>
          <w:szCs w:val="28"/>
          <w:lang w:val="uk-UA"/>
        </w:rPr>
        <w:t>і</w:t>
      </w:r>
      <w:r w:rsidRPr="008E71BA">
        <w:rPr>
          <w:rFonts w:ascii="Times New Roman" w:hAnsi="Times New Roman" w:cs="Times New Roman"/>
          <w:color w:val="000000"/>
          <w:sz w:val="28"/>
          <w:szCs w:val="28"/>
          <w:lang w:val="uk-UA"/>
        </w:rPr>
        <w:t xml:space="preserve"> тенденцій до надмірної рефлексії. Ліквідаторам властивий середній рівень внутрішньої конфліктності, яка не </w:t>
      </w:r>
      <w:r w:rsidR="001C23F5" w:rsidRPr="008E71BA">
        <w:rPr>
          <w:rFonts w:ascii="Times New Roman" w:hAnsi="Times New Roman" w:cs="Times New Roman"/>
          <w:color w:val="000000"/>
          <w:sz w:val="28"/>
          <w:szCs w:val="28"/>
          <w:lang w:val="uk-UA"/>
        </w:rPr>
        <w:t>ви</w:t>
      </w:r>
      <w:r w:rsidRPr="008E71BA">
        <w:rPr>
          <w:rFonts w:ascii="Times New Roman" w:hAnsi="Times New Roman" w:cs="Times New Roman"/>
          <w:color w:val="000000"/>
          <w:sz w:val="28"/>
          <w:szCs w:val="28"/>
          <w:lang w:val="uk-UA"/>
        </w:rPr>
        <w:t xml:space="preserve">являється </w:t>
      </w:r>
      <w:r w:rsidR="001C23F5" w:rsidRPr="008E71BA">
        <w:rPr>
          <w:rFonts w:ascii="Times New Roman" w:hAnsi="Times New Roman" w:cs="Times New Roman"/>
          <w:color w:val="000000"/>
          <w:sz w:val="28"/>
          <w:szCs w:val="28"/>
          <w:lang w:val="uk-UA"/>
        </w:rPr>
        <w:t>за</w:t>
      </w:r>
      <w:r w:rsidRPr="008E71BA">
        <w:rPr>
          <w:rFonts w:ascii="Times New Roman" w:hAnsi="Times New Roman" w:cs="Times New Roman"/>
          <w:color w:val="000000"/>
          <w:sz w:val="28"/>
          <w:szCs w:val="28"/>
          <w:lang w:val="uk-UA"/>
        </w:rPr>
        <w:t xml:space="preserve"> звичних обставин, </w:t>
      </w:r>
      <w:r w:rsidR="00D3789B" w:rsidRPr="008E71BA">
        <w:rPr>
          <w:rFonts w:ascii="Times New Roman" w:hAnsi="Times New Roman" w:cs="Times New Roman"/>
          <w:color w:val="000000"/>
          <w:sz w:val="28"/>
          <w:szCs w:val="28"/>
          <w:lang w:val="uk-UA"/>
        </w:rPr>
        <w:t>крім</w:t>
      </w:r>
      <w:r w:rsidRPr="008E71BA">
        <w:rPr>
          <w:rFonts w:ascii="Times New Roman" w:hAnsi="Times New Roman" w:cs="Times New Roman"/>
          <w:color w:val="000000"/>
          <w:sz w:val="28"/>
          <w:szCs w:val="28"/>
          <w:lang w:val="uk-UA"/>
        </w:rPr>
        <w:t xml:space="preserve"> випадк</w:t>
      </w:r>
      <w:r w:rsidR="001C23F5" w:rsidRPr="008E71BA">
        <w:rPr>
          <w:rFonts w:ascii="Times New Roman" w:hAnsi="Times New Roman" w:cs="Times New Roman"/>
          <w:color w:val="000000"/>
          <w:sz w:val="28"/>
          <w:szCs w:val="28"/>
          <w:lang w:val="uk-UA"/>
        </w:rPr>
        <w:t>ів</w:t>
      </w:r>
      <w:r w:rsidRPr="008E71BA">
        <w:rPr>
          <w:rFonts w:ascii="Times New Roman" w:hAnsi="Times New Roman" w:cs="Times New Roman"/>
          <w:color w:val="000000"/>
          <w:sz w:val="28"/>
          <w:szCs w:val="28"/>
          <w:lang w:val="uk-UA"/>
        </w:rPr>
        <w:t xml:space="preserve"> потрапляння </w:t>
      </w:r>
      <w:r w:rsidR="001C23F5" w:rsidRPr="008E71BA">
        <w:rPr>
          <w:rFonts w:ascii="Times New Roman" w:hAnsi="Times New Roman" w:cs="Times New Roman"/>
          <w:color w:val="000000"/>
          <w:sz w:val="28"/>
          <w:szCs w:val="28"/>
          <w:lang w:val="uk-UA"/>
        </w:rPr>
        <w:t>в</w:t>
      </w:r>
      <w:r w:rsidRPr="008E71BA">
        <w:rPr>
          <w:rFonts w:ascii="Times New Roman" w:hAnsi="Times New Roman" w:cs="Times New Roman"/>
          <w:color w:val="000000"/>
          <w:sz w:val="28"/>
          <w:szCs w:val="28"/>
          <w:lang w:val="uk-UA"/>
        </w:rPr>
        <w:t xml:space="preserve"> неочікувані або складні життєві обставини. Респонденти контрольної вибірки </w:t>
      </w:r>
      <w:r w:rsidR="001C23F5" w:rsidRPr="008E71BA">
        <w:rPr>
          <w:rFonts w:ascii="Times New Roman" w:hAnsi="Times New Roman" w:cs="Times New Roman"/>
          <w:color w:val="000000"/>
          <w:sz w:val="28"/>
          <w:szCs w:val="28"/>
          <w:lang w:val="uk-UA"/>
        </w:rPr>
        <w:t>загалом</w:t>
      </w:r>
      <w:r w:rsidRPr="008E71BA">
        <w:rPr>
          <w:rFonts w:ascii="Times New Roman" w:hAnsi="Times New Roman" w:cs="Times New Roman"/>
          <w:color w:val="000000"/>
          <w:sz w:val="28"/>
          <w:szCs w:val="28"/>
          <w:lang w:val="uk-UA"/>
        </w:rPr>
        <w:t xml:space="preserve"> позитивно ставляться до себе, їх</w:t>
      </w:r>
      <w:r w:rsidR="001C23F5" w:rsidRPr="008E71BA">
        <w:rPr>
          <w:rFonts w:ascii="Times New Roman" w:hAnsi="Times New Roman" w:cs="Times New Roman"/>
          <w:color w:val="000000"/>
          <w:sz w:val="28"/>
          <w:szCs w:val="28"/>
          <w:lang w:val="uk-UA"/>
        </w:rPr>
        <w:t>нє</w:t>
      </w:r>
      <w:r w:rsidRPr="008E71BA">
        <w:rPr>
          <w:rFonts w:ascii="Times New Roman" w:hAnsi="Times New Roman" w:cs="Times New Roman"/>
          <w:color w:val="000000"/>
          <w:sz w:val="28"/>
          <w:szCs w:val="28"/>
          <w:lang w:val="uk-UA"/>
        </w:rPr>
        <w:t xml:space="preserve"> життя супроводжує відчуття внутрішньої гармонії, однак </w:t>
      </w:r>
      <w:r w:rsidR="001C23F5" w:rsidRPr="008E71BA">
        <w:rPr>
          <w:rFonts w:ascii="Times New Roman" w:hAnsi="Times New Roman" w:cs="Times New Roman"/>
          <w:color w:val="000000"/>
          <w:sz w:val="28"/>
          <w:szCs w:val="28"/>
          <w:lang w:val="uk-UA"/>
        </w:rPr>
        <w:t>у</w:t>
      </w:r>
      <w:r w:rsidRPr="008E71BA">
        <w:rPr>
          <w:rFonts w:ascii="Times New Roman" w:hAnsi="Times New Roman" w:cs="Times New Roman"/>
          <w:color w:val="000000"/>
          <w:sz w:val="28"/>
          <w:szCs w:val="28"/>
          <w:lang w:val="uk-UA"/>
        </w:rPr>
        <w:t xml:space="preserve"> гонитві за цим відчуттям вони можуть заперечувати свої проблеми </w:t>
      </w:r>
      <w:r w:rsidRPr="008E71BA">
        <w:rPr>
          <w:rFonts w:ascii="Times New Roman" w:hAnsi="Times New Roman" w:cs="Times New Roman"/>
          <w:color w:val="333333"/>
          <w:sz w:val="28"/>
          <w:szCs w:val="28"/>
          <w:lang w:val="uk-UA"/>
        </w:rPr>
        <w:t xml:space="preserve">(середнє значення: ліквідатори – </w:t>
      </w:r>
      <w:r w:rsidRPr="008E71BA">
        <w:rPr>
          <w:rFonts w:ascii="Times New Roman" w:hAnsi="Times New Roman" w:cs="Times New Roman"/>
          <w:color w:val="000000"/>
          <w:sz w:val="28"/>
          <w:szCs w:val="28"/>
          <w:lang w:val="uk-UA"/>
        </w:rPr>
        <w:t>4,02</w:t>
      </w:r>
      <w:r w:rsidRPr="008E71BA">
        <w:rPr>
          <w:rFonts w:ascii="Times New Roman" w:hAnsi="Times New Roman" w:cs="Times New Roman"/>
          <w:color w:val="333333"/>
          <w:sz w:val="28"/>
          <w:szCs w:val="28"/>
          <w:lang w:val="uk-UA"/>
        </w:rPr>
        <w:t xml:space="preserve">, працівники МВС України – </w:t>
      </w:r>
      <w:r w:rsidRPr="008E71BA">
        <w:rPr>
          <w:rFonts w:ascii="Times New Roman" w:hAnsi="Times New Roman" w:cs="Times New Roman"/>
          <w:color w:val="000000"/>
          <w:sz w:val="28"/>
          <w:szCs w:val="28"/>
          <w:lang w:val="uk-UA"/>
        </w:rPr>
        <w:t>2,85</w:t>
      </w:r>
      <w:r w:rsidRPr="008E71BA">
        <w:rPr>
          <w:rFonts w:ascii="Times New Roman" w:hAnsi="Times New Roman" w:cs="Times New Roman"/>
          <w:color w:val="333333"/>
          <w:sz w:val="28"/>
          <w:szCs w:val="28"/>
          <w:lang w:val="uk-UA"/>
        </w:rPr>
        <w:t>).</w:t>
      </w:r>
    </w:p>
    <w:p w:rsidR="00904FD8" w:rsidRPr="008E71BA" w:rsidRDefault="001C23F5" w:rsidP="00904FD8">
      <w:pPr>
        <w:tabs>
          <w:tab w:val="center" w:pos="6451"/>
        </w:tabs>
        <w:spacing w:line="360" w:lineRule="auto"/>
        <w:ind w:firstLine="709"/>
        <w:jc w:val="both"/>
        <w:rPr>
          <w:rFonts w:ascii="Times New Roman" w:hAnsi="Times New Roman" w:cs="Times New Roman"/>
          <w:bCs/>
          <w:color w:val="000000"/>
          <w:sz w:val="28"/>
          <w:szCs w:val="28"/>
          <w:lang w:val="uk-UA"/>
        </w:rPr>
      </w:pPr>
      <w:r w:rsidRPr="008E71BA">
        <w:rPr>
          <w:rFonts w:ascii="Times New Roman" w:hAnsi="Times New Roman" w:cs="Times New Roman"/>
          <w:sz w:val="28"/>
          <w:szCs w:val="28"/>
          <w:lang w:val="uk-UA"/>
        </w:rPr>
        <w:t>За о</w:t>
      </w:r>
      <w:r w:rsidR="00904FD8" w:rsidRPr="008E71BA">
        <w:rPr>
          <w:rFonts w:ascii="Times New Roman" w:hAnsi="Times New Roman" w:cs="Times New Roman"/>
          <w:sz w:val="28"/>
          <w:szCs w:val="28"/>
          <w:lang w:val="uk-UA"/>
        </w:rPr>
        <w:t>станнім показником компонент</w:t>
      </w:r>
      <w:r w:rsidRPr="008E71BA">
        <w:rPr>
          <w:rFonts w:ascii="Times New Roman" w:hAnsi="Times New Roman" w:cs="Times New Roman"/>
          <w:sz w:val="28"/>
          <w:szCs w:val="28"/>
          <w:lang w:val="uk-UA"/>
        </w:rPr>
        <w:t>а</w:t>
      </w:r>
      <w:r w:rsidR="00904FD8" w:rsidRPr="008E71BA">
        <w:rPr>
          <w:rFonts w:ascii="Times New Roman" w:hAnsi="Times New Roman" w:cs="Times New Roman"/>
          <w:sz w:val="28"/>
          <w:szCs w:val="28"/>
          <w:lang w:val="uk-UA"/>
        </w:rPr>
        <w:t xml:space="preserve"> ставлення до себе в результаті застосування критерію Манна-Уітні було виявлено </w:t>
      </w:r>
      <w:r w:rsidRPr="008E71BA">
        <w:rPr>
          <w:rFonts w:ascii="Times New Roman" w:hAnsi="Times New Roman" w:cs="Times New Roman"/>
          <w:sz w:val="28"/>
          <w:szCs w:val="28"/>
          <w:lang w:val="uk-UA"/>
        </w:rPr>
        <w:t>істотну</w:t>
      </w:r>
      <w:r w:rsidR="00904FD8" w:rsidRPr="008E71BA">
        <w:rPr>
          <w:rFonts w:ascii="Times New Roman" w:hAnsi="Times New Roman" w:cs="Times New Roman"/>
          <w:sz w:val="28"/>
          <w:szCs w:val="28"/>
          <w:lang w:val="uk-UA"/>
        </w:rPr>
        <w:t xml:space="preserve"> різницю між експериментальною і контрольною вибірками – </w:t>
      </w:r>
      <w:r w:rsidR="00904FD8" w:rsidRPr="008E71BA">
        <w:rPr>
          <w:rFonts w:ascii="Times New Roman" w:hAnsi="Times New Roman" w:cs="Times New Roman"/>
          <w:i/>
          <w:sz w:val="28"/>
          <w:szCs w:val="28"/>
          <w:lang w:val="uk-UA"/>
        </w:rPr>
        <w:t>самозвинувачення (</w:t>
      </w:r>
      <w:r w:rsidR="00904FD8" w:rsidRPr="008E71BA">
        <w:rPr>
          <w:rFonts w:ascii="Times New Roman" w:hAnsi="Times New Roman" w:cs="Times New Roman"/>
          <w:i/>
          <w:color w:val="000000"/>
          <w:sz w:val="28"/>
          <w:szCs w:val="28"/>
          <w:lang w:val="uk-UA"/>
        </w:rPr>
        <w:t>ρ</w:t>
      </w:r>
      <w:r w:rsidR="00904FD8" w:rsidRPr="008E71BA">
        <w:rPr>
          <w:rFonts w:ascii="Times New Roman" w:hAnsi="Times New Roman" w:cs="Times New Roman"/>
          <w:i/>
          <w:sz w:val="28"/>
          <w:szCs w:val="28"/>
          <w:lang w:val="uk-UA"/>
        </w:rPr>
        <w:t>=0,001**).</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Cs/>
          <w:color w:val="000000"/>
          <w:sz w:val="28"/>
          <w:szCs w:val="28"/>
          <w:lang w:val="uk-UA"/>
        </w:rPr>
        <w:t xml:space="preserve">Отже, </w:t>
      </w:r>
      <w:r w:rsidRPr="008E71BA">
        <w:rPr>
          <w:rFonts w:ascii="Times New Roman" w:hAnsi="Times New Roman" w:cs="Times New Roman"/>
          <w:bCs/>
          <w:color w:val="000000"/>
          <w:sz w:val="28"/>
          <w:szCs w:val="28"/>
          <w:lang w:val="uk-UA"/>
        </w:rPr>
        <w:t>ця</w:t>
      </w:r>
      <w:r w:rsidR="00904FD8" w:rsidRPr="008E71BA">
        <w:rPr>
          <w:rFonts w:ascii="Times New Roman" w:hAnsi="Times New Roman" w:cs="Times New Roman"/>
          <w:bCs/>
          <w:color w:val="000000"/>
          <w:sz w:val="28"/>
          <w:szCs w:val="28"/>
          <w:lang w:val="uk-UA"/>
        </w:rPr>
        <w:t xml:space="preserve"> шкала виражає рівень негативних емоцій респондентів, спрямованих на себе. Ліквідатори схи</w:t>
      </w:r>
      <w:r w:rsidRPr="008E71BA">
        <w:rPr>
          <w:rFonts w:ascii="Times New Roman" w:hAnsi="Times New Roman" w:cs="Times New Roman"/>
          <w:bCs/>
          <w:color w:val="000000"/>
          <w:sz w:val="28"/>
          <w:szCs w:val="28"/>
          <w:lang w:val="uk-UA"/>
        </w:rPr>
        <w:t>льні звинувачувати себе за</w:t>
      </w:r>
      <w:r w:rsidR="00904FD8" w:rsidRPr="008E71BA">
        <w:rPr>
          <w:rFonts w:ascii="Times New Roman" w:hAnsi="Times New Roman" w:cs="Times New Roman"/>
          <w:bCs/>
          <w:color w:val="000000"/>
          <w:sz w:val="28"/>
          <w:szCs w:val="28"/>
          <w:lang w:val="uk-UA"/>
        </w:rPr>
        <w:t xml:space="preserve"> свої</w:t>
      </w:r>
      <w:r w:rsidRPr="008E71BA">
        <w:rPr>
          <w:rFonts w:ascii="Times New Roman" w:hAnsi="Times New Roman" w:cs="Times New Roman"/>
          <w:bCs/>
          <w:color w:val="000000"/>
          <w:sz w:val="28"/>
          <w:szCs w:val="28"/>
          <w:lang w:val="uk-UA"/>
        </w:rPr>
        <w:t xml:space="preserve"> певні дії</w:t>
      </w:r>
      <w:r w:rsidR="00904FD8" w:rsidRPr="008E71BA">
        <w:rPr>
          <w:rFonts w:ascii="Times New Roman" w:hAnsi="Times New Roman" w:cs="Times New Roman"/>
          <w:bCs/>
          <w:color w:val="000000"/>
          <w:sz w:val="28"/>
          <w:szCs w:val="28"/>
          <w:lang w:val="uk-UA"/>
        </w:rPr>
        <w:t xml:space="preserve">, однак цей процес також може супроводжуватися вираженням негативних емоцій, таких як гнів </w:t>
      </w:r>
      <w:r w:rsidRPr="008E71BA">
        <w:rPr>
          <w:rFonts w:ascii="Times New Roman" w:hAnsi="Times New Roman" w:cs="Times New Roman"/>
          <w:bCs/>
          <w:color w:val="000000"/>
          <w:sz w:val="28"/>
          <w:szCs w:val="28"/>
          <w:lang w:val="uk-UA"/>
        </w:rPr>
        <w:t>і</w:t>
      </w:r>
      <w:r w:rsidR="00904FD8" w:rsidRPr="008E71BA">
        <w:rPr>
          <w:rFonts w:ascii="Times New Roman" w:hAnsi="Times New Roman" w:cs="Times New Roman"/>
          <w:bCs/>
          <w:color w:val="000000"/>
          <w:sz w:val="28"/>
          <w:szCs w:val="28"/>
          <w:lang w:val="uk-UA"/>
        </w:rPr>
        <w:t xml:space="preserve"> прикрість, </w:t>
      </w:r>
      <w:r w:rsidRPr="008E71BA">
        <w:rPr>
          <w:rFonts w:ascii="Times New Roman" w:hAnsi="Times New Roman" w:cs="Times New Roman"/>
          <w:bCs/>
          <w:color w:val="000000"/>
          <w:sz w:val="28"/>
          <w:szCs w:val="28"/>
          <w:lang w:val="uk-UA"/>
        </w:rPr>
        <w:t>стосовно</w:t>
      </w:r>
      <w:r w:rsidR="00904FD8" w:rsidRPr="008E71BA">
        <w:rPr>
          <w:rFonts w:ascii="Times New Roman" w:hAnsi="Times New Roman" w:cs="Times New Roman"/>
          <w:bCs/>
          <w:color w:val="000000"/>
          <w:sz w:val="28"/>
          <w:szCs w:val="28"/>
          <w:lang w:val="uk-UA"/>
        </w:rPr>
        <w:t xml:space="preserve"> оточуючих. Працівники МВС України, які не мали досвіду участі у ліквідаційних роботах </w:t>
      </w:r>
      <w:r w:rsidRPr="008E71BA">
        <w:rPr>
          <w:rFonts w:ascii="Times New Roman" w:hAnsi="Times New Roman" w:cs="Times New Roman"/>
          <w:bCs/>
          <w:color w:val="000000"/>
          <w:sz w:val="28"/>
          <w:szCs w:val="28"/>
          <w:lang w:val="uk-UA"/>
        </w:rPr>
        <w:t>на ЧАЕС</w:t>
      </w:r>
      <w:r w:rsidR="00D3789B" w:rsidRPr="008E71BA">
        <w:rPr>
          <w:rFonts w:ascii="Times New Roman" w:hAnsi="Times New Roman" w:cs="Times New Roman"/>
          <w:bCs/>
          <w:color w:val="000000"/>
          <w:sz w:val="28"/>
          <w:szCs w:val="28"/>
          <w:lang w:val="uk-UA"/>
        </w:rPr>
        <w:t>,</w:t>
      </w:r>
      <w:r w:rsidRPr="008E71BA">
        <w:rPr>
          <w:rFonts w:ascii="Times New Roman" w:hAnsi="Times New Roman" w:cs="Times New Roman"/>
          <w:bCs/>
          <w:color w:val="000000"/>
          <w:sz w:val="28"/>
          <w:szCs w:val="28"/>
          <w:lang w:val="uk-UA"/>
        </w:rPr>
        <w:t xml:space="preserve"> </w:t>
      </w:r>
      <w:r w:rsidR="00904FD8" w:rsidRPr="008E71BA">
        <w:rPr>
          <w:rFonts w:ascii="Times New Roman" w:hAnsi="Times New Roman" w:cs="Times New Roman"/>
          <w:bCs/>
          <w:color w:val="000000"/>
          <w:sz w:val="28"/>
          <w:szCs w:val="28"/>
          <w:lang w:val="uk-UA"/>
        </w:rPr>
        <w:t>мають досить виражену тенденцію до заперечення власної провини в конфліктних ситуаціях, перекладаючи відповідальність на оточуючих</w:t>
      </w:r>
      <w:r w:rsidRPr="008E71BA">
        <w:rPr>
          <w:rFonts w:ascii="Times New Roman" w:hAnsi="Times New Roman" w:cs="Times New Roman"/>
          <w:bCs/>
          <w:color w:val="000000"/>
          <w:sz w:val="28"/>
          <w:szCs w:val="28"/>
          <w:lang w:val="uk-UA"/>
        </w:rPr>
        <w:t xml:space="preserve"> </w:t>
      </w:r>
      <w:r w:rsidR="00904FD8" w:rsidRPr="008E71BA">
        <w:rPr>
          <w:rFonts w:ascii="Times New Roman" w:hAnsi="Times New Roman" w:cs="Times New Roman"/>
          <w:color w:val="333333"/>
          <w:sz w:val="28"/>
          <w:szCs w:val="28"/>
          <w:lang w:val="uk-UA"/>
        </w:rPr>
        <w:t xml:space="preserve">(середнє значення: ліквідатори – </w:t>
      </w:r>
      <w:r w:rsidR="00904FD8" w:rsidRPr="008E71BA">
        <w:rPr>
          <w:rFonts w:ascii="Times New Roman" w:hAnsi="Times New Roman" w:cs="Times New Roman"/>
          <w:color w:val="000000"/>
          <w:sz w:val="28"/>
          <w:szCs w:val="28"/>
          <w:lang w:val="uk-UA"/>
        </w:rPr>
        <w:t>4,73</w:t>
      </w:r>
      <w:r w:rsidR="00904FD8" w:rsidRPr="008E71BA">
        <w:rPr>
          <w:rFonts w:ascii="Times New Roman" w:hAnsi="Times New Roman" w:cs="Times New Roman"/>
          <w:color w:val="333333"/>
          <w:sz w:val="28"/>
          <w:szCs w:val="28"/>
          <w:lang w:val="uk-UA"/>
        </w:rPr>
        <w:t xml:space="preserve">, працівники МВС України – </w:t>
      </w:r>
      <w:r w:rsidR="00904FD8" w:rsidRPr="008E71BA">
        <w:rPr>
          <w:rFonts w:ascii="Times New Roman" w:hAnsi="Times New Roman" w:cs="Times New Roman"/>
          <w:color w:val="000000"/>
          <w:sz w:val="28"/>
          <w:szCs w:val="28"/>
          <w:lang w:val="uk-UA"/>
        </w:rPr>
        <w:t>3,15</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bCs/>
          <w:color w:val="000000"/>
          <w:sz w:val="28"/>
          <w:szCs w:val="28"/>
          <w:lang w:val="uk-UA"/>
        </w:rPr>
        <w:t xml:space="preserve">. </w:t>
      </w:r>
    </w:p>
    <w:p w:rsidR="00904FD8" w:rsidRPr="008E71BA" w:rsidRDefault="00904FD8" w:rsidP="00904FD8">
      <w:pPr>
        <w:spacing w:line="360" w:lineRule="auto"/>
        <w:ind w:firstLine="708"/>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Не було виявлено статистично значущої </w:t>
      </w:r>
      <w:r w:rsidR="001C23F5" w:rsidRPr="008E71BA">
        <w:rPr>
          <w:rFonts w:ascii="Times New Roman" w:hAnsi="Times New Roman" w:cs="Times New Roman"/>
          <w:color w:val="000000"/>
          <w:sz w:val="28"/>
          <w:szCs w:val="28"/>
          <w:lang w:val="uk-UA"/>
        </w:rPr>
        <w:t>різниці між експериментальною і</w:t>
      </w:r>
      <w:r w:rsidRPr="008E71BA">
        <w:rPr>
          <w:rFonts w:ascii="Times New Roman" w:hAnsi="Times New Roman" w:cs="Times New Roman"/>
          <w:color w:val="000000"/>
          <w:sz w:val="28"/>
          <w:szCs w:val="28"/>
          <w:lang w:val="uk-UA"/>
        </w:rPr>
        <w:t xml:space="preserve"> контрольною вибірками за показниками </w:t>
      </w:r>
      <w:r w:rsidRPr="008E71BA">
        <w:rPr>
          <w:rFonts w:ascii="Times New Roman" w:hAnsi="Times New Roman" w:cs="Times New Roman"/>
          <w:iCs/>
          <w:sz w:val="28"/>
          <w:szCs w:val="28"/>
          <w:lang w:val="uk-UA"/>
        </w:rPr>
        <w:t xml:space="preserve">відкритості, </w:t>
      </w:r>
      <w:r w:rsidRPr="008E71BA">
        <w:rPr>
          <w:rFonts w:ascii="Times New Roman" w:hAnsi="Times New Roman" w:cs="Times New Roman"/>
          <w:sz w:val="28"/>
          <w:szCs w:val="28"/>
          <w:lang w:val="uk-UA"/>
        </w:rPr>
        <w:t xml:space="preserve">самокерівництва, самоприйняття, прив’язаності до себе. </w:t>
      </w:r>
    </w:p>
    <w:p w:rsidR="00904FD8" w:rsidRPr="008E71BA" w:rsidRDefault="00904FD8" w:rsidP="00904FD8">
      <w:pPr>
        <w:tabs>
          <w:tab w:val="left" w:pos="3202"/>
        </w:tabs>
        <w:spacing w:line="360" w:lineRule="auto"/>
        <w:ind w:firstLine="709"/>
        <w:jc w:val="both"/>
        <w:rPr>
          <w:rFonts w:ascii="Times New Roman" w:hAnsi="Times New Roman" w:cs="Times New Roman"/>
          <w:noProof/>
          <w:sz w:val="28"/>
          <w:szCs w:val="28"/>
          <w:lang w:val="uk-UA"/>
        </w:rPr>
      </w:pPr>
      <w:r w:rsidRPr="008E71BA">
        <w:rPr>
          <w:rFonts w:ascii="Times New Roman" w:hAnsi="Times New Roman" w:cs="Times New Roman"/>
          <w:sz w:val="28"/>
          <w:szCs w:val="28"/>
          <w:lang w:val="uk-UA"/>
        </w:rPr>
        <w:t xml:space="preserve">Таким чином, ми можемо фіксувати наявність трансформацій у ставленні ліквідаторів </w:t>
      </w:r>
      <w:r w:rsidR="001C23F5" w:rsidRPr="008E71BA">
        <w:rPr>
          <w:rFonts w:ascii="Times New Roman" w:hAnsi="Times New Roman" w:cs="Times New Roman"/>
          <w:sz w:val="28"/>
          <w:szCs w:val="28"/>
          <w:lang w:val="uk-UA"/>
        </w:rPr>
        <w:t xml:space="preserve">до себе </w:t>
      </w:r>
      <w:r w:rsidRPr="008E71BA">
        <w:rPr>
          <w:rFonts w:ascii="Times New Roman" w:hAnsi="Times New Roman" w:cs="Times New Roman"/>
          <w:spacing w:val="-2"/>
          <w:sz w:val="28"/>
          <w:szCs w:val="28"/>
          <w:lang w:val="uk-UA"/>
        </w:rPr>
        <w:t xml:space="preserve">в результаті накопичення </w:t>
      </w:r>
      <w:r w:rsidR="001C23F5" w:rsidRPr="008E71BA">
        <w:rPr>
          <w:rFonts w:ascii="Times New Roman" w:hAnsi="Times New Roman" w:cs="Times New Roman"/>
          <w:spacing w:val="-2"/>
          <w:sz w:val="28"/>
          <w:szCs w:val="28"/>
          <w:lang w:val="uk-UA"/>
        </w:rPr>
        <w:t>й</w:t>
      </w:r>
      <w:r w:rsidRPr="008E71BA">
        <w:rPr>
          <w:rFonts w:ascii="Times New Roman" w:hAnsi="Times New Roman" w:cs="Times New Roman"/>
          <w:spacing w:val="-2"/>
          <w:sz w:val="28"/>
          <w:szCs w:val="28"/>
          <w:lang w:val="uk-UA"/>
        </w:rPr>
        <w:t xml:space="preserve"> реорганізації життєвого досвіду, а саме: </w:t>
      </w:r>
      <w:r w:rsidR="001C23F5" w:rsidRPr="008E71BA">
        <w:rPr>
          <w:rFonts w:ascii="Times New Roman" w:hAnsi="Times New Roman" w:cs="Times New Roman"/>
          <w:spacing w:val="-2"/>
          <w:sz w:val="28"/>
          <w:szCs w:val="28"/>
          <w:lang w:val="uk-UA"/>
        </w:rPr>
        <w:t>з</w:t>
      </w:r>
      <w:r w:rsidRPr="008E71BA">
        <w:rPr>
          <w:rFonts w:ascii="Times New Roman" w:hAnsi="Times New Roman" w:cs="Times New Roman"/>
          <w:spacing w:val="-2"/>
          <w:sz w:val="28"/>
          <w:szCs w:val="28"/>
          <w:lang w:val="uk-UA"/>
        </w:rPr>
        <w:t xml:space="preserve">ріс показник </w:t>
      </w:r>
      <w:r w:rsidRPr="008E71BA">
        <w:rPr>
          <w:rFonts w:ascii="Times New Roman" w:hAnsi="Times New Roman" w:cs="Times New Roman"/>
          <w:i/>
          <w:noProof/>
          <w:sz w:val="28"/>
          <w:szCs w:val="28"/>
          <w:lang w:val="uk-UA"/>
        </w:rPr>
        <w:t>внутрішньої конфліктності і само</w:t>
      </w:r>
      <w:r w:rsidR="001C23F5" w:rsidRPr="008E71BA">
        <w:rPr>
          <w:rFonts w:ascii="Times New Roman" w:hAnsi="Times New Roman" w:cs="Times New Roman"/>
          <w:i/>
          <w:noProof/>
          <w:sz w:val="28"/>
          <w:szCs w:val="28"/>
          <w:lang w:val="uk-UA"/>
        </w:rPr>
        <w:t>з</w:t>
      </w:r>
      <w:r w:rsidRPr="008E71BA">
        <w:rPr>
          <w:rFonts w:ascii="Times New Roman" w:hAnsi="Times New Roman" w:cs="Times New Roman"/>
          <w:i/>
          <w:noProof/>
          <w:sz w:val="28"/>
          <w:szCs w:val="28"/>
          <w:lang w:val="uk-UA"/>
        </w:rPr>
        <w:t>винувачення</w:t>
      </w:r>
      <w:r w:rsidRPr="008E71BA">
        <w:rPr>
          <w:rFonts w:ascii="Times New Roman" w:hAnsi="Times New Roman" w:cs="Times New Roman"/>
          <w:noProof/>
          <w:sz w:val="28"/>
          <w:szCs w:val="28"/>
          <w:lang w:val="uk-UA"/>
        </w:rPr>
        <w:t xml:space="preserve">, відбулося зниження показника </w:t>
      </w:r>
      <w:r w:rsidRPr="008E71BA">
        <w:rPr>
          <w:rFonts w:ascii="Times New Roman" w:hAnsi="Times New Roman" w:cs="Times New Roman"/>
          <w:i/>
          <w:noProof/>
          <w:sz w:val="28"/>
          <w:szCs w:val="28"/>
          <w:lang w:val="uk-UA"/>
        </w:rPr>
        <w:t>впененості в собі, відчуття цінності власного Я, очікувань позитивних оцінок себе та своїх дій з боку оточуючих</w:t>
      </w:r>
      <w:r w:rsidRPr="008E71BA">
        <w:rPr>
          <w:rFonts w:ascii="Times New Roman" w:hAnsi="Times New Roman" w:cs="Times New Roman"/>
          <w:noProof/>
          <w:sz w:val="28"/>
          <w:szCs w:val="28"/>
          <w:lang w:val="uk-UA"/>
        </w:rPr>
        <w:t xml:space="preserve">. Саме ці показники ми будемо використовувати в подальшому аналізі. </w:t>
      </w:r>
    </w:p>
    <w:p w:rsidR="00904FD8" w:rsidRPr="008E71BA" w:rsidRDefault="00904FD8" w:rsidP="00904FD8">
      <w:pPr>
        <w:tabs>
          <w:tab w:val="left" w:pos="3202"/>
        </w:tabs>
        <w:spacing w:line="360" w:lineRule="auto"/>
        <w:ind w:firstLine="709"/>
        <w:jc w:val="both"/>
        <w:rPr>
          <w:rFonts w:ascii="Times New Roman" w:hAnsi="Times New Roman" w:cs="Times New Roman"/>
          <w:noProof/>
          <w:sz w:val="28"/>
          <w:szCs w:val="28"/>
          <w:lang w:val="uk-UA"/>
        </w:rPr>
      </w:pPr>
      <w:r w:rsidRPr="008E71BA">
        <w:rPr>
          <w:rFonts w:ascii="Times New Roman" w:hAnsi="Times New Roman" w:cs="Times New Roman"/>
          <w:noProof/>
          <w:sz w:val="28"/>
          <w:szCs w:val="28"/>
          <w:lang w:val="uk-UA"/>
        </w:rPr>
        <w:t xml:space="preserve">Останнім компонентом способу життя є </w:t>
      </w:r>
      <w:r w:rsidRPr="008E71BA">
        <w:rPr>
          <w:rFonts w:ascii="Times New Roman" w:hAnsi="Times New Roman" w:cs="Times New Roman"/>
          <w:b/>
          <w:i/>
          <w:color w:val="071622"/>
          <w:sz w:val="28"/>
          <w:szCs w:val="28"/>
          <w:lang w:val="uk-UA"/>
        </w:rPr>
        <w:t>рівень суб’єктивного контролю</w:t>
      </w:r>
      <w:r w:rsidRPr="008E71BA">
        <w:rPr>
          <w:rFonts w:ascii="Times New Roman" w:hAnsi="Times New Roman" w:cs="Times New Roman"/>
          <w:color w:val="071622"/>
          <w:sz w:val="28"/>
          <w:szCs w:val="28"/>
          <w:lang w:val="uk-UA"/>
        </w:rPr>
        <w:t>.</w:t>
      </w:r>
      <w:r w:rsidRPr="008E71BA">
        <w:rPr>
          <w:rFonts w:ascii="Times New Roman" w:hAnsi="Times New Roman" w:cs="Times New Roman"/>
          <w:noProof/>
          <w:sz w:val="28"/>
          <w:szCs w:val="28"/>
          <w:lang w:val="uk-UA"/>
        </w:rPr>
        <w:t xml:space="preserve"> </w:t>
      </w:r>
      <w:r w:rsidRPr="008E71BA">
        <w:rPr>
          <w:rFonts w:ascii="Times New Roman" w:hAnsi="Times New Roman" w:cs="Times New Roman"/>
          <w:color w:val="071622"/>
          <w:sz w:val="28"/>
          <w:szCs w:val="28"/>
          <w:lang w:val="uk-UA"/>
        </w:rPr>
        <w:t xml:space="preserve">Для виявлення особливостей трансформації способу життя ліквідаторів за </w:t>
      </w:r>
      <w:r w:rsidR="001C23F5" w:rsidRPr="008E71BA">
        <w:rPr>
          <w:rFonts w:ascii="Times New Roman" w:hAnsi="Times New Roman" w:cs="Times New Roman"/>
          <w:color w:val="071622"/>
          <w:sz w:val="28"/>
          <w:szCs w:val="28"/>
          <w:lang w:val="uk-UA"/>
        </w:rPr>
        <w:t>цим</w:t>
      </w:r>
      <w:r w:rsidRPr="008E71BA">
        <w:rPr>
          <w:rFonts w:ascii="Times New Roman" w:hAnsi="Times New Roman" w:cs="Times New Roman"/>
          <w:color w:val="071622"/>
          <w:sz w:val="28"/>
          <w:szCs w:val="28"/>
          <w:lang w:val="uk-UA"/>
        </w:rPr>
        <w:t xml:space="preserve"> компонентом ми використали опитувальник «Рівень суб’єктивного контролю»</w:t>
      </w:r>
      <w:r w:rsidRPr="008E71BA">
        <w:rPr>
          <w:rFonts w:ascii="Times New Roman" w:hAnsi="Times New Roman" w:cs="Times New Roman"/>
          <w:bCs/>
          <w:color w:val="000000"/>
          <w:sz w:val="28"/>
          <w:szCs w:val="28"/>
          <w:lang w:val="uk-UA"/>
        </w:rPr>
        <w:t xml:space="preserve">, авторами якого є Є.Ф. Бажин, Є.А. Голинкіна, Л.М. Еткінд. Тест було розроблено на </w:t>
      </w:r>
      <w:r w:rsidR="001C23F5" w:rsidRPr="008E71BA">
        <w:rPr>
          <w:rFonts w:ascii="Times New Roman" w:hAnsi="Times New Roman" w:cs="Times New Roman"/>
          <w:bCs/>
          <w:color w:val="000000"/>
          <w:sz w:val="28"/>
          <w:szCs w:val="28"/>
          <w:lang w:val="uk-UA"/>
        </w:rPr>
        <w:t>основі</w:t>
      </w:r>
      <w:r w:rsidRPr="008E71BA">
        <w:rPr>
          <w:rFonts w:ascii="Times New Roman" w:hAnsi="Times New Roman" w:cs="Times New Roman"/>
          <w:bCs/>
          <w:color w:val="000000"/>
          <w:sz w:val="28"/>
          <w:szCs w:val="28"/>
          <w:lang w:val="uk-UA"/>
        </w:rPr>
        <w:t xml:space="preserve"> концепції локус</w:t>
      </w:r>
      <w:r w:rsidR="001C23F5" w:rsidRPr="008E71BA">
        <w:rPr>
          <w:rFonts w:ascii="Times New Roman" w:hAnsi="Times New Roman" w:cs="Times New Roman"/>
          <w:bCs/>
          <w:color w:val="000000"/>
          <w:sz w:val="28"/>
          <w:szCs w:val="28"/>
          <w:lang w:val="uk-UA"/>
        </w:rPr>
        <w:t>у</w:t>
      </w:r>
      <w:r w:rsidRPr="008E71BA">
        <w:rPr>
          <w:rFonts w:ascii="Times New Roman" w:hAnsi="Times New Roman" w:cs="Times New Roman"/>
          <w:bCs/>
          <w:color w:val="000000"/>
          <w:sz w:val="28"/>
          <w:szCs w:val="28"/>
          <w:lang w:val="uk-UA"/>
        </w:rPr>
        <w:t xml:space="preserve"> контролю Дж. Роттера. Основною розбіжністю між концепцією і методик</w:t>
      </w:r>
      <w:r w:rsidR="001C23F5" w:rsidRPr="008E71BA">
        <w:rPr>
          <w:rFonts w:ascii="Times New Roman" w:hAnsi="Times New Roman" w:cs="Times New Roman"/>
          <w:bCs/>
          <w:color w:val="000000"/>
          <w:sz w:val="28"/>
          <w:szCs w:val="28"/>
          <w:lang w:val="uk-UA"/>
        </w:rPr>
        <w:t xml:space="preserve">ою є те, що у Дж. Роттера локус </w:t>
      </w:r>
      <w:r w:rsidRPr="008E71BA">
        <w:rPr>
          <w:rFonts w:ascii="Times New Roman" w:hAnsi="Times New Roman" w:cs="Times New Roman"/>
          <w:bCs/>
          <w:color w:val="000000"/>
          <w:sz w:val="28"/>
          <w:szCs w:val="28"/>
          <w:lang w:val="uk-UA"/>
        </w:rPr>
        <w:t xml:space="preserve">контролю вважається універсальним поняттям для будь-якого типу ситуацій, наприклад, для сфери досягнень і невдач, в той час як автори методики відокремлюють </w:t>
      </w:r>
      <w:r w:rsidR="00D3789B" w:rsidRPr="008E71BA">
        <w:rPr>
          <w:rFonts w:ascii="Times New Roman" w:hAnsi="Times New Roman" w:cs="Times New Roman"/>
          <w:bCs/>
          <w:color w:val="000000"/>
          <w:sz w:val="28"/>
          <w:szCs w:val="28"/>
          <w:lang w:val="uk-UA"/>
        </w:rPr>
        <w:t xml:space="preserve">рівень </w:t>
      </w:r>
      <w:r w:rsidRPr="008E71BA">
        <w:rPr>
          <w:rFonts w:ascii="Times New Roman" w:hAnsi="Times New Roman" w:cs="Times New Roman"/>
          <w:bCs/>
          <w:color w:val="000000"/>
          <w:sz w:val="28"/>
          <w:szCs w:val="28"/>
          <w:lang w:val="uk-UA"/>
        </w:rPr>
        <w:t>контролю над різними сфера</w:t>
      </w:r>
      <w:r w:rsidR="001C23F5" w:rsidRPr="008E71BA">
        <w:rPr>
          <w:rFonts w:ascii="Times New Roman" w:hAnsi="Times New Roman" w:cs="Times New Roman"/>
          <w:bCs/>
          <w:color w:val="000000"/>
          <w:sz w:val="28"/>
          <w:szCs w:val="28"/>
          <w:lang w:val="uk-UA"/>
        </w:rPr>
        <w:t>ми життя людини. З огляду на це</w:t>
      </w:r>
      <w:r w:rsidRPr="008E71BA">
        <w:rPr>
          <w:rFonts w:ascii="Times New Roman" w:hAnsi="Times New Roman" w:cs="Times New Roman"/>
          <w:bCs/>
          <w:color w:val="000000"/>
          <w:sz w:val="28"/>
          <w:szCs w:val="28"/>
          <w:lang w:val="uk-UA"/>
        </w:rPr>
        <w:t xml:space="preserve"> в опитувальнику виділ</w:t>
      </w:r>
      <w:r w:rsidR="001C23F5" w:rsidRPr="008E71BA">
        <w:rPr>
          <w:rFonts w:ascii="Times New Roman" w:hAnsi="Times New Roman" w:cs="Times New Roman"/>
          <w:bCs/>
          <w:color w:val="000000"/>
          <w:sz w:val="28"/>
          <w:szCs w:val="28"/>
          <w:lang w:val="uk-UA"/>
        </w:rPr>
        <w:t>ено</w:t>
      </w:r>
      <w:r w:rsidRPr="008E71BA">
        <w:rPr>
          <w:rFonts w:ascii="Times New Roman" w:hAnsi="Times New Roman" w:cs="Times New Roman"/>
          <w:bCs/>
          <w:color w:val="000000"/>
          <w:sz w:val="28"/>
          <w:szCs w:val="28"/>
          <w:lang w:val="uk-UA"/>
        </w:rPr>
        <w:t xml:space="preserve"> </w:t>
      </w:r>
      <w:r w:rsidR="001C23F5" w:rsidRPr="008E71BA">
        <w:rPr>
          <w:rFonts w:ascii="Times New Roman" w:hAnsi="Times New Roman" w:cs="Times New Roman"/>
          <w:bCs/>
          <w:color w:val="000000"/>
          <w:sz w:val="28"/>
          <w:szCs w:val="28"/>
          <w:lang w:val="uk-UA"/>
        </w:rPr>
        <w:t>такі</w:t>
      </w:r>
      <w:r w:rsidRPr="008E71BA">
        <w:rPr>
          <w:rFonts w:ascii="Times New Roman" w:hAnsi="Times New Roman" w:cs="Times New Roman"/>
          <w:bCs/>
          <w:color w:val="000000"/>
          <w:sz w:val="28"/>
          <w:szCs w:val="28"/>
          <w:lang w:val="uk-UA"/>
        </w:rPr>
        <w:t xml:space="preserve"> досліджувані </w:t>
      </w:r>
      <w:r w:rsidR="001C23F5" w:rsidRPr="008E71BA">
        <w:rPr>
          <w:rFonts w:ascii="Times New Roman" w:hAnsi="Times New Roman" w:cs="Times New Roman"/>
          <w:bCs/>
          <w:color w:val="000000"/>
          <w:sz w:val="28"/>
          <w:szCs w:val="28"/>
          <w:lang w:val="uk-UA"/>
        </w:rPr>
        <w:t>с</w:t>
      </w:r>
      <w:r w:rsidR="00D3789B" w:rsidRPr="008E71BA">
        <w:rPr>
          <w:rFonts w:ascii="Times New Roman" w:hAnsi="Times New Roman" w:cs="Times New Roman"/>
          <w:bCs/>
          <w:color w:val="000000"/>
          <w:sz w:val="28"/>
          <w:szCs w:val="28"/>
          <w:lang w:val="uk-UA"/>
        </w:rPr>
        <w:t>ф</w:t>
      </w:r>
      <w:r w:rsidR="001C23F5" w:rsidRPr="008E71BA">
        <w:rPr>
          <w:rFonts w:ascii="Times New Roman" w:hAnsi="Times New Roman" w:cs="Times New Roman"/>
          <w:bCs/>
          <w:color w:val="000000"/>
          <w:sz w:val="28"/>
          <w:szCs w:val="28"/>
          <w:lang w:val="uk-UA"/>
        </w:rPr>
        <w:t>ери</w:t>
      </w:r>
      <w:r w:rsidRPr="008E71BA">
        <w:rPr>
          <w:rFonts w:ascii="Times New Roman" w:hAnsi="Times New Roman" w:cs="Times New Roman"/>
          <w:bCs/>
          <w:color w:val="000000"/>
          <w:sz w:val="28"/>
          <w:szCs w:val="28"/>
          <w:lang w:val="uk-UA"/>
        </w:rPr>
        <w:t xml:space="preserve">: загальна інтернальність, інтернальність </w:t>
      </w:r>
      <w:r w:rsidR="001C23F5" w:rsidRPr="008E71BA">
        <w:rPr>
          <w:rFonts w:ascii="Times New Roman" w:hAnsi="Times New Roman" w:cs="Times New Roman"/>
          <w:bCs/>
          <w:color w:val="000000"/>
          <w:sz w:val="28"/>
          <w:szCs w:val="28"/>
          <w:lang w:val="uk-UA"/>
        </w:rPr>
        <w:t>у</w:t>
      </w:r>
      <w:r w:rsidRPr="008E71BA">
        <w:rPr>
          <w:rFonts w:ascii="Times New Roman" w:hAnsi="Times New Roman" w:cs="Times New Roman"/>
          <w:bCs/>
          <w:color w:val="000000"/>
          <w:sz w:val="28"/>
          <w:szCs w:val="28"/>
          <w:lang w:val="uk-UA"/>
        </w:rPr>
        <w:t xml:space="preserve"> сфері досягнень, інтернальність </w:t>
      </w:r>
      <w:r w:rsidR="001C23F5" w:rsidRPr="008E71BA">
        <w:rPr>
          <w:rFonts w:ascii="Times New Roman" w:hAnsi="Times New Roman" w:cs="Times New Roman"/>
          <w:bCs/>
          <w:color w:val="000000"/>
          <w:sz w:val="28"/>
          <w:szCs w:val="28"/>
          <w:lang w:val="uk-UA"/>
        </w:rPr>
        <w:t>у</w:t>
      </w:r>
      <w:r w:rsidRPr="008E71BA">
        <w:rPr>
          <w:rFonts w:ascii="Times New Roman" w:hAnsi="Times New Roman" w:cs="Times New Roman"/>
          <w:bCs/>
          <w:color w:val="000000"/>
          <w:sz w:val="28"/>
          <w:szCs w:val="28"/>
          <w:lang w:val="uk-UA"/>
        </w:rPr>
        <w:t xml:space="preserve"> сфері невдач, інтернальність </w:t>
      </w:r>
      <w:r w:rsidR="001C23F5" w:rsidRPr="008E71BA">
        <w:rPr>
          <w:rFonts w:ascii="Times New Roman" w:hAnsi="Times New Roman" w:cs="Times New Roman"/>
          <w:bCs/>
          <w:color w:val="000000"/>
          <w:sz w:val="28"/>
          <w:szCs w:val="28"/>
          <w:lang w:val="uk-UA"/>
        </w:rPr>
        <w:t>у</w:t>
      </w:r>
      <w:r w:rsidRPr="008E71BA">
        <w:rPr>
          <w:rFonts w:ascii="Times New Roman" w:hAnsi="Times New Roman" w:cs="Times New Roman"/>
          <w:bCs/>
          <w:color w:val="000000"/>
          <w:sz w:val="28"/>
          <w:szCs w:val="28"/>
          <w:lang w:val="uk-UA"/>
        </w:rPr>
        <w:t xml:space="preserve"> сфері сімейних відносин, інтернальність </w:t>
      </w:r>
      <w:r w:rsidR="001C23F5" w:rsidRPr="008E71BA">
        <w:rPr>
          <w:rFonts w:ascii="Times New Roman" w:hAnsi="Times New Roman" w:cs="Times New Roman"/>
          <w:bCs/>
          <w:color w:val="000000"/>
          <w:sz w:val="28"/>
          <w:szCs w:val="28"/>
          <w:lang w:val="uk-UA"/>
        </w:rPr>
        <w:t>у</w:t>
      </w:r>
      <w:r w:rsidRPr="008E71BA">
        <w:rPr>
          <w:rFonts w:ascii="Times New Roman" w:hAnsi="Times New Roman" w:cs="Times New Roman"/>
          <w:bCs/>
          <w:color w:val="000000"/>
          <w:sz w:val="28"/>
          <w:szCs w:val="28"/>
          <w:lang w:val="uk-UA"/>
        </w:rPr>
        <w:t xml:space="preserve"> сфері виробничих відносин, інтернальність </w:t>
      </w:r>
      <w:r w:rsidR="001C23F5" w:rsidRPr="008E71BA">
        <w:rPr>
          <w:rFonts w:ascii="Times New Roman" w:hAnsi="Times New Roman" w:cs="Times New Roman"/>
          <w:bCs/>
          <w:color w:val="000000"/>
          <w:sz w:val="28"/>
          <w:szCs w:val="28"/>
          <w:lang w:val="uk-UA"/>
        </w:rPr>
        <w:t>у</w:t>
      </w:r>
      <w:r w:rsidRPr="008E71BA">
        <w:rPr>
          <w:rFonts w:ascii="Times New Roman" w:hAnsi="Times New Roman" w:cs="Times New Roman"/>
          <w:bCs/>
          <w:color w:val="000000"/>
          <w:sz w:val="28"/>
          <w:szCs w:val="28"/>
          <w:lang w:val="uk-UA"/>
        </w:rPr>
        <w:t xml:space="preserve"> сфері міжособистісних відносин, інтернальність у сфері здоров’я і хвороб.</w:t>
      </w:r>
    </w:p>
    <w:p w:rsidR="00904FD8" w:rsidRPr="008E71BA" w:rsidRDefault="001C23F5" w:rsidP="00904FD8">
      <w:pPr>
        <w:shd w:val="clear" w:color="auto" w:fill="FFFFFF"/>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color w:val="000000"/>
          <w:sz w:val="28"/>
          <w:szCs w:val="28"/>
          <w:lang w:val="uk-UA"/>
        </w:rPr>
        <w:t>У</w:t>
      </w:r>
      <w:r w:rsidR="00904FD8" w:rsidRPr="008E71BA">
        <w:rPr>
          <w:rFonts w:ascii="Times New Roman" w:hAnsi="Times New Roman" w:cs="Times New Roman"/>
          <w:color w:val="000000"/>
          <w:sz w:val="28"/>
          <w:szCs w:val="28"/>
          <w:lang w:val="uk-UA"/>
        </w:rPr>
        <w:t xml:space="preserve"> результаті порівняння отриманих даних двох вибірок за допомогою критерію </w:t>
      </w:r>
      <w:r w:rsidR="00B054C9" w:rsidRPr="008E71BA">
        <w:rPr>
          <w:rFonts w:ascii="Times New Roman" w:hAnsi="Times New Roman" w:cs="Times New Roman"/>
          <w:color w:val="000000"/>
          <w:sz w:val="28"/>
          <w:szCs w:val="28"/>
          <w:lang w:val="uk-UA"/>
        </w:rPr>
        <w:t>Ст’юдента</w:t>
      </w:r>
      <w:r w:rsidR="00904FD8" w:rsidRPr="008E71BA">
        <w:rPr>
          <w:rFonts w:ascii="Times New Roman" w:hAnsi="Times New Roman" w:cs="Times New Roman"/>
          <w:color w:val="000000"/>
          <w:sz w:val="28"/>
          <w:szCs w:val="28"/>
          <w:lang w:val="uk-UA"/>
        </w:rPr>
        <w:t xml:space="preserve"> та критерію Манна-Уітні ми виявили </w:t>
      </w:r>
      <w:r w:rsidR="00904FD8" w:rsidRPr="008E71BA">
        <w:rPr>
          <w:rFonts w:ascii="Times New Roman" w:hAnsi="Times New Roman" w:cs="Times New Roman"/>
          <w:sz w:val="28"/>
          <w:szCs w:val="28"/>
          <w:lang w:val="uk-UA"/>
        </w:rPr>
        <w:t xml:space="preserve">статистично значущі відмінності між групами </w:t>
      </w:r>
      <w:r w:rsidRPr="008E71BA">
        <w:rPr>
          <w:rFonts w:ascii="Times New Roman" w:hAnsi="Times New Roman" w:cs="Times New Roman"/>
          <w:sz w:val="28"/>
          <w:szCs w:val="28"/>
          <w:lang w:val="uk-UA"/>
        </w:rPr>
        <w:t>щодо</w:t>
      </w:r>
      <w:r w:rsidR="00904FD8" w:rsidRPr="008E71BA">
        <w:rPr>
          <w:rFonts w:ascii="Times New Roman" w:hAnsi="Times New Roman" w:cs="Times New Roman"/>
          <w:sz w:val="28"/>
          <w:szCs w:val="28"/>
          <w:lang w:val="uk-UA"/>
        </w:rPr>
        <w:t xml:space="preserve"> розглянутих аспектів. Кількісні показники трансформованих внаслідок аварії характеристик </w:t>
      </w:r>
      <w:r w:rsidRPr="008E71BA">
        <w:rPr>
          <w:rFonts w:ascii="Times New Roman" w:hAnsi="Times New Roman" w:cs="Times New Roman"/>
          <w:sz w:val="28"/>
          <w:szCs w:val="28"/>
          <w:lang w:val="uk-UA"/>
        </w:rPr>
        <w:t>пода</w:t>
      </w:r>
      <w:r w:rsidR="00904FD8" w:rsidRPr="008E71BA">
        <w:rPr>
          <w:rFonts w:ascii="Times New Roman" w:hAnsi="Times New Roman" w:cs="Times New Roman"/>
          <w:sz w:val="28"/>
          <w:szCs w:val="28"/>
          <w:lang w:val="uk-UA"/>
        </w:rPr>
        <w:t xml:space="preserve">но в </w:t>
      </w:r>
      <w:r w:rsidRPr="008E71BA">
        <w:rPr>
          <w:rFonts w:ascii="Times New Roman" w:hAnsi="Times New Roman" w:cs="Times New Roman"/>
          <w:sz w:val="28"/>
          <w:szCs w:val="28"/>
          <w:lang w:val="uk-UA"/>
        </w:rPr>
        <w:t>табл.</w:t>
      </w:r>
      <w:r w:rsidR="00904FD8" w:rsidRPr="008E71BA">
        <w:rPr>
          <w:rFonts w:ascii="Times New Roman" w:hAnsi="Times New Roman" w:cs="Times New Roman"/>
          <w:sz w:val="28"/>
          <w:szCs w:val="28"/>
          <w:lang w:val="uk-UA"/>
        </w:rPr>
        <w:t xml:space="preserve"> 3.1.7. </w:t>
      </w:r>
    </w:p>
    <w:p w:rsidR="00CD0563" w:rsidRPr="008E71BA" w:rsidRDefault="007F1846" w:rsidP="00B70206">
      <w:pPr>
        <w:shd w:val="clear" w:color="auto" w:fill="FFFFFF"/>
        <w:spacing w:line="360" w:lineRule="auto"/>
        <w:ind w:firstLine="709"/>
        <w:jc w:val="both"/>
        <w:rPr>
          <w:rFonts w:ascii="Times New Roman" w:hAnsi="Times New Roman" w:cs="Times New Roman"/>
          <w:bCs/>
          <w:color w:val="000000"/>
          <w:sz w:val="28"/>
          <w:szCs w:val="28"/>
          <w:lang w:val="uk-UA"/>
        </w:rPr>
      </w:pPr>
      <w:r w:rsidRPr="008E71BA">
        <w:rPr>
          <w:rFonts w:ascii="Times New Roman" w:hAnsi="Times New Roman" w:cs="Times New Roman"/>
          <w:bCs/>
          <w:i/>
          <w:color w:val="000000"/>
          <w:sz w:val="28"/>
          <w:szCs w:val="28"/>
          <w:lang w:val="uk-UA"/>
        </w:rPr>
        <w:t xml:space="preserve">Інтернальність у сфері невдач. </w:t>
      </w:r>
      <w:r w:rsidRPr="008E71BA">
        <w:rPr>
          <w:rFonts w:ascii="Times New Roman" w:hAnsi="Times New Roman" w:cs="Times New Roman"/>
          <w:bCs/>
          <w:color w:val="000000"/>
          <w:sz w:val="28"/>
          <w:szCs w:val="28"/>
          <w:lang w:val="uk-UA"/>
        </w:rPr>
        <w:t>За цим показником ми досліджували уявлення респондентів про причини виникнення в їхньому житті неприємних подій, а також ситуацій і ступінь відповідальності їх за ці події. В</w:t>
      </w:r>
      <w:r w:rsidRPr="008E71BA">
        <w:rPr>
          <w:rFonts w:ascii="Times New Roman" w:hAnsi="Times New Roman" w:cs="Times New Roman"/>
          <w:color w:val="333333"/>
          <w:sz w:val="28"/>
          <w:szCs w:val="28"/>
          <w:lang w:val="uk-UA"/>
        </w:rPr>
        <w:t xml:space="preserve"> обох досліджуваних групах екстернальний рівень суб’єктивного контролю, що свідчить про те, що досліджувані схильні приписувати відповідальність іншим людям і вважати негативні події у житті невезінням (середнє значення: ліквідатори – </w:t>
      </w:r>
      <w:r w:rsidRPr="008E71BA">
        <w:rPr>
          <w:rFonts w:ascii="Times New Roman" w:hAnsi="Times New Roman" w:cs="Times New Roman"/>
          <w:color w:val="000000"/>
          <w:sz w:val="24"/>
          <w:szCs w:val="24"/>
          <w:lang w:val="uk-UA"/>
        </w:rPr>
        <w:t>4,65</w:t>
      </w:r>
      <w:r w:rsidRPr="008E71BA">
        <w:rPr>
          <w:rFonts w:ascii="Times New Roman" w:hAnsi="Times New Roman" w:cs="Times New Roman"/>
          <w:color w:val="333333"/>
          <w:sz w:val="28"/>
          <w:szCs w:val="28"/>
          <w:lang w:val="uk-UA"/>
        </w:rPr>
        <w:t xml:space="preserve">, працівники МВС України – </w:t>
      </w:r>
      <w:r w:rsidRPr="008E71BA">
        <w:rPr>
          <w:rFonts w:ascii="Times New Roman" w:hAnsi="Times New Roman" w:cs="Times New Roman"/>
          <w:color w:val="000000"/>
          <w:sz w:val="24"/>
          <w:szCs w:val="24"/>
          <w:lang w:val="uk-UA"/>
        </w:rPr>
        <w:t>4</w:t>
      </w:r>
      <w:r w:rsidRPr="008E71BA">
        <w:rPr>
          <w:rFonts w:ascii="Times New Roman" w:hAnsi="Times New Roman" w:cs="Times New Roman"/>
          <w:color w:val="333333"/>
          <w:sz w:val="28"/>
          <w:szCs w:val="28"/>
          <w:lang w:val="uk-UA"/>
        </w:rPr>
        <w:t xml:space="preserve">). </w:t>
      </w:r>
      <w:r w:rsidRPr="008E71BA">
        <w:rPr>
          <w:rFonts w:ascii="Times New Roman" w:hAnsi="Times New Roman" w:cs="Times New Roman"/>
          <w:sz w:val="28"/>
          <w:szCs w:val="28"/>
          <w:lang w:val="uk-UA"/>
        </w:rPr>
        <w:t>Застосування критерію Манна-Уітні дало змогу виявити, що, на відміну від контрольної групи, ліквідатори більш схильні звинувачувати себе у невдачах і неприємних подіях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=0,012), які відбуваються з ними.</w:t>
      </w:r>
    </w:p>
    <w:p w:rsidR="00904FD8" w:rsidRPr="008E71BA" w:rsidRDefault="00904FD8" w:rsidP="00904FD8">
      <w:pPr>
        <w:tabs>
          <w:tab w:val="left" w:pos="6426"/>
        </w:tabs>
        <w:spacing w:line="360" w:lineRule="auto"/>
        <w:jc w:val="right"/>
        <w:rPr>
          <w:rFonts w:ascii="Times New Roman" w:hAnsi="Times New Roman" w:cs="Times New Roman"/>
          <w:sz w:val="28"/>
          <w:szCs w:val="28"/>
          <w:lang w:val="uk-UA"/>
        </w:rPr>
      </w:pPr>
      <w:r w:rsidRPr="008E71BA">
        <w:rPr>
          <w:rFonts w:ascii="Times New Roman" w:hAnsi="Times New Roman" w:cs="Times New Roman"/>
          <w:i/>
          <w:sz w:val="28"/>
          <w:szCs w:val="28"/>
          <w:lang w:val="uk-UA"/>
        </w:rPr>
        <w:t>Таблиця 3.1.7</w:t>
      </w:r>
    </w:p>
    <w:p w:rsidR="00904FD8" w:rsidRPr="008E71BA" w:rsidRDefault="00904FD8" w:rsidP="00904FD8">
      <w:pPr>
        <w:spacing w:line="360" w:lineRule="auto"/>
        <w:ind w:firstLine="708"/>
        <w:jc w:val="center"/>
        <w:rPr>
          <w:rFonts w:ascii="Times New Roman" w:hAnsi="Times New Roman" w:cs="Times New Roman"/>
          <w:bCs/>
          <w:color w:val="000000"/>
          <w:sz w:val="28"/>
          <w:szCs w:val="28"/>
          <w:lang w:val="uk-UA"/>
        </w:rPr>
      </w:pPr>
      <w:r w:rsidRPr="008E71BA">
        <w:rPr>
          <w:rFonts w:ascii="Times New Roman" w:hAnsi="Times New Roman" w:cs="Times New Roman"/>
          <w:color w:val="000000"/>
          <w:sz w:val="28"/>
          <w:szCs w:val="28"/>
          <w:lang w:val="uk-UA"/>
        </w:rPr>
        <w:t>Дослідження компонент</w:t>
      </w:r>
      <w:r w:rsidR="001C23F5" w:rsidRPr="008E71BA">
        <w:rPr>
          <w:rFonts w:ascii="Times New Roman" w:hAnsi="Times New Roman" w:cs="Times New Roman"/>
          <w:color w:val="000000"/>
          <w:sz w:val="28"/>
          <w:szCs w:val="28"/>
          <w:lang w:val="uk-UA"/>
        </w:rPr>
        <w:t>а</w:t>
      </w:r>
      <w:r w:rsidRPr="008E71BA">
        <w:rPr>
          <w:rFonts w:ascii="Times New Roman" w:hAnsi="Times New Roman" w:cs="Times New Roman"/>
          <w:color w:val="000000"/>
          <w:sz w:val="28"/>
          <w:szCs w:val="28"/>
          <w:lang w:val="uk-UA"/>
        </w:rPr>
        <w:t xml:space="preserve"> способу життя  «рівень суб’єктивного контролю»» </w:t>
      </w:r>
      <w:r w:rsidRPr="008E71BA">
        <w:rPr>
          <w:rFonts w:ascii="Times New Roman" w:hAnsi="Times New Roman" w:cs="Times New Roman"/>
          <w:sz w:val="28"/>
          <w:szCs w:val="28"/>
          <w:lang w:val="uk-UA"/>
        </w:rPr>
        <w:t>ліквідаторів аварії на ЧАЕС та працівників МВС України, які не мають такого досвіду,</w:t>
      </w:r>
      <w:r w:rsidRPr="008E71BA">
        <w:rPr>
          <w:rFonts w:ascii="Times New Roman" w:hAnsi="Times New Roman" w:cs="Times New Roman"/>
          <w:color w:val="000000"/>
          <w:sz w:val="28"/>
          <w:szCs w:val="28"/>
          <w:lang w:val="uk-UA"/>
        </w:rPr>
        <w:t xml:space="preserve"> за допомогою </w:t>
      </w:r>
      <w:r w:rsidRPr="008E71BA">
        <w:rPr>
          <w:rFonts w:ascii="Times New Roman" w:hAnsi="Times New Roman" w:cs="Times New Roman"/>
          <w:color w:val="071622"/>
          <w:sz w:val="28"/>
          <w:szCs w:val="28"/>
          <w:lang w:val="uk-UA"/>
        </w:rPr>
        <w:t>опитувальника «Рівень суб’єктивного контролю»</w:t>
      </w:r>
      <w:r w:rsidRPr="008E71BA">
        <w:rPr>
          <w:rFonts w:ascii="Times New Roman" w:hAnsi="Times New Roman" w:cs="Times New Roman"/>
          <w:bCs/>
          <w:color w:val="000000"/>
          <w:sz w:val="28"/>
          <w:szCs w:val="28"/>
          <w:lang w:val="uk-UA"/>
        </w:rPr>
        <w:t xml:space="preserve"> Є.Ф. Бажина</w:t>
      </w:r>
      <w:r w:rsidR="001C23F5" w:rsidRPr="008E71BA">
        <w:rPr>
          <w:rFonts w:ascii="Times New Roman" w:hAnsi="Times New Roman" w:cs="Times New Roman"/>
          <w:bCs/>
          <w:color w:val="000000"/>
          <w:sz w:val="28"/>
          <w:szCs w:val="28"/>
          <w:lang w:val="uk-UA"/>
        </w:rPr>
        <w:t>, Є.А. Голинкіної, Л.М. Еткінда</w:t>
      </w:r>
    </w:p>
    <w:p w:rsidR="00904FD8" w:rsidRPr="008E71BA" w:rsidRDefault="00904FD8" w:rsidP="00904FD8">
      <w:pPr>
        <w:spacing w:line="360" w:lineRule="auto"/>
        <w:ind w:firstLine="708"/>
        <w:jc w:val="center"/>
        <w:rPr>
          <w:rFonts w:ascii="Times New Roman" w:hAnsi="Times New Roman" w:cs="Times New Roman"/>
          <w:color w:val="071622"/>
          <w:sz w:val="28"/>
          <w:szCs w:val="28"/>
          <w:lang w:val="uk-UA"/>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30"/>
        <w:gridCol w:w="1735"/>
        <w:gridCol w:w="1694"/>
        <w:gridCol w:w="1705"/>
      </w:tblGrid>
      <w:tr w:rsidR="001C23F5" w:rsidRPr="008E71BA" w:rsidTr="001C23F5">
        <w:trPr>
          <w:trHeight w:val="1418"/>
        </w:trPr>
        <w:tc>
          <w:tcPr>
            <w:tcW w:w="2287" w:type="pct"/>
            <w:noWrap/>
            <w:vAlign w:val="center"/>
          </w:tcPr>
          <w:p w:rsidR="00904FD8" w:rsidRPr="008E71BA" w:rsidRDefault="001C23F5"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Показники компонента «рівень суб’єктивного контролю»</w:t>
            </w:r>
          </w:p>
        </w:tc>
        <w:tc>
          <w:tcPr>
            <w:tcW w:w="916" w:type="pct"/>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Працівники МВС України</w:t>
            </w:r>
            <w:r w:rsidRPr="008E71BA">
              <w:rPr>
                <w:rFonts w:ascii="Times New Roman" w:hAnsi="Times New Roman" w:cs="Times New Roman"/>
                <w:color w:val="000000"/>
                <w:sz w:val="28"/>
                <w:szCs w:val="28"/>
                <w:lang w:val="uk-UA"/>
              </w:rPr>
              <w:br/>
              <w:t>(ліквідатори аварії на ЧАЕС)</w:t>
            </w:r>
          </w:p>
        </w:tc>
        <w:tc>
          <w:tcPr>
            <w:tcW w:w="895" w:type="pct"/>
            <w:vAlign w:val="center"/>
          </w:tcPr>
          <w:p w:rsidR="00904FD8" w:rsidRPr="008E71BA" w:rsidRDefault="00904FD8" w:rsidP="00904FD8">
            <w:pPr>
              <w:jc w:val="cente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Працівники МВС України</w:t>
            </w:r>
          </w:p>
        </w:tc>
        <w:tc>
          <w:tcPr>
            <w:tcW w:w="901" w:type="pct"/>
            <w:vAlign w:val="center"/>
          </w:tcPr>
          <w:p w:rsidR="00904FD8" w:rsidRPr="008E71BA" w:rsidRDefault="00904FD8" w:rsidP="00904FD8">
            <w:pPr>
              <w:jc w:val="center"/>
              <w:rPr>
                <w:rFonts w:ascii="Times New Roman" w:hAnsi="Times New Roman" w:cs="Times New Roman"/>
                <w:color w:val="333333"/>
                <w:sz w:val="28"/>
                <w:szCs w:val="28"/>
                <w:lang w:val="uk-UA"/>
              </w:rPr>
            </w:pPr>
            <w:r w:rsidRPr="008E71BA">
              <w:rPr>
                <w:rFonts w:ascii="Times New Roman" w:hAnsi="Times New Roman" w:cs="Times New Roman"/>
                <w:color w:val="333333"/>
                <w:sz w:val="28"/>
                <w:szCs w:val="28"/>
                <w:lang w:val="uk-UA"/>
              </w:rPr>
              <w:t xml:space="preserve">Різниця за критеріями </w:t>
            </w:r>
            <w:r w:rsidR="00B054C9" w:rsidRPr="008E71BA">
              <w:rPr>
                <w:rFonts w:ascii="Times New Roman" w:hAnsi="Times New Roman" w:cs="Times New Roman"/>
                <w:color w:val="333333"/>
                <w:sz w:val="28"/>
                <w:szCs w:val="28"/>
                <w:lang w:val="uk-UA"/>
              </w:rPr>
              <w:t>Ст’юдента</w:t>
            </w:r>
            <w:r w:rsidRPr="008E71BA">
              <w:rPr>
                <w:rFonts w:ascii="Times New Roman" w:hAnsi="Times New Roman" w:cs="Times New Roman"/>
                <w:color w:val="333333"/>
                <w:sz w:val="28"/>
                <w:szCs w:val="28"/>
                <w:lang w:val="uk-UA"/>
              </w:rPr>
              <w:t xml:space="preserve"> та Манна-Уітні</w:t>
            </w:r>
          </w:p>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≤.0,05)</w:t>
            </w:r>
          </w:p>
        </w:tc>
      </w:tr>
      <w:tr w:rsidR="001C23F5" w:rsidRPr="008E71BA" w:rsidTr="001C23F5">
        <w:trPr>
          <w:trHeight w:val="300"/>
        </w:trPr>
        <w:tc>
          <w:tcPr>
            <w:tcW w:w="2287" w:type="pct"/>
            <w:noWrap/>
            <w:vAlign w:val="center"/>
          </w:tcPr>
          <w:p w:rsidR="00904FD8" w:rsidRPr="008E71BA" w:rsidRDefault="00904FD8" w:rsidP="00D3789B">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Загальна інтернальність </w:t>
            </w:r>
          </w:p>
        </w:tc>
        <w:tc>
          <w:tcPr>
            <w:tcW w:w="916" w:type="pct"/>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4,72</w:t>
            </w:r>
          </w:p>
        </w:tc>
        <w:tc>
          <w:tcPr>
            <w:tcW w:w="895" w:type="pct"/>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4,75</w:t>
            </w:r>
          </w:p>
        </w:tc>
        <w:tc>
          <w:tcPr>
            <w:tcW w:w="901" w:type="pct"/>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0,960</w:t>
            </w:r>
          </w:p>
        </w:tc>
      </w:tr>
      <w:tr w:rsidR="001C23F5" w:rsidRPr="008E71BA" w:rsidTr="001C23F5">
        <w:trPr>
          <w:trHeight w:val="300"/>
        </w:trPr>
        <w:tc>
          <w:tcPr>
            <w:tcW w:w="2287" w:type="pct"/>
            <w:noWrap/>
            <w:vAlign w:val="center"/>
          </w:tcPr>
          <w:p w:rsidR="00904FD8" w:rsidRPr="008E71BA" w:rsidRDefault="00904FD8" w:rsidP="00D3789B">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У сфері досягнень </w:t>
            </w:r>
          </w:p>
        </w:tc>
        <w:tc>
          <w:tcPr>
            <w:tcW w:w="916" w:type="pct"/>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5,71</w:t>
            </w:r>
          </w:p>
        </w:tc>
        <w:tc>
          <w:tcPr>
            <w:tcW w:w="895" w:type="pct"/>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6,25</w:t>
            </w:r>
          </w:p>
        </w:tc>
        <w:tc>
          <w:tcPr>
            <w:tcW w:w="901" w:type="pct"/>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0,360</w:t>
            </w:r>
          </w:p>
        </w:tc>
      </w:tr>
      <w:tr w:rsidR="001C23F5" w:rsidRPr="008E71BA" w:rsidTr="001C23F5">
        <w:trPr>
          <w:trHeight w:val="300"/>
        </w:trPr>
        <w:tc>
          <w:tcPr>
            <w:tcW w:w="2287" w:type="pct"/>
            <w:noWrap/>
            <w:vAlign w:val="center"/>
          </w:tcPr>
          <w:p w:rsidR="00904FD8" w:rsidRPr="008E71BA" w:rsidRDefault="00904FD8" w:rsidP="00D3789B">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 xml:space="preserve">У сфері невдач </w:t>
            </w:r>
          </w:p>
        </w:tc>
        <w:tc>
          <w:tcPr>
            <w:tcW w:w="916" w:type="pct"/>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4,65</w:t>
            </w:r>
          </w:p>
        </w:tc>
        <w:tc>
          <w:tcPr>
            <w:tcW w:w="895" w:type="pct"/>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4</w:t>
            </w:r>
          </w:p>
        </w:tc>
        <w:tc>
          <w:tcPr>
            <w:tcW w:w="901" w:type="pct"/>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0,012</w:t>
            </w:r>
          </w:p>
        </w:tc>
      </w:tr>
      <w:tr w:rsidR="001C23F5" w:rsidRPr="008E71BA" w:rsidTr="001C23F5">
        <w:trPr>
          <w:trHeight w:val="300"/>
        </w:trPr>
        <w:tc>
          <w:tcPr>
            <w:tcW w:w="2287" w:type="pct"/>
            <w:noWrap/>
            <w:vAlign w:val="center"/>
          </w:tcPr>
          <w:p w:rsidR="00904FD8" w:rsidRPr="008E71BA" w:rsidRDefault="00904FD8" w:rsidP="00D3789B">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У сімейних стосунк</w:t>
            </w:r>
            <w:r w:rsidR="00D3789B" w:rsidRPr="008E71BA">
              <w:rPr>
                <w:rFonts w:ascii="Times New Roman" w:hAnsi="Times New Roman" w:cs="Times New Roman"/>
                <w:color w:val="000000"/>
                <w:sz w:val="28"/>
                <w:szCs w:val="28"/>
                <w:lang w:val="uk-UA"/>
              </w:rPr>
              <w:t>ах</w:t>
            </w:r>
          </w:p>
        </w:tc>
        <w:tc>
          <w:tcPr>
            <w:tcW w:w="916" w:type="pct"/>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5,5</w:t>
            </w:r>
          </w:p>
        </w:tc>
        <w:tc>
          <w:tcPr>
            <w:tcW w:w="895" w:type="pct"/>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5,35</w:t>
            </w:r>
          </w:p>
        </w:tc>
        <w:tc>
          <w:tcPr>
            <w:tcW w:w="901" w:type="pct"/>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0,769</w:t>
            </w:r>
          </w:p>
        </w:tc>
      </w:tr>
      <w:tr w:rsidR="001C23F5" w:rsidRPr="008E71BA" w:rsidTr="001C23F5">
        <w:trPr>
          <w:trHeight w:val="300"/>
        </w:trPr>
        <w:tc>
          <w:tcPr>
            <w:tcW w:w="2287" w:type="pct"/>
            <w:noWrap/>
            <w:vAlign w:val="center"/>
          </w:tcPr>
          <w:p w:rsidR="00904FD8" w:rsidRPr="008E71BA" w:rsidRDefault="00904FD8" w:rsidP="00D3789B">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 xml:space="preserve">У виробничих стосунках </w:t>
            </w:r>
          </w:p>
        </w:tc>
        <w:tc>
          <w:tcPr>
            <w:tcW w:w="916" w:type="pct"/>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4,58</w:t>
            </w:r>
          </w:p>
        </w:tc>
        <w:tc>
          <w:tcPr>
            <w:tcW w:w="895" w:type="pct"/>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3,5</w:t>
            </w:r>
          </w:p>
        </w:tc>
        <w:tc>
          <w:tcPr>
            <w:tcW w:w="901" w:type="pct"/>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0,002</w:t>
            </w:r>
          </w:p>
        </w:tc>
      </w:tr>
      <w:tr w:rsidR="001C23F5" w:rsidRPr="008E71BA" w:rsidTr="001C23F5">
        <w:trPr>
          <w:trHeight w:val="300"/>
        </w:trPr>
        <w:tc>
          <w:tcPr>
            <w:tcW w:w="2287" w:type="pct"/>
            <w:noWrap/>
            <w:vAlign w:val="center"/>
          </w:tcPr>
          <w:p w:rsidR="00904FD8" w:rsidRPr="008E71BA" w:rsidRDefault="00904FD8" w:rsidP="00D3789B">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У міжособистісних стосунках </w:t>
            </w:r>
          </w:p>
        </w:tc>
        <w:tc>
          <w:tcPr>
            <w:tcW w:w="916" w:type="pct"/>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6,3</w:t>
            </w:r>
          </w:p>
        </w:tc>
        <w:tc>
          <w:tcPr>
            <w:tcW w:w="895" w:type="pct"/>
            <w:noWrap/>
            <w:vAlign w:val="center"/>
          </w:tcPr>
          <w:p w:rsidR="00904FD8" w:rsidRPr="008E71BA" w:rsidRDefault="00904FD8" w:rsidP="00904FD8">
            <w:pPr>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4,64</w:t>
            </w:r>
          </w:p>
        </w:tc>
        <w:tc>
          <w:tcPr>
            <w:tcW w:w="901" w:type="pct"/>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0,731</w:t>
            </w:r>
          </w:p>
        </w:tc>
      </w:tr>
      <w:tr w:rsidR="001C23F5" w:rsidRPr="008E71BA" w:rsidTr="001C23F5">
        <w:trPr>
          <w:trHeight w:val="300"/>
        </w:trPr>
        <w:tc>
          <w:tcPr>
            <w:tcW w:w="2287" w:type="pct"/>
            <w:noWrap/>
            <w:vAlign w:val="center"/>
          </w:tcPr>
          <w:p w:rsidR="00904FD8" w:rsidRPr="008E71BA" w:rsidRDefault="00904FD8" w:rsidP="00D3789B">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 xml:space="preserve">У ставленні до здоров'я </w:t>
            </w:r>
          </w:p>
        </w:tc>
        <w:tc>
          <w:tcPr>
            <w:tcW w:w="916" w:type="pct"/>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4,64</w:t>
            </w:r>
          </w:p>
        </w:tc>
        <w:tc>
          <w:tcPr>
            <w:tcW w:w="895" w:type="pct"/>
            <w:noWrap/>
            <w:vAlign w:val="center"/>
          </w:tcPr>
          <w:p w:rsidR="00904FD8" w:rsidRPr="008E71BA" w:rsidRDefault="00904FD8" w:rsidP="00904FD8">
            <w:pP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5,98</w:t>
            </w:r>
          </w:p>
        </w:tc>
        <w:tc>
          <w:tcPr>
            <w:tcW w:w="901" w:type="pct"/>
            <w:vAlign w:val="center"/>
          </w:tcPr>
          <w:p w:rsidR="00904FD8" w:rsidRPr="008E71BA" w:rsidRDefault="00904FD8" w:rsidP="00904FD8">
            <w:pPr>
              <w:rPr>
                <w:rFonts w:ascii="Times New Roman" w:hAnsi="Times New Roman" w:cs="Times New Roman"/>
                <w:b/>
                <w:sz w:val="28"/>
                <w:szCs w:val="28"/>
                <w:lang w:val="uk-UA"/>
              </w:rPr>
            </w:pPr>
            <w:r w:rsidRPr="008E71BA">
              <w:rPr>
                <w:rFonts w:ascii="Times New Roman" w:hAnsi="Times New Roman" w:cs="Times New Roman"/>
                <w:b/>
                <w:sz w:val="28"/>
                <w:szCs w:val="28"/>
                <w:lang w:val="uk-UA"/>
              </w:rPr>
              <w:t>0,001**</w:t>
            </w:r>
          </w:p>
        </w:tc>
      </w:tr>
    </w:tbl>
    <w:p w:rsidR="00904FD8" w:rsidRPr="008E71BA" w:rsidRDefault="00904FD8" w:rsidP="00904FD8">
      <w:pPr>
        <w:spacing w:line="360" w:lineRule="auto"/>
        <w:jc w:val="both"/>
        <w:rPr>
          <w:rFonts w:ascii="Times New Roman" w:hAnsi="Times New Roman" w:cs="Times New Roman"/>
          <w:sz w:val="28"/>
          <w:szCs w:val="28"/>
          <w:lang w:val="uk-UA"/>
        </w:rPr>
      </w:pPr>
      <w:r w:rsidRPr="008E71BA">
        <w:rPr>
          <w:rFonts w:ascii="Times New Roman" w:hAnsi="Times New Roman" w:cs="Times New Roman"/>
          <w:i/>
          <w:sz w:val="24"/>
          <w:szCs w:val="24"/>
          <w:lang w:val="uk-UA"/>
        </w:rPr>
        <w:t xml:space="preserve">* </w:t>
      </w:r>
      <w:r w:rsidR="001C23F5" w:rsidRPr="008E71BA">
        <w:rPr>
          <w:rFonts w:ascii="Times New Roman" w:hAnsi="Times New Roman" w:cs="Times New Roman"/>
          <w:i/>
          <w:sz w:val="24"/>
          <w:szCs w:val="24"/>
          <w:lang w:val="uk-UA"/>
        </w:rPr>
        <w:t>С</w:t>
      </w:r>
      <w:r w:rsidRPr="008E71BA">
        <w:rPr>
          <w:rFonts w:ascii="Times New Roman" w:hAnsi="Times New Roman" w:cs="Times New Roman"/>
          <w:i/>
          <w:sz w:val="24"/>
          <w:szCs w:val="24"/>
          <w:lang w:val="uk-UA"/>
        </w:rPr>
        <w:t>татистично значущі розбіжності(</w:t>
      </w:r>
      <w:r w:rsidRPr="008E71BA">
        <w:rPr>
          <w:rFonts w:ascii="Times New Roman" w:hAnsi="Times New Roman" w:cs="Times New Roman"/>
          <w:i/>
          <w:color w:val="000000"/>
          <w:sz w:val="24"/>
          <w:szCs w:val="24"/>
          <w:lang w:val="uk-UA"/>
        </w:rPr>
        <w:t>ρ</w:t>
      </w:r>
      <w:r w:rsidRPr="008E71BA">
        <w:rPr>
          <w:rFonts w:ascii="Times New Roman" w:hAnsi="Times New Roman" w:cs="Times New Roman"/>
          <w:i/>
          <w:sz w:val="24"/>
          <w:szCs w:val="24"/>
          <w:lang w:val="uk-UA"/>
        </w:rPr>
        <w:t>≤.0,05) виділено жирним шрифтом</w:t>
      </w:r>
      <w:r w:rsidR="00D3789B" w:rsidRPr="008E71BA">
        <w:rPr>
          <w:rFonts w:ascii="Times New Roman" w:hAnsi="Times New Roman" w:cs="Times New Roman"/>
          <w:i/>
          <w:sz w:val="24"/>
          <w:szCs w:val="24"/>
          <w:lang w:val="uk-UA"/>
        </w:rPr>
        <w:t>.</w:t>
      </w:r>
    </w:p>
    <w:p w:rsidR="00CD0563" w:rsidRPr="008E71BA" w:rsidRDefault="00CD0563" w:rsidP="00904FD8">
      <w:pPr>
        <w:shd w:val="clear" w:color="auto" w:fill="FFFFFF"/>
        <w:spacing w:line="360" w:lineRule="auto"/>
        <w:ind w:firstLine="709"/>
        <w:jc w:val="both"/>
        <w:rPr>
          <w:rFonts w:ascii="Times New Roman" w:hAnsi="Times New Roman" w:cs="Times New Roman"/>
          <w:bCs/>
          <w:i/>
          <w:color w:val="000000"/>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Cs/>
          <w:i/>
          <w:sz w:val="28"/>
          <w:szCs w:val="28"/>
          <w:lang w:val="uk-UA"/>
        </w:rPr>
        <w:t xml:space="preserve">Інтернальність у сфері виробничих </w:t>
      </w:r>
      <w:r w:rsidR="00BA04EC" w:rsidRPr="008E71BA">
        <w:rPr>
          <w:rFonts w:ascii="Times New Roman" w:hAnsi="Times New Roman" w:cs="Times New Roman"/>
          <w:bCs/>
          <w:i/>
          <w:sz w:val="28"/>
          <w:szCs w:val="28"/>
          <w:lang w:val="uk-UA"/>
        </w:rPr>
        <w:t>відносин.</w:t>
      </w:r>
      <w:r w:rsidRPr="008E71BA">
        <w:rPr>
          <w:rFonts w:ascii="Times New Roman" w:hAnsi="Times New Roman" w:cs="Times New Roman"/>
          <w:bCs/>
          <w:sz w:val="28"/>
          <w:szCs w:val="28"/>
          <w:lang w:val="uk-UA"/>
        </w:rPr>
        <w:t xml:space="preserve"> </w:t>
      </w:r>
      <w:r w:rsidR="00BA04EC" w:rsidRPr="008E71BA">
        <w:rPr>
          <w:rFonts w:ascii="Times New Roman" w:hAnsi="Times New Roman" w:cs="Times New Roman"/>
          <w:bCs/>
          <w:sz w:val="28"/>
          <w:szCs w:val="28"/>
          <w:lang w:val="uk-UA"/>
        </w:rPr>
        <w:t xml:space="preserve">Цей показник дає змогу визначити </w:t>
      </w:r>
      <w:r w:rsidRPr="008E71BA">
        <w:rPr>
          <w:rFonts w:ascii="Times New Roman" w:hAnsi="Times New Roman" w:cs="Times New Roman"/>
          <w:bCs/>
          <w:sz w:val="28"/>
          <w:szCs w:val="28"/>
          <w:lang w:val="uk-UA"/>
        </w:rPr>
        <w:t xml:space="preserve">ступінь відповідальності, яку респонденти беруть на себе за організацію своєї виробничої діяльності, стосунків в колективі, а також за кар’єрне просування. </w:t>
      </w:r>
      <w:r w:rsidRPr="008E71BA">
        <w:rPr>
          <w:rFonts w:ascii="Times New Roman" w:hAnsi="Times New Roman" w:cs="Times New Roman"/>
          <w:sz w:val="28"/>
          <w:szCs w:val="28"/>
          <w:lang w:val="uk-UA"/>
        </w:rPr>
        <w:t xml:space="preserve">В обох досліджуваних групах екстернальний рівень суб’єктивного контролю (середнє значення: ліквідатори – 4,58, працівники МВС України – 3,5), що свідчить про те, що респонденти </w:t>
      </w:r>
      <w:r w:rsidR="00BA04EC" w:rsidRPr="008E71BA">
        <w:rPr>
          <w:rFonts w:ascii="Times New Roman" w:hAnsi="Times New Roman" w:cs="Times New Roman"/>
          <w:sz w:val="28"/>
          <w:szCs w:val="28"/>
          <w:lang w:val="uk-UA"/>
        </w:rPr>
        <w:t>надають</w:t>
      </w:r>
      <w:r w:rsidRPr="008E71BA">
        <w:rPr>
          <w:rFonts w:ascii="Times New Roman" w:hAnsi="Times New Roman" w:cs="Times New Roman"/>
          <w:sz w:val="28"/>
          <w:szCs w:val="28"/>
          <w:lang w:val="uk-UA"/>
        </w:rPr>
        <w:t xml:space="preserve"> більш</w:t>
      </w:r>
      <w:r w:rsidR="00BA04EC" w:rsidRPr="008E71BA">
        <w:rPr>
          <w:rFonts w:ascii="Times New Roman" w:hAnsi="Times New Roman" w:cs="Times New Roman"/>
          <w:sz w:val="28"/>
          <w:szCs w:val="28"/>
          <w:lang w:val="uk-UA"/>
        </w:rPr>
        <w:t>ого</w:t>
      </w:r>
      <w:r w:rsidRPr="008E71BA">
        <w:rPr>
          <w:rFonts w:ascii="Times New Roman" w:hAnsi="Times New Roman" w:cs="Times New Roman"/>
          <w:sz w:val="28"/>
          <w:szCs w:val="28"/>
          <w:lang w:val="uk-UA"/>
        </w:rPr>
        <w:t xml:space="preserve"> значення у вирішенні виробничих питань зовнішнім факторам </w:t>
      </w:r>
      <w:r w:rsidR="00BA04EC" w:rsidRPr="008E71BA">
        <w:rPr>
          <w:rFonts w:ascii="Times New Roman" w:hAnsi="Times New Roman" w:cs="Times New Roman"/>
          <w:sz w:val="28"/>
          <w:szCs w:val="28"/>
          <w:lang w:val="uk-UA"/>
        </w:rPr>
        <w:t>та</w:t>
      </w:r>
      <w:r w:rsidRPr="008E71BA">
        <w:rPr>
          <w:rFonts w:ascii="Times New Roman" w:hAnsi="Times New Roman" w:cs="Times New Roman"/>
          <w:sz w:val="28"/>
          <w:szCs w:val="28"/>
          <w:lang w:val="uk-UA"/>
        </w:rPr>
        <w:t xml:space="preserve"> інши</w:t>
      </w:r>
      <w:r w:rsidR="00BA04EC" w:rsidRPr="008E71BA">
        <w:rPr>
          <w:rFonts w:ascii="Times New Roman" w:hAnsi="Times New Roman" w:cs="Times New Roman"/>
          <w:sz w:val="28"/>
          <w:szCs w:val="28"/>
          <w:lang w:val="uk-UA"/>
        </w:rPr>
        <w:t>м</w:t>
      </w:r>
      <w:r w:rsidRPr="008E71BA">
        <w:rPr>
          <w:rFonts w:ascii="Times New Roman" w:hAnsi="Times New Roman" w:cs="Times New Roman"/>
          <w:sz w:val="28"/>
          <w:szCs w:val="28"/>
          <w:lang w:val="uk-UA"/>
        </w:rPr>
        <w:t xml:space="preserve"> людям. </w:t>
      </w:r>
      <w:r w:rsidR="00BA04EC" w:rsidRPr="008E71BA">
        <w:rPr>
          <w:rFonts w:ascii="Times New Roman" w:hAnsi="Times New Roman" w:cs="Times New Roman"/>
          <w:sz w:val="28"/>
          <w:szCs w:val="28"/>
          <w:lang w:val="uk-UA"/>
        </w:rPr>
        <w:t>Дані,</w:t>
      </w:r>
      <w:r w:rsidRPr="008E71BA">
        <w:rPr>
          <w:rFonts w:ascii="Times New Roman" w:hAnsi="Times New Roman" w:cs="Times New Roman"/>
          <w:sz w:val="28"/>
          <w:szCs w:val="28"/>
          <w:lang w:val="uk-UA"/>
        </w:rPr>
        <w:t xml:space="preserve"> отриман</w:t>
      </w:r>
      <w:r w:rsidR="00BA04EC" w:rsidRPr="008E71BA">
        <w:rPr>
          <w:rFonts w:ascii="Times New Roman" w:hAnsi="Times New Roman" w:cs="Times New Roman"/>
          <w:sz w:val="28"/>
          <w:szCs w:val="28"/>
          <w:lang w:val="uk-UA"/>
        </w:rPr>
        <w:t xml:space="preserve">і у процесі </w:t>
      </w:r>
      <w:r w:rsidRPr="008E71BA">
        <w:rPr>
          <w:rFonts w:ascii="Times New Roman" w:hAnsi="Times New Roman" w:cs="Times New Roman"/>
          <w:sz w:val="28"/>
          <w:szCs w:val="28"/>
          <w:lang w:val="uk-UA"/>
        </w:rPr>
        <w:t xml:space="preserve">статистичного аналізу за допомогою критерію Манна-Уітні, </w:t>
      </w:r>
      <w:r w:rsidR="00BA04EC" w:rsidRPr="008E71BA">
        <w:rPr>
          <w:rFonts w:ascii="Times New Roman" w:hAnsi="Times New Roman" w:cs="Times New Roman"/>
          <w:sz w:val="28"/>
          <w:szCs w:val="28"/>
          <w:lang w:val="uk-UA"/>
        </w:rPr>
        <w:t xml:space="preserve">свідчать, що </w:t>
      </w:r>
      <w:r w:rsidRPr="008E71BA">
        <w:rPr>
          <w:rFonts w:ascii="Times New Roman" w:hAnsi="Times New Roman" w:cs="Times New Roman"/>
          <w:sz w:val="28"/>
          <w:szCs w:val="28"/>
          <w:lang w:val="uk-UA"/>
        </w:rPr>
        <w:t>ліквідатори більш</w:t>
      </w:r>
      <w:r w:rsidR="00BA04EC" w:rsidRPr="008E71BA">
        <w:rPr>
          <w:rFonts w:ascii="Times New Roman" w:hAnsi="Times New Roman" w:cs="Times New Roman"/>
          <w:sz w:val="28"/>
          <w:szCs w:val="28"/>
          <w:lang w:val="uk-UA"/>
        </w:rPr>
        <w:t>ю</w:t>
      </w:r>
      <w:r w:rsidRPr="008E71BA">
        <w:rPr>
          <w:rFonts w:ascii="Times New Roman" w:hAnsi="Times New Roman" w:cs="Times New Roman"/>
          <w:sz w:val="28"/>
          <w:szCs w:val="28"/>
          <w:lang w:val="uk-UA"/>
        </w:rPr>
        <w:t xml:space="preserve"> мір</w:t>
      </w:r>
      <w:r w:rsidR="00BA04EC" w:rsidRPr="008E71BA">
        <w:rPr>
          <w:rFonts w:ascii="Times New Roman" w:hAnsi="Times New Roman" w:cs="Times New Roman"/>
          <w:sz w:val="28"/>
          <w:szCs w:val="28"/>
          <w:lang w:val="uk-UA"/>
        </w:rPr>
        <w:t>ою, ніж працівники МВС, ви</w:t>
      </w:r>
      <w:r w:rsidRPr="008E71BA">
        <w:rPr>
          <w:rFonts w:ascii="Times New Roman" w:hAnsi="Times New Roman" w:cs="Times New Roman"/>
          <w:sz w:val="28"/>
          <w:szCs w:val="28"/>
          <w:lang w:val="uk-UA"/>
        </w:rPr>
        <w:t xml:space="preserve">являють суб’єктивний контроль </w:t>
      </w:r>
      <w:r w:rsidR="00BA04EC" w:rsidRPr="008E71BA">
        <w:rPr>
          <w:rFonts w:ascii="Times New Roman" w:hAnsi="Times New Roman" w:cs="Times New Roman"/>
          <w:sz w:val="28"/>
          <w:szCs w:val="28"/>
          <w:lang w:val="uk-UA"/>
        </w:rPr>
        <w:t>щодо</w:t>
      </w:r>
      <w:r w:rsidRPr="008E71BA">
        <w:rPr>
          <w:rFonts w:ascii="Times New Roman" w:hAnsi="Times New Roman" w:cs="Times New Roman"/>
          <w:sz w:val="28"/>
          <w:szCs w:val="28"/>
          <w:lang w:val="uk-UA"/>
        </w:rPr>
        <w:t xml:space="preserve"> </w:t>
      </w:r>
      <w:r w:rsidRPr="008E71BA">
        <w:rPr>
          <w:rFonts w:ascii="Times New Roman" w:hAnsi="Times New Roman" w:cs="Times New Roman"/>
          <w:i/>
          <w:sz w:val="28"/>
          <w:szCs w:val="28"/>
          <w:lang w:val="uk-UA"/>
        </w:rPr>
        <w:t>до виробничої діяльності</w:t>
      </w:r>
      <w:r w:rsidRPr="008E71BA">
        <w:rPr>
          <w:rFonts w:ascii="Times New Roman" w:hAnsi="Times New Roman" w:cs="Times New Roman"/>
          <w:sz w:val="28"/>
          <w:szCs w:val="28"/>
          <w:lang w:val="uk-UA"/>
        </w:rPr>
        <w:t xml:space="preserve"> (ρ=0,</w:t>
      </w:r>
      <w:r w:rsidR="00BA04EC" w:rsidRPr="008E71BA">
        <w:rPr>
          <w:rFonts w:ascii="Times New Roman" w:hAnsi="Times New Roman" w:cs="Times New Roman"/>
          <w:sz w:val="28"/>
          <w:szCs w:val="28"/>
          <w:lang w:val="uk-UA"/>
        </w:rPr>
        <w:t>002), зокрема, вони більше вірять у</w:t>
      </w:r>
      <w:r w:rsidRPr="008E71BA">
        <w:rPr>
          <w:rFonts w:ascii="Times New Roman" w:hAnsi="Times New Roman" w:cs="Times New Roman"/>
          <w:sz w:val="28"/>
          <w:szCs w:val="28"/>
          <w:lang w:val="uk-UA"/>
        </w:rPr>
        <w:t xml:space="preserve"> те, що їх</w:t>
      </w:r>
      <w:r w:rsidR="00BA04EC" w:rsidRPr="008E71BA">
        <w:rPr>
          <w:rFonts w:ascii="Times New Roman" w:hAnsi="Times New Roman" w:cs="Times New Roman"/>
          <w:sz w:val="28"/>
          <w:szCs w:val="28"/>
          <w:lang w:val="uk-UA"/>
        </w:rPr>
        <w:t>ні</w:t>
      </w:r>
      <w:r w:rsidRPr="008E71BA">
        <w:rPr>
          <w:rFonts w:ascii="Times New Roman" w:hAnsi="Times New Roman" w:cs="Times New Roman"/>
          <w:sz w:val="28"/>
          <w:szCs w:val="28"/>
          <w:lang w:val="uk-UA"/>
        </w:rPr>
        <w:t xml:space="preserve"> дії м</w:t>
      </w:r>
      <w:r w:rsidR="00BA04EC" w:rsidRPr="008E71BA">
        <w:rPr>
          <w:rFonts w:ascii="Times New Roman" w:hAnsi="Times New Roman" w:cs="Times New Roman"/>
          <w:sz w:val="28"/>
          <w:szCs w:val="28"/>
          <w:lang w:val="uk-UA"/>
        </w:rPr>
        <w:t>ожуть вплинути на їх професійне зростання</w:t>
      </w:r>
      <w:r w:rsidRPr="008E71BA">
        <w:rPr>
          <w:rFonts w:ascii="Times New Roman" w:hAnsi="Times New Roman" w:cs="Times New Roman"/>
          <w:sz w:val="28"/>
          <w:szCs w:val="28"/>
          <w:lang w:val="uk-UA"/>
        </w:rPr>
        <w:t xml:space="preserve">, </w:t>
      </w:r>
      <w:r w:rsidR="00BA04EC" w:rsidRPr="008E71BA">
        <w:rPr>
          <w:rFonts w:ascii="Times New Roman" w:hAnsi="Times New Roman" w:cs="Times New Roman"/>
          <w:sz w:val="28"/>
          <w:szCs w:val="28"/>
          <w:lang w:val="uk-UA"/>
        </w:rPr>
        <w:t>стосунки</w:t>
      </w:r>
      <w:r w:rsidRPr="008E71BA">
        <w:rPr>
          <w:rFonts w:ascii="Times New Roman" w:hAnsi="Times New Roman" w:cs="Times New Roman"/>
          <w:sz w:val="28"/>
          <w:szCs w:val="28"/>
          <w:lang w:val="uk-UA"/>
        </w:rPr>
        <w:t xml:space="preserve"> в колективі, якість роботи. </w:t>
      </w:r>
    </w:p>
    <w:p w:rsidR="00BA04EC" w:rsidRPr="008E71BA" w:rsidRDefault="00904FD8" w:rsidP="00904FD8">
      <w:pPr>
        <w:shd w:val="clear" w:color="auto" w:fill="FFFFFF"/>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 результаті застосування критерію </w:t>
      </w:r>
      <w:r w:rsidR="00B054C9" w:rsidRPr="008E71BA">
        <w:rPr>
          <w:rFonts w:ascii="Times New Roman" w:hAnsi="Times New Roman" w:cs="Times New Roman"/>
          <w:sz w:val="28"/>
          <w:szCs w:val="28"/>
          <w:lang w:val="uk-UA"/>
        </w:rPr>
        <w:t>Ст’юдента</w:t>
      </w:r>
      <w:r w:rsidRPr="008E71BA">
        <w:rPr>
          <w:rFonts w:ascii="Times New Roman" w:hAnsi="Times New Roman" w:cs="Times New Roman"/>
          <w:sz w:val="28"/>
          <w:szCs w:val="28"/>
          <w:lang w:val="uk-UA"/>
        </w:rPr>
        <w:t xml:space="preserve"> для оцінки різниці між даними </w:t>
      </w:r>
      <w:r w:rsidR="00BA04EC" w:rsidRPr="008E71BA">
        <w:rPr>
          <w:rFonts w:ascii="Times New Roman" w:hAnsi="Times New Roman" w:cs="Times New Roman"/>
          <w:sz w:val="28"/>
          <w:szCs w:val="28"/>
          <w:lang w:val="uk-UA"/>
        </w:rPr>
        <w:t xml:space="preserve">в </w:t>
      </w:r>
      <w:r w:rsidRPr="008E71BA">
        <w:rPr>
          <w:rFonts w:ascii="Times New Roman" w:hAnsi="Times New Roman" w:cs="Times New Roman"/>
          <w:sz w:val="28"/>
          <w:szCs w:val="28"/>
          <w:lang w:val="uk-UA"/>
        </w:rPr>
        <w:t>експериментальн</w:t>
      </w:r>
      <w:r w:rsidR="00BA04EC" w:rsidRPr="008E71BA">
        <w:rPr>
          <w:rFonts w:ascii="Times New Roman" w:hAnsi="Times New Roman" w:cs="Times New Roman"/>
          <w:sz w:val="28"/>
          <w:szCs w:val="28"/>
          <w:lang w:val="uk-UA"/>
        </w:rPr>
        <w:t>ій</w:t>
      </w:r>
      <w:r w:rsidRPr="008E71BA">
        <w:rPr>
          <w:rFonts w:ascii="Times New Roman" w:hAnsi="Times New Roman" w:cs="Times New Roman"/>
          <w:sz w:val="28"/>
          <w:szCs w:val="28"/>
          <w:lang w:val="uk-UA"/>
        </w:rPr>
        <w:t xml:space="preserve"> і контрольн</w:t>
      </w:r>
      <w:r w:rsidR="00BA04EC" w:rsidRPr="008E71BA">
        <w:rPr>
          <w:rFonts w:ascii="Times New Roman" w:hAnsi="Times New Roman" w:cs="Times New Roman"/>
          <w:sz w:val="28"/>
          <w:szCs w:val="28"/>
          <w:lang w:val="uk-UA"/>
        </w:rPr>
        <w:t>ій</w:t>
      </w:r>
      <w:r w:rsidRPr="008E71BA">
        <w:rPr>
          <w:rFonts w:ascii="Times New Roman" w:hAnsi="Times New Roman" w:cs="Times New Roman"/>
          <w:sz w:val="28"/>
          <w:szCs w:val="28"/>
          <w:lang w:val="uk-UA"/>
        </w:rPr>
        <w:t xml:space="preserve"> груп</w:t>
      </w:r>
      <w:r w:rsidR="00BA04EC" w:rsidRPr="008E71BA">
        <w:rPr>
          <w:rFonts w:ascii="Times New Roman" w:hAnsi="Times New Roman" w:cs="Times New Roman"/>
          <w:sz w:val="28"/>
          <w:szCs w:val="28"/>
          <w:lang w:val="uk-UA"/>
        </w:rPr>
        <w:t>ах</w:t>
      </w:r>
      <w:r w:rsidRPr="008E71BA">
        <w:rPr>
          <w:rFonts w:ascii="Times New Roman" w:hAnsi="Times New Roman" w:cs="Times New Roman"/>
          <w:sz w:val="28"/>
          <w:szCs w:val="28"/>
          <w:lang w:val="uk-UA"/>
        </w:rPr>
        <w:t xml:space="preserve"> було виявлено, що можливість впливу на своє здоров’я ліквідатори вважають менш вірогідн</w:t>
      </w:r>
      <w:r w:rsidR="00BA04EC"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ніж працівники МВС (ρ=0,001**). </w:t>
      </w:r>
    </w:p>
    <w:p w:rsidR="00904FD8" w:rsidRPr="008E71BA" w:rsidRDefault="00904FD8" w:rsidP="00904FD8">
      <w:pPr>
        <w:shd w:val="clear" w:color="auto" w:fill="FFFFFF"/>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Cs/>
          <w:i/>
          <w:sz w:val="28"/>
          <w:szCs w:val="28"/>
          <w:lang w:val="uk-UA"/>
        </w:rPr>
        <w:t>Інтернальність у сфері ставлення до здоров'я</w:t>
      </w:r>
      <w:r w:rsidR="00BA04EC" w:rsidRPr="008E71BA">
        <w:rPr>
          <w:rFonts w:ascii="Times New Roman" w:hAnsi="Times New Roman" w:cs="Times New Roman"/>
          <w:bCs/>
          <w:i/>
          <w:sz w:val="28"/>
          <w:szCs w:val="28"/>
          <w:lang w:val="uk-UA"/>
        </w:rPr>
        <w:t xml:space="preserve">. </w:t>
      </w:r>
      <w:r w:rsidR="00BA04EC" w:rsidRPr="008E71BA">
        <w:rPr>
          <w:rFonts w:ascii="Times New Roman" w:hAnsi="Times New Roman" w:cs="Times New Roman"/>
          <w:bCs/>
          <w:sz w:val="28"/>
          <w:szCs w:val="28"/>
          <w:lang w:val="uk-UA"/>
        </w:rPr>
        <w:t>За цим показником</w:t>
      </w:r>
      <w:r w:rsidRPr="008E71BA">
        <w:rPr>
          <w:rFonts w:ascii="Times New Roman" w:hAnsi="Times New Roman" w:cs="Times New Roman"/>
          <w:bCs/>
          <w:sz w:val="28"/>
          <w:szCs w:val="28"/>
          <w:lang w:val="uk-UA"/>
        </w:rPr>
        <w:t xml:space="preserve"> </w:t>
      </w:r>
      <w:r w:rsidR="00BA04EC" w:rsidRPr="008E71BA">
        <w:rPr>
          <w:rFonts w:ascii="Times New Roman" w:hAnsi="Times New Roman" w:cs="Times New Roman"/>
          <w:bCs/>
          <w:sz w:val="28"/>
          <w:szCs w:val="28"/>
          <w:lang w:val="uk-UA"/>
        </w:rPr>
        <w:t xml:space="preserve">ми </w:t>
      </w:r>
      <w:r w:rsidRPr="008E71BA">
        <w:rPr>
          <w:rFonts w:ascii="Times New Roman" w:hAnsi="Times New Roman" w:cs="Times New Roman"/>
          <w:bCs/>
          <w:sz w:val="28"/>
          <w:szCs w:val="28"/>
          <w:lang w:val="uk-UA"/>
        </w:rPr>
        <w:t>досліджу</w:t>
      </w:r>
      <w:r w:rsidR="00BA04EC" w:rsidRPr="008E71BA">
        <w:rPr>
          <w:rFonts w:ascii="Times New Roman" w:hAnsi="Times New Roman" w:cs="Times New Roman"/>
          <w:bCs/>
          <w:sz w:val="28"/>
          <w:szCs w:val="28"/>
          <w:lang w:val="uk-UA"/>
        </w:rPr>
        <w:t>вали</w:t>
      </w:r>
      <w:r w:rsidR="00D3789B" w:rsidRPr="008E71BA">
        <w:rPr>
          <w:rFonts w:ascii="Times New Roman" w:hAnsi="Times New Roman" w:cs="Times New Roman"/>
          <w:bCs/>
          <w:sz w:val="28"/>
          <w:szCs w:val="28"/>
          <w:lang w:val="uk-UA"/>
        </w:rPr>
        <w:t>,</w:t>
      </w:r>
      <w:r w:rsidRPr="008E71BA">
        <w:rPr>
          <w:rFonts w:ascii="Times New Roman" w:hAnsi="Times New Roman" w:cs="Times New Roman"/>
          <w:bCs/>
          <w:sz w:val="28"/>
          <w:szCs w:val="28"/>
          <w:lang w:val="uk-UA"/>
        </w:rPr>
        <w:t xml:space="preserve"> наскільки респонденти вважають себе відповідальними за збереження власного здоров'я, за виникнення захворювань, а також </w:t>
      </w:r>
      <w:r w:rsidR="00BA04EC" w:rsidRPr="008E71BA">
        <w:rPr>
          <w:rFonts w:ascii="Times New Roman" w:hAnsi="Times New Roman" w:cs="Times New Roman"/>
          <w:bCs/>
          <w:sz w:val="28"/>
          <w:szCs w:val="28"/>
          <w:lang w:val="uk-UA"/>
        </w:rPr>
        <w:t xml:space="preserve">за </w:t>
      </w:r>
      <w:r w:rsidRPr="008E71BA">
        <w:rPr>
          <w:rFonts w:ascii="Times New Roman" w:hAnsi="Times New Roman" w:cs="Times New Roman"/>
          <w:bCs/>
          <w:sz w:val="28"/>
          <w:szCs w:val="28"/>
          <w:lang w:val="uk-UA"/>
        </w:rPr>
        <w:t xml:space="preserve">одужання. </w:t>
      </w:r>
      <w:r w:rsidR="00BA04EC"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групі ліквідаторів переважає екстернальний рівень суб’єктивного контролю, що свідчить про те, що респонденти </w:t>
      </w:r>
      <w:r w:rsidR="00BA04EC" w:rsidRPr="008E71BA">
        <w:rPr>
          <w:rFonts w:ascii="Times New Roman" w:hAnsi="Times New Roman" w:cs="Times New Roman"/>
          <w:sz w:val="28"/>
          <w:szCs w:val="28"/>
          <w:lang w:val="uk-UA"/>
        </w:rPr>
        <w:t>ціє</w:t>
      </w:r>
      <w:r w:rsidRPr="008E71BA">
        <w:rPr>
          <w:rFonts w:ascii="Times New Roman" w:hAnsi="Times New Roman" w:cs="Times New Roman"/>
          <w:sz w:val="28"/>
          <w:szCs w:val="28"/>
          <w:lang w:val="uk-UA"/>
        </w:rPr>
        <w:t xml:space="preserve">ї групи причинами проблем </w:t>
      </w:r>
      <w:r w:rsidR="00BA04EC"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з власним здоров’ям вважають дію зовнішніх факторів та фактор випадковості, а відповідальними за власне одужання, </w:t>
      </w:r>
      <w:r w:rsidR="00BA04EC" w:rsidRPr="008E71BA">
        <w:rPr>
          <w:rFonts w:ascii="Times New Roman" w:hAnsi="Times New Roman" w:cs="Times New Roman"/>
          <w:sz w:val="28"/>
          <w:szCs w:val="28"/>
          <w:lang w:val="uk-UA"/>
        </w:rPr>
        <w:t>на їх думку</w:t>
      </w:r>
      <w:r w:rsidRPr="008E71BA">
        <w:rPr>
          <w:rFonts w:ascii="Times New Roman" w:hAnsi="Times New Roman" w:cs="Times New Roman"/>
          <w:sz w:val="28"/>
          <w:szCs w:val="28"/>
          <w:lang w:val="uk-UA"/>
        </w:rPr>
        <w:t xml:space="preserve">, є </w:t>
      </w:r>
      <w:r w:rsidR="004E7FD0" w:rsidRPr="008E71BA">
        <w:rPr>
          <w:rFonts w:ascii="Times New Roman" w:hAnsi="Times New Roman" w:cs="Times New Roman"/>
          <w:sz w:val="28"/>
          <w:szCs w:val="28"/>
          <w:lang w:val="uk-UA"/>
        </w:rPr>
        <w:t>передусім лікарі.</w:t>
      </w:r>
      <w:r w:rsidRPr="008E71BA">
        <w:rPr>
          <w:rFonts w:ascii="Times New Roman" w:hAnsi="Times New Roman" w:cs="Times New Roman"/>
          <w:sz w:val="28"/>
          <w:szCs w:val="28"/>
          <w:lang w:val="uk-UA"/>
        </w:rPr>
        <w:t xml:space="preserve"> </w:t>
      </w:r>
      <w:r w:rsidR="004E7FD0" w:rsidRPr="008E71BA">
        <w:rPr>
          <w:rFonts w:ascii="Times New Roman" w:hAnsi="Times New Roman" w:cs="Times New Roman"/>
          <w:sz w:val="28"/>
          <w:szCs w:val="28"/>
          <w:lang w:val="uk-UA"/>
        </w:rPr>
        <w:t>Представники основної групи причинами захворювань вважають непідконтрольні їм фактори, так само і одужання</w:t>
      </w:r>
      <w:r w:rsidR="00D3789B" w:rsidRPr="008E71BA">
        <w:rPr>
          <w:rFonts w:ascii="Times New Roman" w:hAnsi="Times New Roman" w:cs="Times New Roman"/>
          <w:sz w:val="28"/>
          <w:szCs w:val="28"/>
          <w:lang w:val="uk-UA"/>
        </w:rPr>
        <w:t>,</w:t>
      </w:r>
      <w:r w:rsidR="004E7FD0" w:rsidRPr="008E71BA">
        <w:rPr>
          <w:rFonts w:ascii="Times New Roman" w:hAnsi="Times New Roman" w:cs="Times New Roman"/>
          <w:sz w:val="28"/>
          <w:szCs w:val="28"/>
          <w:lang w:val="uk-UA"/>
        </w:rPr>
        <w:t xml:space="preserve"> на їх думку</w:t>
      </w:r>
      <w:r w:rsidR="00D3789B" w:rsidRPr="008E71BA">
        <w:rPr>
          <w:rFonts w:ascii="Times New Roman" w:hAnsi="Times New Roman" w:cs="Times New Roman"/>
          <w:sz w:val="28"/>
          <w:szCs w:val="28"/>
          <w:lang w:val="uk-UA"/>
        </w:rPr>
        <w:t>,</w:t>
      </w:r>
      <w:r w:rsidR="004E7FD0" w:rsidRPr="008E71BA">
        <w:rPr>
          <w:rFonts w:ascii="Times New Roman" w:hAnsi="Times New Roman" w:cs="Times New Roman"/>
          <w:sz w:val="28"/>
          <w:szCs w:val="28"/>
          <w:lang w:val="uk-UA"/>
        </w:rPr>
        <w:t xml:space="preserve"> можливе лише в результаті втручання лікарів.</w:t>
      </w:r>
      <w:r w:rsidR="00D3789B" w:rsidRPr="008E71BA">
        <w:rPr>
          <w:rFonts w:ascii="Times New Roman" w:hAnsi="Times New Roman" w:cs="Times New Roman"/>
          <w:sz w:val="28"/>
          <w:szCs w:val="28"/>
          <w:lang w:val="uk-UA"/>
        </w:rPr>
        <w:t xml:space="preserve"> У</w:t>
      </w:r>
      <w:r w:rsidRPr="008E71BA">
        <w:rPr>
          <w:rFonts w:ascii="Times New Roman" w:hAnsi="Times New Roman" w:cs="Times New Roman"/>
          <w:sz w:val="28"/>
          <w:szCs w:val="28"/>
          <w:lang w:val="uk-UA"/>
        </w:rPr>
        <w:t xml:space="preserve"> контрольн</w:t>
      </w:r>
      <w:r w:rsidR="004E7FD0"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й </w:t>
      </w:r>
      <w:r w:rsidR="004E7FD0" w:rsidRPr="008E71BA">
        <w:rPr>
          <w:rFonts w:ascii="Times New Roman" w:hAnsi="Times New Roman" w:cs="Times New Roman"/>
          <w:sz w:val="28"/>
          <w:szCs w:val="28"/>
          <w:lang w:val="uk-UA"/>
        </w:rPr>
        <w:t xml:space="preserve">групі </w:t>
      </w:r>
      <w:r w:rsidRPr="008E71BA">
        <w:rPr>
          <w:rFonts w:ascii="Times New Roman" w:hAnsi="Times New Roman" w:cs="Times New Roman"/>
          <w:sz w:val="28"/>
          <w:szCs w:val="28"/>
          <w:lang w:val="uk-UA"/>
        </w:rPr>
        <w:t>переважає ін</w:t>
      </w:r>
      <w:r w:rsidR="004E7FD0" w:rsidRPr="008E71BA">
        <w:rPr>
          <w:rFonts w:ascii="Times New Roman" w:hAnsi="Times New Roman" w:cs="Times New Roman"/>
          <w:sz w:val="28"/>
          <w:szCs w:val="28"/>
          <w:lang w:val="uk-UA"/>
        </w:rPr>
        <w:t>т</w:t>
      </w:r>
      <w:r w:rsidRPr="008E71BA">
        <w:rPr>
          <w:rFonts w:ascii="Times New Roman" w:hAnsi="Times New Roman" w:cs="Times New Roman"/>
          <w:sz w:val="28"/>
          <w:szCs w:val="28"/>
          <w:lang w:val="uk-UA"/>
        </w:rPr>
        <w:t>ернальний рівень</w:t>
      </w:r>
      <w:r w:rsidR="004E7FD0"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тобто </w:t>
      </w:r>
      <w:r w:rsidR="004E7FD0" w:rsidRPr="008E71BA">
        <w:rPr>
          <w:rFonts w:ascii="Times New Roman" w:hAnsi="Times New Roman" w:cs="Times New Roman"/>
          <w:sz w:val="28"/>
          <w:szCs w:val="28"/>
          <w:lang w:val="uk-UA"/>
        </w:rPr>
        <w:t>її представники</w:t>
      </w:r>
      <w:r w:rsidRPr="008E71BA">
        <w:rPr>
          <w:rFonts w:ascii="Times New Roman" w:hAnsi="Times New Roman" w:cs="Times New Roman"/>
          <w:sz w:val="28"/>
          <w:szCs w:val="28"/>
          <w:lang w:val="uk-UA"/>
        </w:rPr>
        <w:t xml:space="preserve"> приписують собі частку відповідальності за виникнення за</w:t>
      </w:r>
      <w:r w:rsidR="004E7FD0" w:rsidRPr="008E71BA">
        <w:rPr>
          <w:rFonts w:ascii="Times New Roman" w:hAnsi="Times New Roman" w:cs="Times New Roman"/>
          <w:sz w:val="28"/>
          <w:szCs w:val="28"/>
          <w:lang w:val="uk-UA"/>
        </w:rPr>
        <w:t>хворювань і за процес одужання</w:t>
      </w:r>
      <w:r w:rsidRPr="008E71BA">
        <w:rPr>
          <w:rFonts w:ascii="Times New Roman" w:hAnsi="Times New Roman" w:cs="Times New Roman"/>
          <w:sz w:val="28"/>
          <w:szCs w:val="28"/>
          <w:lang w:val="uk-UA"/>
        </w:rPr>
        <w:t xml:space="preserve"> (середнє значення: ліквідатори – 4,64, працівники МВС України – 5,98). </w:t>
      </w:r>
    </w:p>
    <w:p w:rsidR="00904FD8" w:rsidRPr="008E71BA" w:rsidRDefault="004E7FD0" w:rsidP="00904FD8">
      <w:pPr>
        <w:tabs>
          <w:tab w:val="left" w:pos="3202"/>
        </w:tabs>
        <w:spacing w:line="360" w:lineRule="auto"/>
        <w:ind w:firstLine="709"/>
        <w:jc w:val="both"/>
        <w:rPr>
          <w:rFonts w:ascii="Times New Roman" w:hAnsi="Times New Roman" w:cs="Times New Roman"/>
          <w:i/>
          <w:sz w:val="28"/>
          <w:szCs w:val="28"/>
          <w:lang w:val="uk-UA"/>
        </w:rPr>
      </w:pPr>
      <w:r w:rsidRPr="008E71BA">
        <w:rPr>
          <w:rFonts w:ascii="Times New Roman" w:hAnsi="Times New Roman" w:cs="Times New Roman"/>
          <w:i/>
          <w:spacing w:val="-2"/>
          <w:sz w:val="28"/>
          <w:szCs w:val="28"/>
          <w:lang w:val="uk-UA"/>
        </w:rPr>
        <w:t>Щодо</w:t>
      </w:r>
      <w:r w:rsidR="00904FD8" w:rsidRPr="008E71BA">
        <w:rPr>
          <w:rFonts w:ascii="Times New Roman" w:hAnsi="Times New Roman" w:cs="Times New Roman"/>
          <w:i/>
          <w:spacing w:val="-2"/>
          <w:sz w:val="28"/>
          <w:szCs w:val="28"/>
          <w:lang w:val="uk-UA"/>
        </w:rPr>
        <w:t xml:space="preserve"> трансформацій суб’єктивної оцінки ліквідатор</w:t>
      </w:r>
      <w:r w:rsidR="00D3789B" w:rsidRPr="008E71BA">
        <w:rPr>
          <w:rFonts w:ascii="Times New Roman" w:hAnsi="Times New Roman" w:cs="Times New Roman"/>
          <w:i/>
          <w:spacing w:val="-2"/>
          <w:sz w:val="28"/>
          <w:szCs w:val="28"/>
          <w:lang w:val="uk-UA"/>
        </w:rPr>
        <w:t>ами</w:t>
      </w:r>
      <w:r w:rsidR="00904FD8" w:rsidRPr="008E71BA">
        <w:rPr>
          <w:rFonts w:ascii="Times New Roman" w:hAnsi="Times New Roman" w:cs="Times New Roman"/>
          <w:i/>
          <w:spacing w:val="-2"/>
          <w:sz w:val="28"/>
          <w:szCs w:val="28"/>
          <w:lang w:val="uk-UA"/>
        </w:rPr>
        <w:t xml:space="preserve"> </w:t>
      </w:r>
      <w:r w:rsidR="00904FD8" w:rsidRPr="008E71BA">
        <w:rPr>
          <w:rFonts w:ascii="Times New Roman" w:hAnsi="Times New Roman" w:cs="Times New Roman"/>
          <w:i/>
          <w:sz w:val="28"/>
          <w:szCs w:val="28"/>
          <w:lang w:val="uk-UA"/>
        </w:rPr>
        <w:t>включеності та здатності впливу на динамічний процес життєдіяльності, то нами було визначено такі особливості: схильність звинувачувати себе у невдачах та неприємних подіях, які відбуваються з ними; віра в можливість впливати на їх</w:t>
      </w:r>
      <w:r w:rsidRPr="008E71BA">
        <w:rPr>
          <w:rFonts w:ascii="Times New Roman" w:hAnsi="Times New Roman" w:cs="Times New Roman"/>
          <w:i/>
          <w:sz w:val="28"/>
          <w:szCs w:val="28"/>
          <w:lang w:val="uk-UA"/>
        </w:rPr>
        <w:t>нє професійне зростання, стосунки</w:t>
      </w:r>
      <w:r w:rsidR="00904FD8" w:rsidRPr="008E71BA">
        <w:rPr>
          <w:rFonts w:ascii="Times New Roman" w:hAnsi="Times New Roman" w:cs="Times New Roman"/>
          <w:i/>
          <w:sz w:val="28"/>
          <w:szCs w:val="28"/>
          <w:lang w:val="uk-UA"/>
        </w:rPr>
        <w:t xml:space="preserve"> в колективі, якіс</w:t>
      </w:r>
      <w:r w:rsidRPr="008E71BA">
        <w:rPr>
          <w:rFonts w:ascii="Times New Roman" w:hAnsi="Times New Roman" w:cs="Times New Roman"/>
          <w:i/>
          <w:sz w:val="28"/>
          <w:szCs w:val="28"/>
          <w:lang w:val="uk-UA"/>
        </w:rPr>
        <w:t>ть роботи; низька оцінка можливсті</w:t>
      </w:r>
      <w:r w:rsidR="00904FD8" w:rsidRPr="008E71BA">
        <w:rPr>
          <w:rFonts w:ascii="Times New Roman" w:hAnsi="Times New Roman" w:cs="Times New Roman"/>
          <w:i/>
          <w:sz w:val="28"/>
          <w:szCs w:val="28"/>
          <w:lang w:val="uk-UA"/>
        </w:rPr>
        <w:t xml:space="preserve"> впливу на своє здоров'я. </w:t>
      </w:r>
    </w:p>
    <w:p w:rsidR="00904FD8" w:rsidRPr="008E71BA" w:rsidRDefault="00904FD8" w:rsidP="00904FD8">
      <w:pPr>
        <w:spacing w:line="360" w:lineRule="auto"/>
        <w:ind w:firstLine="708"/>
        <w:jc w:val="both"/>
        <w:rPr>
          <w:rFonts w:ascii="Times New Roman" w:hAnsi="Times New Roman" w:cs="Times New Roman"/>
          <w:color w:val="000000"/>
          <w:sz w:val="28"/>
          <w:szCs w:val="28"/>
          <w:lang w:val="uk-UA"/>
        </w:rPr>
      </w:pPr>
      <w:r w:rsidRPr="008E71BA">
        <w:rPr>
          <w:rFonts w:ascii="Times New Roman" w:hAnsi="Times New Roman" w:cs="Times New Roman"/>
          <w:i/>
          <w:color w:val="000000"/>
          <w:sz w:val="28"/>
          <w:szCs w:val="28"/>
          <w:lang w:val="uk-UA"/>
        </w:rPr>
        <w:t>Не було виявлено статистично значущої різниці</w:t>
      </w:r>
      <w:r w:rsidRPr="008E71BA">
        <w:rPr>
          <w:rFonts w:ascii="Times New Roman" w:hAnsi="Times New Roman" w:cs="Times New Roman"/>
          <w:color w:val="000000"/>
          <w:sz w:val="28"/>
          <w:szCs w:val="28"/>
          <w:lang w:val="uk-UA"/>
        </w:rPr>
        <w:t xml:space="preserve"> між експериментальною та контрольною вибірками за показникам</w:t>
      </w:r>
      <w:r w:rsidR="004E7FD0" w:rsidRPr="008E71BA">
        <w:rPr>
          <w:rFonts w:ascii="Times New Roman" w:hAnsi="Times New Roman" w:cs="Times New Roman"/>
          <w:color w:val="000000"/>
          <w:sz w:val="28"/>
          <w:szCs w:val="28"/>
          <w:lang w:val="uk-UA"/>
        </w:rPr>
        <w:t>и</w:t>
      </w:r>
      <w:r w:rsidRPr="008E71BA">
        <w:rPr>
          <w:rFonts w:ascii="Times New Roman" w:hAnsi="Times New Roman" w:cs="Times New Roman"/>
          <w:color w:val="000000"/>
          <w:sz w:val="28"/>
          <w:szCs w:val="28"/>
          <w:lang w:val="uk-UA"/>
        </w:rPr>
        <w:t xml:space="preserve"> загальної інтернальності, інтернальності у сфері досягнень, інтернальності у сфері сімейних стосунків, інтернальності у сфері міжособистісних стосунків. </w:t>
      </w:r>
    </w:p>
    <w:p w:rsidR="00904FD8" w:rsidRPr="008E71BA" w:rsidRDefault="00904FD8" w:rsidP="00904FD8">
      <w:pPr>
        <w:spacing w:line="360" w:lineRule="auto"/>
        <w:ind w:firstLine="708"/>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Отже, в  подальшому аналізі ми будемо використо</w:t>
      </w:r>
      <w:r w:rsidR="004E7FD0" w:rsidRPr="008E71BA">
        <w:rPr>
          <w:rFonts w:ascii="Times New Roman" w:hAnsi="Times New Roman" w:cs="Times New Roman"/>
          <w:color w:val="000000"/>
          <w:sz w:val="28"/>
          <w:szCs w:val="28"/>
          <w:lang w:val="uk-UA"/>
        </w:rPr>
        <w:t>вувати такі показники компонента</w:t>
      </w:r>
      <w:r w:rsidRPr="008E71BA">
        <w:rPr>
          <w:rFonts w:ascii="Times New Roman" w:hAnsi="Times New Roman" w:cs="Times New Roman"/>
          <w:color w:val="000000"/>
          <w:sz w:val="28"/>
          <w:szCs w:val="28"/>
          <w:lang w:val="uk-UA"/>
        </w:rPr>
        <w:t xml:space="preserve"> «рівень суб’єктивного контролю» способу життя ліквідаторів, на які суттєво вплинула аварія на ЧАЕС, а саме: </w:t>
      </w:r>
      <w:r w:rsidRPr="008E71BA">
        <w:rPr>
          <w:rFonts w:ascii="Times New Roman" w:hAnsi="Times New Roman" w:cs="Times New Roman"/>
          <w:i/>
          <w:color w:val="000000"/>
          <w:sz w:val="28"/>
          <w:szCs w:val="28"/>
          <w:lang w:val="uk-UA"/>
        </w:rPr>
        <w:t xml:space="preserve">інтернальність у сфері невдач, інтернальність у сфері виробничої діяльності та інтернальність у сфері ставлення до здоров'я </w:t>
      </w:r>
      <w:r w:rsidR="00D3789B" w:rsidRPr="008E71BA">
        <w:rPr>
          <w:rFonts w:ascii="Times New Roman" w:hAnsi="Times New Roman" w:cs="Times New Roman"/>
          <w:i/>
          <w:color w:val="000000"/>
          <w:sz w:val="28"/>
          <w:szCs w:val="28"/>
          <w:lang w:val="uk-UA"/>
        </w:rPr>
        <w:t xml:space="preserve">і </w:t>
      </w:r>
      <w:r w:rsidRPr="008E71BA">
        <w:rPr>
          <w:rFonts w:ascii="Times New Roman" w:hAnsi="Times New Roman" w:cs="Times New Roman"/>
          <w:i/>
          <w:color w:val="000000"/>
          <w:sz w:val="28"/>
          <w:szCs w:val="28"/>
          <w:lang w:val="uk-UA"/>
        </w:rPr>
        <w:t>хвороби.</w:t>
      </w:r>
      <w:r w:rsidRPr="008E71BA">
        <w:rPr>
          <w:rFonts w:ascii="Times New Roman" w:hAnsi="Times New Roman" w:cs="Times New Roman"/>
          <w:color w:val="000000"/>
          <w:sz w:val="28"/>
          <w:szCs w:val="28"/>
          <w:lang w:val="uk-UA"/>
        </w:rPr>
        <w:t xml:space="preserve"> </w:t>
      </w:r>
    </w:p>
    <w:p w:rsidR="00904FD8" w:rsidRPr="008E71BA" w:rsidRDefault="00904FD8" w:rsidP="00904FD8">
      <w:pPr>
        <w:tabs>
          <w:tab w:val="left" w:pos="3202"/>
        </w:tabs>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Підсумовуючи отримані в ході емпіричного дослідження результати, можна виділити деякі характерні особливості способу життя ліквідаторів, які були трансформовані в результаті участі у подоланні наслідків аварії на ЧАЕС. </w:t>
      </w:r>
    </w:p>
    <w:p w:rsidR="00904FD8" w:rsidRPr="008E71BA" w:rsidRDefault="004E7FD0" w:rsidP="00904FD8">
      <w:pPr>
        <w:tabs>
          <w:tab w:val="left" w:pos="3202"/>
        </w:tabs>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Насамперед</w:t>
      </w:r>
      <w:r w:rsidR="00904FD8" w:rsidRPr="008E71BA">
        <w:rPr>
          <w:rFonts w:ascii="Times New Roman" w:hAnsi="Times New Roman" w:cs="Times New Roman"/>
          <w:color w:val="000000"/>
          <w:sz w:val="28"/>
          <w:szCs w:val="28"/>
          <w:lang w:val="uk-UA"/>
        </w:rPr>
        <w:t xml:space="preserve"> зазначи</w:t>
      </w:r>
      <w:r w:rsidRPr="008E71BA">
        <w:rPr>
          <w:rFonts w:ascii="Times New Roman" w:hAnsi="Times New Roman" w:cs="Times New Roman"/>
          <w:color w:val="000000"/>
          <w:sz w:val="28"/>
          <w:szCs w:val="28"/>
          <w:lang w:val="uk-UA"/>
        </w:rPr>
        <w:t>мо</w:t>
      </w:r>
      <w:r w:rsidR="00904FD8" w:rsidRPr="008E71BA">
        <w:rPr>
          <w:rFonts w:ascii="Times New Roman" w:hAnsi="Times New Roman" w:cs="Times New Roman"/>
          <w:color w:val="000000"/>
          <w:sz w:val="28"/>
          <w:szCs w:val="28"/>
          <w:lang w:val="uk-UA"/>
        </w:rPr>
        <w:t xml:space="preserve">, що ліквідаторам властиво оцінювати свій фізичний стан менш задовільно, про що свідчить порівняння середніх показників обох груп. Безперечно, страшна техногенна катастрофа завдала невиправної шкоди здоров’ю не одному поколінню людей, а </w:t>
      </w:r>
      <w:r w:rsidRPr="008E71BA">
        <w:rPr>
          <w:rFonts w:ascii="Times New Roman" w:hAnsi="Times New Roman" w:cs="Times New Roman"/>
          <w:color w:val="000000"/>
          <w:sz w:val="28"/>
          <w:szCs w:val="28"/>
          <w:lang w:val="uk-UA"/>
        </w:rPr>
        <w:t>передусім</w:t>
      </w:r>
      <w:r w:rsidR="00904FD8" w:rsidRPr="008E71BA">
        <w:rPr>
          <w:rFonts w:ascii="Times New Roman" w:hAnsi="Times New Roman" w:cs="Times New Roman"/>
          <w:color w:val="000000"/>
          <w:sz w:val="28"/>
          <w:szCs w:val="28"/>
          <w:lang w:val="uk-UA"/>
        </w:rPr>
        <w:t xml:space="preserve"> тим, хто </w:t>
      </w:r>
      <w:r w:rsidRPr="008E71BA">
        <w:rPr>
          <w:rFonts w:ascii="Times New Roman" w:hAnsi="Times New Roman" w:cs="Times New Roman"/>
          <w:color w:val="000000"/>
          <w:sz w:val="28"/>
          <w:szCs w:val="28"/>
          <w:lang w:val="uk-UA"/>
        </w:rPr>
        <w:t>через свої</w:t>
      </w:r>
      <w:r w:rsidR="00904FD8" w:rsidRPr="008E71BA">
        <w:rPr>
          <w:rFonts w:ascii="Times New Roman" w:hAnsi="Times New Roman" w:cs="Times New Roman"/>
          <w:color w:val="000000"/>
          <w:sz w:val="28"/>
          <w:szCs w:val="28"/>
          <w:lang w:val="uk-UA"/>
        </w:rPr>
        <w:t xml:space="preserve"> професійн</w:t>
      </w:r>
      <w:r w:rsidRPr="008E71BA">
        <w:rPr>
          <w:rFonts w:ascii="Times New Roman" w:hAnsi="Times New Roman" w:cs="Times New Roman"/>
          <w:color w:val="000000"/>
          <w:sz w:val="28"/>
          <w:szCs w:val="28"/>
          <w:lang w:val="uk-UA"/>
        </w:rPr>
        <w:t>і</w:t>
      </w:r>
      <w:r w:rsidR="00904FD8" w:rsidRPr="008E71BA">
        <w:rPr>
          <w:rFonts w:ascii="Times New Roman" w:hAnsi="Times New Roman" w:cs="Times New Roman"/>
          <w:color w:val="000000"/>
          <w:sz w:val="28"/>
          <w:szCs w:val="28"/>
          <w:lang w:val="uk-UA"/>
        </w:rPr>
        <w:t xml:space="preserve"> обов’язк</w:t>
      </w:r>
      <w:r w:rsidRPr="008E71BA">
        <w:rPr>
          <w:rFonts w:ascii="Times New Roman" w:hAnsi="Times New Roman" w:cs="Times New Roman"/>
          <w:color w:val="000000"/>
          <w:sz w:val="28"/>
          <w:szCs w:val="28"/>
          <w:lang w:val="uk-UA"/>
        </w:rPr>
        <w:t>и</w:t>
      </w:r>
      <w:r w:rsidR="00904FD8" w:rsidRPr="008E71BA">
        <w:rPr>
          <w:rFonts w:ascii="Times New Roman" w:hAnsi="Times New Roman" w:cs="Times New Roman"/>
          <w:color w:val="000000"/>
          <w:sz w:val="28"/>
          <w:szCs w:val="28"/>
          <w:lang w:val="uk-UA"/>
        </w:rPr>
        <w:t xml:space="preserve"> був вимушений прийняти на себе небезпечну дозу опромінення, тобто ліквідаторам. Розуміння того, що аварі</w:t>
      </w:r>
      <w:r w:rsidRPr="008E71BA">
        <w:rPr>
          <w:rFonts w:ascii="Times New Roman" w:hAnsi="Times New Roman" w:cs="Times New Roman"/>
          <w:color w:val="000000"/>
          <w:sz w:val="28"/>
          <w:szCs w:val="28"/>
          <w:lang w:val="uk-UA"/>
        </w:rPr>
        <w:t xml:space="preserve">я </w:t>
      </w:r>
      <w:r w:rsidR="003606CC" w:rsidRPr="008E71BA">
        <w:rPr>
          <w:rFonts w:ascii="Times New Roman" w:hAnsi="Times New Roman" w:cs="Times New Roman"/>
          <w:color w:val="000000"/>
          <w:sz w:val="28"/>
          <w:szCs w:val="28"/>
          <w:lang w:val="uk-UA"/>
        </w:rPr>
        <w:t>могла завдати великої шкоди</w:t>
      </w:r>
      <w:r w:rsidR="00D3789B" w:rsidRPr="008E71BA">
        <w:rPr>
          <w:rFonts w:ascii="Times New Roman" w:hAnsi="Times New Roman" w:cs="Times New Roman"/>
          <w:color w:val="000000"/>
          <w:sz w:val="28"/>
          <w:szCs w:val="28"/>
          <w:lang w:val="uk-UA"/>
        </w:rPr>
        <w:t xml:space="preserve"> їх здоров'ю</w:t>
      </w:r>
      <w:r w:rsidR="00904FD8" w:rsidRPr="008E71BA">
        <w:rPr>
          <w:rFonts w:ascii="Times New Roman" w:hAnsi="Times New Roman" w:cs="Times New Roman"/>
          <w:color w:val="000000"/>
          <w:sz w:val="28"/>
          <w:szCs w:val="28"/>
          <w:lang w:val="uk-UA"/>
        </w:rPr>
        <w:t xml:space="preserve">, вони зберігали впродовж </w:t>
      </w:r>
      <w:r w:rsidR="003606CC" w:rsidRPr="008E71BA">
        <w:rPr>
          <w:rFonts w:ascii="Times New Roman" w:hAnsi="Times New Roman" w:cs="Times New Roman"/>
          <w:color w:val="000000"/>
          <w:sz w:val="28"/>
          <w:szCs w:val="28"/>
          <w:lang w:val="uk-UA"/>
        </w:rPr>
        <w:t>у</w:t>
      </w:r>
      <w:r w:rsidR="00904FD8" w:rsidRPr="008E71BA">
        <w:rPr>
          <w:rFonts w:ascii="Times New Roman" w:hAnsi="Times New Roman" w:cs="Times New Roman"/>
          <w:color w:val="000000"/>
          <w:sz w:val="28"/>
          <w:szCs w:val="28"/>
          <w:lang w:val="uk-UA"/>
        </w:rPr>
        <w:t>сього життя, сприймаючи свої н</w:t>
      </w:r>
      <w:r w:rsidR="003606CC" w:rsidRPr="008E71BA">
        <w:rPr>
          <w:rFonts w:ascii="Times New Roman" w:hAnsi="Times New Roman" w:cs="Times New Roman"/>
          <w:color w:val="000000"/>
          <w:sz w:val="28"/>
          <w:szCs w:val="28"/>
          <w:lang w:val="uk-UA"/>
        </w:rPr>
        <w:t>ездужання</w:t>
      </w:r>
      <w:r w:rsidR="00904FD8" w:rsidRPr="008E71BA">
        <w:rPr>
          <w:rFonts w:ascii="Times New Roman" w:hAnsi="Times New Roman" w:cs="Times New Roman"/>
          <w:color w:val="000000"/>
          <w:sz w:val="28"/>
          <w:szCs w:val="28"/>
          <w:lang w:val="uk-UA"/>
        </w:rPr>
        <w:t xml:space="preserve"> крізь призму власного особливого досвіду і статусу. Ана</w:t>
      </w:r>
      <w:r w:rsidR="003606CC" w:rsidRPr="008E71BA">
        <w:rPr>
          <w:rFonts w:ascii="Times New Roman" w:hAnsi="Times New Roman" w:cs="Times New Roman"/>
          <w:color w:val="000000"/>
          <w:sz w:val="28"/>
          <w:szCs w:val="28"/>
          <w:lang w:val="uk-UA"/>
        </w:rPr>
        <w:t>ліз семантичного простору анкет</w:t>
      </w:r>
      <w:r w:rsidR="00904FD8" w:rsidRPr="008E71BA">
        <w:rPr>
          <w:rFonts w:ascii="Times New Roman" w:hAnsi="Times New Roman" w:cs="Times New Roman"/>
          <w:color w:val="000000"/>
          <w:sz w:val="28"/>
          <w:szCs w:val="28"/>
          <w:lang w:val="uk-UA"/>
        </w:rPr>
        <w:t xml:space="preserve"> чітко </w:t>
      </w:r>
      <w:r w:rsidR="003606CC" w:rsidRPr="008E71BA">
        <w:rPr>
          <w:rFonts w:ascii="Times New Roman" w:hAnsi="Times New Roman" w:cs="Times New Roman"/>
          <w:color w:val="000000"/>
          <w:sz w:val="28"/>
          <w:szCs w:val="28"/>
          <w:lang w:val="uk-UA"/>
        </w:rPr>
        <w:t>показує</w:t>
      </w:r>
      <w:r w:rsidR="00904FD8" w:rsidRPr="008E71BA">
        <w:rPr>
          <w:rFonts w:ascii="Times New Roman" w:hAnsi="Times New Roman" w:cs="Times New Roman"/>
          <w:color w:val="000000"/>
          <w:sz w:val="28"/>
          <w:szCs w:val="28"/>
          <w:lang w:val="uk-UA"/>
        </w:rPr>
        <w:t xml:space="preserve"> наявність лише одного, різко негативного, уявлення опитаних </w:t>
      </w:r>
      <w:r w:rsidR="003606CC" w:rsidRPr="008E71BA">
        <w:rPr>
          <w:rFonts w:ascii="Times New Roman" w:hAnsi="Times New Roman" w:cs="Times New Roman"/>
          <w:color w:val="000000"/>
          <w:sz w:val="28"/>
          <w:szCs w:val="28"/>
          <w:lang w:val="uk-UA"/>
        </w:rPr>
        <w:t>про</w:t>
      </w:r>
      <w:r w:rsidR="00904FD8" w:rsidRPr="008E71BA">
        <w:rPr>
          <w:rFonts w:ascii="Times New Roman" w:hAnsi="Times New Roman" w:cs="Times New Roman"/>
          <w:color w:val="000000"/>
          <w:sz w:val="28"/>
          <w:szCs w:val="28"/>
          <w:lang w:val="uk-UA"/>
        </w:rPr>
        <w:t xml:space="preserve"> вплив катастрофи на їх</w:t>
      </w:r>
      <w:r w:rsidR="003606CC" w:rsidRPr="008E71BA">
        <w:rPr>
          <w:rFonts w:ascii="Times New Roman" w:hAnsi="Times New Roman" w:cs="Times New Roman"/>
          <w:color w:val="000000"/>
          <w:sz w:val="28"/>
          <w:szCs w:val="28"/>
          <w:lang w:val="uk-UA"/>
        </w:rPr>
        <w:t>нє</w:t>
      </w:r>
      <w:r w:rsidR="00904FD8" w:rsidRPr="008E71BA">
        <w:rPr>
          <w:rFonts w:ascii="Times New Roman" w:hAnsi="Times New Roman" w:cs="Times New Roman"/>
          <w:color w:val="000000"/>
          <w:sz w:val="28"/>
          <w:szCs w:val="28"/>
          <w:lang w:val="uk-UA"/>
        </w:rPr>
        <w:t xml:space="preserve"> здоров'я, при цьому третина ліквідаторів </w:t>
      </w:r>
      <w:r w:rsidR="003606CC" w:rsidRPr="008E71BA">
        <w:rPr>
          <w:rFonts w:ascii="Times New Roman" w:hAnsi="Times New Roman" w:cs="Times New Roman"/>
          <w:color w:val="000000"/>
          <w:sz w:val="28"/>
          <w:szCs w:val="28"/>
          <w:lang w:val="uk-UA"/>
        </w:rPr>
        <w:t>вважають</w:t>
      </w:r>
      <w:r w:rsidR="00904FD8" w:rsidRPr="008E71BA">
        <w:rPr>
          <w:rFonts w:ascii="Times New Roman" w:hAnsi="Times New Roman" w:cs="Times New Roman"/>
          <w:color w:val="000000"/>
          <w:sz w:val="28"/>
          <w:szCs w:val="28"/>
          <w:lang w:val="uk-UA"/>
        </w:rPr>
        <w:t xml:space="preserve"> зміни внаслідок цього впливу критично негативн</w:t>
      </w:r>
      <w:r w:rsidR="003606CC" w:rsidRPr="008E71BA">
        <w:rPr>
          <w:rFonts w:ascii="Times New Roman" w:hAnsi="Times New Roman" w:cs="Times New Roman"/>
          <w:color w:val="000000"/>
          <w:sz w:val="28"/>
          <w:szCs w:val="28"/>
          <w:lang w:val="uk-UA"/>
        </w:rPr>
        <w:t>ими</w:t>
      </w:r>
      <w:r w:rsidR="00904FD8" w:rsidRPr="008E71BA">
        <w:rPr>
          <w:rFonts w:ascii="Times New Roman" w:hAnsi="Times New Roman" w:cs="Times New Roman"/>
          <w:color w:val="000000"/>
          <w:sz w:val="28"/>
          <w:szCs w:val="28"/>
          <w:lang w:val="uk-UA"/>
        </w:rPr>
        <w:t>. Ліквідатори переконані, що стан їх</w:t>
      </w:r>
      <w:r w:rsidR="003606CC" w:rsidRPr="008E71BA">
        <w:rPr>
          <w:rFonts w:ascii="Times New Roman" w:hAnsi="Times New Roman" w:cs="Times New Roman"/>
          <w:color w:val="000000"/>
          <w:sz w:val="28"/>
          <w:szCs w:val="28"/>
          <w:lang w:val="uk-UA"/>
        </w:rPr>
        <w:t>нього</w:t>
      </w:r>
      <w:r w:rsidR="00904FD8" w:rsidRPr="008E71BA">
        <w:rPr>
          <w:rFonts w:ascii="Times New Roman" w:hAnsi="Times New Roman" w:cs="Times New Roman"/>
          <w:color w:val="000000"/>
          <w:sz w:val="28"/>
          <w:szCs w:val="28"/>
          <w:lang w:val="uk-UA"/>
        </w:rPr>
        <w:t xml:space="preserve"> здоров’я сьогодні є результатом участі у заходах з подо</w:t>
      </w:r>
      <w:r w:rsidR="003606CC" w:rsidRPr="008E71BA">
        <w:rPr>
          <w:rFonts w:ascii="Times New Roman" w:hAnsi="Times New Roman" w:cs="Times New Roman"/>
          <w:color w:val="000000"/>
          <w:sz w:val="28"/>
          <w:szCs w:val="28"/>
          <w:lang w:val="uk-UA"/>
        </w:rPr>
        <w:t>лання наслідків аварії. Однак</w:t>
      </w:r>
      <w:r w:rsidR="00D3789B" w:rsidRPr="008E71BA">
        <w:rPr>
          <w:rFonts w:ascii="Times New Roman" w:hAnsi="Times New Roman" w:cs="Times New Roman"/>
          <w:color w:val="000000"/>
          <w:sz w:val="28"/>
          <w:szCs w:val="28"/>
          <w:lang w:val="uk-UA"/>
        </w:rPr>
        <w:t xml:space="preserve"> </w:t>
      </w:r>
      <w:r w:rsidR="003606CC" w:rsidRPr="008E71BA">
        <w:rPr>
          <w:rFonts w:ascii="Times New Roman" w:hAnsi="Times New Roman" w:cs="Times New Roman"/>
          <w:color w:val="000000"/>
          <w:sz w:val="28"/>
          <w:szCs w:val="28"/>
          <w:lang w:val="uk-UA"/>
        </w:rPr>
        <w:t>у</w:t>
      </w:r>
      <w:r w:rsidR="00904FD8" w:rsidRPr="008E71BA">
        <w:rPr>
          <w:rFonts w:ascii="Times New Roman" w:hAnsi="Times New Roman" w:cs="Times New Roman"/>
          <w:color w:val="000000"/>
          <w:sz w:val="28"/>
          <w:szCs w:val="28"/>
          <w:lang w:val="uk-UA"/>
        </w:rPr>
        <w:t>ся їх</w:t>
      </w:r>
      <w:r w:rsidR="003606CC" w:rsidRPr="008E71BA">
        <w:rPr>
          <w:rFonts w:ascii="Times New Roman" w:hAnsi="Times New Roman" w:cs="Times New Roman"/>
          <w:color w:val="000000"/>
          <w:sz w:val="28"/>
          <w:szCs w:val="28"/>
          <w:lang w:val="uk-UA"/>
        </w:rPr>
        <w:t>ня</w:t>
      </w:r>
      <w:r w:rsidR="00904FD8" w:rsidRPr="008E71BA">
        <w:rPr>
          <w:rFonts w:ascii="Times New Roman" w:hAnsi="Times New Roman" w:cs="Times New Roman"/>
          <w:color w:val="000000"/>
          <w:sz w:val="28"/>
          <w:szCs w:val="28"/>
          <w:lang w:val="uk-UA"/>
        </w:rPr>
        <w:t xml:space="preserve"> подальша діяльність також була пов’язана з достатньо несприятливими умовами для збереження і відновлення фізичної </w:t>
      </w:r>
      <w:r w:rsidR="003606CC" w:rsidRPr="008E71BA">
        <w:rPr>
          <w:rFonts w:ascii="Times New Roman" w:hAnsi="Times New Roman" w:cs="Times New Roman"/>
          <w:color w:val="000000"/>
          <w:sz w:val="28"/>
          <w:szCs w:val="28"/>
          <w:lang w:val="uk-UA"/>
        </w:rPr>
        <w:t>сили</w:t>
      </w:r>
      <w:r w:rsidR="00904FD8" w:rsidRPr="008E71BA">
        <w:rPr>
          <w:rFonts w:ascii="Times New Roman" w:hAnsi="Times New Roman" w:cs="Times New Roman"/>
          <w:color w:val="000000"/>
          <w:sz w:val="28"/>
          <w:szCs w:val="28"/>
          <w:lang w:val="uk-UA"/>
        </w:rPr>
        <w:t>. Захворювання ліквідаторів і «типові хвороби»  працівників МВС є схожими</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000000"/>
          <w:sz w:val="28"/>
          <w:szCs w:val="28"/>
          <w:lang w:val="uk-UA"/>
        </w:rPr>
        <w:t xml:space="preserve"> що заважає нам однозначно визначити ґенезу деяких </w:t>
      </w:r>
      <w:r w:rsidR="003606CC" w:rsidRPr="008E71BA">
        <w:rPr>
          <w:rFonts w:ascii="Times New Roman" w:hAnsi="Times New Roman" w:cs="Times New Roman"/>
          <w:color w:val="000000"/>
          <w:sz w:val="28"/>
          <w:szCs w:val="28"/>
          <w:lang w:val="uk-UA"/>
        </w:rPr>
        <w:t>хвороб</w:t>
      </w:r>
      <w:r w:rsidR="00904FD8" w:rsidRPr="008E71BA">
        <w:rPr>
          <w:rFonts w:ascii="Times New Roman" w:hAnsi="Times New Roman" w:cs="Times New Roman"/>
          <w:color w:val="000000"/>
          <w:sz w:val="28"/>
          <w:szCs w:val="28"/>
          <w:lang w:val="uk-UA"/>
        </w:rPr>
        <w:t>.</w:t>
      </w:r>
    </w:p>
    <w:p w:rsidR="00904FD8" w:rsidRPr="008E71BA" w:rsidRDefault="003606CC" w:rsidP="00904FD8">
      <w:pPr>
        <w:pStyle w:val="a7"/>
        <w:shd w:val="clear" w:color="auto" w:fill="FFFFFF"/>
        <w:spacing w:before="0" w:beforeAutospacing="0" w:after="0" w:afterAutospacing="0" w:line="360" w:lineRule="auto"/>
        <w:ind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У</w:t>
      </w:r>
      <w:r w:rsidR="00904FD8" w:rsidRPr="008E71BA">
        <w:rPr>
          <w:rFonts w:ascii="Times New Roman" w:hAnsi="Times New Roman"/>
          <w:color w:val="000000"/>
          <w:sz w:val="28"/>
          <w:szCs w:val="28"/>
          <w:lang w:val="uk-UA"/>
        </w:rPr>
        <w:t xml:space="preserve"> фокусі уваги нашого дослідження не </w:t>
      </w:r>
      <w:r w:rsidRPr="008E71BA">
        <w:rPr>
          <w:rFonts w:ascii="Times New Roman" w:hAnsi="Times New Roman"/>
          <w:color w:val="000000"/>
          <w:sz w:val="28"/>
          <w:szCs w:val="28"/>
          <w:lang w:val="uk-UA"/>
        </w:rPr>
        <w:t>ск</w:t>
      </w:r>
      <w:r w:rsidR="00904FD8" w:rsidRPr="008E71BA">
        <w:rPr>
          <w:rFonts w:ascii="Times New Roman" w:hAnsi="Times New Roman"/>
          <w:color w:val="000000"/>
          <w:sz w:val="28"/>
          <w:szCs w:val="28"/>
          <w:lang w:val="uk-UA"/>
        </w:rPr>
        <w:t xml:space="preserve">ільки аналіз клінічних особливостей та оцінка факторів, що формують уявлення </w:t>
      </w:r>
      <w:r w:rsidRPr="008E71BA">
        <w:rPr>
          <w:rFonts w:ascii="Times New Roman" w:hAnsi="Times New Roman"/>
          <w:color w:val="000000"/>
          <w:sz w:val="28"/>
          <w:szCs w:val="28"/>
          <w:lang w:val="uk-UA"/>
        </w:rPr>
        <w:t>про</w:t>
      </w:r>
      <w:r w:rsidR="00904FD8" w:rsidRPr="008E71BA">
        <w:rPr>
          <w:rFonts w:ascii="Times New Roman" w:hAnsi="Times New Roman"/>
          <w:color w:val="000000"/>
          <w:sz w:val="28"/>
          <w:szCs w:val="28"/>
          <w:lang w:val="uk-UA"/>
        </w:rPr>
        <w:t xml:space="preserve"> фізичн</w:t>
      </w:r>
      <w:r w:rsidRPr="008E71BA">
        <w:rPr>
          <w:rFonts w:ascii="Times New Roman" w:hAnsi="Times New Roman"/>
          <w:color w:val="000000"/>
          <w:sz w:val="28"/>
          <w:szCs w:val="28"/>
          <w:lang w:val="uk-UA"/>
        </w:rPr>
        <w:t>ий стан</w:t>
      </w:r>
      <w:r w:rsidR="00904FD8" w:rsidRPr="008E71BA">
        <w:rPr>
          <w:rFonts w:ascii="Times New Roman" w:hAnsi="Times New Roman"/>
          <w:color w:val="000000"/>
          <w:sz w:val="28"/>
          <w:szCs w:val="28"/>
          <w:lang w:val="uk-UA"/>
        </w:rPr>
        <w:t xml:space="preserve"> ліквідаторів, а с</w:t>
      </w:r>
      <w:r w:rsidRPr="008E71BA">
        <w:rPr>
          <w:rFonts w:ascii="Times New Roman" w:hAnsi="Times New Roman"/>
          <w:color w:val="000000"/>
          <w:sz w:val="28"/>
          <w:szCs w:val="28"/>
          <w:lang w:val="uk-UA"/>
        </w:rPr>
        <w:t>тільки</w:t>
      </w:r>
      <w:r w:rsidR="00904FD8" w:rsidRPr="008E71BA">
        <w:rPr>
          <w:rFonts w:ascii="Times New Roman" w:hAnsi="Times New Roman"/>
          <w:color w:val="000000"/>
          <w:sz w:val="28"/>
          <w:szCs w:val="28"/>
          <w:lang w:val="uk-UA"/>
        </w:rPr>
        <w:t xml:space="preserve"> визначення специфіки реагування на здоров'я і нездоров’я власного тіла. Отже, окрім об’єктивних характеристик стану здоров'я, ми можемо говорити і про наявність специфічного типу реагування на соматичний стан і соматичні </w:t>
      </w:r>
      <w:r w:rsidRPr="008E71BA">
        <w:rPr>
          <w:rFonts w:ascii="Times New Roman" w:hAnsi="Times New Roman"/>
          <w:color w:val="000000"/>
          <w:sz w:val="28"/>
          <w:szCs w:val="28"/>
          <w:lang w:val="uk-UA"/>
        </w:rPr>
        <w:t>захворювання у ліквідаторів, які</w:t>
      </w:r>
      <w:r w:rsidR="00904FD8" w:rsidRPr="008E71BA">
        <w:rPr>
          <w:rFonts w:ascii="Times New Roman" w:hAnsi="Times New Roman"/>
          <w:color w:val="000000"/>
          <w:sz w:val="28"/>
          <w:szCs w:val="28"/>
          <w:lang w:val="uk-UA"/>
        </w:rPr>
        <w:t xml:space="preserve"> відігра</w:t>
      </w:r>
      <w:r w:rsidRPr="008E71BA">
        <w:rPr>
          <w:rFonts w:ascii="Times New Roman" w:hAnsi="Times New Roman"/>
          <w:color w:val="000000"/>
          <w:sz w:val="28"/>
          <w:szCs w:val="28"/>
          <w:lang w:val="uk-UA"/>
        </w:rPr>
        <w:t>ють</w:t>
      </w:r>
      <w:r w:rsidR="00904FD8" w:rsidRPr="008E71BA">
        <w:rPr>
          <w:rFonts w:ascii="Times New Roman" w:hAnsi="Times New Roman"/>
          <w:color w:val="000000"/>
          <w:sz w:val="28"/>
          <w:szCs w:val="28"/>
          <w:lang w:val="uk-UA"/>
        </w:rPr>
        <w:t xml:space="preserve"> не останню роль в оцінці досліджуваними стану їх</w:t>
      </w:r>
      <w:r w:rsidRPr="008E71BA">
        <w:rPr>
          <w:rFonts w:ascii="Times New Roman" w:hAnsi="Times New Roman"/>
          <w:color w:val="000000"/>
          <w:sz w:val="28"/>
          <w:szCs w:val="28"/>
          <w:lang w:val="uk-UA"/>
        </w:rPr>
        <w:t>нього</w:t>
      </w:r>
      <w:r w:rsidR="00904FD8" w:rsidRPr="008E71BA">
        <w:rPr>
          <w:rFonts w:ascii="Times New Roman" w:hAnsi="Times New Roman"/>
          <w:color w:val="000000"/>
          <w:sz w:val="28"/>
          <w:szCs w:val="28"/>
          <w:lang w:val="uk-UA"/>
        </w:rPr>
        <w:t xml:space="preserve"> здоров'я і способу життя.</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Нами емпірично доведено, що в</w:t>
      </w:r>
      <w:r w:rsidR="003606CC" w:rsidRPr="008E71BA">
        <w:rPr>
          <w:rFonts w:ascii="Times New Roman" w:hAnsi="Times New Roman"/>
          <w:color w:val="000000"/>
          <w:sz w:val="28"/>
          <w:szCs w:val="28"/>
          <w:lang w:val="uk-UA"/>
        </w:rPr>
        <w:t>наслідок</w:t>
      </w:r>
      <w:r w:rsidRPr="008E71BA">
        <w:rPr>
          <w:rFonts w:ascii="Times New Roman" w:hAnsi="Times New Roman"/>
          <w:color w:val="000000"/>
          <w:sz w:val="28"/>
          <w:szCs w:val="28"/>
          <w:lang w:val="uk-UA"/>
        </w:rPr>
        <w:t xml:space="preserve"> аварії на ЧАЕС у ліквідаторів був суттєво трансформований такий психологічний компонент способу життя, як ставлення до себе. Характер </w:t>
      </w:r>
      <w:r w:rsidR="003606CC" w:rsidRPr="008E71BA">
        <w:rPr>
          <w:rFonts w:ascii="Times New Roman" w:hAnsi="Times New Roman"/>
          <w:color w:val="000000"/>
          <w:sz w:val="28"/>
          <w:szCs w:val="28"/>
          <w:lang w:val="uk-UA"/>
        </w:rPr>
        <w:t>таких</w:t>
      </w:r>
      <w:r w:rsidRPr="008E71BA">
        <w:rPr>
          <w:rFonts w:ascii="Times New Roman" w:hAnsi="Times New Roman"/>
          <w:color w:val="000000"/>
          <w:sz w:val="28"/>
          <w:szCs w:val="28"/>
          <w:lang w:val="uk-UA"/>
        </w:rPr>
        <w:t xml:space="preserve"> трансформацій </w:t>
      </w:r>
      <w:r w:rsidR="003606CC" w:rsidRPr="008E71BA">
        <w:rPr>
          <w:rFonts w:ascii="Times New Roman" w:hAnsi="Times New Roman"/>
          <w:color w:val="000000"/>
          <w:sz w:val="28"/>
          <w:szCs w:val="28"/>
          <w:lang w:val="uk-UA"/>
        </w:rPr>
        <w:t xml:space="preserve">є </w:t>
      </w:r>
      <w:r w:rsidRPr="008E71BA">
        <w:rPr>
          <w:rFonts w:ascii="Times New Roman" w:hAnsi="Times New Roman"/>
          <w:color w:val="000000"/>
          <w:sz w:val="28"/>
          <w:szCs w:val="28"/>
          <w:lang w:val="uk-UA"/>
        </w:rPr>
        <w:t>переважно деструктивни</w:t>
      </w:r>
      <w:r w:rsidR="003606CC" w:rsidRPr="008E71BA">
        <w:rPr>
          <w:rFonts w:ascii="Times New Roman" w:hAnsi="Times New Roman"/>
          <w:color w:val="000000"/>
          <w:sz w:val="28"/>
          <w:szCs w:val="28"/>
          <w:lang w:val="uk-UA"/>
        </w:rPr>
        <w:t>м</w:t>
      </w:r>
      <w:r w:rsidRPr="008E71BA">
        <w:rPr>
          <w:rFonts w:ascii="Times New Roman" w:hAnsi="Times New Roman"/>
          <w:color w:val="000000"/>
          <w:sz w:val="28"/>
          <w:szCs w:val="28"/>
          <w:lang w:val="uk-UA"/>
        </w:rPr>
        <w:t xml:space="preserve"> і </w:t>
      </w:r>
      <w:r w:rsidR="003606CC" w:rsidRPr="008E71BA">
        <w:rPr>
          <w:rFonts w:ascii="Times New Roman" w:hAnsi="Times New Roman"/>
          <w:color w:val="000000"/>
          <w:sz w:val="28"/>
          <w:szCs w:val="28"/>
          <w:lang w:val="uk-UA"/>
        </w:rPr>
        <w:t>має такі</w:t>
      </w:r>
      <w:r w:rsidRPr="008E71BA">
        <w:rPr>
          <w:rFonts w:ascii="Times New Roman" w:hAnsi="Times New Roman"/>
          <w:color w:val="000000"/>
          <w:sz w:val="28"/>
          <w:szCs w:val="28"/>
          <w:lang w:val="uk-UA"/>
        </w:rPr>
        <w:t xml:space="preserve"> прояви. У ліквідаторів</w:t>
      </w:r>
      <w:r w:rsidRPr="008E71BA">
        <w:rPr>
          <w:rStyle w:val="apple-converted-space"/>
          <w:rFonts w:ascii="Times New Roman" w:hAnsi="Times New Roman"/>
          <w:color w:val="000000"/>
          <w:sz w:val="28"/>
          <w:szCs w:val="28"/>
          <w:lang w:val="uk-UA"/>
        </w:rPr>
        <w:t xml:space="preserve"> </w:t>
      </w:r>
      <w:r w:rsidRPr="008E71BA">
        <w:rPr>
          <w:rFonts w:ascii="Times New Roman" w:hAnsi="Times New Roman"/>
          <w:color w:val="000000"/>
          <w:sz w:val="28"/>
          <w:szCs w:val="28"/>
          <w:lang w:val="uk-UA"/>
        </w:rPr>
        <w:t>значно зросли показники внутрішньої конфліктності і самозвинувачення, а також знизилися показники впевненості в собі, відчуття цінності власного Я, очікувань позитивних оцінок себе та своїх дій з боку оточуючих.</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Отримані дані свідчать про те, що ліквідатори досі повністю не подолали наслідк</w:t>
      </w:r>
      <w:r w:rsidR="003606CC" w:rsidRPr="008E71BA">
        <w:rPr>
          <w:rFonts w:ascii="Times New Roman" w:hAnsi="Times New Roman"/>
          <w:color w:val="000000"/>
          <w:sz w:val="28"/>
          <w:szCs w:val="28"/>
          <w:lang w:val="uk-UA"/>
        </w:rPr>
        <w:t>ів</w:t>
      </w:r>
      <w:r w:rsidRPr="008E71BA">
        <w:rPr>
          <w:rFonts w:ascii="Times New Roman" w:hAnsi="Times New Roman"/>
          <w:color w:val="000000"/>
          <w:sz w:val="28"/>
          <w:szCs w:val="28"/>
          <w:lang w:val="uk-UA"/>
        </w:rPr>
        <w:t xml:space="preserve"> </w:t>
      </w:r>
      <w:r w:rsidR="00B054C9" w:rsidRPr="008E71BA">
        <w:rPr>
          <w:rFonts w:ascii="Times New Roman" w:hAnsi="Times New Roman"/>
          <w:color w:val="000000"/>
          <w:sz w:val="28"/>
          <w:szCs w:val="28"/>
          <w:lang w:val="uk-UA"/>
        </w:rPr>
        <w:t>психотравмувального</w:t>
      </w:r>
      <w:r w:rsidRPr="008E71BA">
        <w:rPr>
          <w:rFonts w:ascii="Times New Roman" w:hAnsi="Times New Roman"/>
          <w:color w:val="000000"/>
          <w:sz w:val="28"/>
          <w:szCs w:val="28"/>
          <w:lang w:val="uk-UA"/>
        </w:rPr>
        <w:t xml:space="preserve"> впливу. Сьогодні представники досліджуваної вибірки </w:t>
      </w:r>
      <w:r w:rsidR="003606CC" w:rsidRPr="008E71BA">
        <w:rPr>
          <w:rFonts w:ascii="Times New Roman" w:hAnsi="Times New Roman"/>
          <w:color w:val="000000"/>
          <w:sz w:val="28"/>
          <w:szCs w:val="28"/>
          <w:lang w:val="uk-UA"/>
        </w:rPr>
        <w:t>передусім</w:t>
      </w:r>
      <w:r w:rsidRPr="008E71BA">
        <w:rPr>
          <w:rFonts w:ascii="Times New Roman" w:hAnsi="Times New Roman"/>
          <w:color w:val="000000"/>
          <w:sz w:val="28"/>
          <w:szCs w:val="28"/>
          <w:lang w:val="uk-UA"/>
        </w:rPr>
        <w:t xml:space="preserve"> асоціюють себе з жертвами катастрофи. Навіть майже через тр</w:t>
      </w:r>
      <w:r w:rsidR="003606CC" w:rsidRPr="008E71BA">
        <w:rPr>
          <w:rFonts w:ascii="Times New Roman" w:hAnsi="Times New Roman"/>
          <w:color w:val="000000"/>
          <w:sz w:val="28"/>
          <w:szCs w:val="28"/>
          <w:lang w:val="uk-UA"/>
        </w:rPr>
        <w:t>и десятки років після аварії не</w:t>
      </w:r>
      <w:r w:rsidRPr="008E71BA">
        <w:rPr>
          <w:rFonts w:ascii="Times New Roman" w:hAnsi="Times New Roman"/>
          <w:color w:val="000000"/>
          <w:sz w:val="28"/>
          <w:szCs w:val="28"/>
          <w:lang w:val="uk-UA"/>
        </w:rPr>
        <w:t>мож</w:t>
      </w:r>
      <w:r w:rsidR="003606CC" w:rsidRPr="008E71BA">
        <w:rPr>
          <w:rFonts w:ascii="Times New Roman" w:hAnsi="Times New Roman"/>
          <w:color w:val="000000"/>
          <w:sz w:val="28"/>
          <w:szCs w:val="28"/>
          <w:lang w:val="uk-UA"/>
        </w:rPr>
        <w:t>ливо</w:t>
      </w:r>
      <w:r w:rsidRPr="008E71BA">
        <w:rPr>
          <w:rFonts w:ascii="Times New Roman" w:hAnsi="Times New Roman"/>
          <w:color w:val="000000"/>
          <w:sz w:val="28"/>
          <w:szCs w:val="28"/>
          <w:lang w:val="uk-UA"/>
        </w:rPr>
        <w:t xml:space="preserve"> констатувати факт виходу ліквідаторів за межі життєвої ситуації, пов’язан</w:t>
      </w:r>
      <w:r w:rsidR="003606CC" w:rsidRPr="008E71BA">
        <w:rPr>
          <w:rFonts w:ascii="Times New Roman" w:hAnsi="Times New Roman"/>
          <w:color w:val="000000"/>
          <w:sz w:val="28"/>
          <w:szCs w:val="28"/>
          <w:lang w:val="uk-UA"/>
        </w:rPr>
        <w:t>і</w:t>
      </w:r>
      <w:r w:rsidRPr="008E71BA">
        <w:rPr>
          <w:rFonts w:ascii="Times New Roman" w:hAnsi="Times New Roman"/>
          <w:color w:val="000000"/>
          <w:sz w:val="28"/>
          <w:szCs w:val="28"/>
          <w:lang w:val="uk-UA"/>
        </w:rPr>
        <w:t xml:space="preserve"> з психотравму</w:t>
      </w:r>
      <w:r w:rsidR="003606CC" w:rsidRPr="008E71BA">
        <w:rPr>
          <w:rFonts w:ascii="Times New Roman" w:hAnsi="Times New Roman"/>
          <w:color w:val="000000"/>
          <w:sz w:val="28"/>
          <w:szCs w:val="28"/>
          <w:lang w:val="uk-UA"/>
        </w:rPr>
        <w:t>вальними</w:t>
      </w:r>
      <w:r w:rsidRPr="008E71BA">
        <w:rPr>
          <w:rFonts w:ascii="Times New Roman" w:hAnsi="Times New Roman"/>
          <w:color w:val="000000"/>
          <w:sz w:val="28"/>
          <w:szCs w:val="28"/>
          <w:lang w:val="uk-UA"/>
        </w:rPr>
        <w:t xml:space="preserve"> подіями. </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 xml:space="preserve">Суттєві зміни </w:t>
      </w:r>
      <w:r w:rsidR="003606CC" w:rsidRPr="008E71BA">
        <w:rPr>
          <w:rFonts w:ascii="Times New Roman" w:hAnsi="Times New Roman"/>
          <w:color w:val="000000"/>
          <w:sz w:val="28"/>
          <w:szCs w:val="28"/>
          <w:lang w:val="uk-UA"/>
        </w:rPr>
        <w:t>сталися</w:t>
      </w:r>
      <w:r w:rsidRPr="008E71BA">
        <w:rPr>
          <w:rFonts w:ascii="Times New Roman" w:hAnsi="Times New Roman"/>
          <w:color w:val="000000"/>
          <w:sz w:val="28"/>
          <w:szCs w:val="28"/>
          <w:lang w:val="uk-UA"/>
        </w:rPr>
        <w:t xml:space="preserve"> і </w:t>
      </w:r>
      <w:r w:rsidR="003606CC" w:rsidRPr="008E71BA">
        <w:rPr>
          <w:rFonts w:ascii="Times New Roman" w:hAnsi="Times New Roman"/>
          <w:color w:val="000000"/>
          <w:sz w:val="28"/>
          <w:szCs w:val="28"/>
          <w:lang w:val="uk-UA"/>
        </w:rPr>
        <w:t>у</w:t>
      </w:r>
      <w:r w:rsidRPr="008E71BA">
        <w:rPr>
          <w:rFonts w:ascii="Times New Roman" w:hAnsi="Times New Roman"/>
          <w:color w:val="000000"/>
          <w:sz w:val="28"/>
          <w:szCs w:val="28"/>
          <w:lang w:val="uk-UA"/>
        </w:rPr>
        <w:t xml:space="preserve"> сфері соціальних відносин ліквідаторів. </w:t>
      </w:r>
      <w:r w:rsidR="003606CC" w:rsidRPr="008E71BA">
        <w:rPr>
          <w:rFonts w:ascii="Times New Roman" w:hAnsi="Times New Roman"/>
          <w:color w:val="000000"/>
          <w:sz w:val="28"/>
          <w:szCs w:val="28"/>
          <w:lang w:val="uk-UA"/>
        </w:rPr>
        <w:t>Їхні о</w:t>
      </w:r>
      <w:r w:rsidRPr="008E71BA">
        <w:rPr>
          <w:rFonts w:ascii="Times New Roman" w:hAnsi="Times New Roman"/>
          <w:color w:val="000000"/>
          <w:sz w:val="28"/>
          <w:szCs w:val="28"/>
          <w:lang w:val="uk-UA"/>
        </w:rPr>
        <w:t xml:space="preserve">чікування </w:t>
      </w:r>
      <w:r w:rsidR="003606CC" w:rsidRPr="008E71BA">
        <w:rPr>
          <w:rFonts w:ascii="Times New Roman" w:hAnsi="Times New Roman"/>
          <w:color w:val="000000"/>
          <w:sz w:val="28"/>
          <w:szCs w:val="28"/>
          <w:lang w:val="uk-UA"/>
        </w:rPr>
        <w:t>і</w:t>
      </w:r>
      <w:r w:rsidRPr="008E71BA">
        <w:rPr>
          <w:rFonts w:ascii="Times New Roman" w:hAnsi="Times New Roman"/>
          <w:color w:val="000000"/>
          <w:sz w:val="28"/>
          <w:szCs w:val="28"/>
          <w:lang w:val="uk-UA"/>
        </w:rPr>
        <w:t xml:space="preserve"> сподівання стосовно дружелюбності, поваги, любові оточуючих значно перевищують реальний стан речей, тобто суб’єктивну оцінку реального стану речей. Ліквідатори низько оц</w:t>
      </w:r>
      <w:r w:rsidR="003606CC" w:rsidRPr="008E71BA">
        <w:rPr>
          <w:rFonts w:ascii="Times New Roman" w:hAnsi="Times New Roman"/>
          <w:color w:val="000000"/>
          <w:sz w:val="28"/>
          <w:szCs w:val="28"/>
          <w:lang w:val="uk-UA"/>
        </w:rPr>
        <w:t>інюють свою можливість кохати і</w:t>
      </w:r>
      <w:r w:rsidRPr="008E71BA">
        <w:rPr>
          <w:rFonts w:ascii="Times New Roman" w:hAnsi="Times New Roman"/>
          <w:color w:val="000000"/>
          <w:sz w:val="28"/>
          <w:szCs w:val="28"/>
          <w:lang w:val="uk-UA"/>
        </w:rPr>
        <w:t xml:space="preserve"> бути коханими, встановлювати та підтримувати близькі стосунки з іншими, розділяти емоційно значущі моменти в житті. </w:t>
      </w:r>
      <w:r w:rsidR="003606CC" w:rsidRPr="008E71BA">
        <w:rPr>
          <w:rFonts w:ascii="Times New Roman" w:hAnsi="Times New Roman"/>
          <w:color w:val="000000"/>
          <w:sz w:val="28"/>
          <w:szCs w:val="28"/>
          <w:lang w:val="uk-UA"/>
        </w:rPr>
        <w:t>Вони</w:t>
      </w:r>
      <w:r w:rsidRPr="008E71BA">
        <w:rPr>
          <w:rFonts w:ascii="Times New Roman" w:hAnsi="Times New Roman"/>
          <w:color w:val="000000"/>
          <w:sz w:val="28"/>
          <w:szCs w:val="28"/>
          <w:lang w:val="uk-UA"/>
        </w:rPr>
        <w:t xml:space="preserve"> не задоволені  рівнем своєї сексуальної активності і вважають, що це </w:t>
      </w:r>
      <w:r w:rsidR="003606CC" w:rsidRPr="008E71BA">
        <w:rPr>
          <w:rFonts w:ascii="Times New Roman" w:hAnsi="Times New Roman"/>
          <w:color w:val="000000"/>
          <w:sz w:val="28"/>
          <w:szCs w:val="28"/>
          <w:lang w:val="uk-UA"/>
        </w:rPr>
        <w:t xml:space="preserve">негативно </w:t>
      </w:r>
      <w:r w:rsidRPr="008E71BA">
        <w:rPr>
          <w:rFonts w:ascii="Times New Roman" w:hAnsi="Times New Roman"/>
          <w:color w:val="000000"/>
          <w:sz w:val="28"/>
          <w:szCs w:val="28"/>
          <w:lang w:val="uk-UA"/>
        </w:rPr>
        <w:t>вплив</w:t>
      </w:r>
      <w:r w:rsidR="003606CC" w:rsidRPr="008E71BA">
        <w:rPr>
          <w:rFonts w:ascii="Times New Roman" w:hAnsi="Times New Roman"/>
          <w:color w:val="000000"/>
          <w:sz w:val="28"/>
          <w:szCs w:val="28"/>
          <w:lang w:val="uk-UA"/>
        </w:rPr>
        <w:t>ає</w:t>
      </w:r>
      <w:r w:rsidRPr="008E71BA">
        <w:rPr>
          <w:rFonts w:ascii="Times New Roman" w:hAnsi="Times New Roman"/>
          <w:color w:val="000000"/>
          <w:sz w:val="28"/>
          <w:szCs w:val="28"/>
          <w:lang w:val="uk-UA"/>
        </w:rPr>
        <w:t xml:space="preserve"> на їх спосіб життя. При виникненні сімейних</w:t>
      </w:r>
      <w:r w:rsidR="003606CC" w:rsidRPr="008E71BA">
        <w:rPr>
          <w:rFonts w:ascii="Times New Roman" w:hAnsi="Times New Roman"/>
          <w:color w:val="000000"/>
          <w:sz w:val="28"/>
          <w:szCs w:val="28"/>
          <w:lang w:val="uk-UA"/>
        </w:rPr>
        <w:t xml:space="preserve"> і особистих проблем зазвичай</w:t>
      </w:r>
      <w:r w:rsidRPr="008E71BA">
        <w:rPr>
          <w:rFonts w:ascii="Times New Roman" w:hAnsi="Times New Roman"/>
          <w:color w:val="000000"/>
          <w:sz w:val="28"/>
          <w:szCs w:val="28"/>
          <w:lang w:val="uk-UA"/>
        </w:rPr>
        <w:t xml:space="preserve"> звикли розраховувати на себе, м</w:t>
      </w:r>
      <w:r w:rsidR="003606CC" w:rsidRPr="008E71BA">
        <w:rPr>
          <w:rFonts w:ascii="Times New Roman" w:hAnsi="Times New Roman"/>
          <w:color w:val="000000"/>
          <w:sz w:val="28"/>
          <w:szCs w:val="28"/>
          <w:lang w:val="uk-UA"/>
        </w:rPr>
        <w:t>айже не розділяючи відповідальності</w:t>
      </w:r>
      <w:r w:rsidRPr="008E71BA">
        <w:rPr>
          <w:rFonts w:ascii="Times New Roman" w:hAnsi="Times New Roman"/>
          <w:color w:val="000000"/>
          <w:sz w:val="28"/>
          <w:szCs w:val="28"/>
          <w:lang w:val="uk-UA"/>
        </w:rPr>
        <w:t xml:space="preserve"> з бл</w:t>
      </w:r>
      <w:r w:rsidR="003606CC" w:rsidRPr="008E71BA">
        <w:rPr>
          <w:rFonts w:ascii="Times New Roman" w:hAnsi="Times New Roman"/>
          <w:color w:val="000000"/>
          <w:sz w:val="28"/>
          <w:szCs w:val="28"/>
          <w:lang w:val="uk-UA"/>
        </w:rPr>
        <w:t xml:space="preserve">изькими. Для ліквідаторів сім’я і </w:t>
      </w:r>
      <w:r w:rsidRPr="008E71BA">
        <w:rPr>
          <w:rFonts w:ascii="Times New Roman" w:hAnsi="Times New Roman"/>
          <w:color w:val="000000"/>
          <w:sz w:val="28"/>
          <w:szCs w:val="28"/>
          <w:lang w:val="uk-UA"/>
        </w:rPr>
        <w:t>друзі не є основним джерелом натхнення та схвалення в житті.</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Життєва позиція ліквідаторів аварії на ЧАЕС як психологічний компонент</w:t>
      </w:r>
      <w:r w:rsidR="003606CC" w:rsidRPr="008E71BA">
        <w:rPr>
          <w:rFonts w:ascii="Times New Roman" w:hAnsi="Times New Roman"/>
          <w:color w:val="000000"/>
          <w:sz w:val="28"/>
          <w:szCs w:val="28"/>
          <w:lang w:val="uk-UA"/>
        </w:rPr>
        <w:t xml:space="preserve"> трансформації способу життя виявляється у</w:t>
      </w:r>
      <w:r w:rsidRPr="008E71BA">
        <w:rPr>
          <w:rFonts w:ascii="Times New Roman" w:hAnsi="Times New Roman"/>
          <w:color w:val="000000"/>
          <w:sz w:val="28"/>
          <w:szCs w:val="28"/>
          <w:lang w:val="uk-UA"/>
        </w:rPr>
        <w:t xml:space="preserve"> процесі активної включеності у суспільні відносини, у прагненні впливати на процес розвитку і розбудови держави, у вирішенні проб</w:t>
      </w:r>
      <w:r w:rsidR="003606CC" w:rsidRPr="008E71BA">
        <w:rPr>
          <w:rFonts w:ascii="Times New Roman" w:hAnsi="Times New Roman"/>
          <w:color w:val="000000"/>
          <w:sz w:val="28"/>
          <w:szCs w:val="28"/>
          <w:lang w:val="uk-UA"/>
        </w:rPr>
        <w:t>лем громадськості та запобіганні виявленн</w:t>
      </w:r>
      <w:r w:rsidR="00D3789B" w:rsidRPr="008E71BA">
        <w:rPr>
          <w:rFonts w:ascii="Times New Roman" w:hAnsi="Times New Roman"/>
          <w:color w:val="000000"/>
          <w:sz w:val="28"/>
          <w:szCs w:val="28"/>
          <w:lang w:val="uk-UA"/>
        </w:rPr>
        <w:t>ю</w:t>
      </w:r>
      <w:r w:rsidRPr="008E71BA">
        <w:rPr>
          <w:rFonts w:ascii="Times New Roman" w:hAnsi="Times New Roman"/>
          <w:color w:val="000000"/>
          <w:sz w:val="28"/>
          <w:szCs w:val="28"/>
          <w:lang w:val="uk-UA"/>
        </w:rPr>
        <w:t xml:space="preserve"> нових. </w:t>
      </w:r>
      <w:r w:rsidR="003606CC" w:rsidRPr="008E71BA">
        <w:rPr>
          <w:rFonts w:ascii="Times New Roman" w:hAnsi="Times New Roman"/>
          <w:color w:val="000000"/>
          <w:sz w:val="28"/>
          <w:szCs w:val="28"/>
          <w:lang w:val="uk-UA"/>
        </w:rPr>
        <w:t>Набутий ними досвід дає</w:t>
      </w:r>
      <w:r w:rsidRPr="008E71BA">
        <w:rPr>
          <w:rFonts w:ascii="Times New Roman" w:hAnsi="Times New Roman"/>
          <w:color w:val="000000"/>
          <w:sz w:val="28"/>
          <w:szCs w:val="28"/>
          <w:lang w:val="uk-UA"/>
        </w:rPr>
        <w:t xml:space="preserve"> ширше уявлення про світ, про небезпеку та</w:t>
      </w:r>
      <w:r w:rsidRPr="008E71BA">
        <w:rPr>
          <w:rStyle w:val="apple-converted-space"/>
          <w:rFonts w:ascii="Times New Roman" w:hAnsi="Times New Roman"/>
          <w:color w:val="000000"/>
          <w:sz w:val="28"/>
          <w:szCs w:val="28"/>
          <w:lang w:val="uk-UA"/>
        </w:rPr>
        <w:t> </w:t>
      </w:r>
      <w:r w:rsidRPr="008E71BA">
        <w:rPr>
          <w:rFonts w:ascii="Times New Roman" w:hAnsi="Times New Roman"/>
          <w:color w:val="000000"/>
          <w:sz w:val="28"/>
          <w:szCs w:val="28"/>
          <w:lang w:val="uk-UA"/>
        </w:rPr>
        <w:t>непередба</w:t>
      </w:r>
      <w:r w:rsidR="003606CC" w:rsidRPr="008E71BA">
        <w:rPr>
          <w:rFonts w:ascii="Times New Roman" w:hAnsi="Times New Roman"/>
          <w:color w:val="000000"/>
          <w:sz w:val="28"/>
          <w:szCs w:val="28"/>
          <w:lang w:val="uk-UA"/>
        </w:rPr>
        <w:t>чуваність техногенних колапсів у</w:t>
      </w:r>
      <w:r w:rsidRPr="008E71BA">
        <w:rPr>
          <w:rFonts w:ascii="Times New Roman" w:hAnsi="Times New Roman"/>
          <w:color w:val="000000"/>
          <w:sz w:val="28"/>
          <w:szCs w:val="28"/>
          <w:lang w:val="uk-UA"/>
        </w:rPr>
        <w:t xml:space="preserve"> час, коли людство залежить від атомного </w:t>
      </w:r>
      <w:r w:rsidR="003606CC" w:rsidRPr="008E71BA">
        <w:rPr>
          <w:rFonts w:ascii="Times New Roman" w:hAnsi="Times New Roman"/>
          <w:color w:val="000000"/>
          <w:sz w:val="28"/>
          <w:szCs w:val="28"/>
          <w:lang w:val="uk-UA"/>
        </w:rPr>
        <w:t>генерування електроенергії. Цю</w:t>
      </w:r>
      <w:r w:rsidR="00B01FE5" w:rsidRPr="008E71BA">
        <w:rPr>
          <w:rFonts w:ascii="Times New Roman" w:hAnsi="Times New Roman"/>
          <w:color w:val="000000"/>
          <w:sz w:val="28"/>
          <w:szCs w:val="28"/>
          <w:lang w:val="uk-UA"/>
        </w:rPr>
        <w:t xml:space="preserve"> інформацію і</w:t>
      </w:r>
      <w:r w:rsidRPr="008E71BA">
        <w:rPr>
          <w:rFonts w:ascii="Times New Roman" w:hAnsi="Times New Roman"/>
          <w:color w:val="000000"/>
          <w:sz w:val="28"/>
          <w:szCs w:val="28"/>
          <w:lang w:val="uk-UA"/>
        </w:rPr>
        <w:t xml:space="preserve"> свої світоглядні позиції вони намагаються поширити серед я</w:t>
      </w:r>
      <w:r w:rsidR="00B01FE5" w:rsidRPr="008E71BA">
        <w:rPr>
          <w:rFonts w:ascii="Times New Roman" w:hAnsi="Times New Roman"/>
          <w:color w:val="000000"/>
          <w:sz w:val="28"/>
          <w:szCs w:val="28"/>
          <w:lang w:val="uk-UA"/>
        </w:rPr>
        <w:t xml:space="preserve">комога більшої кількості людей </w:t>
      </w:r>
      <w:r w:rsidRPr="008E71BA">
        <w:rPr>
          <w:rFonts w:ascii="Times New Roman" w:hAnsi="Times New Roman"/>
          <w:color w:val="000000"/>
          <w:sz w:val="28"/>
          <w:szCs w:val="28"/>
          <w:lang w:val="uk-UA"/>
        </w:rPr>
        <w:t>шляхом опосередкованої участі в політичній діяль</w:t>
      </w:r>
      <w:r w:rsidR="00B01FE5" w:rsidRPr="008E71BA">
        <w:rPr>
          <w:rFonts w:ascii="Times New Roman" w:hAnsi="Times New Roman"/>
          <w:color w:val="000000"/>
          <w:sz w:val="28"/>
          <w:szCs w:val="28"/>
          <w:lang w:val="uk-UA"/>
        </w:rPr>
        <w:t>ності та безпосередньої участі в</w:t>
      </w:r>
      <w:r w:rsidRPr="008E71BA">
        <w:rPr>
          <w:rFonts w:ascii="Times New Roman" w:hAnsi="Times New Roman"/>
          <w:color w:val="000000"/>
          <w:sz w:val="28"/>
          <w:szCs w:val="28"/>
          <w:lang w:val="uk-UA"/>
        </w:rPr>
        <w:t xml:space="preserve"> освітніх заходах та заходах безпеки.</w:t>
      </w:r>
      <w:r w:rsidRPr="008E71BA">
        <w:rPr>
          <w:rStyle w:val="apple-converted-space"/>
          <w:rFonts w:ascii="Times New Roman" w:hAnsi="Times New Roman"/>
          <w:color w:val="000000"/>
          <w:sz w:val="28"/>
          <w:szCs w:val="28"/>
          <w:lang w:val="uk-UA"/>
        </w:rPr>
        <w:t> </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 xml:space="preserve">Ліквідатори схильні </w:t>
      </w:r>
      <w:r w:rsidR="00B01FE5" w:rsidRPr="008E71BA">
        <w:rPr>
          <w:rFonts w:ascii="Times New Roman" w:hAnsi="Times New Roman"/>
          <w:color w:val="000000"/>
          <w:sz w:val="28"/>
          <w:szCs w:val="28"/>
          <w:lang w:val="uk-UA"/>
        </w:rPr>
        <w:t>звинувачувати себе у невдачах і</w:t>
      </w:r>
      <w:r w:rsidRPr="008E71BA">
        <w:rPr>
          <w:rFonts w:ascii="Times New Roman" w:hAnsi="Times New Roman"/>
          <w:color w:val="000000"/>
          <w:sz w:val="28"/>
          <w:szCs w:val="28"/>
          <w:lang w:val="uk-UA"/>
        </w:rPr>
        <w:t xml:space="preserve"> неприє</w:t>
      </w:r>
      <w:r w:rsidR="00B01FE5" w:rsidRPr="008E71BA">
        <w:rPr>
          <w:rFonts w:ascii="Times New Roman" w:hAnsi="Times New Roman"/>
          <w:color w:val="000000"/>
          <w:sz w:val="28"/>
          <w:szCs w:val="28"/>
          <w:lang w:val="uk-UA"/>
        </w:rPr>
        <w:t>мних подіях, які відбуваються з ними,вірять також у</w:t>
      </w:r>
      <w:r w:rsidRPr="008E71BA">
        <w:rPr>
          <w:rFonts w:ascii="Times New Roman" w:hAnsi="Times New Roman"/>
          <w:color w:val="000000"/>
          <w:sz w:val="28"/>
          <w:szCs w:val="28"/>
          <w:lang w:val="uk-UA"/>
        </w:rPr>
        <w:t xml:space="preserve"> те, що їх</w:t>
      </w:r>
      <w:r w:rsidR="00B01FE5" w:rsidRPr="008E71BA">
        <w:rPr>
          <w:rFonts w:ascii="Times New Roman" w:hAnsi="Times New Roman"/>
          <w:color w:val="000000"/>
          <w:sz w:val="28"/>
          <w:szCs w:val="28"/>
          <w:lang w:val="uk-UA"/>
        </w:rPr>
        <w:t>ні дії можуть вплинути на</w:t>
      </w:r>
      <w:r w:rsidRPr="008E71BA">
        <w:rPr>
          <w:rFonts w:ascii="Times New Roman" w:hAnsi="Times New Roman"/>
          <w:color w:val="000000"/>
          <w:sz w:val="28"/>
          <w:szCs w:val="28"/>
          <w:lang w:val="uk-UA"/>
        </w:rPr>
        <w:t xml:space="preserve"> професійн</w:t>
      </w:r>
      <w:r w:rsidR="00B01FE5" w:rsidRPr="008E71BA">
        <w:rPr>
          <w:rFonts w:ascii="Times New Roman" w:hAnsi="Times New Roman"/>
          <w:color w:val="000000"/>
          <w:sz w:val="28"/>
          <w:szCs w:val="28"/>
          <w:lang w:val="uk-UA"/>
        </w:rPr>
        <w:t>е</w:t>
      </w:r>
      <w:r w:rsidRPr="008E71BA">
        <w:rPr>
          <w:rFonts w:ascii="Times New Roman" w:hAnsi="Times New Roman"/>
          <w:color w:val="000000"/>
          <w:sz w:val="28"/>
          <w:szCs w:val="28"/>
          <w:lang w:val="uk-UA"/>
        </w:rPr>
        <w:t xml:space="preserve"> </w:t>
      </w:r>
      <w:r w:rsidR="00B01FE5" w:rsidRPr="008E71BA">
        <w:rPr>
          <w:rFonts w:ascii="Times New Roman" w:hAnsi="Times New Roman"/>
          <w:color w:val="000000"/>
          <w:sz w:val="28"/>
          <w:szCs w:val="28"/>
          <w:lang w:val="uk-UA"/>
        </w:rPr>
        <w:t>зростання</w:t>
      </w:r>
      <w:r w:rsidRPr="008E71BA">
        <w:rPr>
          <w:rFonts w:ascii="Times New Roman" w:hAnsi="Times New Roman"/>
          <w:color w:val="000000"/>
          <w:sz w:val="28"/>
          <w:szCs w:val="28"/>
          <w:lang w:val="uk-UA"/>
        </w:rPr>
        <w:t xml:space="preserve">, </w:t>
      </w:r>
      <w:r w:rsidR="00B01FE5" w:rsidRPr="008E71BA">
        <w:rPr>
          <w:rFonts w:ascii="Times New Roman" w:hAnsi="Times New Roman"/>
          <w:color w:val="000000"/>
          <w:sz w:val="28"/>
          <w:szCs w:val="28"/>
          <w:lang w:val="uk-UA"/>
        </w:rPr>
        <w:t>стосунки</w:t>
      </w:r>
      <w:r w:rsidRPr="008E71BA">
        <w:rPr>
          <w:rFonts w:ascii="Times New Roman" w:hAnsi="Times New Roman"/>
          <w:color w:val="000000"/>
          <w:sz w:val="28"/>
          <w:szCs w:val="28"/>
          <w:lang w:val="uk-UA"/>
        </w:rPr>
        <w:t xml:space="preserve"> в колективі, якість роботи. Проте</w:t>
      </w:r>
      <w:r w:rsidR="00B01FE5" w:rsidRPr="008E71BA">
        <w:rPr>
          <w:rFonts w:ascii="Times New Roman" w:hAnsi="Times New Roman"/>
          <w:color w:val="000000"/>
          <w:sz w:val="28"/>
          <w:szCs w:val="28"/>
          <w:lang w:val="uk-UA"/>
        </w:rPr>
        <w:t xml:space="preserve"> </w:t>
      </w:r>
      <w:r w:rsidRPr="008E71BA">
        <w:rPr>
          <w:rFonts w:ascii="Times New Roman" w:hAnsi="Times New Roman"/>
          <w:color w:val="000000"/>
          <w:sz w:val="28"/>
          <w:szCs w:val="28"/>
          <w:lang w:val="uk-UA"/>
        </w:rPr>
        <w:t>причини захворювань вони вбачають у непідконтрольних ї</w:t>
      </w:r>
      <w:r w:rsidR="00B01FE5" w:rsidRPr="008E71BA">
        <w:rPr>
          <w:rFonts w:ascii="Times New Roman" w:hAnsi="Times New Roman"/>
          <w:color w:val="000000"/>
          <w:sz w:val="28"/>
          <w:szCs w:val="28"/>
          <w:lang w:val="uk-UA"/>
        </w:rPr>
        <w:t>м факторах, так само і одужання</w:t>
      </w:r>
      <w:r w:rsidRPr="008E71BA">
        <w:rPr>
          <w:rFonts w:ascii="Times New Roman" w:hAnsi="Times New Roman"/>
          <w:color w:val="000000"/>
          <w:sz w:val="28"/>
          <w:szCs w:val="28"/>
          <w:lang w:val="uk-UA"/>
        </w:rPr>
        <w:t xml:space="preserve">, </w:t>
      </w:r>
      <w:r w:rsidR="00B01FE5" w:rsidRPr="008E71BA">
        <w:rPr>
          <w:rFonts w:ascii="Times New Roman" w:hAnsi="Times New Roman"/>
          <w:color w:val="000000"/>
          <w:sz w:val="28"/>
          <w:szCs w:val="28"/>
          <w:lang w:val="uk-UA"/>
        </w:rPr>
        <w:t>на їх думку</w:t>
      </w:r>
      <w:r w:rsidRPr="008E71BA">
        <w:rPr>
          <w:rFonts w:ascii="Times New Roman" w:hAnsi="Times New Roman"/>
          <w:color w:val="000000"/>
          <w:sz w:val="28"/>
          <w:szCs w:val="28"/>
          <w:lang w:val="uk-UA"/>
        </w:rPr>
        <w:t>, можливе лише в результаті втручання лікарів.</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color w:val="000000"/>
          <w:sz w:val="28"/>
          <w:szCs w:val="28"/>
          <w:lang w:val="uk-UA"/>
        </w:rPr>
      </w:pPr>
      <w:r w:rsidRPr="008E71BA">
        <w:rPr>
          <w:rFonts w:ascii="Times New Roman" w:hAnsi="Times New Roman"/>
          <w:color w:val="000000"/>
          <w:sz w:val="28"/>
          <w:szCs w:val="28"/>
          <w:lang w:val="uk-UA"/>
        </w:rPr>
        <w:t>Ба</w:t>
      </w:r>
      <w:r w:rsidR="00B01FE5" w:rsidRPr="008E71BA">
        <w:rPr>
          <w:rFonts w:ascii="Times New Roman" w:hAnsi="Times New Roman"/>
          <w:color w:val="000000"/>
          <w:sz w:val="28"/>
          <w:szCs w:val="28"/>
          <w:lang w:val="uk-UA"/>
        </w:rPr>
        <w:t>жання і потреби ліквідаторів ви</w:t>
      </w:r>
      <w:r w:rsidRPr="008E71BA">
        <w:rPr>
          <w:rFonts w:ascii="Times New Roman" w:hAnsi="Times New Roman"/>
          <w:color w:val="000000"/>
          <w:sz w:val="28"/>
          <w:szCs w:val="28"/>
          <w:lang w:val="uk-UA"/>
        </w:rPr>
        <w:t>являти фізич</w:t>
      </w:r>
      <w:r w:rsidR="00B01FE5" w:rsidRPr="008E71BA">
        <w:rPr>
          <w:rFonts w:ascii="Times New Roman" w:hAnsi="Times New Roman"/>
          <w:color w:val="000000"/>
          <w:sz w:val="28"/>
          <w:szCs w:val="28"/>
          <w:lang w:val="uk-UA"/>
        </w:rPr>
        <w:t>ну активність не реалізуються повною</w:t>
      </w:r>
      <w:r w:rsidRPr="008E71BA">
        <w:rPr>
          <w:rFonts w:ascii="Times New Roman" w:hAnsi="Times New Roman"/>
          <w:color w:val="000000"/>
          <w:sz w:val="28"/>
          <w:szCs w:val="28"/>
          <w:lang w:val="uk-UA"/>
        </w:rPr>
        <w:t xml:space="preserve"> </w:t>
      </w:r>
      <w:r w:rsidR="00B01FE5" w:rsidRPr="008E71BA">
        <w:rPr>
          <w:rFonts w:ascii="Times New Roman" w:hAnsi="Times New Roman"/>
          <w:sz w:val="28"/>
          <w:szCs w:val="28"/>
          <w:lang w:val="uk-UA"/>
        </w:rPr>
        <w:t xml:space="preserve">мірою через </w:t>
      </w:r>
      <w:r w:rsidRPr="008E71BA">
        <w:rPr>
          <w:rFonts w:ascii="Times New Roman" w:hAnsi="Times New Roman"/>
          <w:color w:val="000000"/>
          <w:sz w:val="28"/>
          <w:szCs w:val="28"/>
          <w:lang w:val="uk-UA"/>
        </w:rPr>
        <w:t>суб’єктивн</w:t>
      </w:r>
      <w:r w:rsidR="00B01FE5" w:rsidRPr="008E71BA">
        <w:rPr>
          <w:rFonts w:ascii="Times New Roman" w:hAnsi="Times New Roman"/>
          <w:color w:val="000000"/>
          <w:sz w:val="28"/>
          <w:szCs w:val="28"/>
          <w:lang w:val="uk-UA"/>
        </w:rPr>
        <w:t>у оцінку</w:t>
      </w:r>
      <w:r w:rsidRPr="008E71BA">
        <w:rPr>
          <w:rFonts w:ascii="Times New Roman" w:hAnsi="Times New Roman"/>
          <w:color w:val="000000"/>
          <w:sz w:val="28"/>
          <w:szCs w:val="28"/>
          <w:lang w:val="uk-UA"/>
        </w:rPr>
        <w:t xml:space="preserve"> зовнішніх факторів і фізичних особливостей, </w:t>
      </w:r>
      <w:r w:rsidR="007616CE" w:rsidRPr="008E71BA">
        <w:rPr>
          <w:rFonts w:ascii="Times New Roman" w:hAnsi="Times New Roman"/>
          <w:color w:val="000000"/>
          <w:sz w:val="28"/>
          <w:szCs w:val="28"/>
          <w:lang w:val="uk-UA"/>
        </w:rPr>
        <w:t>котрі, як</w:t>
      </w:r>
      <w:r w:rsidR="00B01FE5" w:rsidRPr="008E71BA">
        <w:rPr>
          <w:rFonts w:ascii="Times New Roman" w:hAnsi="Times New Roman"/>
          <w:color w:val="000000"/>
          <w:sz w:val="28"/>
          <w:szCs w:val="28"/>
          <w:lang w:val="uk-UA"/>
        </w:rPr>
        <w:t xml:space="preserve"> вважають досліджувані</w:t>
      </w:r>
      <w:r w:rsidRPr="008E71BA">
        <w:rPr>
          <w:rFonts w:ascii="Times New Roman" w:hAnsi="Times New Roman"/>
          <w:color w:val="000000"/>
          <w:sz w:val="28"/>
          <w:szCs w:val="28"/>
          <w:lang w:val="uk-UA"/>
        </w:rPr>
        <w:t>, ускладнюють їх</w:t>
      </w:r>
      <w:r w:rsidR="00B01FE5" w:rsidRPr="008E71BA">
        <w:rPr>
          <w:rFonts w:ascii="Times New Roman" w:hAnsi="Times New Roman"/>
          <w:color w:val="000000"/>
          <w:sz w:val="28"/>
          <w:szCs w:val="28"/>
          <w:lang w:val="uk-UA"/>
        </w:rPr>
        <w:t>нє</w:t>
      </w:r>
      <w:r w:rsidRPr="008E71BA">
        <w:rPr>
          <w:rFonts w:ascii="Times New Roman" w:hAnsi="Times New Roman"/>
          <w:color w:val="000000"/>
          <w:sz w:val="28"/>
          <w:szCs w:val="28"/>
          <w:lang w:val="uk-UA"/>
        </w:rPr>
        <w:t xml:space="preserve"> пересування. Розглядаючи </w:t>
      </w:r>
      <w:r w:rsidR="00B01FE5" w:rsidRPr="008E71BA">
        <w:rPr>
          <w:rFonts w:ascii="Times New Roman" w:hAnsi="Times New Roman"/>
          <w:color w:val="000000"/>
          <w:sz w:val="28"/>
          <w:szCs w:val="28"/>
          <w:lang w:val="uk-UA"/>
        </w:rPr>
        <w:t>цю психологічну особливість</w:t>
      </w:r>
      <w:r w:rsidR="007616CE" w:rsidRPr="008E71BA">
        <w:rPr>
          <w:rFonts w:ascii="Times New Roman" w:hAnsi="Times New Roman"/>
          <w:color w:val="000000"/>
          <w:sz w:val="28"/>
          <w:szCs w:val="28"/>
          <w:lang w:val="uk-UA"/>
        </w:rPr>
        <w:t>,</w:t>
      </w:r>
      <w:r w:rsidR="00B01FE5" w:rsidRPr="008E71BA">
        <w:rPr>
          <w:rFonts w:ascii="Times New Roman" w:hAnsi="Times New Roman"/>
          <w:color w:val="000000"/>
          <w:sz w:val="28"/>
          <w:szCs w:val="28"/>
          <w:lang w:val="uk-UA"/>
        </w:rPr>
        <w:t xml:space="preserve"> ми врахували, </w:t>
      </w:r>
      <w:r w:rsidRPr="008E71BA">
        <w:rPr>
          <w:rFonts w:ascii="Times New Roman" w:hAnsi="Times New Roman"/>
          <w:color w:val="000000"/>
          <w:sz w:val="28"/>
          <w:szCs w:val="28"/>
          <w:lang w:val="uk-UA"/>
        </w:rPr>
        <w:t xml:space="preserve">що </w:t>
      </w:r>
      <w:r w:rsidR="00B01FE5" w:rsidRPr="008E71BA">
        <w:rPr>
          <w:rFonts w:ascii="Times New Roman" w:hAnsi="Times New Roman"/>
          <w:color w:val="000000"/>
          <w:sz w:val="28"/>
          <w:szCs w:val="28"/>
          <w:lang w:val="uk-UA"/>
        </w:rPr>
        <w:t>вона</w:t>
      </w:r>
      <w:r w:rsidRPr="008E71BA">
        <w:rPr>
          <w:rFonts w:ascii="Times New Roman" w:hAnsi="Times New Roman"/>
          <w:color w:val="000000"/>
          <w:sz w:val="28"/>
          <w:szCs w:val="28"/>
          <w:lang w:val="uk-UA"/>
        </w:rPr>
        <w:t xml:space="preserve"> складається з показників, як</w:t>
      </w:r>
      <w:r w:rsidR="00B01FE5" w:rsidRPr="008E71BA">
        <w:rPr>
          <w:rFonts w:ascii="Times New Roman" w:hAnsi="Times New Roman"/>
          <w:color w:val="000000"/>
          <w:sz w:val="28"/>
          <w:szCs w:val="28"/>
          <w:lang w:val="uk-UA"/>
        </w:rPr>
        <w:t>і</w:t>
      </w:r>
      <w:r w:rsidRPr="008E71BA">
        <w:rPr>
          <w:rFonts w:ascii="Times New Roman" w:hAnsi="Times New Roman"/>
          <w:color w:val="000000"/>
          <w:sz w:val="28"/>
          <w:szCs w:val="28"/>
          <w:lang w:val="uk-UA"/>
        </w:rPr>
        <w:t xml:space="preserve"> </w:t>
      </w:r>
      <w:r w:rsidR="00B01FE5" w:rsidRPr="008E71BA">
        <w:rPr>
          <w:rFonts w:ascii="Times New Roman" w:hAnsi="Times New Roman"/>
          <w:color w:val="000000"/>
          <w:sz w:val="28"/>
          <w:szCs w:val="28"/>
          <w:lang w:val="uk-UA"/>
        </w:rPr>
        <w:t>суттєво відрізняються від показників</w:t>
      </w:r>
      <w:r w:rsidRPr="008E71BA">
        <w:rPr>
          <w:rFonts w:ascii="Times New Roman" w:hAnsi="Times New Roman"/>
          <w:color w:val="000000"/>
          <w:sz w:val="28"/>
          <w:szCs w:val="28"/>
          <w:lang w:val="uk-UA"/>
        </w:rPr>
        <w:t xml:space="preserve"> </w:t>
      </w:r>
      <w:r w:rsidR="00B01FE5" w:rsidRPr="008E71BA">
        <w:rPr>
          <w:rFonts w:ascii="Times New Roman" w:hAnsi="Times New Roman"/>
          <w:color w:val="000000"/>
          <w:sz w:val="28"/>
          <w:szCs w:val="28"/>
          <w:lang w:val="uk-UA"/>
        </w:rPr>
        <w:t xml:space="preserve">у </w:t>
      </w:r>
      <w:r w:rsidRPr="008E71BA">
        <w:rPr>
          <w:rFonts w:ascii="Times New Roman" w:hAnsi="Times New Roman"/>
          <w:color w:val="000000"/>
          <w:sz w:val="28"/>
          <w:szCs w:val="28"/>
          <w:lang w:val="uk-UA"/>
        </w:rPr>
        <w:t>контрольн</w:t>
      </w:r>
      <w:r w:rsidR="00B01FE5" w:rsidRPr="008E71BA">
        <w:rPr>
          <w:rFonts w:ascii="Times New Roman" w:hAnsi="Times New Roman"/>
          <w:color w:val="000000"/>
          <w:sz w:val="28"/>
          <w:szCs w:val="28"/>
          <w:lang w:val="uk-UA"/>
        </w:rPr>
        <w:t>ій</w:t>
      </w:r>
      <w:r w:rsidRPr="008E71BA">
        <w:rPr>
          <w:rFonts w:ascii="Times New Roman" w:hAnsi="Times New Roman"/>
          <w:color w:val="000000"/>
          <w:sz w:val="28"/>
          <w:szCs w:val="28"/>
          <w:lang w:val="uk-UA"/>
        </w:rPr>
        <w:t xml:space="preserve"> в</w:t>
      </w:r>
      <w:r w:rsidR="00B01FE5" w:rsidRPr="008E71BA">
        <w:rPr>
          <w:rFonts w:ascii="Times New Roman" w:hAnsi="Times New Roman"/>
          <w:color w:val="000000"/>
          <w:sz w:val="28"/>
          <w:szCs w:val="28"/>
          <w:lang w:val="uk-UA"/>
        </w:rPr>
        <w:t>ибірці. Це дає</w:t>
      </w:r>
      <w:r w:rsidRPr="008E71BA">
        <w:rPr>
          <w:rFonts w:ascii="Times New Roman" w:hAnsi="Times New Roman"/>
          <w:color w:val="000000"/>
          <w:sz w:val="28"/>
          <w:szCs w:val="28"/>
          <w:lang w:val="uk-UA"/>
        </w:rPr>
        <w:t xml:space="preserve"> </w:t>
      </w:r>
      <w:r w:rsidR="00B01FE5" w:rsidRPr="008E71BA">
        <w:rPr>
          <w:rFonts w:ascii="Times New Roman" w:hAnsi="Times New Roman"/>
          <w:color w:val="000000"/>
          <w:sz w:val="28"/>
          <w:szCs w:val="28"/>
          <w:lang w:val="uk-UA"/>
        </w:rPr>
        <w:t>підстави</w:t>
      </w:r>
      <w:r w:rsidRPr="008E71BA">
        <w:rPr>
          <w:rFonts w:ascii="Times New Roman" w:hAnsi="Times New Roman"/>
          <w:color w:val="000000"/>
          <w:sz w:val="28"/>
          <w:szCs w:val="28"/>
          <w:lang w:val="uk-UA"/>
        </w:rPr>
        <w:t xml:space="preserve"> стверджувати, що суб’єктивне відчуття фізичної обмеженості </w:t>
      </w:r>
      <w:r w:rsidR="00B01FE5" w:rsidRPr="008E71BA">
        <w:rPr>
          <w:rFonts w:ascii="Times New Roman" w:hAnsi="Times New Roman"/>
          <w:color w:val="000000"/>
          <w:sz w:val="28"/>
          <w:szCs w:val="28"/>
          <w:lang w:val="uk-UA"/>
        </w:rPr>
        <w:t>стравді</w:t>
      </w:r>
      <w:r w:rsidRPr="008E71BA">
        <w:rPr>
          <w:rFonts w:ascii="Times New Roman" w:hAnsi="Times New Roman"/>
          <w:color w:val="000000"/>
          <w:sz w:val="28"/>
          <w:szCs w:val="28"/>
          <w:lang w:val="uk-UA"/>
        </w:rPr>
        <w:t xml:space="preserve"> є віддаленим психологічним наслідком аварії на ЧАЕС. </w:t>
      </w:r>
      <w:r w:rsidR="00B01FE5" w:rsidRPr="008E71BA">
        <w:rPr>
          <w:rFonts w:ascii="Times New Roman" w:hAnsi="Times New Roman"/>
          <w:color w:val="000000"/>
          <w:sz w:val="28"/>
          <w:szCs w:val="28"/>
          <w:lang w:val="uk-UA"/>
        </w:rPr>
        <w:t>Через це ми</w:t>
      </w:r>
      <w:r w:rsidRPr="008E71BA">
        <w:rPr>
          <w:rFonts w:ascii="Times New Roman" w:hAnsi="Times New Roman"/>
          <w:color w:val="000000"/>
          <w:sz w:val="28"/>
          <w:szCs w:val="28"/>
          <w:lang w:val="uk-UA"/>
        </w:rPr>
        <w:t xml:space="preserve"> дослідж</w:t>
      </w:r>
      <w:r w:rsidR="00B01FE5" w:rsidRPr="008E71BA">
        <w:rPr>
          <w:rFonts w:ascii="Times New Roman" w:hAnsi="Times New Roman"/>
          <w:color w:val="000000"/>
          <w:sz w:val="28"/>
          <w:szCs w:val="28"/>
          <w:lang w:val="uk-UA"/>
        </w:rPr>
        <w:t>ували не</w:t>
      </w:r>
      <w:r w:rsidRPr="008E71BA">
        <w:rPr>
          <w:rFonts w:ascii="Times New Roman" w:hAnsi="Times New Roman"/>
          <w:color w:val="000000"/>
          <w:sz w:val="28"/>
          <w:szCs w:val="28"/>
          <w:lang w:val="uk-UA"/>
        </w:rPr>
        <w:t xml:space="preserve"> об’єктивні компоненти трансформації способу життя, а лише його пс</w:t>
      </w:r>
      <w:r w:rsidR="00B01FE5" w:rsidRPr="008E71BA">
        <w:rPr>
          <w:rFonts w:ascii="Times New Roman" w:hAnsi="Times New Roman"/>
          <w:color w:val="000000"/>
          <w:sz w:val="28"/>
          <w:szCs w:val="28"/>
          <w:lang w:val="uk-UA"/>
        </w:rPr>
        <w:t>ихологічні аспекти</w:t>
      </w:r>
      <w:r w:rsidRPr="008E71BA">
        <w:rPr>
          <w:rFonts w:ascii="Times New Roman" w:hAnsi="Times New Roman"/>
          <w:color w:val="000000"/>
          <w:sz w:val="28"/>
          <w:szCs w:val="28"/>
          <w:lang w:val="uk-UA"/>
        </w:rPr>
        <w:t xml:space="preserve"> </w:t>
      </w:r>
      <w:r w:rsidR="00B01FE5" w:rsidRPr="008E71BA">
        <w:rPr>
          <w:rFonts w:ascii="Times New Roman" w:hAnsi="Times New Roman"/>
          <w:color w:val="000000"/>
          <w:sz w:val="28"/>
          <w:szCs w:val="28"/>
          <w:lang w:val="uk-UA"/>
        </w:rPr>
        <w:t>і</w:t>
      </w:r>
      <w:r w:rsidRPr="008E71BA">
        <w:rPr>
          <w:rFonts w:ascii="Times New Roman" w:hAnsi="Times New Roman"/>
          <w:color w:val="000000"/>
          <w:sz w:val="28"/>
          <w:szCs w:val="28"/>
          <w:lang w:val="uk-UA"/>
        </w:rPr>
        <w:t xml:space="preserve"> можемо зробити </w:t>
      </w:r>
      <w:r w:rsidR="00B01FE5" w:rsidRPr="008E71BA">
        <w:rPr>
          <w:rFonts w:ascii="Times New Roman" w:hAnsi="Times New Roman"/>
          <w:color w:val="000000"/>
          <w:sz w:val="28"/>
          <w:szCs w:val="28"/>
          <w:lang w:val="uk-UA"/>
        </w:rPr>
        <w:t>такий</w:t>
      </w:r>
      <w:r w:rsidRPr="008E71BA">
        <w:rPr>
          <w:rFonts w:ascii="Times New Roman" w:hAnsi="Times New Roman"/>
          <w:color w:val="000000"/>
          <w:sz w:val="28"/>
          <w:szCs w:val="28"/>
          <w:lang w:val="uk-UA"/>
        </w:rPr>
        <w:t xml:space="preserve"> висновок: ліквідатори оцінюють свої можливості для пересування у просторі і здійснення фізичної діяльності недостатніми для реалізації їх</w:t>
      </w:r>
      <w:r w:rsidR="00B01FE5" w:rsidRPr="008E71BA">
        <w:rPr>
          <w:rFonts w:ascii="Times New Roman" w:hAnsi="Times New Roman"/>
          <w:color w:val="000000"/>
          <w:sz w:val="28"/>
          <w:szCs w:val="28"/>
          <w:lang w:val="uk-UA"/>
        </w:rPr>
        <w:t>ніх</w:t>
      </w:r>
      <w:r w:rsidRPr="008E71BA">
        <w:rPr>
          <w:rFonts w:ascii="Times New Roman" w:hAnsi="Times New Roman"/>
          <w:color w:val="000000"/>
          <w:sz w:val="28"/>
          <w:szCs w:val="28"/>
          <w:lang w:val="uk-UA"/>
        </w:rPr>
        <w:t xml:space="preserve"> потреб і бажань.</w:t>
      </w:r>
    </w:p>
    <w:p w:rsidR="00CD0563" w:rsidRPr="008E71BA" w:rsidRDefault="00CD0563" w:rsidP="00CD0563">
      <w:pPr>
        <w:widowControl/>
        <w:autoSpaceDE/>
        <w:autoSpaceDN/>
        <w:adjustRightInd/>
        <w:spacing w:line="360" w:lineRule="auto"/>
        <w:jc w:val="both"/>
        <w:rPr>
          <w:rFonts w:ascii="Times New Roman" w:hAnsi="Times New Roman" w:cs="Times New Roman"/>
          <w:sz w:val="28"/>
          <w:szCs w:val="28"/>
          <w:lang w:val="uk-UA"/>
        </w:rPr>
      </w:pPr>
    </w:p>
    <w:p w:rsidR="00B70206" w:rsidRPr="008E71BA" w:rsidRDefault="00B70206" w:rsidP="00B70206">
      <w:pPr>
        <w:widowControl/>
        <w:autoSpaceDE/>
        <w:autoSpaceDN/>
        <w:adjustRightInd/>
        <w:spacing w:after="200" w:line="276" w:lineRule="auto"/>
        <w:rPr>
          <w:rFonts w:ascii="Times New Roman" w:hAnsi="Times New Roman" w:cs="Times New Roman"/>
          <w:sz w:val="28"/>
          <w:szCs w:val="28"/>
          <w:lang w:val="uk-UA"/>
        </w:rPr>
      </w:pPr>
    </w:p>
    <w:p w:rsidR="00904FD8" w:rsidRPr="008E71BA" w:rsidRDefault="00904FD8" w:rsidP="00B70206">
      <w:pPr>
        <w:widowControl/>
        <w:autoSpaceDE/>
        <w:autoSpaceDN/>
        <w:adjustRightInd/>
        <w:spacing w:after="200" w:line="276" w:lineRule="auto"/>
        <w:jc w:val="center"/>
        <w:rPr>
          <w:rFonts w:ascii="Times New Roman" w:hAnsi="Times New Roman" w:cs="Times New Roman"/>
          <w:sz w:val="28"/>
          <w:szCs w:val="28"/>
          <w:lang w:val="uk-UA"/>
        </w:rPr>
      </w:pPr>
      <w:r w:rsidRPr="008E71BA">
        <w:rPr>
          <w:rFonts w:ascii="Times New Roman" w:hAnsi="Times New Roman" w:cs="Times New Roman"/>
          <w:b/>
          <w:bCs/>
          <w:sz w:val="28"/>
          <w:szCs w:val="28"/>
          <w:lang w:val="uk-UA"/>
        </w:rPr>
        <w:t>3.2. Аналіз результатів анкетування, спрямованого на вивчення суб’єктивної оцінки впливу аварії на ЧАЕС на трансформ</w:t>
      </w:r>
      <w:r w:rsidR="007616CE" w:rsidRPr="008E71BA">
        <w:rPr>
          <w:rFonts w:ascii="Times New Roman" w:hAnsi="Times New Roman" w:cs="Times New Roman"/>
          <w:b/>
          <w:bCs/>
          <w:sz w:val="28"/>
          <w:szCs w:val="28"/>
          <w:lang w:val="uk-UA"/>
        </w:rPr>
        <w:t>ацію способу життя ліквідаторів</w:t>
      </w:r>
    </w:p>
    <w:p w:rsidR="00904FD8" w:rsidRPr="008E71BA" w:rsidRDefault="00904FD8" w:rsidP="00904FD8">
      <w:pPr>
        <w:widowControl/>
        <w:autoSpaceDE/>
        <w:autoSpaceDN/>
        <w:adjustRightInd/>
        <w:spacing w:line="360" w:lineRule="auto"/>
        <w:rPr>
          <w:rFonts w:ascii="Times New Roman" w:hAnsi="Times New Roman" w:cs="Times New Roman"/>
          <w:b/>
          <w:bCs/>
          <w:sz w:val="28"/>
          <w:szCs w:val="28"/>
          <w:lang w:val="uk-UA"/>
        </w:rPr>
      </w:pPr>
    </w:p>
    <w:p w:rsidR="00904FD8" w:rsidRPr="008E71BA" w:rsidRDefault="00904FD8" w:rsidP="00904FD8">
      <w:pPr>
        <w:widowControl/>
        <w:autoSpaceDE/>
        <w:autoSpaceDN/>
        <w:adjustRightInd/>
        <w:spacing w:line="360" w:lineRule="auto"/>
        <w:rPr>
          <w:rFonts w:ascii="Times New Roman" w:hAnsi="Times New Roman" w:cs="Times New Roman"/>
          <w:b/>
          <w:bCs/>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На цьому етапі використа</w:t>
      </w:r>
      <w:r w:rsidR="0043603E" w:rsidRPr="008E71BA">
        <w:rPr>
          <w:rFonts w:ascii="Times New Roman" w:hAnsi="Times New Roman" w:cs="Times New Roman"/>
          <w:sz w:val="28"/>
          <w:szCs w:val="28"/>
          <w:lang w:val="uk-UA"/>
        </w:rPr>
        <w:t>но</w:t>
      </w:r>
      <w:r w:rsidRPr="008E71BA">
        <w:rPr>
          <w:rFonts w:ascii="Times New Roman" w:hAnsi="Times New Roman" w:cs="Times New Roman"/>
          <w:sz w:val="28"/>
          <w:szCs w:val="28"/>
          <w:lang w:val="uk-UA"/>
        </w:rPr>
        <w:t xml:space="preserve"> анкету, розроблену нами з метою визначення суб’єктивної картини постчорнобильських реалій учасників ліквідації наслідків катастрофи у віддалений період</w:t>
      </w:r>
      <w:r w:rsidR="000239BB" w:rsidRPr="008E71BA">
        <w:rPr>
          <w:rFonts w:ascii="Times New Roman" w:hAnsi="Times New Roman" w:cs="Times New Roman"/>
          <w:sz w:val="28"/>
          <w:szCs w:val="28"/>
          <w:lang w:val="uk-UA"/>
        </w:rPr>
        <w:t xml:space="preserve">. </w:t>
      </w:r>
      <w:r w:rsidR="00FB52EF" w:rsidRPr="008E71BA">
        <w:rPr>
          <w:rFonts w:ascii="Times New Roman" w:hAnsi="Times New Roman" w:cs="Times New Roman"/>
          <w:sz w:val="28"/>
          <w:szCs w:val="28"/>
          <w:lang w:val="uk-UA"/>
        </w:rPr>
        <w:t>Зокрема</w:t>
      </w:r>
      <w:r w:rsidRPr="008E71BA">
        <w:rPr>
          <w:rFonts w:ascii="Times New Roman" w:hAnsi="Times New Roman" w:cs="Times New Roman"/>
          <w:sz w:val="28"/>
          <w:szCs w:val="28"/>
          <w:lang w:val="uk-UA"/>
        </w:rPr>
        <w:t xml:space="preserve">, за допомогою анкети </w:t>
      </w:r>
      <w:r w:rsidR="00FB52EF" w:rsidRPr="008E71BA">
        <w:rPr>
          <w:rFonts w:ascii="Times New Roman" w:hAnsi="Times New Roman" w:cs="Times New Roman"/>
          <w:sz w:val="28"/>
          <w:szCs w:val="28"/>
          <w:lang w:val="uk-UA"/>
        </w:rPr>
        <w:t xml:space="preserve">ми </w:t>
      </w:r>
      <w:r w:rsidRPr="008E71BA">
        <w:rPr>
          <w:rFonts w:ascii="Times New Roman" w:hAnsi="Times New Roman" w:cs="Times New Roman"/>
          <w:sz w:val="28"/>
          <w:szCs w:val="28"/>
          <w:lang w:val="uk-UA"/>
        </w:rPr>
        <w:t>вияви</w:t>
      </w:r>
      <w:r w:rsidR="00FB52EF" w:rsidRPr="008E71BA">
        <w:rPr>
          <w:rFonts w:ascii="Times New Roman" w:hAnsi="Times New Roman" w:cs="Times New Roman"/>
          <w:sz w:val="28"/>
          <w:szCs w:val="28"/>
          <w:lang w:val="uk-UA"/>
        </w:rPr>
        <w:t>ли</w:t>
      </w:r>
      <w:r w:rsidRPr="008E71BA">
        <w:rPr>
          <w:rFonts w:ascii="Times New Roman" w:hAnsi="Times New Roman" w:cs="Times New Roman"/>
          <w:sz w:val="28"/>
          <w:szCs w:val="28"/>
          <w:lang w:val="uk-UA"/>
        </w:rPr>
        <w:t xml:space="preserve"> особливості інтегрованого суб’єктивного бачення змін, </w:t>
      </w:r>
      <w:r w:rsidR="00FB52EF" w:rsidRPr="008E71BA">
        <w:rPr>
          <w:rFonts w:ascii="Times New Roman" w:hAnsi="Times New Roman" w:cs="Times New Roman"/>
          <w:sz w:val="28"/>
          <w:szCs w:val="28"/>
          <w:lang w:val="uk-UA"/>
        </w:rPr>
        <w:t>зумовлених</w:t>
      </w:r>
      <w:r w:rsidRPr="008E71BA">
        <w:rPr>
          <w:rFonts w:ascii="Times New Roman" w:hAnsi="Times New Roman" w:cs="Times New Roman"/>
          <w:sz w:val="28"/>
          <w:szCs w:val="28"/>
          <w:lang w:val="uk-UA"/>
        </w:rPr>
        <w:t xml:space="preserve"> трансформаці</w:t>
      </w:r>
      <w:r w:rsidR="00FB52EF" w:rsidRPr="008E71BA">
        <w:rPr>
          <w:rFonts w:ascii="Times New Roman" w:hAnsi="Times New Roman" w:cs="Times New Roman"/>
          <w:sz w:val="28"/>
          <w:szCs w:val="28"/>
          <w:lang w:val="uk-UA"/>
        </w:rPr>
        <w:t>єю</w:t>
      </w:r>
      <w:r w:rsidRPr="008E71BA">
        <w:rPr>
          <w:rFonts w:ascii="Times New Roman" w:hAnsi="Times New Roman" w:cs="Times New Roman"/>
          <w:sz w:val="28"/>
          <w:szCs w:val="28"/>
          <w:lang w:val="uk-UA"/>
        </w:rPr>
        <w:t xml:space="preserve"> способу життя, світогляду та ціннісних орієнтацій респондентів внаслідок психотравм</w:t>
      </w:r>
      <w:r w:rsidR="000239BB" w:rsidRPr="008E71BA">
        <w:rPr>
          <w:rFonts w:ascii="Times New Roman" w:hAnsi="Times New Roman" w:cs="Times New Roman"/>
          <w:sz w:val="28"/>
          <w:szCs w:val="28"/>
          <w:lang w:val="uk-UA"/>
        </w:rPr>
        <w:t xml:space="preserve">увальної </w:t>
      </w:r>
      <w:r w:rsidRPr="008E71BA">
        <w:rPr>
          <w:rFonts w:ascii="Times New Roman" w:hAnsi="Times New Roman" w:cs="Times New Roman"/>
          <w:sz w:val="28"/>
          <w:szCs w:val="28"/>
          <w:lang w:val="uk-UA"/>
        </w:rPr>
        <w:t xml:space="preserve">події.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Нижче наведе</w:t>
      </w:r>
      <w:r w:rsidR="00FB52EF" w:rsidRPr="008E71BA">
        <w:rPr>
          <w:rFonts w:ascii="Times New Roman" w:hAnsi="Times New Roman" w:cs="Times New Roman"/>
          <w:sz w:val="28"/>
          <w:szCs w:val="28"/>
          <w:lang w:val="uk-UA"/>
        </w:rPr>
        <w:t>н</w:t>
      </w:r>
      <w:r w:rsidRPr="008E71BA">
        <w:rPr>
          <w:rFonts w:ascii="Times New Roman" w:hAnsi="Times New Roman" w:cs="Times New Roman"/>
          <w:sz w:val="28"/>
          <w:szCs w:val="28"/>
          <w:lang w:val="uk-UA"/>
        </w:rPr>
        <w:t xml:space="preserve">о зміст анкети </w:t>
      </w:r>
      <w:r w:rsidR="00FB52EF" w:rsidRPr="008E71BA">
        <w:rPr>
          <w:rFonts w:ascii="Times New Roman" w:hAnsi="Times New Roman" w:cs="Times New Roman"/>
          <w:sz w:val="28"/>
          <w:szCs w:val="28"/>
          <w:lang w:val="uk-UA"/>
        </w:rPr>
        <w:t xml:space="preserve">і </w:t>
      </w:r>
      <w:r w:rsidR="000239BB" w:rsidRPr="008E71BA">
        <w:rPr>
          <w:rFonts w:ascii="Times New Roman" w:hAnsi="Times New Roman" w:cs="Times New Roman"/>
          <w:sz w:val="28"/>
          <w:szCs w:val="28"/>
          <w:lang w:val="uk-UA"/>
        </w:rPr>
        <w:t>особливості інтегрованої суб’є</w:t>
      </w:r>
      <w:r w:rsidRPr="008E71BA">
        <w:rPr>
          <w:rFonts w:ascii="Times New Roman" w:hAnsi="Times New Roman" w:cs="Times New Roman"/>
          <w:sz w:val="28"/>
          <w:szCs w:val="28"/>
          <w:lang w:val="uk-UA"/>
        </w:rPr>
        <w:t>ктивної картини змін</w:t>
      </w:r>
      <w:r w:rsidR="00FB52E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визнач</w:t>
      </w:r>
      <w:r w:rsidR="00FB52EF" w:rsidRPr="008E71BA">
        <w:rPr>
          <w:rFonts w:ascii="Times New Roman" w:hAnsi="Times New Roman" w:cs="Times New Roman"/>
          <w:sz w:val="28"/>
          <w:szCs w:val="28"/>
          <w:lang w:val="uk-UA"/>
        </w:rPr>
        <w:t>ені</w:t>
      </w:r>
      <w:r w:rsidRPr="008E71BA">
        <w:rPr>
          <w:rFonts w:ascii="Times New Roman" w:hAnsi="Times New Roman" w:cs="Times New Roman"/>
          <w:sz w:val="28"/>
          <w:szCs w:val="28"/>
          <w:lang w:val="uk-UA"/>
        </w:rPr>
        <w:t xml:space="preserve"> за її допомогою, а також особливості</w:t>
      </w:r>
      <w:r w:rsidR="000239BB" w:rsidRPr="008E71BA">
        <w:rPr>
          <w:rFonts w:ascii="Times New Roman" w:hAnsi="Times New Roman" w:cs="Times New Roman"/>
          <w:sz w:val="28"/>
          <w:szCs w:val="28"/>
          <w:lang w:val="uk-UA"/>
        </w:rPr>
        <w:t xml:space="preserve"> обробки результатів. </w:t>
      </w:r>
      <w:r w:rsidR="00FB52EF" w:rsidRPr="008E71BA">
        <w:rPr>
          <w:rFonts w:ascii="Times New Roman" w:hAnsi="Times New Roman" w:cs="Times New Roman"/>
          <w:sz w:val="28"/>
          <w:szCs w:val="28"/>
          <w:lang w:val="uk-UA"/>
        </w:rPr>
        <w:t>Зазначимо</w:t>
      </w:r>
      <w:r w:rsidR="000239BB" w:rsidRPr="008E71BA">
        <w:rPr>
          <w:rFonts w:ascii="Times New Roman" w:hAnsi="Times New Roman" w:cs="Times New Roman"/>
          <w:sz w:val="28"/>
          <w:szCs w:val="28"/>
          <w:lang w:val="uk-UA"/>
        </w:rPr>
        <w:t>, що дані анкети в нашому дослідженні слугували критерієм</w:t>
      </w:r>
      <w:r w:rsidR="00FB52EF" w:rsidRPr="008E71BA">
        <w:rPr>
          <w:rFonts w:ascii="Times New Roman" w:hAnsi="Times New Roman" w:cs="Times New Roman"/>
          <w:sz w:val="28"/>
          <w:szCs w:val="28"/>
          <w:lang w:val="uk-UA"/>
        </w:rPr>
        <w:t>, за яким</w:t>
      </w:r>
      <w:r w:rsidR="000239BB" w:rsidRPr="008E71BA">
        <w:rPr>
          <w:rFonts w:ascii="Times New Roman" w:hAnsi="Times New Roman" w:cs="Times New Roman"/>
          <w:sz w:val="28"/>
          <w:szCs w:val="28"/>
          <w:lang w:val="uk-UA"/>
        </w:rPr>
        <w:t xml:space="preserve"> було сформовано чотири субвибірки ліквідаторів з різним типом способу життя. </w:t>
      </w:r>
    </w:p>
    <w:p w:rsidR="00904FD8" w:rsidRPr="008E71BA" w:rsidRDefault="00FB52EF"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А</w:t>
      </w:r>
      <w:r w:rsidR="00904FD8" w:rsidRPr="008E71BA">
        <w:rPr>
          <w:rFonts w:ascii="Times New Roman" w:hAnsi="Times New Roman" w:cs="Times New Roman"/>
          <w:sz w:val="28"/>
          <w:szCs w:val="28"/>
          <w:lang w:val="uk-UA"/>
        </w:rPr>
        <w:t>нкет</w:t>
      </w:r>
      <w:r w:rsidRPr="008E71BA">
        <w:rPr>
          <w:rFonts w:ascii="Times New Roman" w:hAnsi="Times New Roman" w:cs="Times New Roman"/>
          <w:sz w:val="28"/>
          <w:szCs w:val="28"/>
          <w:lang w:val="uk-UA"/>
        </w:rPr>
        <w:t>а</w:t>
      </w:r>
      <w:r w:rsidR="00904FD8" w:rsidRPr="008E71BA">
        <w:rPr>
          <w:rFonts w:ascii="Times New Roman" w:hAnsi="Times New Roman" w:cs="Times New Roman"/>
          <w:sz w:val="28"/>
          <w:szCs w:val="28"/>
          <w:lang w:val="uk-UA"/>
        </w:rPr>
        <w:t xml:space="preserve"> складається з п’яти блоків. </w:t>
      </w:r>
      <w:r w:rsidR="00904FD8" w:rsidRPr="008E71BA">
        <w:rPr>
          <w:rFonts w:ascii="Times New Roman" w:hAnsi="Times New Roman" w:cs="Times New Roman"/>
          <w:i/>
          <w:sz w:val="28"/>
          <w:szCs w:val="28"/>
          <w:lang w:val="uk-UA"/>
        </w:rPr>
        <w:t xml:space="preserve">Перший блок </w:t>
      </w:r>
      <w:r w:rsidR="00904FD8" w:rsidRPr="008E71BA">
        <w:rPr>
          <w:rFonts w:ascii="Times New Roman" w:hAnsi="Times New Roman" w:cs="Times New Roman"/>
          <w:sz w:val="28"/>
          <w:szCs w:val="28"/>
          <w:lang w:val="uk-UA"/>
        </w:rPr>
        <w:t>включ</w:t>
      </w:r>
      <w:r w:rsidR="00895AE6" w:rsidRPr="008E71BA">
        <w:rPr>
          <w:rFonts w:ascii="Times New Roman" w:hAnsi="Times New Roman" w:cs="Times New Roman"/>
          <w:sz w:val="28"/>
          <w:szCs w:val="28"/>
          <w:lang w:val="uk-UA"/>
        </w:rPr>
        <w:t>ає</w:t>
      </w:r>
      <w:r w:rsidR="00904FD8" w:rsidRPr="008E71BA">
        <w:rPr>
          <w:rFonts w:ascii="Times New Roman" w:hAnsi="Times New Roman" w:cs="Times New Roman"/>
          <w:sz w:val="28"/>
          <w:szCs w:val="28"/>
          <w:lang w:val="uk-UA"/>
        </w:rPr>
        <w:t xml:space="preserve"> формальні запитання стосовно особистих даних респондентів, періоду та специфіки </w:t>
      </w:r>
      <w:r w:rsidR="00895AE6" w:rsidRPr="008E71BA">
        <w:rPr>
          <w:rFonts w:ascii="Times New Roman" w:hAnsi="Times New Roman" w:cs="Times New Roman"/>
          <w:sz w:val="28"/>
          <w:szCs w:val="28"/>
          <w:lang w:val="uk-UA"/>
        </w:rPr>
        <w:t xml:space="preserve">їхньої </w:t>
      </w:r>
      <w:r w:rsidR="00904FD8" w:rsidRPr="008E71BA">
        <w:rPr>
          <w:rFonts w:ascii="Times New Roman" w:hAnsi="Times New Roman" w:cs="Times New Roman"/>
          <w:sz w:val="28"/>
          <w:szCs w:val="28"/>
          <w:lang w:val="uk-UA"/>
        </w:rPr>
        <w:t xml:space="preserve">участі у ліквідаційних роботах на ЧАЕС.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i/>
          <w:sz w:val="28"/>
          <w:szCs w:val="28"/>
          <w:lang w:val="uk-UA"/>
        </w:rPr>
        <w:t xml:space="preserve">Другий блок </w:t>
      </w:r>
      <w:r w:rsidR="00895AE6" w:rsidRPr="008E71BA">
        <w:rPr>
          <w:rFonts w:ascii="Times New Roman" w:hAnsi="Times New Roman" w:cs="Times New Roman"/>
          <w:sz w:val="28"/>
          <w:szCs w:val="28"/>
          <w:lang w:val="uk-UA"/>
        </w:rPr>
        <w:t>передбачає</w:t>
      </w:r>
      <w:r w:rsidRPr="008E71BA">
        <w:rPr>
          <w:rFonts w:ascii="Times New Roman" w:hAnsi="Times New Roman" w:cs="Times New Roman"/>
          <w:sz w:val="28"/>
          <w:szCs w:val="28"/>
          <w:lang w:val="uk-UA"/>
        </w:rPr>
        <w:t xml:space="preserve"> дослідження суб’єктивної оцінки психологічних наслідків (змін у світогляді, у ціннісних орієнтаціях респондентів) участі у ліквідаційних роботах на ЧАЕС. До другого блоку увійшли чотири відкриті запитання.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i/>
          <w:sz w:val="28"/>
          <w:szCs w:val="28"/>
          <w:lang w:val="uk-UA"/>
        </w:rPr>
        <w:t xml:space="preserve">Третій блок </w:t>
      </w:r>
      <w:r w:rsidRPr="008E71BA">
        <w:rPr>
          <w:rFonts w:ascii="Times New Roman" w:hAnsi="Times New Roman" w:cs="Times New Roman"/>
          <w:sz w:val="28"/>
          <w:szCs w:val="28"/>
          <w:lang w:val="uk-UA"/>
        </w:rPr>
        <w:t>дав змогу визначити суб’єктивну оцінку змін у житті</w:t>
      </w:r>
      <w:r w:rsidR="00895AE6" w:rsidRPr="008E71BA">
        <w:rPr>
          <w:rFonts w:ascii="Times New Roman" w:hAnsi="Times New Roman" w:cs="Times New Roman"/>
          <w:sz w:val="28"/>
          <w:szCs w:val="28"/>
          <w:lang w:val="uk-UA"/>
        </w:rPr>
        <w:t xml:space="preserve"> та</w:t>
      </w:r>
      <w:r w:rsidRPr="008E71BA">
        <w:rPr>
          <w:rFonts w:ascii="Times New Roman" w:hAnsi="Times New Roman" w:cs="Times New Roman"/>
          <w:sz w:val="28"/>
          <w:szCs w:val="28"/>
          <w:lang w:val="uk-UA"/>
        </w:rPr>
        <w:t xml:space="preserve"> способі життя ліквідаторів внаслідок аварії.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i/>
          <w:sz w:val="28"/>
          <w:szCs w:val="28"/>
          <w:lang w:val="uk-UA"/>
        </w:rPr>
        <w:t xml:space="preserve">Четвертий блок </w:t>
      </w:r>
      <w:r w:rsidR="00895AE6" w:rsidRPr="008E71BA">
        <w:rPr>
          <w:rFonts w:ascii="Times New Roman" w:hAnsi="Times New Roman" w:cs="Times New Roman"/>
          <w:sz w:val="28"/>
          <w:szCs w:val="28"/>
          <w:lang w:val="uk-UA"/>
        </w:rPr>
        <w:t>містить</w:t>
      </w:r>
      <w:r w:rsidRPr="008E71BA">
        <w:rPr>
          <w:rFonts w:ascii="Times New Roman" w:hAnsi="Times New Roman" w:cs="Times New Roman"/>
          <w:sz w:val="28"/>
          <w:szCs w:val="28"/>
          <w:lang w:val="uk-UA"/>
        </w:rPr>
        <w:t xml:space="preserve"> </w:t>
      </w:r>
      <w:r w:rsidR="00895AE6"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щодо суб’єктивної оцінки рівня радіаційної безпеки сьогодні та можливості повторення подібних катастроф в Україні </w:t>
      </w:r>
      <w:r w:rsidR="00895AE6"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світі. З дослідницько</w:t>
      </w:r>
      <w:r w:rsidR="00895AE6" w:rsidRPr="008E71BA">
        <w:rPr>
          <w:rFonts w:ascii="Times New Roman" w:hAnsi="Times New Roman" w:cs="Times New Roman"/>
          <w:sz w:val="28"/>
          <w:szCs w:val="28"/>
          <w:lang w:val="uk-UA"/>
        </w:rPr>
        <w:t>го</w:t>
      </w:r>
      <w:r w:rsidRPr="008E71BA">
        <w:rPr>
          <w:rFonts w:ascii="Times New Roman" w:hAnsi="Times New Roman" w:cs="Times New Roman"/>
          <w:sz w:val="28"/>
          <w:szCs w:val="28"/>
          <w:lang w:val="uk-UA"/>
        </w:rPr>
        <w:t xml:space="preserve"> </w:t>
      </w:r>
      <w:r w:rsidR="00895AE6" w:rsidRPr="008E71BA">
        <w:rPr>
          <w:rFonts w:ascii="Times New Roman" w:hAnsi="Times New Roman" w:cs="Times New Roman"/>
          <w:sz w:val="28"/>
          <w:szCs w:val="28"/>
          <w:lang w:val="uk-UA"/>
        </w:rPr>
        <w:t>погляду,</w:t>
      </w:r>
      <w:r w:rsidRPr="008E71BA">
        <w:rPr>
          <w:rFonts w:ascii="Times New Roman" w:hAnsi="Times New Roman" w:cs="Times New Roman"/>
          <w:sz w:val="28"/>
          <w:szCs w:val="28"/>
          <w:lang w:val="uk-UA"/>
        </w:rPr>
        <w:t xml:space="preserve"> у </w:t>
      </w:r>
      <w:r w:rsidR="00895AE6" w:rsidRPr="008E71BA">
        <w:rPr>
          <w:rFonts w:ascii="Times New Roman" w:hAnsi="Times New Roman" w:cs="Times New Roman"/>
          <w:sz w:val="28"/>
          <w:szCs w:val="28"/>
          <w:lang w:val="uk-UA"/>
        </w:rPr>
        <w:t>цьому</w:t>
      </w:r>
      <w:r w:rsidR="00B10B1E" w:rsidRPr="008E71BA">
        <w:rPr>
          <w:rFonts w:ascii="Times New Roman" w:hAnsi="Times New Roman" w:cs="Times New Roman"/>
          <w:sz w:val="28"/>
          <w:szCs w:val="28"/>
          <w:lang w:val="uk-UA"/>
        </w:rPr>
        <w:t xml:space="preserve"> блоці нас цікавила передусім</w:t>
      </w:r>
      <w:r w:rsidRPr="008E71BA">
        <w:rPr>
          <w:rFonts w:ascii="Times New Roman" w:hAnsi="Times New Roman" w:cs="Times New Roman"/>
          <w:sz w:val="28"/>
          <w:szCs w:val="28"/>
          <w:lang w:val="uk-UA"/>
        </w:rPr>
        <w:t xml:space="preserve"> наявність або відсутність у ліквідаторів тривожного очікування </w:t>
      </w:r>
      <w:r w:rsidR="00B10B1E" w:rsidRPr="008E71BA">
        <w:rPr>
          <w:rFonts w:ascii="Times New Roman" w:hAnsi="Times New Roman" w:cs="Times New Roman"/>
          <w:sz w:val="28"/>
          <w:szCs w:val="28"/>
          <w:lang w:val="uk-UA"/>
        </w:rPr>
        <w:t>небезпеки. Цей блок</w:t>
      </w:r>
      <w:r w:rsidRPr="008E71BA">
        <w:rPr>
          <w:rFonts w:ascii="Times New Roman" w:hAnsi="Times New Roman" w:cs="Times New Roman"/>
          <w:sz w:val="28"/>
          <w:szCs w:val="28"/>
          <w:lang w:val="uk-UA"/>
        </w:rPr>
        <w:t xml:space="preserve"> вклю</w:t>
      </w:r>
      <w:r w:rsidR="00A10516" w:rsidRPr="008E71BA">
        <w:rPr>
          <w:rFonts w:ascii="Times New Roman" w:hAnsi="Times New Roman" w:cs="Times New Roman"/>
          <w:sz w:val="28"/>
          <w:szCs w:val="28"/>
          <w:lang w:val="uk-UA"/>
        </w:rPr>
        <w:t>чає</w:t>
      </w:r>
      <w:r w:rsidRPr="008E71BA">
        <w:rPr>
          <w:rFonts w:ascii="Times New Roman" w:hAnsi="Times New Roman" w:cs="Times New Roman"/>
          <w:sz w:val="28"/>
          <w:szCs w:val="28"/>
          <w:lang w:val="uk-UA"/>
        </w:rPr>
        <w:t xml:space="preserve"> чотири </w:t>
      </w:r>
      <w:r w:rsidR="00A10516"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які є інструментами різнобічного дослідження теми. </w:t>
      </w:r>
    </w:p>
    <w:p w:rsidR="00904FD8" w:rsidRPr="008E71BA" w:rsidRDefault="00904FD8"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i/>
          <w:sz w:val="28"/>
          <w:szCs w:val="28"/>
          <w:lang w:val="uk-UA"/>
        </w:rPr>
        <w:t>П’ятий блок</w:t>
      </w:r>
      <w:r w:rsidRPr="008E71BA">
        <w:rPr>
          <w:rFonts w:ascii="Times New Roman" w:hAnsi="Times New Roman" w:cs="Times New Roman"/>
          <w:sz w:val="28"/>
          <w:szCs w:val="28"/>
          <w:lang w:val="uk-UA"/>
        </w:rPr>
        <w:t xml:space="preserve"> складається </w:t>
      </w:r>
      <w:r w:rsidR="00A10516"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з </w:t>
      </w:r>
      <w:r w:rsidR="00A10516" w:rsidRPr="008E71BA">
        <w:rPr>
          <w:rFonts w:ascii="Times New Roman" w:hAnsi="Times New Roman" w:cs="Times New Roman"/>
          <w:sz w:val="28"/>
          <w:szCs w:val="28"/>
          <w:lang w:val="uk-UA"/>
        </w:rPr>
        <w:t>запитань щодо</w:t>
      </w:r>
      <w:r w:rsidRPr="008E71BA">
        <w:rPr>
          <w:rFonts w:ascii="Times New Roman" w:hAnsi="Times New Roman" w:cs="Times New Roman"/>
          <w:sz w:val="28"/>
          <w:szCs w:val="28"/>
          <w:lang w:val="uk-UA"/>
        </w:rPr>
        <w:t xml:space="preserve"> визначення особливостей сприйняття ліквідаторами їх</w:t>
      </w:r>
      <w:r w:rsidR="00A10516" w:rsidRPr="008E71BA">
        <w:rPr>
          <w:rFonts w:ascii="Times New Roman" w:hAnsi="Times New Roman" w:cs="Times New Roman"/>
          <w:sz w:val="28"/>
          <w:szCs w:val="28"/>
          <w:lang w:val="uk-UA"/>
        </w:rPr>
        <w:t>нього</w:t>
      </w:r>
      <w:r w:rsidRPr="008E71BA">
        <w:rPr>
          <w:rFonts w:ascii="Times New Roman" w:hAnsi="Times New Roman" w:cs="Times New Roman"/>
          <w:sz w:val="28"/>
          <w:szCs w:val="28"/>
          <w:lang w:val="uk-UA"/>
        </w:rPr>
        <w:t xml:space="preserve"> соціального статусу т</w:t>
      </w:r>
      <w:r w:rsidR="00A10516" w:rsidRPr="008E71BA">
        <w:rPr>
          <w:rFonts w:ascii="Times New Roman" w:hAnsi="Times New Roman" w:cs="Times New Roman"/>
          <w:sz w:val="28"/>
          <w:szCs w:val="28"/>
          <w:lang w:val="uk-UA"/>
        </w:rPr>
        <w:t>а визначення оцінки респондентами ставлення</w:t>
      </w:r>
      <w:r w:rsidRPr="008E71BA">
        <w:rPr>
          <w:rFonts w:ascii="Times New Roman" w:hAnsi="Times New Roman" w:cs="Times New Roman"/>
          <w:sz w:val="28"/>
          <w:szCs w:val="28"/>
          <w:lang w:val="uk-UA"/>
        </w:rPr>
        <w:t xml:space="preserve"> держави до </w:t>
      </w:r>
      <w:r w:rsidR="00A10516" w:rsidRPr="008E71BA">
        <w:rPr>
          <w:rFonts w:ascii="Times New Roman" w:hAnsi="Times New Roman" w:cs="Times New Roman"/>
          <w:sz w:val="28"/>
          <w:szCs w:val="28"/>
          <w:lang w:val="uk-UA"/>
        </w:rPr>
        <w:t>ціє</w:t>
      </w:r>
      <w:r w:rsidRPr="008E71BA">
        <w:rPr>
          <w:rFonts w:ascii="Times New Roman" w:hAnsi="Times New Roman" w:cs="Times New Roman"/>
          <w:sz w:val="28"/>
          <w:szCs w:val="28"/>
          <w:lang w:val="uk-UA"/>
        </w:rPr>
        <w:t xml:space="preserve">ї соціальної групи. </w:t>
      </w:r>
    </w:p>
    <w:p w:rsidR="00904FD8" w:rsidRPr="008E71BA" w:rsidRDefault="00904FD8" w:rsidP="00A10516">
      <w:pPr>
        <w:pStyle w:val="1"/>
        <w:shd w:val="clear" w:color="auto" w:fill="FFFFFF"/>
        <w:spacing w:before="0" w:beforeAutospacing="0" w:after="0" w:afterAutospacing="0" w:line="360" w:lineRule="auto"/>
        <w:ind w:firstLine="709"/>
        <w:jc w:val="both"/>
        <w:rPr>
          <w:rFonts w:ascii="Times New Roman" w:hAnsi="Times New Roman"/>
          <w:b w:val="0"/>
          <w:sz w:val="28"/>
          <w:szCs w:val="28"/>
          <w:lang w:val="uk-UA"/>
        </w:rPr>
      </w:pPr>
      <w:r w:rsidRPr="008E71BA">
        <w:rPr>
          <w:rFonts w:ascii="Times New Roman" w:hAnsi="Times New Roman"/>
          <w:b w:val="0"/>
          <w:sz w:val="28"/>
          <w:szCs w:val="28"/>
          <w:lang w:val="uk-UA"/>
        </w:rPr>
        <w:t xml:space="preserve">Зазначимо, що для аналізу семантичного простору відповідей ліквідаторів на відкриті </w:t>
      </w:r>
      <w:r w:rsidR="00A10516" w:rsidRPr="008E71BA">
        <w:rPr>
          <w:rFonts w:ascii="Times New Roman" w:hAnsi="Times New Roman"/>
          <w:b w:val="0"/>
          <w:sz w:val="28"/>
          <w:szCs w:val="28"/>
          <w:lang w:val="uk-UA"/>
        </w:rPr>
        <w:t>за</w:t>
      </w:r>
      <w:r w:rsidRPr="008E71BA">
        <w:rPr>
          <w:rFonts w:ascii="Times New Roman" w:hAnsi="Times New Roman"/>
          <w:b w:val="0"/>
          <w:sz w:val="28"/>
          <w:szCs w:val="28"/>
          <w:lang w:val="uk-UA"/>
        </w:rPr>
        <w:t>питання анкети ми використали формал</w:t>
      </w:r>
      <w:r w:rsidR="00A10516" w:rsidRPr="008E71BA">
        <w:rPr>
          <w:rFonts w:ascii="Times New Roman" w:hAnsi="Times New Roman"/>
          <w:b w:val="0"/>
          <w:sz w:val="28"/>
          <w:szCs w:val="28"/>
          <w:lang w:val="uk-UA"/>
        </w:rPr>
        <w:t>ізований метод аналізу текстів – контент-аналіз</w:t>
      </w:r>
      <w:r w:rsidRPr="008E71BA">
        <w:rPr>
          <w:rFonts w:ascii="Times New Roman" w:hAnsi="Times New Roman"/>
          <w:b w:val="0"/>
          <w:sz w:val="28"/>
          <w:szCs w:val="28"/>
          <w:lang w:val="uk-UA"/>
        </w:rPr>
        <w:t xml:space="preserve">, який </w:t>
      </w:r>
      <w:r w:rsidRPr="008E71BA">
        <w:rPr>
          <w:rFonts w:ascii="Times New Roman" w:hAnsi="Times New Roman"/>
          <w:b w:val="0"/>
          <w:color w:val="000000"/>
          <w:sz w:val="28"/>
          <w:szCs w:val="28"/>
          <w:shd w:val="clear" w:color="auto" w:fill="FFFFFF"/>
          <w:lang w:val="uk-UA"/>
        </w:rPr>
        <w:t xml:space="preserve">допоміг нам трансформувати якісні результати на мову чисел.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За результатами аналізу відповідей ліквідаторів на </w:t>
      </w:r>
      <w:r w:rsidR="00A10516"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питання анкети ми сформували смислові групи</w:t>
      </w:r>
      <w:r w:rsidR="00781AA7"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кожна з яких мала власні індикатор</w:t>
      </w:r>
      <w:r w:rsidR="00A10516" w:rsidRPr="008E71BA">
        <w:rPr>
          <w:rFonts w:ascii="Times New Roman" w:hAnsi="Times New Roman" w:cs="Times New Roman"/>
          <w:sz w:val="28"/>
          <w:szCs w:val="28"/>
          <w:lang w:val="uk-UA"/>
        </w:rPr>
        <w:t>и у текстах. За допомогою</w:t>
      </w:r>
      <w:r w:rsidRPr="008E71BA">
        <w:rPr>
          <w:rFonts w:ascii="Times New Roman" w:hAnsi="Times New Roman" w:cs="Times New Roman"/>
          <w:sz w:val="28"/>
          <w:szCs w:val="28"/>
          <w:lang w:val="uk-UA"/>
        </w:rPr>
        <w:t xml:space="preserve"> контент-аналіз</w:t>
      </w:r>
      <w:r w:rsidR="00A10516" w:rsidRPr="008E71BA">
        <w:rPr>
          <w:rFonts w:ascii="Times New Roman" w:hAnsi="Times New Roman" w:cs="Times New Roman"/>
          <w:sz w:val="28"/>
          <w:szCs w:val="28"/>
          <w:lang w:val="uk-UA"/>
        </w:rPr>
        <w:t>у ми визначили відсотковий внесок</w:t>
      </w:r>
      <w:r w:rsidR="0048162F" w:rsidRPr="008E71BA">
        <w:rPr>
          <w:rFonts w:ascii="Times New Roman" w:hAnsi="Times New Roman" w:cs="Times New Roman"/>
          <w:sz w:val="28"/>
          <w:szCs w:val="28"/>
          <w:lang w:val="uk-UA"/>
        </w:rPr>
        <w:t xml:space="preserve"> кожної з груп у</w:t>
      </w:r>
      <w:r w:rsidRPr="008E71BA">
        <w:rPr>
          <w:rFonts w:ascii="Times New Roman" w:hAnsi="Times New Roman" w:cs="Times New Roman"/>
          <w:sz w:val="28"/>
          <w:szCs w:val="28"/>
          <w:lang w:val="uk-UA"/>
        </w:rPr>
        <w:t xml:space="preserve"> загальну структуру відповідей</w:t>
      </w:r>
      <w:r w:rsidR="0048162F" w:rsidRPr="008E71BA">
        <w:rPr>
          <w:rFonts w:ascii="Times New Roman" w:hAnsi="Times New Roman" w:cs="Times New Roman"/>
          <w:sz w:val="28"/>
          <w:szCs w:val="28"/>
          <w:lang w:val="uk-UA"/>
        </w:rPr>
        <w:t xml:space="preserve"> на запитання, а також</w:t>
      </w:r>
      <w:r w:rsidRPr="008E71BA">
        <w:rPr>
          <w:rFonts w:ascii="Times New Roman" w:hAnsi="Times New Roman" w:cs="Times New Roman"/>
          <w:sz w:val="28"/>
          <w:szCs w:val="28"/>
          <w:lang w:val="uk-UA"/>
        </w:rPr>
        <w:t xml:space="preserve"> </w:t>
      </w:r>
      <w:r w:rsidR="0075751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відповідно </w:t>
      </w:r>
      <w:r w:rsidR="00781AA7" w:rsidRPr="008E71BA">
        <w:rPr>
          <w:rFonts w:ascii="Times New Roman" w:hAnsi="Times New Roman" w:cs="Times New Roman"/>
          <w:sz w:val="28"/>
          <w:szCs w:val="28"/>
          <w:lang w:val="uk-UA"/>
        </w:rPr>
        <w:t xml:space="preserve">до </w:t>
      </w:r>
      <w:r w:rsidRPr="008E71BA">
        <w:rPr>
          <w:rFonts w:ascii="Times New Roman" w:hAnsi="Times New Roman" w:cs="Times New Roman"/>
          <w:sz w:val="28"/>
          <w:szCs w:val="28"/>
          <w:lang w:val="uk-UA"/>
        </w:rPr>
        <w:t>значущост</w:t>
      </w:r>
      <w:r w:rsidR="0048162F" w:rsidRPr="008E71BA">
        <w:rPr>
          <w:rFonts w:ascii="Times New Roman" w:hAnsi="Times New Roman" w:cs="Times New Roman"/>
          <w:sz w:val="28"/>
          <w:szCs w:val="28"/>
          <w:lang w:val="uk-UA"/>
        </w:rPr>
        <w:t>і цього внеску. Нижче пода</w:t>
      </w:r>
      <w:r w:rsidRPr="008E71BA">
        <w:rPr>
          <w:rFonts w:ascii="Times New Roman" w:hAnsi="Times New Roman" w:cs="Times New Roman"/>
          <w:sz w:val="28"/>
          <w:szCs w:val="28"/>
          <w:lang w:val="uk-UA"/>
        </w:rPr>
        <w:t xml:space="preserve">но аналіз семантичного простору відповідей ліквідаторів на всі </w:t>
      </w:r>
      <w:r w:rsidR="0048162F"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питання анкети відповідно до складу тематичних блоків.</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Аналіз відповідей </w:t>
      </w:r>
      <w:r w:rsidR="007710B9" w:rsidRPr="008E71BA">
        <w:rPr>
          <w:rFonts w:ascii="Times New Roman" w:hAnsi="Times New Roman" w:cs="Times New Roman"/>
          <w:sz w:val="28"/>
          <w:szCs w:val="28"/>
          <w:lang w:val="uk-UA"/>
        </w:rPr>
        <w:t xml:space="preserve">на запитання </w:t>
      </w:r>
      <w:r w:rsidRPr="008E71BA">
        <w:rPr>
          <w:rFonts w:ascii="Times New Roman" w:hAnsi="Times New Roman" w:cs="Times New Roman"/>
          <w:b/>
          <w:i/>
          <w:sz w:val="28"/>
          <w:szCs w:val="28"/>
          <w:lang w:val="uk-UA"/>
        </w:rPr>
        <w:t>першого блоку</w:t>
      </w:r>
      <w:r w:rsidRPr="008E71BA">
        <w:rPr>
          <w:rFonts w:ascii="Times New Roman" w:hAnsi="Times New Roman" w:cs="Times New Roman"/>
          <w:sz w:val="28"/>
          <w:szCs w:val="28"/>
          <w:lang w:val="uk-UA"/>
        </w:rPr>
        <w:t xml:space="preserve"> анкети дав можливість узагальнити статистичні дані респондентів. </w:t>
      </w:r>
      <w:r w:rsidR="007710B9"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анкетування було залучено 176 працівників МВС, що брали участь у ліквідації наслідків аварії на ЧАЕС </w:t>
      </w:r>
      <w:r w:rsidR="007710B9"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1986 – 1990 р</w:t>
      </w:r>
      <w:r w:rsidR="00781AA7" w:rsidRPr="008E71BA">
        <w:rPr>
          <w:rFonts w:ascii="Times New Roman" w:hAnsi="Times New Roman" w:cs="Times New Roman"/>
          <w:sz w:val="28"/>
          <w:szCs w:val="28"/>
          <w:lang w:val="uk-UA"/>
        </w:rPr>
        <w:t>р</w:t>
      </w:r>
      <w:r w:rsidR="007710B9"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віком від 47 до 65 років, з вищою освітою, зі стажем роботи в МВС України, </w:t>
      </w:r>
      <w:r w:rsidR="007710B9" w:rsidRPr="008E71BA">
        <w:rPr>
          <w:rFonts w:ascii="Times New Roman" w:hAnsi="Times New Roman" w:cs="Times New Roman"/>
          <w:sz w:val="28"/>
          <w:szCs w:val="28"/>
          <w:lang w:val="uk-UA"/>
        </w:rPr>
        <w:t>понад</w:t>
      </w:r>
      <w:r w:rsidRPr="008E71BA">
        <w:rPr>
          <w:rFonts w:ascii="Times New Roman" w:hAnsi="Times New Roman" w:cs="Times New Roman"/>
          <w:sz w:val="28"/>
          <w:szCs w:val="28"/>
          <w:lang w:val="uk-UA"/>
        </w:rPr>
        <w:t xml:space="preserve"> 20 років, приблизно 85% з яких на сьогодні</w:t>
      </w:r>
      <w:r w:rsidR="007710B9"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є пенсіонерами МВС України. Наші респонденти </w:t>
      </w:r>
      <w:r w:rsidR="007710B9" w:rsidRPr="008E71BA">
        <w:rPr>
          <w:rFonts w:ascii="Times New Roman" w:hAnsi="Times New Roman" w:cs="Times New Roman"/>
          <w:sz w:val="28"/>
          <w:szCs w:val="28"/>
          <w:lang w:val="uk-UA"/>
        </w:rPr>
        <w:t xml:space="preserve">виконували </w:t>
      </w:r>
      <w:r w:rsidRPr="008E71BA">
        <w:rPr>
          <w:rFonts w:ascii="Times New Roman" w:hAnsi="Times New Roman" w:cs="Times New Roman"/>
          <w:sz w:val="28"/>
          <w:szCs w:val="28"/>
          <w:lang w:val="uk-UA"/>
        </w:rPr>
        <w:t xml:space="preserve">в Чорнобильській зоні функції організації охорони та безпосередньої охорони території. </w:t>
      </w:r>
    </w:p>
    <w:p w:rsidR="00904FD8" w:rsidRPr="008E71BA" w:rsidRDefault="00904FD8" w:rsidP="007710B9">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Відповіді респондентів на </w:t>
      </w:r>
      <w:r w:rsidR="007710B9"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w:t>
      </w:r>
      <w:r w:rsidRPr="008E71BA">
        <w:rPr>
          <w:rFonts w:ascii="Times New Roman" w:hAnsi="Times New Roman" w:cs="Times New Roman"/>
          <w:b/>
          <w:i/>
          <w:sz w:val="28"/>
          <w:szCs w:val="28"/>
          <w:lang w:val="uk-UA"/>
        </w:rPr>
        <w:t>другого блоку</w:t>
      </w:r>
      <w:r w:rsidRPr="008E71BA">
        <w:rPr>
          <w:rFonts w:ascii="Times New Roman" w:hAnsi="Times New Roman" w:cs="Times New Roman"/>
          <w:sz w:val="28"/>
          <w:szCs w:val="28"/>
          <w:lang w:val="uk-UA"/>
        </w:rPr>
        <w:t xml:space="preserve"> анкети розподілилися </w:t>
      </w:r>
      <w:r w:rsidR="007710B9" w:rsidRPr="008E71BA">
        <w:rPr>
          <w:rFonts w:ascii="Times New Roman" w:hAnsi="Times New Roman" w:cs="Times New Roman"/>
          <w:sz w:val="28"/>
          <w:szCs w:val="28"/>
          <w:lang w:val="uk-UA"/>
        </w:rPr>
        <w:t>так</w:t>
      </w:r>
      <w:r w:rsidRPr="008E71BA">
        <w:rPr>
          <w:rFonts w:ascii="Times New Roman" w:hAnsi="Times New Roman" w:cs="Times New Roman"/>
          <w:sz w:val="28"/>
          <w:szCs w:val="28"/>
          <w:lang w:val="uk-UA"/>
        </w:rPr>
        <w:t xml:space="preserve">. Результати контент-аналізу відповідей на </w:t>
      </w:r>
      <w:r w:rsidR="007710B9"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w:t>
      </w:r>
      <w:r w:rsidRPr="008E71BA">
        <w:rPr>
          <w:rFonts w:ascii="Times New Roman" w:hAnsi="Times New Roman" w:cs="Times New Roman"/>
          <w:i/>
          <w:sz w:val="28"/>
          <w:szCs w:val="28"/>
          <w:lang w:val="uk-UA"/>
        </w:rPr>
        <w:t xml:space="preserve">«Опишіть Ваш психологічний стан після повернення з епіцентру катастрофи» </w:t>
      </w:r>
      <w:r w:rsidR="007710B9" w:rsidRPr="008E71BA">
        <w:rPr>
          <w:rFonts w:ascii="Times New Roman" w:hAnsi="Times New Roman" w:cs="Times New Roman"/>
          <w:sz w:val="28"/>
          <w:szCs w:val="28"/>
          <w:lang w:val="uk-UA"/>
        </w:rPr>
        <w:t>ми</w:t>
      </w:r>
      <w:r w:rsidRPr="008E71BA">
        <w:rPr>
          <w:rFonts w:ascii="Times New Roman" w:hAnsi="Times New Roman" w:cs="Times New Roman"/>
          <w:sz w:val="28"/>
          <w:szCs w:val="28"/>
          <w:lang w:val="uk-UA"/>
        </w:rPr>
        <w:t xml:space="preserve"> поділ</w:t>
      </w:r>
      <w:r w:rsidR="007710B9" w:rsidRPr="008E71BA">
        <w:rPr>
          <w:rFonts w:ascii="Times New Roman" w:hAnsi="Times New Roman" w:cs="Times New Roman"/>
          <w:sz w:val="28"/>
          <w:szCs w:val="28"/>
          <w:lang w:val="uk-UA"/>
        </w:rPr>
        <w:t>или</w:t>
      </w:r>
      <w:r w:rsidRPr="008E71BA">
        <w:rPr>
          <w:rFonts w:ascii="Times New Roman" w:hAnsi="Times New Roman" w:cs="Times New Roman"/>
          <w:sz w:val="28"/>
          <w:szCs w:val="28"/>
          <w:lang w:val="uk-UA"/>
        </w:rPr>
        <w:t xml:space="preserve"> на 5 смислових груп, оскільки вони чітко свідчили про різні типи реакцій на участь у</w:t>
      </w:r>
      <w:r w:rsidR="007710B9" w:rsidRPr="008E71BA">
        <w:rPr>
          <w:rFonts w:ascii="Times New Roman" w:hAnsi="Times New Roman" w:cs="Times New Roman"/>
          <w:sz w:val="28"/>
          <w:szCs w:val="28"/>
          <w:lang w:val="uk-UA"/>
        </w:rPr>
        <w:t xml:space="preserve"> ліквідаційних роботах: 1 </w:t>
      </w:r>
      <w:r w:rsidR="00757517" w:rsidRPr="008E71BA">
        <w:rPr>
          <w:rFonts w:ascii="Times New Roman" w:hAnsi="Times New Roman" w:cs="Times New Roman"/>
          <w:sz w:val="28"/>
          <w:szCs w:val="28"/>
          <w:lang w:val="uk-UA"/>
        </w:rPr>
        <w:t>місце</w:t>
      </w:r>
      <w:r w:rsidR="007710B9"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психологічні реакції на травм</w:t>
      </w:r>
      <w:r w:rsidR="007710B9" w:rsidRPr="008E71BA">
        <w:rPr>
          <w:rFonts w:ascii="Times New Roman" w:hAnsi="Times New Roman" w:cs="Times New Roman"/>
          <w:sz w:val="28"/>
          <w:szCs w:val="28"/>
          <w:lang w:val="uk-UA"/>
        </w:rPr>
        <w:t xml:space="preserve">увальну подію (36,75%); 2 </w:t>
      </w:r>
      <w:r w:rsidR="00757517" w:rsidRPr="008E71BA">
        <w:rPr>
          <w:rFonts w:ascii="Times New Roman" w:hAnsi="Times New Roman" w:cs="Times New Roman"/>
          <w:sz w:val="28"/>
          <w:szCs w:val="28"/>
          <w:lang w:val="uk-UA"/>
        </w:rPr>
        <w:t>місце</w:t>
      </w:r>
      <w:r w:rsidR="007710B9"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тривожні думки та переживання </w:t>
      </w:r>
      <w:r w:rsidR="007710B9" w:rsidRPr="008E71BA">
        <w:rPr>
          <w:rFonts w:ascii="Times New Roman" w:hAnsi="Times New Roman" w:cs="Times New Roman"/>
          <w:sz w:val="28"/>
          <w:szCs w:val="28"/>
          <w:lang w:val="uk-UA"/>
        </w:rPr>
        <w:t>через</w:t>
      </w:r>
      <w:r w:rsidRPr="008E71BA">
        <w:rPr>
          <w:rFonts w:ascii="Times New Roman" w:hAnsi="Times New Roman" w:cs="Times New Roman"/>
          <w:sz w:val="28"/>
          <w:szCs w:val="28"/>
          <w:lang w:val="uk-UA"/>
        </w:rPr>
        <w:t xml:space="preserve"> усвідомлення небезпечності нас</w:t>
      </w:r>
      <w:r w:rsidR="007710B9" w:rsidRPr="008E71BA">
        <w:rPr>
          <w:rFonts w:ascii="Times New Roman" w:hAnsi="Times New Roman" w:cs="Times New Roman"/>
          <w:sz w:val="28"/>
          <w:szCs w:val="28"/>
          <w:lang w:val="uk-UA"/>
        </w:rPr>
        <w:t xml:space="preserve">лідків аварії (23,53%); 3 </w:t>
      </w:r>
      <w:r w:rsidR="00757517" w:rsidRPr="008E71BA">
        <w:rPr>
          <w:rFonts w:ascii="Times New Roman" w:hAnsi="Times New Roman" w:cs="Times New Roman"/>
          <w:sz w:val="28"/>
          <w:szCs w:val="28"/>
          <w:lang w:val="uk-UA"/>
        </w:rPr>
        <w:t>місце</w:t>
      </w:r>
      <w:r w:rsidR="007710B9"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усвідомлення небезпечності наслідків аварії (разом </w:t>
      </w:r>
      <w:r w:rsidR="00FE51D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з відповідними емоційними реакціями) прийшло через певний час (13,24%); відчуття гордості та виконаного обов’язку (13,24%); </w:t>
      </w:r>
      <w:r w:rsidR="00FE51DA" w:rsidRPr="008E71BA">
        <w:rPr>
          <w:rFonts w:ascii="Times New Roman" w:hAnsi="Times New Roman" w:cs="Times New Roman"/>
          <w:sz w:val="28"/>
          <w:szCs w:val="28"/>
          <w:lang w:val="uk-UA"/>
        </w:rPr>
        <w:t>н</w:t>
      </w:r>
      <w:r w:rsidRPr="008E71BA">
        <w:rPr>
          <w:rFonts w:ascii="Times New Roman" w:hAnsi="Times New Roman" w:cs="Times New Roman"/>
          <w:sz w:val="28"/>
          <w:szCs w:val="28"/>
          <w:lang w:val="uk-UA"/>
        </w:rPr>
        <w:t xml:space="preserve">е </w:t>
      </w:r>
      <w:r w:rsidR="00FE51DA" w:rsidRPr="008E71BA">
        <w:rPr>
          <w:rFonts w:ascii="Times New Roman" w:hAnsi="Times New Roman" w:cs="Times New Roman"/>
          <w:sz w:val="28"/>
          <w:szCs w:val="28"/>
          <w:lang w:val="uk-UA"/>
        </w:rPr>
        <w:t>зафіксовано</w:t>
      </w:r>
      <w:r w:rsidRPr="008E71BA">
        <w:rPr>
          <w:rFonts w:ascii="Times New Roman" w:hAnsi="Times New Roman" w:cs="Times New Roman"/>
          <w:sz w:val="28"/>
          <w:szCs w:val="28"/>
          <w:lang w:val="uk-UA"/>
        </w:rPr>
        <w:t xml:space="preserve"> жодних змін, нормальний (звичайний) психологічний стан (13,24%)</w:t>
      </w:r>
      <w:r w:rsidR="00FE51DA" w:rsidRPr="008E71BA">
        <w:rPr>
          <w:rFonts w:ascii="Times New Roman" w:hAnsi="Times New Roman" w:cs="Times New Roman"/>
          <w:sz w:val="28"/>
          <w:szCs w:val="28"/>
          <w:lang w:val="uk-UA"/>
        </w:rPr>
        <w:t xml:space="preserve"> (табл.3.2.1)</w:t>
      </w:r>
      <w:r w:rsidRPr="008E71BA">
        <w:rPr>
          <w:rFonts w:ascii="Times New Roman" w:hAnsi="Times New Roman" w:cs="Times New Roman"/>
          <w:sz w:val="28"/>
          <w:szCs w:val="28"/>
          <w:lang w:val="uk-UA"/>
        </w:rPr>
        <w:t xml:space="preserve">. </w:t>
      </w:r>
    </w:p>
    <w:p w:rsidR="00B70206" w:rsidRPr="008E71BA" w:rsidRDefault="00B70206">
      <w:pPr>
        <w:widowControl/>
        <w:autoSpaceDE/>
        <w:autoSpaceDN/>
        <w:adjustRightInd/>
        <w:spacing w:after="200" w:line="276" w:lineRule="auto"/>
        <w:rPr>
          <w:rFonts w:ascii="Times New Roman" w:hAnsi="Times New Roman" w:cs="Times New Roman"/>
          <w:i/>
          <w:sz w:val="28"/>
          <w:szCs w:val="28"/>
          <w:lang w:val="uk-UA"/>
        </w:rPr>
      </w:pPr>
      <w:r w:rsidRPr="008E71BA">
        <w:rPr>
          <w:rFonts w:ascii="Times New Roman" w:hAnsi="Times New Roman" w:cs="Times New Roman"/>
          <w:i/>
          <w:sz w:val="28"/>
          <w:szCs w:val="28"/>
          <w:lang w:val="uk-UA"/>
        </w:rPr>
        <w:br w:type="page"/>
      </w:r>
    </w:p>
    <w:p w:rsidR="007F1846" w:rsidRPr="008E71BA" w:rsidRDefault="007F1846" w:rsidP="007F1846">
      <w:pPr>
        <w:spacing w:line="360" w:lineRule="auto"/>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3.2.1</w:t>
      </w:r>
    </w:p>
    <w:p w:rsidR="007F1846" w:rsidRPr="008E71BA" w:rsidRDefault="007F1846" w:rsidP="007F1846">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контент-аналізу семантичного простору відповідей на запитання «Опишіть Ваш психологічний стан після повернення з епіцентру катастрофи»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87"/>
        <w:gridCol w:w="3776"/>
        <w:gridCol w:w="1808"/>
      </w:tblGrid>
      <w:tr w:rsidR="007F1846" w:rsidRPr="008E71BA" w:rsidTr="001A3FCA">
        <w:tc>
          <w:tcPr>
            <w:tcW w:w="0" w:type="auto"/>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Смислові групи</w:t>
            </w:r>
          </w:p>
        </w:tc>
        <w:tc>
          <w:tcPr>
            <w:tcW w:w="3776" w:type="dxa"/>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Внесок кожної з груп смислових одиниць у загальну структуру відповідей на запитання, %</w:t>
            </w:r>
          </w:p>
        </w:tc>
        <w:tc>
          <w:tcPr>
            <w:tcW w:w="1808" w:type="dxa"/>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Місце</w:t>
            </w:r>
          </w:p>
        </w:tc>
      </w:tr>
      <w:tr w:rsidR="007F1846" w:rsidRPr="008E71BA" w:rsidTr="001A3FCA">
        <w:tc>
          <w:tcPr>
            <w:tcW w:w="0" w:type="auto"/>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Тривожні думки та переживання внаслідок усвідомлення небезпечності наслідків аварії</w:t>
            </w:r>
          </w:p>
        </w:tc>
        <w:tc>
          <w:tcPr>
            <w:tcW w:w="3776" w:type="dxa"/>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23,53</w:t>
            </w:r>
          </w:p>
        </w:tc>
        <w:tc>
          <w:tcPr>
            <w:tcW w:w="1808" w:type="dxa"/>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2</w:t>
            </w:r>
          </w:p>
        </w:tc>
      </w:tr>
      <w:tr w:rsidR="007F1846" w:rsidRPr="008E71BA" w:rsidTr="001A3FCA">
        <w:tc>
          <w:tcPr>
            <w:tcW w:w="0" w:type="auto"/>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Усвідомлення небезпечності наслідків аварії (разом з відповідними емоційними реакціями) прийшло через певний час </w:t>
            </w:r>
          </w:p>
        </w:tc>
        <w:tc>
          <w:tcPr>
            <w:tcW w:w="3776" w:type="dxa"/>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13,24</w:t>
            </w:r>
          </w:p>
        </w:tc>
        <w:tc>
          <w:tcPr>
            <w:tcW w:w="1808" w:type="dxa"/>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r w:rsidR="007F1846" w:rsidRPr="008E71BA" w:rsidTr="001A3FCA">
        <w:tc>
          <w:tcPr>
            <w:tcW w:w="0" w:type="auto"/>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Психологічні реакції на травматичну подію</w:t>
            </w:r>
          </w:p>
        </w:tc>
        <w:tc>
          <w:tcPr>
            <w:tcW w:w="3776" w:type="dxa"/>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36,75</w:t>
            </w:r>
          </w:p>
        </w:tc>
        <w:tc>
          <w:tcPr>
            <w:tcW w:w="1808" w:type="dxa"/>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1</w:t>
            </w:r>
          </w:p>
        </w:tc>
      </w:tr>
      <w:tr w:rsidR="007F1846" w:rsidRPr="008E71BA" w:rsidTr="001A3FCA">
        <w:tc>
          <w:tcPr>
            <w:tcW w:w="0" w:type="auto"/>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Відчуття гордості та виконаного обов’язку</w:t>
            </w:r>
          </w:p>
        </w:tc>
        <w:tc>
          <w:tcPr>
            <w:tcW w:w="3776" w:type="dxa"/>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13,24</w:t>
            </w:r>
          </w:p>
        </w:tc>
        <w:tc>
          <w:tcPr>
            <w:tcW w:w="1808" w:type="dxa"/>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r w:rsidR="007F1846" w:rsidRPr="008E71BA" w:rsidTr="001A3FCA">
        <w:tc>
          <w:tcPr>
            <w:tcW w:w="0" w:type="auto"/>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Не фіксував жодних змін, нормальний (звичайний) психологічний стан</w:t>
            </w:r>
          </w:p>
        </w:tc>
        <w:tc>
          <w:tcPr>
            <w:tcW w:w="3776" w:type="dxa"/>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13,24</w:t>
            </w:r>
          </w:p>
        </w:tc>
        <w:tc>
          <w:tcPr>
            <w:tcW w:w="1808" w:type="dxa"/>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bl>
    <w:p w:rsidR="007F1846" w:rsidRPr="008E71BA" w:rsidRDefault="007F1846" w:rsidP="007F1846">
      <w:pPr>
        <w:spacing w:line="360" w:lineRule="auto"/>
        <w:ind w:firstLine="708"/>
        <w:jc w:val="both"/>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Максимальни</w:t>
      </w:r>
      <w:r w:rsidR="00FE51DA" w:rsidRPr="008E71BA">
        <w:rPr>
          <w:rFonts w:ascii="Times New Roman" w:hAnsi="Times New Roman" w:cs="Times New Roman"/>
          <w:sz w:val="28"/>
          <w:szCs w:val="28"/>
          <w:lang w:val="uk-UA"/>
        </w:rPr>
        <w:t>м був</w:t>
      </w:r>
      <w:r w:rsidRPr="008E71BA">
        <w:rPr>
          <w:rFonts w:ascii="Times New Roman" w:hAnsi="Times New Roman" w:cs="Times New Roman"/>
          <w:sz w:val="28"/>
          <w:szCs w:val="28"/>
          <w:lang w:val="uk-UA"/>
        </w:rPr>
        <w:t xml:space="preserve"> відсоток (36,75%) </w:t>
      </w:r>
      <w:r w:rsidR="00FE51DA" w:rsidRPr="008E71BA">
        <w:rPr>
          <w:rFonts w:ascii="Times New Roman" w:hAnsi="Times New Roman" w:cs="Times New Roman"/>
          <w:sz w:val="28"/>
          <w:szCs w:val="28"/>
          <w:lang w:val="uk-UA"/>
        </w:rPr>
        <w:t>по</w:t>
      </w:r>
      <w:r w:rsidRPr="008E71BA">
        <w:rPr>
          <w:rFonts w:ascii="Times New Roman" w:hAnsi="Times New Roman" w:cs="Times New Roman"/>
          <w:sz w:val="28"/>
          <w:szCs w:val="28"/>
          <w:lang w:val="uk-UA"/>
        </w:rPr>
        <w:t xml:space="preserve"> смислов</w:t>
      </w:r>
      <w:r w:rsidR="00FE51DA" w:rsidRPr="008E71BA">
        <w:rPr>
          <w:rFonts w:ascii="Times New Roman" w:hAnsi="Times New Roman" w:cs="Times New Roman"/>
          <w:sz w:val="28"/>
          <w:szCs w:val="28"/>
          <w:lang w:val="uk-UA"/>
        </w:rPr>
        <w:t>ій</w:t>
      </w:r>
      <w:r w:rsidRPr="008E71BA">
        <w:rPr>
          <w:rFonts w:ascii="Times New Roman" w:hAnsi="Times New Roman" w:cs="Times New Roman"/>
          <w:sz w:val="28"/>
          <w:szCs w:val="28"/>
          <w:lang w:val="uk-UA"/>
        </w:rPr>
        <w:t xml:space="preserve"> груп</w:t>
      </w:r>
      <w:r w:rsidR="00FE51D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психологічних реакцій на травматичну подію, що має такі індикатори, як стрес, жах, шок, тривога, тривожність, депресія, пригніченість, емоційне перенапруження та </w:t>
      </w:r>
      <w:r w:rsidR="00FE51DA" w:rsidRPr="008E71BA">
        <w:rPr>
          <w:rFonts w:ascii="Times New Roman" w:hAnsi="Times New Roman" w:cs="Times New Roman"/>
          <w:sz w:val="28"/>
          <w:szCs w:val="28"/>
          <w:lang w:val="uk-UA"/>
        </w:rPr>
        <w:t xml:space="preserve">ін. </w:t>
      </w:r>
      <w:r w:rsidRPr="008E71BA">
        <w:rPr>
          <w:rFonts w:ascii="Times New Roman" w:hAnsi="Times New Roman" w:cs="Times New Roman"/>
          <w:sz w:val="28"/>
          <w:szCs w:val="28"/>
          <w:lang w:val="uk-UA"/>
        </w:rPr>
        <w:t xml:space="preserve">Друге місце за відсотковим </w:t>
      </w:r>
      <w:r w:rsidR="00FE51DA" w:rsidRPr="008E71BA">
        <w:rPr>
          <w:rFonts w:ascii="Times New Roman" w:hAnsi="Times New Roman" w:cs="Times New Roman"/>
          <w:sz w:val="28"/>
          <w:szCs w:val="28"/>
          <w:lang w:val="uk-UA"/>
        </w:rPr>
        <w:t>внеском</w:t>
      </w:r>
      <w:r w:rsidRPr="008E71BA">
        <w:rPr>
          <w:rFonts w:ascii="Times New Roman" w:hAnsi="Times New Roman" w:cs="Times New Roman"/>
          <w:sz w:val="28"/>
          <w:szCs w:val="28"/>
          <w:lang w:val="uk-UA"/>
        </w:rPr>
        <w:t xml:space="preserve"> </w:t>
      </w:r>
      <w:r w:rsidR="00FE51DA" w:rsidRPr="008E71BA">
        <w:rPr>
          <w:rFonts w:ascii="Times New Roman" w:hAnsi="Times New Roman" w:cs="Times New Roman"/>
          <w:sz w:val="28"/>
          <w:szCs w:val="28"/>
          <w:lang w:val="uk-UA"/>
        </w:rPr>
        <w:t>посідає</w:t>
      </w:r>
      <w:r w:rsidRPr="008E71BA">
        <w:rPr>
          <w:rFonts w:ascii="Times New Roman" w:hAnsi="Times New Roman" w:cs="Times New Roman"/>
          <w:sz w:val="28"/>
          <w:szCs w:val="28"/>
          <w:lang w:val="uk-UA"/>
        </w:rPr>
        <w:t xml:space="preserve"> смислова група «тривожні думки та переживання внаслідок усвідомлення небезпечності наслідків аварії» (23,53%), що </w:t>
      </w:r>
      <w:r w:rsidR="00FE51DA" w:rsidRPr="008E71BA">
        <w:rPr>
          <w:rFonts w:ascii="Times New Roman" w:hAnsi="Times New Roman" w:cs="Times New Roman"/>
          <w:sz w:val="28"/>
          <w:szCs w:val="28"/>
          <w:lang w:val="uk-UA"/>
        </w:rPr>
        <w:t>складається із таких</w:t>
      </w:r>
      <w:r w:rsidRPr="008E71BA">
        <w:rPr>
          <w:rFonts w:ascii="Times New Roman" w:hAnsi="Times New Roman" w:cs="Times New Roman"/>
          <w:sz w:val="28"/>
          <w:szCs w:val="28"/>
          <w:lang w:val="uk-UA"/>
        </w:rPr>
        <w:t xml:space="preserve"> смислов</w:t>
      </w:r>
      <w:r w:rsidR="00FE51DA" w:rsidRPr="008E71BA">
        <w:rPr>
          <w:rFonts w:ascii="Times New Roman" w:hAnsi="Times New Roman" w:cs="Times New Roman"/>
          <w:sz w:val="28"/>
          <w:szCs w:val="28"/>
          <w:lang w:val="uk-UA"/>
        </w:rPr>
        <w:t>их</w:t>
      </w:r>
      <w:r w:rsidRPr="008E71BA">
        <w:rPr>
          <w:rFonts w:ascii="Times New Roman" w:hAnsi="Times New Roman" w:cs="Times New Roman"/>
          <w:sz w:val="28"/>
          <w:szCs w:val="28"/>
          <w:lang w:val="uk-UA"/>
        </w:rPr>
        <w:t xml:space="preserve"> одиниц</w:t>
      </w:r>
      <w:r w:rsidR="00FE51DA" w:rsidRPr="008E71BA">
        <w:rPr>
          <w:rFonts w:ascii="Times New Roman" w:hAnsi="Times New Roman" w:cs="Times New Roman"/>
          <w:sz w:val="28"/>
          <w:szCs w:val="28"/>
          <w:lang w:val="uk-UA"/>
        </w:rPr>
        <w:t>ь</w:t>
      </w:r>
      <w:r w:rsidRPr="008E71BA">
        <w:rPr>
          <w:rFonts w:ascii="Times New Roman" w:hAnsi="Times New Roman" w:cs="Times New Roman"/>
          <w:sz w:val="28"/>
          <w:szCs w:val="28"/>
          <w:lang w:val="uk-UA"/>
        </w:rPr>
        <w:t xml:space="preserve">: тривога та переживання за рівень радіаційної безпеки в м. Києві та області, за здоров'я своє </w:t>
      </w:r>
      <w:r w:rsidR="001152A1"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близьких, за здоров'я солдат (підлеглих) та колег, тривожні думки щодо здоров'я після істотного погіршення фізичного стану та </w:t>
      </w:r>
      <w:r w:rsidR="00781AA7" w:rsidRPr="008E71BA">
        <w:rPr>
          <w:rFonts w:ascii="Times New Roman" w:hAnsi="Times New Roman" w:cs="Times New Roman"/>
          <w:sz w:val="28"/>
          <w:szCs w:val="28"/>
          <w:lang w:val="uk-UA"/>
        </w:rPr>
        <w:t>ін.</w:t>
      </w:r>
      <w:r w:rsidRPr="008E71BA">
        <w:rPr>
          <w:rFonts w:ascii="Times New Roman" w:hAnsi="Times New Roman" w:cs="Times New Roman"/>
          <w:sz w:val="28"/>
          <w:szCs w:val="28"/>
          <w:lang w:val="uk-UA"/>
        </w:rPr>
        <w:t xml:space="preserve"> Що</w:t>
      </w:r>
      <w:r w:rsidR="001152A1"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смислових груп, </w:t>
      </w:r>
      <w:r w:rsidR="001152A1" w:rsidRPr="008E71BA">
        <w:rPr>
          <w:rFonts w:ascii="Times New Roman" w:hAnsi="Times New Roman" w:cs="Times New Roman"/>
          <w:sz w:val="28"/>
          <w:szCs w:val="28"/>
          <w:lang w:val="uk-UA"/>
        </w:rPr>
        <w:t>які віднесено</w:t>
      </w:r>
      <w:r w:rsidRPr="008E71BA">
        <w:rPr>
          <w:rFonts w:ascii="Times New Roman" w:hAnsi="Times New Roman" w:cs="Times New Roman"/>
          <w:sz w:val="28"/>
          <w:szCs w:val="28"/>
          <w:lang w:val="uk-UA"/>
        </w:rPr>
        <w:t xml:space="preserve"> до трет</w:t>
      </w:r>
      <w:r w:rsidR="001152A1" w:rsidRPr="008E71BA">
        <w:rPr>
          <w:rFonts w:ascii="Times New Roman" w:hAnsi="Times New Roman" w:cs="Times New Roman"/>
          <w:sz w:val="28"/>
          <w:szCs w:val="28"/>
          <w:lang w:val="uk-UA"/>
        </w:rPr>
        <w:t xml:space="preserve">ього </w:t>
      </w:r>
      <w:r w:rsidR="00757517" w:rsidRPr="008E71BA">
        <w:rPr>
          <w:rFonts w:ascii="Times New Roman" w:hAnsi="Times New Roman" w:cs="Times New Roman"/>
          <w:sz w:val="28"/>
          <w:szCs w:val="28"/>
          <w:lang w:val="uk-UA"/>
        </w:rPr>
        <w:t>місц</w:t>
      </w:r>
      <w:r w:rsidR="00781AA7" w:rsidRPr="008E71BA">
        <w:rPr>
          <w:rFonts w:ascii="Times New Roman" w:hAnsi="Times New Roman" w:cs="Times New Roman"/>
          <w:sz w:val="28"/>
          <w:szCs w:val="28"/>
          <w:lang w:val="uk-UA"/>
        </w:rPr>
        <w:t xml:space="preserve">я </w:t>
      </w:r>
      <w:r w:rsidR="001152A1" w:rsidRPr="008E71BA">
        <w:rPr>
          <w:rFonts w:ascii="Times New Roman" w:hAnsi="Times New Roman" w:cs="Times New Roman"/>
          <w:sz w:val="28"/>
          <w:szCs w:val="28"/>
          <w:lang w:val="uk-UA"/>
        </w:rPr>
        <w:t>у, ми вважаємо, треба</w:t>
      </w:r>
      <w:r w:rsidRPr="008E71BA">
        <w:rPr>
          <w:rFonts w:ascii="Times New Roman" w:hAnsi="Times New Roman" w:cs="Times New Roman"/>
          <w:sz w:val="28"/>
          <w:szCs w:val="28"/>
          <w:lang w:val="uk-UA"/>
        </w:rPr>
        <w:t xml:space="preserve"> звернути увагу на групу «усвідомлення небезпечності наслідків аварії (разом з відповідними емоційними реакціями) прийшло через певний час» (13,24%). Важливо зазначити, що участь у ліквідаційни</w:t>
      </w:r>
      <w:r w:rsidR="00781AA7" w:rsidRPr="008E71BA">
        <w:rPr>
          <w:rFonts w:ascii="Times New Roman" w:hAnsi="Times New Roman" w:cs="Times New Roman"/>
          <w:sz w:val="28"/>
          <w:szCs w:val="28"/>
          <w:lang w:val="uk-UA"/>
        </w:rPr>
        <w:t>х</w:t>
      </w:r>
      <w:r w:rsidRPr="008E71BA">
        <w:rPr>
          <w:rFonts w:ascii="Times New Roman" w:hAnsi="Times New Roman" w:cs="Times New Roman"/>
          <w:sz w:val="28"/>
          <w:szCs w:val="28"/>
          <w:lang w:val="uk-UA"/>
        </w:rPr>
        <w:t xml:space="preserve"> роботах не супроводжувалася достатнім інформаційним підкріпленням, </w:t>
      </w:r>
      <w:r w:rsidR="00F616DF" w:rsidRPr="008E71BA">
        <w:rPr>
          <w:rFonts w:ascii="Times New Roman" w:hAnsi="Times New Roman" w:cs="Times New Roman"/>
          <w:sz w:val="28"/>
          <w:szCs w:val="28"/>
          <w:lang w:val="uk-UA"/>
        </w:rPr>
        <w:t xml:space="preserve">а </w:t>
      </w:r>
      <w:r w:rsidRPr="008E71BA">
        <w:rPr>
          <w:rFonts w:ascii="Times New Roman" w:hAnsi="Times New Roman" w:cs="Times New Roman"/>
          <w:sz w:val="28"/>
          <w:szCs w:val="28"/>
          <w:lang w:val="uk-UA"/>
        </w:rPr>
        <w:t xml:space="preserve">це ще більше сприяло тому, що </w:t>
      </w:r>
      <w:r w:rsidR="00B054C9" w:rsidRPr="008E71BA">
        <w:rPr>
          <w:rFonts w:ascii="Times New Roman" w:hAnsi="Times New Roman" w:cs="Times New Roman"/>
          <w:sz w:val="28"/>
          <w:szCs w:val="28"/>
          <w:lang w:val="uk-UA"/>
        </w:rPr>
        <w:t>психотравмувальний</w:t>
      </w:r>
      <w:r w:rsidRPr="008E71BA">
        <w:rPr>
          <w:rFonts w:ascii="Times New Roman" w:hAnsi="Times New Roman" w:cs="Times New Roman"/>
          <w:sz w:val="28"/>
          <w:szCs w:val="28"/>
          <w:lang w:val="uk-UA"/>
        </w:rPr>
        <w:t xml:space="preserve"> вплив аварії на ЧАЕС мав пролонгований характер. </w:t>
      </w:r>
    </w:p>
    <w:p w:rsidR="00904FD8" w:rsidRPr="008E71BA" w:rsidRDefault="00904FD8"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Аналіз від</w:t>
      </w:r>
      <w:r w:rsidR="00F616DF" w:rsidRPr="008E71BA">
        <w:rPr>
          <w:rFonts w:ascii="Times New Roman" w:hAnsi="Times New Roman" w:cs="Times New Roman"/>
          <w:sz w:val="28"/>
          <w:szCs w:val="28"/>
          <w:lang w:val="uk-UA"/>
        </w:rPr>
        <w:t>повідей на це запитання допоміг</w:t>
      </w:r>
      <w:r w:rsidRPr="008E71BA">
        <w:rPr>
          <w:rFonts w:ascii="Times New Roman" w:hAnsi="Times New Roman" w:cs="Times New Roman"/>
          <w:sz w:val="28"/>
          <w:szCs w:val="28"/>
          <w:lang w:val="uk-UA"/>
        </w:rPr>
        <w:t xml:space="preserve"> нам дослідити суб’єктивну оцінку ліквідаторами</w:t>
      </w:r>
      <w:r w:rsidR="00F616DF" w:rsidRPr="008E71BA">
        <w:rPr>
          <w:rFonts w:ascii="Times New Roman" w:hAnsi="Times New Roman" w:cs="Times New Roman"/>
          <w:sz w:val="28"/>
          <w:szCs w:val="28"/>
          <w:lang w:val="uk-UA"/>
        </w:rPr>
        <w:t xml:space="preserve"> психологічного стану</w:t>
      </w:r>
      <w:r w:rsidRPr="008E71BA">
        <w:rPr>
          <w:rFonts w:ascii="Times New Roman" w:hAnsi="Times New Roman" w:cs="Times New Roman"/>
          <w:sz w:val="28"/>
          <w:szCs w:val="28"/>
          <w:lang w:val="uk-UA"/>
        </w:rPr>
        <w:t>, визначити частку людей, які відчули з перших днів емоційний дискомфорт, а також частку тих, хто майже не відчув негативн</w:t>
      </w:r>
      <w:r w:rsidR="00F616DF" w:rsidRPr="008E71BA">
        <w:rPr>
          <w:rFonts w:ascii="Times New Roman" w:hAnsi="Times New Roman" w:cs="Times New Roman"/>
          <w:sz w:val="28"/>
          <w:szCs w:val="28"/>
          <w:lang w:val="uk-UA"/>
        </w:rPr>
        <w:t>их</w:t>
      </w:r>
      <w:r w:rsidRPr="008E71BA">
        <w:rPr>
          <w:rFonts w:ascii="Times New Roman" w:hAnsi="Times New Roman" w:cs="Times New Roman"/>
          <w:sz w:val="28"/>
          <w:szCs w:val="28"/>
          <w:lang w:val="uk-UA"/>
        </w:rPr>
        <w:t xml:space="preserve"> для психологічної сфери наслідк</w:t>
      </w:r>
      <w:r w:rsidR="00F616DF" w:rsidRPr="008E71BA">
        <w:rPr>
          <w:rFonts w:ascii="Times New Roman" w:hAnsi="Times New Roman" w:cs="Times New Roman"/>
          <w:sz w:val="28"/>
          <w:szCs w:val="28"/>
          <w:lang w:val="uk-UA"/>
        </w:rPr>
        <w:t>ів</w:t>
      </w:r>
      <w:r w:rsidRPr="008E71BA">
        <w:rPr>
          <w:rFonts w:ascii="Times New Roman" w:hAnsi="Times New Roman" w:cs="Times New Roman"/>
          <w:sz w:val="28"/>
          <w:szCs w:val="28"/>
          <w:lang w:val="uk-UA"/>
        </w:rPr>
        <w:t xml:space="preserve"> психотравмувальної ситуації, а також про</w:t>
      </w:r>
      <w:r w:rsidR="00F616DF" w:rsidRPr="008E71BA">
        <w:rPr>
          <w:rFonts w:ascii="Times New Roman" w:hAnsi="Times New Roman" w:cs="Times New Roman"/>
          <w:sz w:val="28"/>
          <w:szCs w:val="28"/>
          <w:lang w:val="uk-UA"/>
        </w:rPr>
        <w:t>стежити</w:t>
      </w:r>
      <w:r w:rsidRPr="008E71BA">
        <w:rPr>
          <w:rFonts w:ascii="Times New Roman" w:hAnsi="Times New Roman" w:cs="Times New Roman"/>
          <w:sz w:val="28"/>
          <w:szCs w:val="28"/>
          <w:lang w:val="uk-UA"/>
        </w:rPr>
        <w:t xml:space="preserve"> динаміку зміни психологічного стану.</w:t>
      </w:r>
    </w:p>
    <w:p w:rsidR="00904FD8" w:rsidRPr="008E71BA" w:rsidRDefault="00904FD8" w:rsidP="00F616DF">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Визначення семантичного змісту відповідей на </w:t>
      </w:r>
      <w:r w:rsidR="00F616DF"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питання блоку</w:t>
      </w:r>
      <w:r w:rsidR="000418D9" w:rsidRPr="008E71BA">
        <w:rPr>
          <w:rFonts w:ascii="Times New Roman" w:hAnsi="Times New Roman" w:cs="Times New Roman"/>
          <w:sz w:val="28"/>
          <w:szCs w:val="28"/>
          <w:lang w:val="uk-UA"/>
        </w:rPr>
        <w:t xml:space="preserve"> </w:t>
      </w:r>
      <w:r w:rsidRPr="008E71BA">
        <w:rPr>
          <w:rFonts w:ascii="Times New Roman" w:hAnsi="Times New Roman" w:cs="Times New Roman"/>
          <w:i/>
          <w:sz w:val="28"/>
          <w:szCs w:val="28"/>
          <w:lang w:val="uk-UA"/>
        </w:rPr>
        <w:t>«Що Ви робили для норм</w:t>
      </w:r>
      <w:r w:rsidR="000418D9" w:rsidRPr="008E71BA">
        <w:rPr>
          <w:rFonts w:ascii="Times New Roman" w:hAnsi="Times New Roman" w:cs="Times New Roman"/>
          <w:i/>
          <w:sz w:val="28"/>
          <w:szCs w:val="28"/>
          <w:lang w:val="uk-UA"/>
        </w:rPr>
        <w:t>алізації психологічного стану</w:t>
      </w:r>
      <w:r w:rsidR="00F616DF" w:rsidRPr="008E71BA">
        <w:rPr>
          <w:rFonts w:ascii="Times New Roman" w:hAnsi="Times New Roman" w:cs="Times New Roman"/>
          <w:i/>
          <w:sz w:val="28"/>
          <w:szCs w:val="28"/>
          <w:lang w:val="uk-UA"/>
        </w:rPr>
        <w:t>?</w:t>
      </w:r>
      <w:r w:rsidR="000418D9" w:rsidRPr="008E71BA">
        <w:rPr>
          <w:rFonts w:ascii="Times New Roman" w:hAnsi="Times New Roman" w:cs="Times New Roman"/>
          <w:i/>
          <w:sz w:val="28"/>
          <w:szCs w:val="28"/>
          <w:lang w:val="uk-UA"/>
        </w:rPr>
        <w:t>»</w:t>
      </w:r>
      <w:r w:rsidR="000418D9" w:rsidRPr="008E71BA">
        <w:rPr>
          <w:rFonts w:ascii="Times New Roman" w:hAnsi="Times New Roman" w:cs="Times New Roman"/>
          <w:sz w:val="28"/>
          <w:szCs w:val="28"/>
          <w:lang w:val="uk-UA"/>
        </w:rPr>
        <w:t xml:space="preserve"> </w:t>
      </w:r>
      <w:r w:rsidR="00F616DF" w:rsidRPr="008E71BA">
        <w:rPr>
          <w:rFonts w:ascii="Times New Roman" w:hAnsi="Times New Roman" w:cs="Times New Roman"/>
          <w:sz w:val="28"/>
          <w:szCs w:val="28"/>
          <w:lang w:val="uk-UA"/>
        </w:rPr>
        <w:t>дало нам</w:t>
      </w:r>
      <w:r w:rsidRPr="008E71BA">
        <w:rPr>
          <w:rFonts w:ascii="Times New Roman" w:hAnsi="Times New Roman" w:cs="Times New Roman"/>
          <w:sz w:val="28"/>
          <w:szCs w:val="28"/>
          <w:lang w:val="uk-UA"/>
        </w:rPr>
        <w:t xml:space="preserve"> уявлення </w:t>
      </w:r>
      <w:r w:rsidR="00F616DF" w:rsidRPr="008E71BA">
        <w:rPr>
          <w:rFonts w:ascii="Times New Roman" w:hAnsi="Times New Roman" w:cs="Times New Roman"/>
          <w:sz w:val="28"/>
          <w:szCs w:val="28"/>
          <w:lang w:val="uk-UA"/>
        </w:rPr>
        <w:t>про</w:t>
      </w:r>
      <w:r w:rsidRPr="008E71BA">
        <w:rPr>
          <w:rFonts w:ascii="Times New Roman" w:hAnsi="Times New Roman" w:cs="Times New Roman"/>
          <w:sz w:val="28"/>
          <w:szCs w:val="28"/>
          <w:lang w:val="uk-UA"/>
        </w:rPr>
        <w:t xml:space="preserve"> конструктивн</w:t>
      </w:r>
      <w:r w:rsidR="00F616DF"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 деструктивн</w:t>
      </w:r>
      <w:r w:rsidR="00F616DF"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механізм</w:t>
      </w:r>
      <w:r w:rsidR="00F616DF"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подолання наслідків </w:t>
      </w:r>
      <w:r w:rsidR="00D138C8" w:rsidRPr="008E71BA">
        <w:rPr>
          <w:rFonts w:ascii="Times New Roman" w:hAnsi="Times New Roman" w:cs="Times New Roman"/>
          <w:sz w:val="28"/>
          <w:szCs w:val="28"/>
          <w:lang w:val="uk-UA"/>
        </w:rPr>
        <w:t>психотравмувальної</w:t>
      </w:r>
      <w:r w:rsidRPr="008E71BA">
        <w:rPr>
          <w:rFonts w:ascii="Times New Roman" w:hAnsi="Times New Roman" w:cs="Times New Roman"/>
          <w:sz w:val="28"/>
          <w:szCs w:val="28"/>
          <w:lang w:val="uk-UA"/>
        </w:rPr>
        <w:t xml:space="preserve"> ситуації ліквідаторами. </w:t>
      </w:r>
      <w:r w:rsidR="00F616DF" w:rsidRPr="008E71BA">
        <w:rPr>
          <w:rFonts w:ascii="Times New Roman" w:hAnsi="Times New Roman" w:cs="Times New Roman"/>
          <w:sz w:val="28"/>
          <w:szCs w:val="28"/>
          <w:lang w:val="uk-UA"/>
        </w:rPr>
        <w:t>В</w:t>
      </w:r>
      <w:r w:rsidRPr="008E71BA">
        <w:rPr>
          <w:rFonts w:ascii="Times New Roman" w:hAnsi="Times New Roman" w:cs="Times New Roman"/>
          <w:sz w:val="28"/>
          <w:szCs w:val="28"/>
          <w:lang w:val="uk-UA"/>
        </w:rPr>
        <w:t xml:space="preserve">ідповіді респондентів розподілилися </w:t>
      </w:r>
      <w:r w:rsidR="00F616DF" w:rsidRPr="008E71BA">
        <w:rPr>
          <w:rFonts w:ascii="Times New Roman" w:hAnsi="Times New Roman" w:cs="Times New Roman"/>
          <w:sz w:val="28"/>
          <w:szCs w:val="28"/>
          <w:lang w:val="uk-UA"/>
        </w:rPr>
        <w:t>так</w:t>
      </w:r>
      <w:r w:rsidRPr="008E71BA">
        <w:rPr>
          <w:rFonts w:ascii="Times New Roman" w:hAnsi="Times New Roman" w:cs="Times New Roman"/>
          <w:sz w:val="28"/>
          <w:szCs w:val="28"/>
          <w:lang w:val="uk-UA"/>
        </w:rPr>
        <w:t xml:space="preserve">: 1 </w:t>
      </w:r>
      <w:r w:rsidR="0075751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конструктивні методи подолання наслідків психотравму</w:t>
      </w:r>
      <w:r w:rsidR="00781AA7" w:rsidRPr="008E71BA">
        <w:rPr>
          <w:rFonts w:ascii="Times New Roman" w:hAnsi="Times New Roman" w:cs="Times New Roman"/>
          <w:sz w:val="28"/>
          <w:szCs w:val="28"/>
          <w:lang w:val="uk-UA"/>
        </w:rPr>
        <w:t>вального</w:t>
      </w:r>
      <w:r w:rsidRPr="008E71BA">
        <w:rPr>
          <w:rFonts w:ascii="Times New Roman" w:hAnsi="Times New Roman" w:cs="Times New Roman"/>
          <w:sz w:val="28"/>
          <w:szCs w:val="28"/>
          <w:lang w:val="uk-UA"/>
        </w:rPr>
        <w:t xml:space="preserve"> впливу аварії на ЧАЕС (47,45%); 2 </w:t>
      </w:r>
      <w:r w:rsidR="0075751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нічого особливого не робив (22,04%); 3 </w:t>
      </w:r>
      <w:r w:rsidR="0075751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стаціонарне і амбулатор</w:t>
      </w:r>
      <w:r w:rsidR="00F616DF" w:rsidRPr="008E71BA">
        <w:rPr>
          <w:rFonts w:ascii="Times New Roman" w:hAnsi="Times New Roman" w:cs="Times New Roman"/>
          <w:sz w:val="28"/>
          <w:szCs w:val="28"/>
          <w:lang w:val="uk-UA"/>
        </w:rPr>
        <w:t xml:space="preserve">не лікування (16,95 %); 4 </w:t>
      </w:r>
      <w:r w:rsidR="00757517" w:rsidRPr="008E71BA">
        <w:rPr>
          <w:rFonts w:ascii="Times New Roman" w:hAnsi="Times New Roman" w:cs="Times New Roman"/>
          <w:sz w:val="28"/>
          <w:szCs w:val="28"/>
          <w:lang w:val="uk-UA"/>
        </w:rPr>
        <w:t>місце</w:t>
      </w:r>
      <w:r w:rsidR="00F616DF"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деструктивні методи подолання наслідків психотравму</w:t>
      </w:r>
      <w:r w:rsidR="00F616DF" w:rsidRPr="008E71BA">
        <w:rPr>
          <w:rFonts w:ascii="Times New Roman" w:hAnsi="Times New Roman" w:cs="Times New Roman"/>
          <w:sz w:val="28"/>
          <w:szCs w:val="28"/>
          <w:lang w:val="uk-UA"/>
        </w:rPr>
        <w:t>вального</w:t>
      </w:r>
      <w:r w:rsidRPr="008E71BA">
        <w:rPr>
          <w:rFonts w:ascii="Times New Roman" w:hAnsi="Times New Roman" w:cs="Times New Roman"/>
          <w:sz w:val="28"/>
          <w:szCs w:val="28"/>
          <w:lang w:val="uk-UA"/>
        </w:rPr>
        <w:t xml:space="preserve"> впливу аварії на ЧАЕС (13,56%). </w:t>
      </w:r>
    </w:p>
    <w:p w:rsidR="00904FD8" w:rsidRPr="008E71BA" w:rsidRDefault="00904FD8"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Розглянемо </w:t>
      </w:r>
      <w:r w:rsidR="00F616DF" w:rsidRPr="008E71BA">
        <w:rPr>
          <w:rFonts w:ascii="Times New Roman" w:hAnsi="Times New Roman" w:cs="Times New Roman"/>
          <w:sz w:val="28"/>
          <w:szCs w:val="28"/>
          <w:lang w:val="uk-UA"/>
        </w:rPr>
        <w:t>докладніше</w:t>
      </w:r>
      <w:r w:rsidRPr="008E71BA">
        <w:rPr>
          <w:rFonts w:ascii="Times New Roman" w:hAnsi="Times New Roman" w:cs="Times New Roman"/>
          <w:sz w:val="28"/>
          <w:szCs w:val="28"/>
          <w:lang w:val="uk-UA"/>
        </w:rPr>
        <w:t xml:space="preserve"> кожну </w:t>
      </w:r>
      <w:r w:rsidR="00F616DF"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з смислових груп. До конструктивних (47,45%) ми віднесли такі методи нормалізації психологічного стану, як спорт, читання, відпочинок/відпустка, дозвілля з сім’єю, рефлексія тощо; до деструктивних (13,56%) – вживання алкоголю та розваги </w:t>
      </w:r>
      <w:r w:rsidR="00F616DF"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з вживанням алкоголю. Щодо смислової групи «стаціонарне та амбулаторне лікування», то тут мають місце смислові одиниці «пройшов курс реабілітації», «</w:t>
      </w:r>
      <w:r w:rsidR="00CD444F" w:rsidRPr="008E71BA">
        <w:rPr>
          <w:rFonts w:ascii="Times New Roman" w:hAnsi="Times New Roman" w:cs="Times New Roman"/>
          <w:sz w:val="28"/>
          <w:szCs w:val="28"/>
          <w:lang w:val="uk-UA"/>
        </w:rPr>
        <w:t>перебував</w:t>
      </w:r>
      <w:r w:rsidRPr="008E71BA">
        <w:rPr>
          <w:rFonts w:ascii="Times New Roman" w:hAnsi="Times New Roman" w:cs="Times New Roman"/>
          <w:sz w:val="28"/>
          <w:szCs w:val="28"/>
          <w:lang w:val="uk-UA"/>
        </w:rPr>
        <w:t xml:space="preserve"> на стаціонарному лікуванні», «вживав заспокійливі препарати». </w:t>
      </w:r>
    </w:p>
    <w:p w:rsidR="00904FD8" w:rsidRPr="008E71BA" w:rsidRDefault="00904FD8"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Значну частк</w:t>
      </w:r>
      <w:r w:rsidR="00CD444F"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відповідей, що входять до групи «нічого особливого не робив» (22,04%), можна пояснити наявністю відповідних груп у семантичному просторі відповідей на перше запитання, а саме «усвідомлення небезпечності наслідків аварії (разом з відповідними емоційними реакціями) прийшло через певний час</w:t>
      </w:r>
      <w:r w:rsidR="00CD444F" w:rsidRPr="008E71BA">
        <w:rPr>
          <w:rFonts w:ascii="Times New Roman" w:hAnsi="Times New Roman" w:cs="Times New Roman"/>
          <w:sz w:val="28"/>
          <w:szCs w:val="28"/>
          <w:lang w:val="uk-UA"/>
        </w:rPr>
        <w:t>» (13,24%)</w:t>
      </w:r>
      <w:r w:rsidRPr="008E71BA">
        <w:rPr>
          <w:rFonts w:ascii="Times New Roman" w:hAnsi="Times New Roman" w:cs="Times New Roman"/>
          <w:sz w:val="28"/>
          <w:szCs w:val="28"/>
          <w:lang w:val="uk-UA"/>
        </w:rPr>
        <w:t>, «не фіксував жодних змін, нормальний (звичайн</w:t>
      </w:r>
      <w:r w:rsidR="00CD444F" w:rsidRPr="008E71BA">
        <w:rPr>
          <w:rFonts w:ascii="Times New Roman" w:hAnsi="Times New Roman" w:cs="Times New Roman"/>
          <w:sz w:val="28"/>
          <w:szCs w:val="28"/>
          <w:lang w:val="uk-UA"/>
        </w:rPr>
        <w:t>ий) психологічний стан» (13,24%) (табл.3.2.2)</w:t>
      </w:r>
      <w:r w:rsidRPr="008E71BA">
        <w:rPr>
          <w:rFonts w:ascii="Times New Roman" w:hAnsi="Times New Roman" w:cs="Times New Roman"/>
          <w:sz w:val="28"/>
          <w:szCs w:val="28"/>
          <w:lang w:val="uk-UA"/>
        </w:rPr>
        <w:t xml:space="preserve">. </w:t>
      </w:r>
    </w:p>
    <w:p w:rsidR="007F1846" w:rsidRPr="008E71BA" w:rsidRDefault="007F1846" w:rsidP="007F1846">
      <w:pPr>
        <w:spacing w:line="360" w:lineRule="auto"/>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3.2.2</w:t>
      </w:r>
    </w:p>
    <w:p w:rsidR="007F1846" w:rsidRPr="008E71BA" w:rsidRDefault="007F1846" w:rsidP="007F1846">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контент-аналізу семантичного простору відповідей на запитання «Що Ви робили для нормалізації психологічного стану?»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9"/>
        <w:gridCol w:w="3938"/>
        <w:gridCol w:w="1694"/>
      </w:tblGrid>
      <w:tr w:rsidR="007F1846" w:rsidRPr="008E71BA" w:rsidTr="001A3FCA">
        <w:tc>
          <w:tcPr>
            <w:tcW w:w="2058"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Групи смислових одиниць</w:t>
            </w:r>
          </w:p>
        </w:tc>
        <w:tc>
          <w:tcPr>
            <w:tcW w:w="2057"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Внесок кожної з груп смислових одиниць у загальну структуру відповідей на запитання, %</w:t>
            </w:r>
          </w:p>
        </w:tc>
        <w:tc>
          <w:tcPr>
            <w:tcW w:w="885"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Місце</w:t>
            </w:r>
          </w:p>
        </w:tc>
      </w:tr>
      <w:tr w:rsidR="007F1846" w:rsidRPr="008E71BA" w:rsidTr="001A3FCA">
        <w:tc>
          <w:tcPr>
            <w:tcW w:w="2058"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Конструктивні методи</w:t>
            </w:r>
          </w:p>
        </w:tc>
        <w:tc>
          <w:tcPr>
            <w:tcW w:w="2057"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47,45</w:t>
            </w:r>
          </w:p>
        </w:tc>
        <w:tc>
          <w:tcPr>
            <w:tcW w:w="885"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1</w:t>
            </w:r>
          </w:p>
        </w:tc>
      </w:tr>
      <w:tr w:rsidR="007F1846" w:rsidRPr="008E71BA" w:rsidTr="001A3FCA">
        <w:tc>
          <w:tcPr>
            <w:tcW w:w="2058"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Деструктивні методи</w:t>
            </w:r>
          </w:p>
        </w:tc>
        <w:tc>
          <w:tcPr>
            <w:tcW w:w="2057"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13,56</w:t>
            </w:r>
          </w:p>
        </w:tc>
        <w:tc>
          <w:tcPr>
            <w:tcW w:w="885"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4</w:t>
            </w:r>
          </w:p>
        </w:tc>
      </w:tr>
      <w:tr w:rsidR="007F1846" w:rsidRPr="008E71BA" w:rsidTr="001A3FCA">
        <w:tc>
          <w:tcPr>
            <w:tcW w:w="2058"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Стаціонарне і амбулаторне лікування </w:t>
            </w:r>
          </w:p>
        </w:tc>
        <w:tc>
          <w:tcPr>
            <w:tcW w:w="2057"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16,95 </w:t>
            </w:r>
          </w:p>
        </w:tc>
        <w:tc>
          <w:tcPr>
            <w:tcW w:w="885"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r w:rsidR="007F1846" w:rsidRPr="008E71BA" w:rsidTr="001A3FCA">
        <w:tc>
          <w:tcPr>
            <w:tcW w:w="2058"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Нічого особливого не робив </w:t>
            </w:r>
          </w:p>
        </w:tc>
        <w:tc>
          <w:tcPr>
            <w:tcW w:w="2057"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22,04</w:t>
            </w:r>
          </w:p>
        </w:tc>
        <w:tc>
          <w:tcPr>
            <w:tcW w:w="885" w:type="pct"/>
          </w:tcPr>
          <w:p w:rsidR="007F1846" w:rsidRPr="008E71BA" w:rsidRDefault="007F1846"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2</w:t>
            </w:r>
          </w:p>
        </w:tc>
      </w:tr>
    </w:tbl>
    <w:p w:rsidR="007F1846" w:rsidRPr="008E71BA" w:rsidRDefault="007F1846" w:rsidP="007F1846">
      <w:pPr>
        <w:spacing w:line="360" w:lineRule="auto"/>
        <w:ind w:firstLine="708"/>
        <w:jc w:val="both"/>
        <w:rPr>
          <w:rFonts w:ascii="Times New Roman" w:hAnsi="Times New Roman" w:cs="Times New Roman"/>
          <w:sz w:val="28"/>
          <w:szCs w:val="28"/>
          <w:lang w:val="uk-UA"/>
        </w:rPr>
      </w:pPr>
    </w:p>
    <w:p w:rsidR="00904FD8" w:rsidRPr="008E71BA" w:rsidRDefault="00CD444F"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Загалом</w:t>
      </w:r>
      <w:r w:rsidR="00904FD8" w:rsidRPr="008E71BA">
        <w:rPr>
          <w:rFonts w:ascii="Times New Roman" w:hAnsi="Times New Roman" w:cs="Times New Roman"/>
          <w:sz w:val="28"/>
          <w:szCs w:val="28"/>
          <w:lang w:val="uk-UA"/>
        </w:rPr>
        <w:t xml:space="preserve"> можна констатувати достатньо високий рівень психологічної готовності ліквідаторів до участі </w:t>
      </w:r>
      <w:r w:rsidRPr="008E71BA">
        <w:rPr>
          <w:rFonts w:ascii="Times New Roman" w:hAnsi="Times New Roman" w:cs="Times New Roman"/>
          <w:sz w:val="28"/>
          <w:szCs w:val="28"/>
          <w:lang w:val="uk-UA"/>
        </w:rPr>
        <w:t>в</w:t>
      </w:r>
      <w:r w:rsidR="00904FD8" w:rsidRPr="008E71BA">
        <w:rPr>
          <w:rFonts w:ascii="Times New Roman" w:hAnsi="Times New Roman" w:cs="Times New Roman"/>
          <w:sz w:val="28"/>
          <w:szCs w:val="28"/>
          <w:lang w:val="uk-UA"/>
        </w:rPr>
        <w:t xml:space="preserve"> подоланні наслідків надзвичайних ситуацій на момент катастрофи. </w:t>
      </w:r>
    </w:p>
    <w:p w:rsidR="00904FD8" w:rsidRPr="008E71BA" w:rsidRDefault="00904FD8" w:rsidP="002E6F1A">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Контент-аналіз третього </w:t>
      </w:r>
      <w:r w:rsidR="00CD444F"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питання блоку</w:t>
      </w:r>
      <w:r w:rsidR="000418D9"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«Як змінився Ваш світогляд після у</w:t>
      </w:r>
      <w:r w:rsidR="000418D9" w:rsidRPr="008E71BA">
        <w:rPr>
          <w:rFonts w:ascii="Times New Roman" w:hAnsi="Times New Roman" w:cs="Times New Roman"/>
          <w:sz w:val="28"/>
          <w:szCs w:val="28"/>
          <w:lang w:val="uk-UA"/>
        </w:rPr>
        <w:t>часті в ліквідаційних роботах?»</w:t>
      </w:r>
      <w:r w:rsidRPr="008E71BA">
        <w:rPr>
          <w:rFonts w:ascii="Times New Roman" w:hAnsi="Times New Roman" w:cs="Times New Roman"/>
          <w:sz w:val="28"/>
          <w:szCs w:val="28"/>
          <w:lang w:val="uk-UA"/>
        </w:rPr>
        <w:t xml:space="preserve"> </w:t>
      </w:r>
      <w:r w:rsidR="00CD444F" w:rsidRPr="008E71BA">
        <w:rPr>
          <w:rFonts w:ascii="Times New Roman" w:hAnsi="Times New Roman" w:cs="Times New Roman"/>
          <w:sz w:val="28"/>
          <w:szCs w:val="28"/>
          <w:lang w:val="uk-UA"/>
        </w:rPr>
        <w:t>показав</w:t>
      </w:r>
      <w:r w:rsidRPr="008E71BA">
        <w:rPr>
          <w:rFonts w:ascii="Times New Roman" w:hAnsi="Times New Roman" w:cs="Times New Roman"/>
          <w:sz w:val="28"/>
          <w:szCs w:val="28"/>
          <w:lang w:val="uk-UA"/>
        </w:rPr>
        <w:t xml:space="preserve"> нам </w:t>
      </w:r>
      <w:r w:rsidR="00CD444F" w:rsidRPr="008E71BA">
        <w:rPr>
          <w:rFonts w:ascii="Times New Roman" w:hAnsi="Times New Roman" w:cs="Times New Roman"/>
          <w:sz w:val="28"/>
          <w:szCs w:val="28"/>
          <w:lang w:val="uk-UA"/>
        </w:rPr>
        <w:t>такий</w:t>
      </w:r>
      <w:r w:rsidRPr="008E71BA">
        <w:rPr>
          <w:rFonts w:ascii="Times New Roman" w:hAnsi="Times New Roman" w:cs="Times New Roman"/>
          <w:sz w:val="28"/>
          <w:szCs w:val="28"/>
          <w:lang w:val="uk-UA"/>
        </w:rPr>
        <w:t xml:space="preserve"> розподіл ві</w:t>
      </w:r>
      <w:r w:rsidR="00CD444F" w:rsidRPr="008E71BA">
        <w:rPr>
          <w:rFonts w:ascii="Times New Roman" w:hAnsi="Times New Roman" w:cs="Times New Roman"/>
          <w:sz w:val="28"/>
          <w:szCs w:val="28"/>
          <w:lang w:val="uk-UA"/>
        </w:rPr>
        <w:t>дповідей</w:t>
      </w:r>
      <w:r w:rsidR="00781AA7" w:rsidRPr="008E71BA">
        <w:rPr>
          <w:rFonts w:ascii="Times New Roman" w:hAnsi="Times New Roman" w:cs="Times New Roman"/>
          <w:sz w:val="28"/>
          <w:szCs w:val="28"/>
          <w:lang w:val="uk-UA"/>
        </w:rPr>
        <w:t xml:space="preserve"> (табл. 3.2.3)</w:t>
      </w:r>
      <w:r w:rsidR="00CD444F" w:rsidRPr="008E71BA">
        <w:rPr>
          <w:rFonts w:ascii="Times New Roman" w:hAnsi="Times New Roman" w:cs="Times New Roman"/>
          <w:sz w:val="28"/>
          <w:szCs w:val="28"/>
          <w:lang w:val="uk-UA"/>
        </w:rPr>
        <w:t xml:space="preserve">: 1 </w:t>
      </w:r>
      <w:r w:rsidR="00757517" w:rsidRPr="008E71BA">
        <w:rPr>
          <w:rFonts w:ascii="Times New Roman" w:hAnsi="Times New Roman" w:cs="Times New Roman"/>
          <w:sz w:val="28"/>
          <w:szCs w:val="28"/>
          <w:lang w:val="uk-UA"/>
        </w:rPr>
        <w:t>місце</w:t>
      </w:r>
      <w:r w:rsidR="00CD444F" w:rsidRPr="008E71BA">
        <w:rPr>
          <w:rFonts w:ascii="Times New Roman" w:hAnsi="Times New Roman" w:cs="Times New Roman"/>
          <w:sz w:val="28"/>
          <w:szCs w:val="28"/>
          <w:lang w:val="uk-UA"/>
        </w:rPr>
        <w:t xml:space="preserve"> – зміни відбулися у</w:t>
      </w:r>
      <w:r w:rsidRPr="008E71BA">
        <w:rPr>
          <w:rFonts w:ascii="Times New Roman" w:hAnsi="Times New Roman" w:cs="Times New Roman"/>
          <w:sz w:val="28"/>
          <w:szCs w:val="28"/>
          <w:lang w:val="uk-UA"/>
        </w:rPr>
        <w:t xml:space="preserve"> ц</w:t>
      </w:r>
      <w:r w:rsidR="00CD444F" w:rsidRPr="008E71BA">
        <w:rPr>
          <w:rFonts w:ascii="Times New Roman" w:hAnsi="Times New Roman" w:cs="Times New Roman"/>
          <w:sz w:val="28"/>
          <w:szCs w:val="28"/>
          <w:lang w:val="uk-UA"/>
        </w:rPr>
        <w:t xml:space="preserve">іннісній сфері (22,8%); 2 </w:t>
      </w:r>
      <w:r w:rsidR="00757517" w:rsidRPr="008E71BA">
        <w:rPr>
          <w:rFonts w:ascii="Times New Roman" w:hAnsi="Times New Roman" w:cs="Times New Roman"/>
          <w:sz w:val="28"/>
          <w:szCs w:val="28"/>
          <w:lang w:val="uk-UA"/>
        </w:rPr>
        <w:t>місце</w:t>
      </w:r>
      <w:r w:rsidR="00CD444F"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не фікс</w:t>
      </w:r>
      <w:r w:rsidR="00CD444F" w:rsidRPr="008E71BA">
        <w:rPr>
          <w:rFonts w:ascii="Times New Roman" w:hAnsi="Times New Roman" w:cs="Times New Roman"/>
          <w:sz w:val="28"/>
          <w:szCs w:val="28"/>
          <w:lang w:val="uk-UA"/>
        </w:rPr>
        <w:t xml:space="preserve">ував жодних змін (21%); 3 </w:t>
      </w:r>
      <w:r w:rsidR="00757517" w:rsidRPr="008E71BA">
        <w:rPr>
          <w:rFonts w:ascii="Times New Roman" w:hAnsi="Times New Roman" w:cs="Times New Roman"/>
          <w:sz w:val="28"/>
          <w:szCs w:val="28"/>
          <w:lang w:val="uk-UA"/>
        </w:rPr>
        <w:t>місце</w:t>
      </w:r>
      <w:r w:rsidR="00CD444F"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зміни у </w:t>
      </w:r>
      <w:r w:rsidR="00CD444F" w:rsidRPr="008E71BA">
        <w:rPr>
          <w:rFonts w:ascii="Times New Roman" w:hAnsi="Times New Roman" w:cs="Times New Roman"/>
          <w:sz w:val="28"/>
          <w:szCs w:val="28"/>
          <w:lang w:val="uk-UA"/>
        </w:rPr>
        <w:t>ставленні</w:t>
      </w:r>
      <w:r w:rsidR="002E6F1A" w:rsidRPr="008E71BA">
        <w:rPr>
          <w:rFonts w:ascii="Times New Roman" w:hAnsi="Times New Roman" w:cs="Times New Roman"/>
          <w:sz w:val="28"/>
          <w:szCs w:val="28"/>
          <w:lang w:val="uk-UA"/>
        </w:rPr>
        <w:t xml:space="preserve"> до людей (17,55%); 4 </w:t>
      </w:r>
      <w:r w:rsidR="00757517" w:rsidRPr="008E71BA">
        <w:rPr>
          <w:rFonts w:ascii="Times New Roman" w:hAnsi="Times New Roman" w:cs="Times New Roman"/>
          <w:sz w:val="28"/>
          <w:szCs w:val="28"/>
          <w:lang w:val="uk-UA"/>
        </w:rPr>
        <w:t>місце</w:t>
      </w:r>
      <w:r w:rsidR="002E6F1A"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зміни відбулися в смисловій сфері (10,53%), </w:t>
      </w:r>
      <w:r w:rsidR="002E6F1A" w:rsidRPr="008E71BA">
        <w:rPr>
          <w:rFonts w:ascii="Times New Roman" w:hAnsi="Times New Roman" w:cs="Times New Roman"/>
          <w:sz w:val="28"/>
          <w:szCs w:val="28"/>
          <w:lang w:val="uk-UA"/>
        </w:rPr>
        <w:t>у ставленні</w:t>
      </w:r>
      <w:r w:rsidRPr="008E71BA">
        <w:rPr>
          <w:rFonts w:ascii="Times New Roman" w:hAnsi="Times New Roman" w:cs="Times New Roman"/>
          <w:sz w:val="28"/>
          <w:szCs w:val="28"/>
          <w:lang w:val="uk-UA"/>
        </w:rPr>
        <w:t xml:space="preserve"> до атомної енергетики (10,53%); 5</w:t>
      </w:r>
      <w:r w:rsidR="002E6F1A" w:rsidRPr="008E71BA">
        <w:rPr>
          <w:rFonts w:ascii="Times New Roman" w:hAnsi="Times New Roman" w:cs="Times New Roman"/>
          <w:sz w:val="28"/>
          <w:szCs w:val="28"/>
          <w:lang w:val="uk-UA"/>
        </w:rPr>
        <w:t xml:space="preserve"> </w:t>
      </w:r>
      <w:r w:rsidR="00757517" w:rsidRPr="008E71BA">
        <w:rPr>
          <w:rFonts w:ascii="Times New Roman" w:hAnsi="Times New Roman" w:cs="Times New Roman"/>
          <w:sz w:val="28"/>
          <w:szCs w:val="28"/>
          <w:lang w:val="uk-UA"/>
        </w:rPr>
        <w:t>місце</w:t>
      </w:r>
      <w:r w:rsidR="002E6F1A"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зникла довіра до держави </w:t>
      </w:r>
      <w:r w:rsidR="002E6F1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дер</w:t>
      </w:r>
      <w:r w:rsidR="002E6F1A" w:rsidRPr="008E71BA">
        <w:rPr>
          <w:rFonts w:ascii="Times New Roman" w:hAnsi="Times New Roman" w:cs="Times New Roman"/>
          <w:sz w:val="28"/>
          <w:szCs w:val="28"/>
          <w:lang w:val="uk-UA"/>
        </w:rPr>
        <w:t xml:space="preserve">жавних органів (8,78%); 6 </w:t>
      </w:r>
      <w:r w:rsidR="00757517" w:rsidRPr="008E71BA">
        <w:rPr>
          <w:rFonts w:ascii="Times New Roman" w:hAnsi="Times New Roman" w:cs="Times New Roman"/>
          <w:sz w:val="28"/>
          <w:szCs w:val="28"/>
          <w:lang w:val="uk-UA"/>
        </w:rPr>
        <w:t>місце</w:t>
      </w:r>
      <w:r w:rsidR="002E6F1A"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зміни </w:t>
      </w:r>
      <w:r w:rsidR="002E6F1A" w:rsidRPr="008E71BA">
        <w:rPr>
          <w:rFonts w:ascii="Times New Roman" w:hAnsi="Times New Roman" w:cs="Times New Roman"/>
          <w:sz w:val="28"/>
          <w:szCs w:val="28"/>
          <w:lang w:val="uk-UA"/>
        </w:rPr>
        <w:t xml:space="preserve">у всіх сферах (7,05%); 7 </w:t>
      </w:r>
      <w:r w:rsidR="00757517" w:rsidRPr="008E71BA">
        <w:rPr>
          <w:rFonts w:ascii="Times New Roman" w:hAnsi="Times New Roman" w:cs="Times New Roman"/>
          <w:sz w:val="28"/>
          <w:szCs w:val="28"/>
          <w:lang w:val="uk-UA"/>
        </w:rPr>
        <w:t>місце</w:t>
      </w:r>
      <w:r w:rsidR="002E6F1A"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змінилося </w:t>
      </w:r>
      <w:r w:rsidR="002E6F1A" w:rsidRPr="008E71BA">
        <w:rPr>
          <w:rFonts w:ascii="Times New Roman" w:hAnsi="Times New Roman" w:cs="Times New Roman"/>
          <w:sz w:val="28"/>
          <w:szCs w:val="28"/>
          <w:lang w:val="uk-UA"/>
        </w:rPr>
        <w:t>ставлення</w:t>
      </w:r>
      <w:r w:rsidRPr="008E71BA">
        <w:rPr>
          <w:rFonts w:ascii="Times New Roman" w:hAnsi="Times New Roman" w:cs="Times New Roman"/>
          <w:sz w:val="28"/>
          <w:szCs w:val="28"/>
          <w:lang w:val="uk-UA"/>
        </w:rPr>
        <w:t xml:space="preserve"> до природи (1,76%). </w:t>
      </w:r>
    </w:p>
    <w:p w:rsidR="00B70206" w:rsidRPr="008E71BA" w:rsidRDefault="00B70206" w:rsidP="00B70206">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Таким чином, зміни у світогляді ліквідаторів, зумовлені аварією, розподілилися за такими групами, що мають відповідні індикатори. Максимальний відсоток (22,8%) розкриває категорія «зміни в ціннісній сфері», до якої входять такі смислові одиниці, як відповідальність, терплячість, старанність тощо. Наступна група відповідей ліквідаторів свідчить про відсутність фіксації будь-яких змін у світогляді після аварії (21%). Смислова група «зміни у ставленні до людей» (17,55%) включає в себе такі показники, як «віра в людину», «поліпшення ставлення до народу»; «почав краще розуміти людей», «почав розуміти, як поводиться людина у скрутних ситуаціях» тощо. Індикаторами смислової групи «зміни у смисловій сфері» (10,53%) є «задумався над сенсом життя», «усвідомив рівень незнання», «почав ставитися до життя простіше».</w:t>
      </w:r>
    </w:p>
    <w:p w:rsidR="002617EB" w:rsidRPr="008E71BA" w:rsidRDefault="002617EB">
      <w:pPr>
        <w:widowControl/>
        <w:autoSpaceDE/>
        <w:autoSpaceDN/>
        <w:adjustRightInd/>
        <w:spacing w:after="200" w:line="276" w:lineRule="auto"/>
        <w:rPr>
          <w:rFonts w:ascii="Times New Roman" w:hAnsi="Times New Roman" w:cs="Times New Roman"/>
          <w:sz w:val="28"/>
          <w:szCs w:val="28"/>
          <w:lang w:val="uk-UA"/>
        </w:rPr>
      </w:pPr>
    </w:p>
    <w:p w:rsidR="00904FD8" w:rsidRPr="008E71BA" w:rsidRDefault="002E6F1A" w:rsidP="00904FD8">
      <w:pPr>
        <w:spacing w:line="360" w:lineRule="auto"/>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3.2.3</w:t>
      </w:r>
    </w:p>
    <w:p w:rsidR="00904FD8" w:rsidRPr="008E71BA" w:rsidRDefault="00904FD8" w:rsidP="00904FD8">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контент-аналізу семантичного простору відповідей на запитання «Як змінився Ваш світогляд після участі в ліквідаційних роботах?».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87"/>
        <w:gridCol w:w="3776"/>
        <w:gridCol w:w="1808"/>
      </w:tblGrid>
      <w:tr w:rsidR="00904FD8" w:rsidRPr="008E71BA" w:rsidTr="00904FD8">
        <w:tc>
          <w:tcPr>
            <w:tcW w:w="0" w:type="auto"/>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Групи смислових одиниць</w:t>
            </w:r>
          </w:p>
        </w:tc>
        <w:tc>
          <w:tcPr>
            <w:tcW w:w="3776" w:type="dxa"/>
          </w:tcPr>
          <w:p w:rsidR="00904FD8" w:rsidRPr="008E71BA" w:rsidRDefault="00C1326B"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Внесок </w:t>
            </w:r>
            <w:r w:rsidR="00904FD8" w:rsidRPr="008E71BA">
              <w:rPr>
                <w:rFonts w:ascii="Times New Roman" w:hAnsi="Times New Roman" w:cs="Times New Roman"/>
                <w:sz w:val="28"/>
                <w:szCs w:val="28"/>
                <w:lang w:val="uk-UA"/>
              </w:rPr>
              <w:t>кожної з груп смислових одиниць у загальну структуру відповідей на запитання, %</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Місце</w:t>
            </w:r>
          </w:p>
        </w:tc>
      </w:tr>
      <w:tr w:rsidR="00904FD8" w:rsidRPr="008E71BA" w:rsidTr="00904FD8">
        <w:tc>
          <w:tcPr>
            <w:tcW w:w="0" w:type="auto"/>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Зміни відбулися у всіх сферах</w:t>
            </w:r>
          </w:p>
        </w:tc>
        <w:tc>
          <w:tcPr>
            <w:tcW w:w="3776" w:type="dxa"/>
          </w:tcPr>
          <w:p w:rsidR="00904FD8" w:rsidRPr="008E71BA" w:rsidRDefault="00904FD8" w:rsidP="002E6F1A">
            <w:pPr>
              <w:rPr>
                <w:rFonts w:ascii="Times New Roman" w:hAnsi="Times New Roman" w:cs="Times New Roman"/>
                <w:sz w:val="28"/>
                <w:szCs w:val="28"/>
                <w:lang w:val="uk-UA"/>
              </w:rPr>
            </w:pPr>
            <w:r w:rsidRPr="008E71BA">
              <w:rPr>
                <w:rFonts w:ascii="Times New Roman" w:hAnsi="Times New Roman" w:cs="Times New Roman"/>
                <w:sz w:val="28"/>
                <w:szCs w:val="28"/>
                <w:lang w:val="uk-UA"/>
              </w:rPr>
              <w:t>7,05</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6</w:t>
            </w:r>
          </w:p>
        </w:tc>
      </w:tr>
      <w:tr w:rsidR="00904FD8" w:rsidRPr="008E71BA" w:rsidTr="00904FD8">
        <w:tc>
          <w:tcPr>
            <w:tcW w:w="0" w:type="auto"/>
          </w:tcPr>
          <w:p w:rsidR="00904FD8" w:rsidRPr="008E71BA" w:rsidRDefault="00904FD8" w:rsidP="002E6F1A">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Зміни </w:t>
            </w:r>
            <w:r w:rsidR="002E6F1A"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ціннісній сфері </w:t>
            </w:r>
          </w:p>
        </w:tc>
        <w:tc>
          <w:tcPr>
            <w:tcW w:w="3776" w:type="dxa"/>
          </w:tcPr>
          <w:p w:rsidR="00904FD8" w:rsidRPr="008E71BA" w:rsidRDefault="00904FD8" w:rsidP="002E6F1A">
            <w:pPr>
              <w:rPr>
                <w:rFonts w:ascii="Times New Roman" w:hAnsi="Times New Roman" w:cs="Times New Roman"/>
                <w:sz w:val="28"/>
                <w:szCs w:val="28"/>
                <w:lang w:val="uk-UA"/>
              </w:rPr>
            </w:pPr>
            <w:r w:rsidRPr="008E71BA">
              <w:rPr>
                <w:rFonts w:ascii="Times New Roman" w:hAnsi="Times New Roman" w:cs="Times New Roman"/>
                <w:sz w:val="28"/>
                <w:szCs w:val="28"/>
                <w:lang w:val="uk-UA"/>
              </w:rPr>
              <w:t>22,8</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1</w:t>
            </w:r>
          </w:p>
        </w:tc>
      </w:tr>
      <w:tr w:rsidR="00904FD8" w:rsidRPr="008E71BA" w:rsidTr="00904FD8">
        <w:tc>
          <w:tcPr>
            <w:tcW w:w="0" w:type="auto"/>
          </w:tcPr>
          <w:p w:rsidR="00904FD8" w:rsidRPr="008E71BA" w:rsidRDefault="00904FD8" w:rsidP="002E6F1A">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Зміни </w:t>
            </w:r>
            <w:r w:rsidR="002E6F1A"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смисловій сфері</w:t>
            </w:r>
          </w:p>
        </w:tc>
        <w:tc>
          <w:tcPr>
            <w:tcW w:w="3776" w:type="dxa"/>
          </w:tcPr>
          <w:p w:rsidR="00904FD8" w:rsidRPr="008E71BA" w:rsidRDefault="00904FD8" w:rsidP="002E6F1A">
            <w:pPr>
              <w:rPr>
                <w:rFonts w:ascii="Times New Roman" w:hAnsi="Times New Roman" w:cs="Times New Roman"/>
                <w:sz w:val="28"/>
                <w:szCs w:val="28"/>
                <w:lang w:val="uk-UA"/>
              </w:rPr>
            </w:pPr>
            <w:r w:rsidRPr="008E71BA">
              <w:rPr>
                <w:rFonts w:ascii="Times New Roman" w:hAnsi="Times New Roman" w:cs="Times New Roman"/>
                <w:sz w:val="28"/>
                <w:szCs w:val="28"/>
                <w:lang w:val="uk-UA"/>
              </w:rPr>
              <w:t>10,53</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4</w:t>
            </w:r>
          </w:p>
        </w:tc>
      </w:tr>
      <w:tr w:rsidR="00904FD8" w:rsidRPr="008E71BA" w:rsidTr="00904FD8">
        <w:tc>
          <w:tcPr>
            <w:tcW w:w="0" w:type="auto"/>
          </w:tcPr>
          <w:p w:rsidR="00904FD8" w:rsidRPr="008E71BA" w:rsidRDefault="00904FD8" w:rsidP="002E6F1A">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Зміни у </w:t>
            </w:r>
            <w:r w:rsidR="002E6F1A" w:rsidRPr="008E71BA">
              <w:rPr>
                <w:rFonts w:ascii="Times New Roman" w:hAnsi="Times New Roman" w:cs="Times New Roman"/>
                <w:sz w:val="28"/>
                <w:szCs w:val="28"/>
                <w:lang w:val="uk-UA"/>
              </w:rPr>
              <w:t>ставленні</w:t>
            </w:r>
            <w:r w:rsidRPr="008E71BA">
              <w:rPr>
                <w:rFonts w:ascii="Times New Roman" w:hAnsi="Times New Roman" w:cs="Times New Roman"/>
                <w:sz w:val="28"/>
                <w:szCs w:val="28"/>
                <w:lang w:val="uk-UA"/>
              </w:rPr>
              <w:t xml:space="preserve"> до людей</w:t>
            </w:r>
          </w:p>
        </w:tc>
        <w:tc>
          <w:tcPr>
            <w:tcW w:w="3776" w:type="dxa"/>
          </w:tcPr>
          <w:p w:rsidR="00904FD8" w:rsidRPr="008E71BA" w:rsidRDefault="00904FD8" w:rsidP="002E6F1A">
            <w:pPr>
              <w:rPr>
                <w:rFonts w:ascii="Times New Roman" w:hAnsi="Times New Roman" w:cs="Times New Roman"/>
                <w:sz w:val="28"/>
                <w:szCs w:val="28"/>
                <w:lang w:val="uk-UA"/>
              </w:rPr>
            </w:pPr>
            <w:r w:rsidRPr="008E71BA">
              <w:rPr>
                <w:rFonts w:ascii="Times New Roman" w:hAnsi="Times New Roman" w:cs="Times New Roman"/>
                <w:sz w:val="28"/>
                <w:szCs w:val="28"/>
                <w:lang w:val="uk-UA"/>
              </w:rPr>
              <w:t>17,55</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r w:rsidR="00904FD8" w:rsidRPr="008E71BA" w:rsidTr="00904FD8">
        <w:tc>
          <w:tcPr>
            <w:tcW w:w="0" w:type="auto"/>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Змінилося ставлення до атомної енергетики</w:t>
            </w:r>
          </w:p>
        </w:tc>
        <w:tc>
          <w:tcPr>
            <w:tcW w:w="3776" w:type="dxa"/>
          </w:tcPr>
          <w:p w:rsidR="00904FD8" w:rsidRPr="008E71BA" w:rsidRDefault="00904FD8" w:rsidP="002E6F1A">
            <w:pPr>
              <w:rPr>
                <w:rFonts w:ascii="Times New Roman" w:hAnsi="Times New Roman" w:cs="Times New Roman"/>
                <w:sz w:val="28"/>
                <w:szCs w:val="28"/>
                <w:lang w:val="uk-UA"/>
              </w:rPr>
            </w:pPr>
            <w:r w:rsidRPr="008E71BA">
              <w:rPr>
                <w:rFonts w:ascii="Times New Roman" w:hAnsi="Times New Roman" w:cs="Times New Roman"/>
                <w:sz w:val="28"/>
                <w:szCs w:val="28"/>
                <w:lang w:val="uk-UA"/>
              </w:rPr>
              <w:t>10,53</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4</w:t>
            </w:r>
          </w:p>
        </w:tc>
      </w:tr>
      <w:tr w:rsidR="00904FD8" w:rsidRPr="008E71BA" w:rsidTr="00904FD8">
        <w:tc>
          <w:tcPr>
            <w:tcW w:w="0" w:type="auto"/>
          </w:tcPr>
          <w:p w:rsidR="00904FD8" w:rsidRPr="008E71BA" w:rsidRDefault="00904FD8" w:rsidP="002E6F1A">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Зникла довіра до держави </w:t>
            </w:r>
            <w:r w:rsidR="002E6F1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державних органів</w:t>
            </w:r>
          </w:p>
        </w:tc>
        <w:tc>
          <w:tcPr>
            <w:tcW w:w="3776" w:type="dxa"/>
          </w:tcPr>
          <w:p w:rsidR="00904FD8" w:rsidRPr="008E71BA" w:rsidRDefault="00904FD8" w:rsidP="002E6F1A">
            <w:pPr>
              <w:rPr>
                <w:rFonts w:ascii="Times New Roman" w:hAnsi="Times New Roman" w:cs="Times New Roman"/>
                <w:sz w:val="28"/>
                <w:szCs w:val="28"/>
                <w:lang w:val="uk-UA"/>
              </w:rPr>
            </w:pPr>
            <w:r w:rsidRPr="008E71BA">
              <w:rPr>
                <w:rFonts w:ascii="Times New Roman" w:hAnsi="Times New Roman" w:cs="Times New Roman"/>
                <w:sz w:val="28"/>
                <w:szCs w:val="28"/>
                <w:lang w:val="uk-UA"/>
              </w:rPr>
              <w:t>8,78</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5</w:t>
            </w:r>
          </w:p>
        </w:tc>
      </w:tr>
      <w:tr w:rsidR="00904FD8" w:rsidRPr="008E71BA" w:rsidTr="00904FD8">
        <w:tc>
          <w:tcPr>
            <w:tcW w:w="0" w:type="auto"/>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Змінилося став</w:t>
            </w:r>
            <w:r w:rsidR="002E6F1A" w:rsidRPr="008E71BA">
              <w:rPr>
                <w:rFonts w:ascii="Times New Roman" w:hAnsi="Times New Roman" w:cs="Times New Roman"/>
                <w:sz w:val="28"/>
                <w:szCs w:val="28"/>
                <w:lang w:val="uk-UA"/>
              </w:rPr>
              <w:t>лен</w:t>
            </w:r>
            <w:r w:rsidRPr="008E71BA">
              <w:rPr>
                <w:rFonts w:ascii="Times New Roman" w:hAnsi="Times New Roman" w:cs="Times New Roman"/>
                <w:sz w:val="28"/>
                <w:szCs w:val="28"/>
                <w:lang w:val="uk-UA"/>
              </w:rPr>
              <w:t>ня до природи (необхідність берегти)</w:t>
            </w:r>
          </w:p>
        </w:tc>
        <w:tc>
          <w:tcPr>
            <w:tcW w:w="3776" w:type="dxa"/>
          </w:tcPr>
          <w:p w:rsidR="00904FD8" w:rsidRPr="008E71BA" w:rsidRDefault="00904FD8" w:rsidP="002E6F1A">
            <w:pPr>
              <w:rPr>
                <w:rFonts w:ascii="Times New Roman" w:hAnsi="Times New Roman" w:cs="Times New Roman"/>
                <w:sz w:val="28"/>
                <w:szCs w:val="28"/>
                <w:lang w:val="uk-UA"/>
              </w:rPr>
            </w:pPr>
            <w:r w:rsidRPr="008E71BA">
              <w:rPr>
                <w:rFonts w:ascii="Times New Roman" w:hAnsi="Times New Roman" w:cs="Times New Roman"/>
                <w:sz w:val="28"/>
                <w:szCs w:val="28"/>
                <w:lang w:val="uk-UA"/>
              </w:rPr>
              <w:t>1,76</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7</w:t>
            </w:r>
          </w:p>
        </w:tc>
      </w:tr>
      <w:tr w:rsidR="00904FD8" w:rsidRPr="008E71BA" w:rsidTr="00904FD8">
        <w:tc>
          <w:tcPr>
            <w:tcW w:w="0" w:type="auto"/>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Не фіксував жодних змін</w:t>
            </w:r>
          </w:p>
        </w:tc>
        <w:tc>
          <w:tcPr>
            <w:tcW w:w="3776" w:type="dxa"/>
          </w:tcPr>
          <w:p w:rsidR="00904FD8" w:rsidRPr="008E71BA" w:rsidRDefault="00904FD8" w:rsidP="002E6F1A">
            <w:pPr>
              <w:rPr>
                <w:rFonts w:ascii="Times New Roman" w:hAnsi="Times New Roman" w:cs="Times New Roman"/>
                <w:sz w:val="28"/>
                <w:szCs w:val="28"/>
                <w:lang w:val="uk-UA"/>
              </w:rPr>
            </w:pPr>
            <w:r w:rsidRPr="008E71BA">
              <w:rPr>
                <w:rFonts w:ascii="Times New Roman" w:hAnsi="Times New Roman" w:cs="Times New Roman"/>
                <w:sz w:val="28"/>
                <w:szCs w:val="28"/>
                <w:lang w:val="uk-UA"/>
              </w:rPr>
              <w:t>21</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2</w:t>
            </w:r>
          </w:p>
        </w:tc>
      </w:tr>
    </w:tbl>
    <w:p w:rsidR="00CD0563" w:rsidRPr="008E71BA" w:rsidRDefault="00CD0563" w:rsidP="00904FD8">
      <w:pPr>
        <w:spacing w:line="360" w:lineRule="auto"/>
        <w:ind w:firstLine="708"/>
        <w:jc w:val="both"/>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Використовуючи дані аналізу відповідей на третє </w:t>
      </w:r>
      <w:r w:rsidR="00757517"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анкети, ми дослідили суб’єктивну оцінку ліквідаторами змін </w:t>
      </w:r>
      <w:r w:rsidR="00757517"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їх</w:t>
      </w:r>
      <w:r w:rsidR="00757517" w:rsidRPr="008E71BA">
        <w:rPr>
          <w:rFonts w:ascii="Times New Roman" w:hAnsi="Times New Roman" w:cs="Times New Roman"/>
          <w:sz w:val="28"/>
          <w:szCs w:val="28"/>
          <w:lang w:val="uk-UA"/>
        </w:rPr>
        <w:t>ній</w:t>
      </w:r>
      <w:r w:rsidRPr="008E71BA">
        <w:rPr>
          <w:rFonts w:ascii="Times New Roman" w:hAnsi="Times New Roman" w:cs="Times New Roman"/>
          <w:sz w:val="28"/>
          <w:szCs w:val="28"/>
          <w:lang w:val="uk-UA"/>
        </w:rPr>
        <w:t xml:space="preserve"> ціннісно-смисловій сфері та отримали якісні дані </w:t>
      </w:r>
      <w:r w:rsidR="00757517" w:rsidRPr="008E71BA">
        <w:rPr>
          <w:rFonts w:ascii="Times New Roman" w:hAnsi="Times New Roman" w:cs="Times New Roman"/>
          <w:sz w:val="28"/>
          <w:szCs w:val="28"/>
          <w:lang w:val="uk-UA"/>
        </w:rPr>
        <w:t>про</w:t>
      </w:r>
      <w:r w:rsidRPr="008E71BA">
        <w:rPr>
          <w:rFonts w:ascii="Times New Roman" w:hAnsi="Times New Roman" w:cs="Times New Roman"/>
          <w:sz w:val="28"/>
          <w:szCs w:val="28"/>
          <w:lang w:val="uk-UA"/>
        </w:rPr>
        <w:t xml:space="preserve"> змін</w:t>
      </w:r>
      <w:r w:rsidR="00757517"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в системі ціннісних орієнтацій. </w:t>
      </w:r>
    </w:p>
    <w:p w:rsidR="007950E9" w:rsidRPr="008E71BA" w:rsidRDefault="000418D9" w:rsidP="007950E9">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w:t>
      </w:r>
      <w:r w:rsidR="00757517" w:rsidRPr="008E71BA">
        <w:rPr>
          <w:rFonts w:ascii="Times New Roman" w:hAnsi="Times New Roman" w:cs="Times New Roman"/>
          <w:sz w:val="28"/>
          <w:szCs w:val="28"/>
          <w:lang w:val="uk-UA"/>
        </w:rPr>
        <w:t>ропозиція</w:t>
      </w:r>
      <w:r w:rsidRPr="008E71BA">
        <w:rPr>
          <w:rFonts w:ascii="Times New Roman" w:hAnsi="Times New Roman" w:cs="Times New Roman"/>
          <w:sz w:val="28"/>
          <w:szCs w:val="28"/>
          <w:lang w:val="uk-UA"/>
        </w:rPr>
        <w:t xml:space="preserve"> </w:t>
      </w:r>
      <w:r w:rsidR="00904FD8" w:rsidRPr="008E71BA">
        <w:rPr>
          <w:rFonts w:ascii="Times New Roman" w:hAnsi="Times New Roman" w:cs="Times New Roman"/>
          <w:i/>
          <w:sz w:val="28"/>
          <w:szCs w:val="28"/>
          <w:lang w:val="uk-UA"/>
        </w:rPr>
        <w:t>«На</w:t>
      </w:r>
      <w:r w:rsidR="00757517" w:rsidRPr="008E71BA">
        <w:rPr>
          <w:rFonts w:ascii="Times New Roman" w:hAnsi="Times New Roman" w:cs="Times New Roman"/>
          <w:i/>
          <w:sz w:val="28"/>
          <w:szCs w:val="28"/>
          <w:lang w:val="uk-UA"/>
        </w:rPr>
        <w:t>звіть</w:t>
      </w:r>
      <w:r w:rsidR="00904FD8" w:rsidRPr="008E71BA">
        <w:rPr>
          <w:rFonts w:ascii="Times New Roman" w:hAnsi="Times New Roman" w:cs="Times New Roman"/>
          <w:i/>
          <w:sz w:val="28"/>
          <w:szCs w:val="28"/>
          <w:lang w:val="uk-UA"/>
        </w:rPr>
        <w:t xml:space="preserve"> кілька Ваших особистісних якостей, які назавжди змінилися після аварії»</w:t>
      </w:r>
      <w:r w:rsidR="00904FD8" w:rsidRPr="008E71BA">
        <w:rPr>
          <w:rFonts w:ascii="Times New Roman" w:hAnsi="Times New Roman" w:cs="Times New Roman"/>
          <w:sz w:val="28"/>
          <w:szCs w:val="28"/>
          <w:lang w:val="uk-UA"/>
        </w:rPr>
        <w:t xml:space="preserve"> розкриває зміст тих змін в особистісній сфері ліквідаторів, що фіксувалися ними після участі  в роботі </w:t>
      </w:r>
      <w:r w:rsidR="00757517" w:rsidRPr="008E71BA">
        <w:rPr>
          <w:rFonts w:ascii="Times New Roman" w:hAnsi="Times New Roman" w:cs="Times New Roman"/>
          <w:sz w:val="28"/>
          <w:szCs w:val="28"/>
          <w:lang w:val="uk-UA"/>
        </w:rPr>
        <w:t>з</w:t>
      </w:r>
      <w:r w:rsidR="00904FD8" w:rsidRPr="008E71BA">
        <w:rPr>
          <w:rFonts w:ascii="Times New Roman" w:hAnsi="Times New Roman" w:cs="Times New Roman"/>
          <w:sz w:val="28"/>
          <w:szCs w:val="28"/>
          <w:lang w:val="uk-UA"/>
        </w:rPr>
        <w:t xml:space="preserve"> подоланн</w:t>
      </w:r>
      <w:r w:rsidR="00757517" w:rsidRPr="008E71BA">
        <w:rPr>
          <w:rFonts w:ascii="Times New Roman" w:hAnsi="Times New Roman" w:cs="Times New Roman"/>
          <w:sz w:val="28"/>
          <w:szCs w:val="28"/>
          <w:lang w:val="uk-UA"/>
        </w:rPr>
        <w:t>я</w:t>
      </w:r>
      <w:r w:rsidR="00904FD8" w:rsidRPr="008E71BA">
        <w:rPr>
          <w:rFonts w:ascii="Times New Roman" w:hAnsi="Times New Roman" w:cs="Times New Roman"/>
          <w:sz w:val="28"/>
          <w:szCs w:val="28"/>
          <w:lang w:val="uk-UA"/>
        </w:rPr>
        <w:t xml:space="preserve"> наслідків аварії на ЧАЕС, визначає позитивний і негативний контекст цих перетворень, а також дає можливість прос</w:t>
      </w:r>
      <w:r w:rsidR="00757517" w:rsidRPr="008E71BA">
        <w:rPr>
          <w:rFonts w:ascii="Times New Roman" w:hAnsi="Times New Roman" w:cs="Times New Roman"/>
          <w:sz w:val="28"/>
          <w:szCs w:val="28"/>
          <w:lang w:val="uk-UA"/>
        </w:rPr>
        <w:t>тежити</w:t>
      </w:r>
      <w:r w:rsidR="00904FD8" w:rsidRPr="008E71BA">
        <w:rPr>
          <w:rFonts w:ascii="Times New Roman" w:hAnsi="Times New Roman" w:cs="Times New Roman"/>
          <w:sz w:val="28"/>
          <w:szCs w:val="28"/>
          <w:lang w:val="uk-UA"/>
        </w:rPr>
        <w:t xml:space="preserve"> за змінами </w:t>
      </w:r>
      <w:r w:rsidR="00757517"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ціннісній структурі ліквідаторів внаслідок аварії</w:t>
      </w:r>
      <w:r w:rsidR="00757517" w:rsidRPr="008E71BA">
        <w:rPr>
          <w:rFonts w:ascii="Times New Roman" w:hAnsi="Times New Roman" w:cs="Times New Roman"/>
          <w:sz w:val="28"/>
          <w:szCs w:val="28"/>
          <w:lang w:val="uk-UA"/>
        </w:rPr>
        <w:t xml:space="preserve"> (табл. 3.2.4)</w:t>
      </w:r>
      <w:r w:rsidR="00904FD8" w:rsidRPr="008E71BA">
        <w:rPr>
          <w:rFonts w:ascii="Times New Roman" w:hAnsi="Times New Roman" w:cs="Times New Roman"/>
          <w:sz w:val="28"/>
          <w:szCs w:val="28"/>
          <w:lang w:val="uk-UA"/>
        </w:rPr>
        <w:t xml:space="preserve">. </w:t>
      </w:r>
    </w:p>
    <w:p w:rsidR="00904FD8" w:rsidRPr="008E71BA" w:rsidRDefault="00781AA7" w:rsidP="00904FD8">
      <w:pPr>
        <w:spacing w:line="360" w:lineRule="auto"/>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3.2.4</w:t>
      </w:r>
    </w:p>
    <w:p w:rsidR="00904FD8" w:rsidRPr="008E71BA" w:rsidRDefault="00904FD8" w:rsidP="00904FD8">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Результати контент-аналізу семантичного простору відповідей на </w:t>
      </w:r>
      <w:r w:rsidR="00757517" w:rsidRPr="008E71BA">
        <w:rPr>
          <w:rFonts w:ascii="Times New Roman" w:hAnsi="Times New Roman" w:cs="Times New Roman"/>
          <w:sz w:val="28"/>
          <w:szCs w:val="28"/>
          <w:lang w:val="uk-UA"/>
        </w:rPr>
        <w:t>пропозицію</w:t>
      </w:r>
      <w:r w:rsidRPr="008E71BA">
        <w:rPr>
          <w:rFonts w:ascii="Times New Roman" w:hAnsi="Times New Roman" w:cs="Times New Roman"/>
          <w:sz w:val="28"/>
          <w:szCs w:val="28"/>
          <w:lang w:val="uk-UA"/>
        </w:rPr>
        <w:t xml:space="preserve"> «На</w:t>
      </w:r>
      <w:r w:rsidR="00757517" w:rsidRPr="008E71BA">
        <w:rPr>
          <w:rFonts w:ascii="Times New Roman" w:hAnsi="Times New Roman" w:cs="Times New Roman"/>
          <w:sz w:val="28"/>
          <w:szCs w:val="28"/>
          <w:lang w:val="uk-UA"/>
        </w:rPr>
        <w:t>звіт</w:t>
      </w:r>
      <w:r w:rsidRPr="008E71BA">
        <w:rPr>
          <w:rFonts w:ascii="Times New Roman" w:hAnsi="Times New Roman" w:cs="Times New Roman"/>
          <w:sz w:val="28"/>
          <w:szCs w:val="28"/>
          <w:lang w:val="uk-UA"/>
        </w:rPr>
        <w:t>ь кілька Ваших особистих якостей, які назавжди змінилися після аварії».</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87"/>
        <w:gridCol w:w="3777"/>
        <w:gridCol w:w="1807"/>
      </w:tblGrid>
      <w:tr w:rsidR="00904FD8" w:rsidRPr="008E71BA" w:rsidTr="00904FD8">
        <w:tc>
          <w:tcPr>
            <w:tcW w:w="2083"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Групи смислових одиниць</w:t>
            </w:r>
          </w:p>
        </w:tc>
        <w:tc>
          <w:tcPr>
            <w:tcW w:w="1973" w:type="pct"/>
          </w:tcPr>
          <w:p w:rsidR="00904FD8" w:rsidRPr="008E71BA" w:rsidRDefault="00C1326B"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Внесок </w:t>
            </w:r>
            <w:r w:rsidR="00904FD8" w:rsidRPr="008E71BA">
              <w:rPr>
                <w:rFonts w:ascii="Times New Roman" w:hAnsi="Times New Roman" w:cs="Times New Roman"/>
                <w:sz w:val="28"/>
                <w:szCs w:val="28"/>
                <w:lang w:val="uk-UA"/>
              </w:rPr>
              <w:t>кожної з груп смислових одиниць у загальну структуру відповідей на запитання, %</w:t>
            </w:r>
          </w:p>
        </w:tc>
        <w:tc>
          <w:tcPr>
            <w:tcW w:w="944"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Місце</w:t>
            </w:r>
          </w:p>
        </w:tc>
      </w:tr>
      <w:tr w:rsidR="00904FD8" w:rsidRPr="008E71BA" w:rsidTr="00904FD8">
        <w:tc>
          <w:tcPr>
            <w:tcW w:w="2083"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Особисті якості, які позитивно впливають на ефективність взаємодії з оточуючими</w:t>
            </w:r>
          </w:p>
        </w:tc>
        <w:tc>
          <w:tcPr>
            <w:tcW w:w="1973" w:type="pct"/>
          </w:tcPr>
          <w:p w:rsidR="00904FD8" w:rsidRPr="008E71BA" w:rsidRDefault="00904FD8" w:rsidP="00757517">
            <w:pPr>
              <w:rPr>
                <w:rFonts w:ascii="Times New Roman" w:hAnsi="Times New Roman" w:cs="Times New Roman"/>
                <w:sz w:val="28"/>
                <w:szCs w:val="28"/>
                <w:lang w:val="uk-UA"/>
              </w:rPr>
            </w:pPr>
            <w:r w:rsidRPr="008E71BA">
              <w:rPr>
                <w:rFonts w:ascii="Times New Roman" w:hAnsi="Times New Roman" w:cs="Times New Roman"/>
                <w:sz w:val="28"/>
                <w:szCs w:val="28"/>
                <w:lang w:val="uk-UA"/>
              </w:rPr>
              <w:t>25</w:t>
            </w:r>
          </w:p>
        </w:tc>
        <w:tc>
          <w:tcPr>
            <w:tcW w:w="944"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2</w:t>
            </w:r>
          </w:p>
        </w:tc>
      </w:tr>
      <w:tr w:rsidR="00904FD8" w:rsidRPr="008E71BA" w:rsidTr="00904FD8">
        <w:tc>
          <w:tcPr>
            <w:tcW w:w="2083"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Особисті якості, які позитивно впливають на ефективність професійної і повсякденної діяльності</w:t>
            </w:r>
          </w:p>
        </w:tc>
        <w:tc>
          <w:tcPr>
            <w:tcW w:w="1973" w:type="pct"/>
          </w:tcPr>
          <w:p w:rsidR="00904FD8" w:rsidRPr="008E71BA" w:rsidRDefault="00904FD8" w:rsidP="00757517">
            <w:pPr>
              <w:rPr>
                <w:rFonts w:ascii="Times New Roman" w:hAnsi="Times New Roman" w:cs="Times New Roman"/>
                <w:sz w:val="28"/>
                <w:szCs w:val="28"/>
                <w:lang w:val="uk-UA"/>
              </w:rPr>
            </w:pPr>
            <w:r w:rsidRPr="008E71BA">
              <w:rPr>
                <w:rFonts w:ascii="Times New Roman" w:hAnsi="Times New Roman" w:cs="Times New Roman"/>
                <w:sz w:val="28"/>
                <w:szCs w:val="28"/>
                <w:lang w:val="uk-UA"/>
              </w:rPr>
              <w:t>48</w:t>
            </w:r>
          </w:p>
        </w:tc>
        <w:tc>
          <w:tcPr>
            <w:tcW w:w="944"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1</w:t>
            </w:r>
          </w:p>
        </w:tc>
      </w:tr>
      <w:tr w:rsidR="00904FD8" w:rsidRPr="008E71BA" w:rsidTr="00904FD8">
        <w:tc>
          <w:tcPr>
            <w:tcW w:w="2083" w:type="pct"/>
          </w:tcPr>
          <w:p w:rsidR="00904FD8" w:rsidRPr="008E71BA" w:rsidRDefault="00904FD8" w:rsidP="00757517">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Особисті якості, які впливають на формування позитивного </w:t>
            </w:r>
            <w:r w:rsidR="00757517" w:rsidRPr="008E71BA">
              <w:rPr>
                <w:rFonts w:ascii="Times New Roman" w:hAnsi="Times New Roman" w:cs="Times New Roman"/>
                <w:sz w:val="28"/>
                <w:szCs w:val="28"/>
                <w:lang w:val="uk-UA"/>
              </w:rPr>
              <w:t>ставлення</w:t>
            </w:r>
            <w:r w:rsidRPr="008E71BA">
              <w:rPr>
                <w:rFonts w:ascii="Times New Roman" w:hAnsi="Times New Roman" w:cs="Times New Roman"/>
                <w:sz w:val="28"/>
                <w:szCs w:val="28"/>
                <w:lang w:val="uk-UA"/>
              </w:rPr>
              <w:t xml:space="preserve"> до життя, світу</w:t>
            </w:r>
          </w:p>
        </w:tc>
        <w:tc>
          <w:tcPr>
            <w:tcW w:w="1973" w:type="pct"/>
          </w:tcPr>
          <w:p w:rsidR="00904FD8" w:rsidRPr="008E71BA" w:rsidRDefault="00904FD8" w:rsidP="00757517">
            <w:pPr>
              <w:rPr>
                <w:rFonts w:ascii="Times New Roman" w:hAnsi="Times New Roman" w:cs="Times New Roman"/>
                <w:sz w:val="28"/>
                <w:szCs w:val="28"/>
                <w:lang w:val="uk-UA"/>
              </w:rPr>
            </w:pPr>
            <w:r w:rsidRPr="008E71BA">
              <w:rPr>
                <w:rFonts w:ascii="Times New Roman" w:hAnsi="Times New Roman" w:cs="Times New Roman"/>
                <w:sz w:val="28"/>
                <w:szCs w:val="28"/>
                <w:lang w:val="uk-UA"/>
              </w:rPr>
              <w:t>16,5</w:t>
            </w:r>
          </w:p>
        </w:tc>
        <w:tc>
          <w:tcPr>
            <w:tcW w:w="944"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r w:rsidR="00904FD8" w:rsidRPr="008E71BA" w:rsidTr="00904FD8">
        <w:tc>
          <w:tcPr>
            <w:tcW w:w="2083" w:type="pct"/>
          </w:tcPr>
          <w:p w:rsidR="00904FD8" w:rsidRPr="008E71BA" w:rsidRDefault="00904FD8" w:rsidP="00757517">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Особисті якості, які впливають на формування негативного </w:t>
            </w:r>
            <w:r w:rsidR="00757517" w:rsidRPr="008E71BA">
              <w:rPr>
                <w:rFonts w:ascii="Times New Roman" w:hAnsi="Times New Roman" w:cs="Times New Roman"/>
                <w:sz w:val="28"/>
                <w:szCs w:val="28"/>
                <w:lang w:val="uk-UA"/>
              </w:rPr>
              <w:t>ставлення</w:t>
            </w:r>
            <w:r w:rsidRPr="008E71BA">
              <w:rPr>
                <w:rFonts w:ascii="Times New Roman" w:hAnsi="Times New Roman" w:cs="Times New Roman"/>
                <w:sz w:val="28"/>
                <w:szCs w:val="28"/>
                <w:lang w:val="uk-UA"/>
              </w:rPr>
              <w:t xml:space="preserve"> до життя, світу</w:t>
            </w:r>
          </w:p>
        </w:tc>
        <w:tc>
          <w:tcPr>
            <w:tcW w:w="1973" w:type="pct"/>
          </w:tcPr>
          <w:p w:rsidR="00904FD8" w:rsidRPr="008E71BA" w:rsidRDefault="00904FD8" w:rsidP="00757517">
            <w:pPr>
              <w:rPr>
                <w:rFonts w:ascii="Times New Roman" w:hAnsi="Times New Roman" w:cs="Times New Roman"/>
                <w:sz w:val="28"/>
                <w:szCs w:val="28"/>
                <w:lang w:val="uk-UA"/>
              </w:rPr>
            </w:pPr>
            <w:r w:rsidRPr="008E71BA">
              <w:rPr>
                <w:rFonts w:ascii="Times New Roman" w:hAnsi="Times New Roman" w:cs="Times New Roman"/>
                <w:sz w:val="28"/>
                <w:szCs w:val="28"/>
                <w:lang w:val="uk-UA"/>
              </w:rPr>
              <w:t>10,5</w:t>
            </w:r>
          </w:p>
        </w:tc>
        <w:tc>
          <w:tcPr>
            <w:tcW w:w="944"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4</w:t>
            </w:r>
          </w:p>
        </w:tc>
      </w:tr>
    </w:tbl>
    <w:p w:rsidR="00CD0563" w:rsidRPr="008E71BA" w:rsidRDefault="00CD0563" w:rsidP="00904FD8">
      <w:pPr>
        <w:spacing w:line="360" w:lineRule="auto"/>
        <w:ind w:firstLine="708"/>
        <w:jc w:val="both"/>
        <w:rPr>
          <w:rFonts w:ascii="Times New Roman" w:hAnsi="Times New Roman" w:cs="Times New Roman"/>
          <w:sz w:val="28"/>
          <w:szCs w:val="28"/>
          <w:lang w:val="uk-UA"/>
        </w:rPr>
      </w:pPr>
    </w:p>
    <w:p w:rsidR="00904FD8" w:rsidRPr="008E71BA" w:rsidRDefault="00904FD8" w:rsidP="00837347">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Розподіл одиниць семантичного простору відповідей на </w:t>
      </w:r>
      <w:r w:rsidR="00757517" w:rsidRPr="008E71BA">
        <w:rPr>
          <w:rFonts w:ascii="Times New Roman" w:hAnsi="Times New Roman" w:cs="Times New Roman"/>
          <w:sz w:val="28"/>
          <w:szCs w:val="28"/>
          <w:lang w:val="uk-UA"/>
        </w:rPr>
        <w:t>цю пропозицію</w:t>
      </w:r>
      <w:r w:rsidRPr="008E71BA">
        <w:rPr>
          <w:rFonts w:ascii="Times New Roman" w:hAnsi="Times New Roman" w:cs="Times New Roman"/>
          <w:sz w:val="28"/>
          <w:szCs w:val="28"/>
          <w:lang w:val="uk-UA"/>
        </w:rPr>
        <w:t xml:space="preserve"> відбувся за </w:t>
      </w:r>
      <w:r w:rsidR="00757517" w:rsidRPr="008E71BA">
        <w:rPr>
          <w:rFonts w:ascii="Times New Roman" w:hAnsi="Times New Roman" w:cs="Times New Roman"/>
          <w:sz w:val="28"/>
          <w:szCs w:val="28"/>
          <w:lang w:val="uk-UA"/>
        </w:rPr>
        <w:t>такими</w:t>
      </w:r>
      <w:r w:rsidRPr="008E71BA">
        <w:rPr>
          <w:rFonts w:ascii="Times New Roman" w:hAnsi="Times New Roman" w:cs="Times New Roman"/>
          <w:sz w:val="28"/>
          <w:szCs w:val="28"/>
          <w:lang w:val="uk-UA"/>
        </w:rPr>
        <w:t xml:space="preserve"> смисловими групами</w:t>
      </w:r>
      <w:r w:rsidR="00757517"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1 </w:t>
      </w:r>
      <w:r w:rsidR="00757517" w:rsidRPr="008E71BA">
        <w:rPr>
          <w:rFonts w:ascii="Times New Roman" w:hAnsi="Times New Roman" w:cs="Times New Roman"/>
          <w:sz w:val="28"/>
          <w:szCs w:val="28"/>
          <w:lang w:val="uk-UA"/>
        </w:rPr>
        <w:t>місце</w:t>
      </w:r>
      <w:r w:rsidR="00837347"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особистісні якості, </w:t>
      </w:r>
      <w:r w:rsidR="00837347" w:rsidRPr="008E71BA">
        <w:rPr>
          <w:rFonts w:ascii="Times New Roman" w:hAnsi="Times New Roman" w:cs="Times New Roman"/>
          <w:sz w:val="28"/>
          <w:szCs w:val="28"/>
          <w:lang w:val="uk-UA"/>
        </w:rPr>
        <w:t>котрі</w:t>
      </w:r>
      <w:r w:rsidRPr="008E71BA">
        <w:rPr>
          <w:rFonts w:ascii="Times New Roman" w:hAnsi="Times New Roman" w:cs="Times New Roman"/>
          <w:sz w:val="28"/>
          <w:szCs w:val="28"/>
          <w:lang w:val="uk-UA"/>
        </w:rPr>
        <w:t xml:space="preserve"> позитивно впливають на ефективність професійної і повсякденної діяльності (48%); 2 </w:t>
      </w:r>
      <w:r w:rsidR="00757517" w:rsidRPr="008E71BA">
        <w:rPr>
          <w:rFonts w:ascii="Times New Roman" w:hAnsi="Times New Roman" w:cs="Times New Roman"/>
          <w:sz w:val="28"/>
          <w:szCs w:val="28"/>
          <w:lang w:val="uk-UA"/>
        </w:rPr>
        <w:t>місце</w:t>
      </w:r>
      <w:r w:rsidR="00837347"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особистісні якості, </w:t>
      </w:r>
      <w:r w:rsidR="00837347" w:rsidRPr="008E71BA">
        <w:rPr>
          <w:rFonts w:ascii="Times New Roman" w:hAnsi="Times New Roman" w:cs="Times New Roman"/>
          <w:sz w:val="28"/>
          <w:szCs w:val="28"/>
          <w:lang w:val="uk-UA"/>
        </w:rPr>
        <w:t>що</w:t>
      </w:r>
      <w:r w:rsidRPr="008E71BA">
        <w:rPr>
          <w:rFonts w:ascii="Times New Roman" w:hAnsi="Times New Roman" w:cs="Times New Roman"/>
          <w:sz w:val="28"/>
          <w:szCs w:val="28"/>
          <w:lang w:val="uk-UA"/>
        </w:rPr>
        <w:t xml:space="preserve"> позитивно впливають на ефективність взаємодії з оточуючими (25%); 3 </w:t>
      </w:r>
      <w:r w:rsidR="0075751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особистісні якості, </w:t>
      </w:r>
      <w:r w:rsidR="00837347" w:rsidRPr="008E71BA">
        <w:rPr>
          <w:rFonts w:ascii="Times New Roman" w:hAnsi="Times New Roman" w:cs="Times New Roman"/>
          <w:sz w:val="28"/>
          <w:szCs w:val="28"/>
          <w:lang w:val="uk-UA"/>
        </w:rPr>
        <w:t>що</w:t>
      </w:r>
      <w:r w:rsidRPr="008E71BA">
        <w:rPr>
          <w:rFonts w:ascii="Times New Roman" w:hAnsi="Times New Roman" w:cs="Times New Roman"/>
          <w:sz w:val="28"/>
          <w:szCs w:val="28"/>
          <w:lang w:val="uk-UA"/>
        </w:rPr>
        <w:t xml:space="preserve"> впливають на формування позитивного ставлення до життя </w:t>
      </w:r>
      <w:r w:rsidR="00837347"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світу; 4 </w:t>
      </w:r>
      <w:r w:rsidR="0075751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особистісні якості, </w:t>
      </w:r>
      <w:r w:rsidR="00837347" w:rsidRPr="008E71BA">
        <w:rPr>
          <w:rFonts w:ascii="Times New Roman" w:hAnsi="Times New Roman" w:cs="Times New Roman"/>
          <w:sz w:val="28"/>
          <w:szCs w:val="28"/>
          <w:lang w:val="uk-UA"/>
        </w:rPr>
        <w:t>що</w:t>
      </w:r>
      <w:r w:rsidRPr="008E71BA">
        <w:rPr>
          <w:rFonts w:ascii="Times New Roman" w:hAnsi="Times New Roman" w:cs="Times New Roman"/>
          <w:sz w:val="28"/>
          <w:szCs w:val="28"/>
          <w:lang w:val="uk-UA"/>
        </w:rPr>
        <w:t xml:space="preserve"> впливають на формування негативного ставлення до життя </w:t>
      </w:r>
      <w:r w:rsidR="00837347"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світу (10,5%). </w:t>
      </w:r>
    </w:p>
    <w:p w:rsidR="00904FD8" w:rsidRPr="008E71BA" w:rsidRDefault="00904FD8"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Підсумовуючи результати контент-аналізу семантичного простору відповідей на </w:t>
      </w:r>
      <w:r w:rsidR="00837347"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w:t>
      </w:r>
      <w:r w:rsidRPr="008E71BA">
        <w:rPr>
          <w:rFonts w:ascii="Times New Roman" w:hAnsi="Times New Roman" w:cs="Times New Roman"/>
          <w:b/>
          <w:i/>
          <w:sz w:val="28"/>
          <w:szCs w:val="28"/>
          <w:lang w:val="uk-UA"/>
        </w:rPr>
        <w:t>другого блоку</w:t>
      </w:r>
      <w:r w:rsidRPr="008E71BA">
        <w:rPr>
          <w:rFonts w:ascii="Times New Roman" w:hAnsi="Times New Roman" w:cs="Times New Roman"/>
          <w:sz w:val="28"/>
          <w:szCs w:val="28"/>
          <w:lang w:val="uk-UA"/>
        </w:rPr>
        <w:t xml:space="preserve"> анкети, метою якого є визначення суб’єктивної оцінки ліквідаторами психологічних наслідків катастрофи, а саме змін у їх</w:t>
      </w:r>
      <w:r w:rsidR="00837347" w:rsidRPr="008E71BA">
        <w:rPr>
          <w:rFonts w:ascii="Times New Roman" w:hAnsi="Times New Roman" w:cs="Times New Roman"/>
          <w:sz w:val="28"/>
          <w:szCs w:val="28"/>
          <w:lang w:val="uk-UA"/>
        </w:rPr>
        <w:t>ньому</w:t>
      </w:r>
      <w:r w:rsidRPr="008E71BA">
        <w:rPr>
          <w:rFonts w:ascii="Times New Roman" w:hAnsi="Times New Roman" w:cs="Times New Roman"/>
          <w:sz w:val="28"/>
          <w:szCs w:val="28"/>
          <w:lang w:val="uk-UA"/>
        </w:rPr>
        <w:t xml:space="preserve"> світогляді, у ціннісно-смисловій структурі, мож</w:t>
      </w:r>
      <w:r w:rsidR="00837347" w:rsidRPr="008E71BA">
        <w:rPr>
          <w:rFonts w:ascii="Times New Roman" w:hAnsi="Times New Roman" w:cs="Times New Roman"/>
          <w:sz w:val="28"/>
          <w:szCs w:val="28"/>
          <w:lang w:val="uk-UA"/>
        </w:rPr>
        <w:t>на</w:t>
      </w:r>
      <w:r w:rsidRPr="008E71BA">
        <w:rPr>
          <w:rFonts w:ascii="Times New Roman" w:hAnsi="Times New Roman" w:cs="Times New Roman"/>
          <w:sz w:val="28"/>
          <w:szCs w:val="28"/>
          <w:lang w:val="uk-UA"/>
        </w:rPr>
        <w:t xml:space="preserve"> стверджувати про наявність досить значного впливу на психологічну сферу факту участі у ліквідаційних роботах. </w:t>
      </w:r>
    </w:p>
    <w:p w:rsidR="00904FD8" w:rsidRPr="008E71BA" w:rsidRDefault="00904FD8"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Наступний, </w:t>
      </w:r>
      <w:r w:rsidRPr="008E71BA">
        <w:rPr>
          <w:rFonts w:ascii="Times New Roman" w:hAnsi="Times New Roman" w:cs="Times New Roman"/>
          <w:b/>
          <w:bCs/>
          <w:i/>
          <w:sz w:val="28"/>
          <w:szCs w:val="28"/>
          <w:lang w:val="uk-UA"/>
        </w:rPr>
        <w:t>третій</w:t>
      </w:r>
      <w:r w:rsidR="00837347" w:rsidRPr="008E71BA">
        <w:rPr>
          <w:rFonts w:ascii="Times New Roman" w:hAnsi="Times New Roman" w:cs="Times New Roman"/>
          <w:b/>
          <w:bCs/>
          <w:i/>
          <w:sz w:val="28"/>
          <w:szCs w:val="28"/>
          <w:lang w:val="uk-UA"/>
        </w:rPr>
        <w:t>,</w:t>
      </w:r>
      <w:r w:rsidRPr="008E71BA">
        <w:rPr>
          <w:rFonts w:ascii="Times New Roman" w:hAnsi="Times New Roman" w:cs="Times New Roman"/>
          <w:b/>
          <w:bCs/>
          <w:i/>
          <w:sz w:val="28"/>
          <w:szCs w:val="28"/>
          <w:lang w:val="uk-UA"/>
        </w:rPr>
        <w:t xml:space="preserve"> блок </w:t>
      </w:r>
      <w:r w:rsidR="00837347" w:rsidRPr="008E71BA">
        <w:rPr>
          <w:rFonts w:ascii="Times New Roman" w:hAnsi="Times New Roman" w:cs="Times New Roman"/>
          <w:b/>
          <w:bCs/>
          <w:i/>
          <w:sz w:val="28"/>
          <w:szCs w:val="28"/>
          <w:lang w:val="uk-UA"/>
        </w:rPr>
        <w:t xml:space="preserve">запитань </w:t>
      </w:r>
      <w:r w:rsidRPr="008E71BA">
        <w:rPr>
          <w:rFonts w:ascii="Times New Roman" w:hAnsi="Times New Roman" w:cs="Times New Roman"/>
          <w:b/>
          <w:bCs/>
          <w:i/>
          <w:sz w:val="28"/>
          <w:szCs w:val="28"/>
          <w:lang w:val="uk-UA"/>
        </w:rPr>
        <w:t>анкети</w:t>
      </w:r>
      <w:r w:rsidRPr="008E71BA">
        <w:rPr>
          <w:rFonts w:ascii="Times New Roman" w:hAnsi="Times New Roman" w:cs="Times New Roman"/>
          <w:sz w:val="28"/>
          <w:szCs w:val="28"/>
          <w:lang w:val="uk-UA"/>
        </w:rPr>
        <w:t xml:space="preserve"> </w:t>
      </w:r>
      <w:r w:rsidR="00837347" w:rsidRPr="008E71BA">
        <w:rPr>
          <w:rFonts w:ascii="Times New Roman" w:hAnsi="Times New Roman" w:cs="Times New Roman"/>
          <w:sz w:val="28"/>
          <w:szCs w:val="28"/>
          <w:lang w:val="uk-UA"/>
        </w:rPr>
        <w:t>має на меті</w:t>
      </w:r>
      <w:r w:rsidRPr="008E71BA">
        <w:rPr>
          <w:rFonts w:ascii="Times New Roman" w:hAnsi="Times New Roman" w:cs="Times New Roman"/>
          <w:sz w:val="28"/>
          <w:szCs w:val="28"/>
          <w:lang w:val="uk-UA"/>
        </w:rPr>
        <w:t xml:space="preserve"> вивчення змін у змісті та способі життя ліквідаторів аварії на ЧАЕС. </w:t>
      </w:r>
    </w:p>
    <w:p w:rsidR="00904FD8" w:rsidRPr="008E71BA" w:rsidRDefault="00904FD8"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Враховуючи специфічний формат першого </w:t>
      </w:r>
      <w:r w:rsidR="00837347"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третього блоку анкети </w:t>
      </w:r>
      <w:r w:rsidRPr="008E71BA">
        <w:rPr>
          <w:rFonts w:ascii="Times New Roman" w:hAnsi="Times New Roman" w:cs="Times New Roman"/>
          <w:i/>
          <w:sz w:val="28"/>
          <w:szCs w:val="28"/>
          <w:lang w:val="uk-UA"/>
        </w:rPr>
        <w:t>«Як Чорнобильська катастрофа вплинула на Ваше життя/спосіб життя?</w:t>
      </w:r>
      <w:r w:rsidR="00837347" w:rsidRPr="008E71BA">
        <w:rPr>
          <w:rFonts w:ascii="Times New Roman" w:hAnsi="Times New Roman" w:cs="Times New Roman"/>
          <w:i/>
          <w:sz w:val="28"/>
          <w:szCs w:val="28"/>
          <w:lang w:val="uk-UA"/>
        </w:rPr>
        <w:t>», «</w:t>
      </w:r>
      <w:r w:rsidRPr="008E71BA">
        <w:rPr>
          <w:rFonts w:ascii="Times New Roman" w:hAnsi="Times New Roman" w:cs="Times New Roman"/>
          <w:i/>
          <w:sz w:val="28"/>
          <w:szCs w:val="28"/>
          <w:lang w:val="uk-UA"/>
        </w:rPr>
        <w:t xml:space="preserve"> Як Чорнобильська катастрофа вплинула на сферу здоров'я?</w:t>
      </w:r>
      <w:r w:rsidR="00837347" w:rsidRPr="008E71BA">
        <w:rPr>
          <w:rFonts w:ascii="Times New Roman" w:hAnsi="Times New Roman" w:cs="Times New Roman"/>
          <w:i/>
          <w:sz w:val="28"/>
          <w:szCs w:val="28"/>
          <w:lang w:val="uk-UA"/>
        </w:rPr>
        <w:t>»,</w:t>
      </w:r>
      <w:r w:rsidRPr="008E71BA">
        <w:rPr>
          <w:rFonts w:ascii="Times New Roman" w:hAnsi="Times New Roman" w:cs="Times New Roman"/>
          <w:i/>
          <w:sz w:val="28"/>
          <w:szCs w:val="28"/>
          <w:lang w:val="uk-UA"/>
        </w:rPr>
        <w:t xml:space="preserve"> </w:t>
      </w:r>
      <w:r w:rsidR="00E41C34" w:rsidRPr="008E71BA">
        <w:rPr>
          <w:rFonts w:ascii="Times New Roman" w:hAnsi="Times New Roman" w:cs="Times New Roman"/>
          <w:i/>
          <w:sz w:val="28"/>
          <w:szCs w:val="28"/>
          <w:lang w:val="uk-UA"/>
        </w:rPr>
        <w:t>«</w:t>
      </w:r>
      <w:r w:rsidRPr="008E71BA">
        <w:rPr>
          <w:rFonts w:ascii="Times New Roman" w:hAnsi="Times New Roman" w:cs="Times New Roman"/>
          <w:i/>
          <w:sz w:val="28"/>
          <w:szCs w:val="28"/>
          <w:lang w:val="uk-UA"/>
        </w:rPr>
        <w:t>Як Чорнобильська катастрофа вплинула на професійну сферу?</w:t>
      </w:r>
      <w:r w:rsidR="00E41C34" w:rsidRPr="008E71BA">
        <w:rPr>
          <w:rFonts w:ascii="Times New Roman" w:hAnsi="Times New Roman" w:cs="Times New Roman"/>
          <w:i/>
          <w:sz w:val="28"/>
          <w:szCs w:val="28"/>
          <w:lang w:val="uk-UA"/>
        </w:rPr>
        <w:t>»,</w:t>
      </w:r>
      <w:r w:rsidRPr="008E71BA">
        <w:rPr>
          <w:rFonts w:ascii="Times New Roman" w:hAnsi="Times New Roman" w:cs="Times New Roman"/>
          <w:i/>
          <w:sz w:val="28"/>
          <w:szCs w:val="28"/>
          <w:lang w:val="uk-UA"/>
        </w:rPr>
        <w:t xml:space="preserve"> </w:t>
      </w:r>
      <w:r w:rsidR="00E41C34" w:rsidRPr="008E71BA">
        <w:rPr>
          <w:rFonts w:ascii="Times New Roman" w:hAnsi="Times New Roman" w:cs="Times New Roman"/>
          <w:i/>
          <w:sz w:val="28"/>
          <w:szCs w:val="28"/>
          <w:lang w:val="uk-UA"/>
        </w:rPr>
        <w:t>«</w:t>
      </w:r>
      <w:r w:rsidRPr="008E71BA">
        <w:rPr>
          <w:rFonts w:ascii="Times New Roman" w:hAnsi="Times New Roman" w:cs="Times New Roman"/>
          <w:i/>
          <w:sz w:val="28"/>
          <w:szCs w:val="28"/>
          <w:lang w:val="uk-UA"/>
        </w:rPr>
        <w:t>Як Чорнобильська катастрофа вплинула на соціальну сферу?</w:t>
      </w:r>
      <w:r w:rsidR="00E41C34" w:rsidRPr="008E71BA">
        <w:rPr>
          <w:rFonts w:ascii="Times New Roman" w:hAnsi="Times New Roman" w:cs="Times New Roman"/>
          <w:i/>
          <w:sz w:val="28"/>
          <w:szCs w:val="28"/>
          <w:lang w:val="uk-UA"/>
        </w:rPr>
        <w:t>»,</w:t>
      </w:r>
      <w:r w:rsidRPr="008E71BA">
        <w:rPr>
          <w:rFonts w:ascii="Times New Roman" w:hAnsi="Times New Roman" w:cs="Times New Roman"/>
          <w:i/>
          <w:sz w:val="28"/>
          <w:szCs w:val="28"/>
          <w:lang w:val="uk-UA"/>
        </w:rPr>
        <w:t xml:space="preserve"> </w:t>
      </w:r>
      <w:r w:rsidR="00E41C34" w:rsidRPr="008E71BA">
        <w:rPr>
          <w:rFonts w:ascii="Times New Roman" w:hAnsi="Times New Roman" w:cs="Times New Roman"/>
          <w:i/>
          <w:sz w:val="28"/>
          <w:szCs w:val="28"/>
          <w:lang w:val="uk-UA"/>
        </w:rPr>
        <w:t>«</w:t>
      </w:r>
      <w:r w:rsidRPr="008E71BA">
        <w:rPr>
          <w:rFonts w:ascii="Times New Roman" w:hAnsi="Times New Roman" w:cs="Times New Roman"/>
          <w:i/>
          <w:sz w:val="28"/>
          <w:szCs w:val="28"/>
          <w:lang w:val="uk-UA"/>
        </w:rPr>
        <w:t>Як Чорнобильська катастрофа вплин</w:t>
      </w:r>
      <w:r w:rsidR="000418D9" w:rsidRPr="008E71BA">
        <w:rPr>
          <w:rFonts w:ascii="Times New Roman" w:hAnsi="Times New Roman" w:cs="Times New Roman"/>
          <w:i/>
          <w:sz w:val="28"/>
          <w:szCs w:val="28"/>
          <w:lang w:val="uk-UA"/>
        </w:rPr>
        <w:t>ула на сферу особистого життя?»</w:t>
      </w:r>
      <w:r w:rsidRPr="008E71BA">
        <w:rPr>
          <w:rFonts w:ascii="Times New Roman" w:hAnsi="Times New Roman" w:cs="Times New Roman"/>
          <w:sz w:val="28"/>
          <w:szCs w:val="28"/>
          <w:lang w:val="uk-UA"/>
        </w:rPr>
        <w:t>, ми вважаємо доцільним для більшої зручності подати результати контент-аналізу семантичного простору відповідей ліквідаторів у вигляді гістограми (</w:t>
      </w:r>
      <w:r w:rsidR="00E41C34" w:rsidRPr="008E71BA">
        <w:rPr>
          <w:rFonts w:ascii="Times New Roman" w:hAnsi="Times New Roman" w:cs="Times New Roman"/>
          <w:sz w:val="28"/>
          <w:szCs w:val="28"/>
          <w:lang w:val="uk-UA"/>
        </w:rPr>
        <w:t>рис.3.2.1</w:t>
      </w:r>
      <w:r w:rsidRPr="008E71BA">
        <w:rPr>
          <w:rFonts w:ascii="Times New Roman" w:hAnsi="Times New Roman" w:cs="Times New Roman"/>
          <w:sz w:val="28"/>
          <w:szCs w:val="28"/>
          <w:lang w:val="uk-UA"/>
        </w:rPr>
        <w:t>).</w:t>
      </w:r>
    </w:p>
    <w:p w:rsidR="00B70206" w:rsidRPr="008E71BA" w:rsidRDefault="00B70206" w:rsidP="00904FD8">
      <w:pPr>
        <w:spacing w:line="360" w:lineRule="auto"/>
        <w:ind w:firstLine="708"/>
        <w:jc w:val="both"/>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b/>
          <w:sz w:val="28"/>
          <w:szCs w:val="28"/>
          <w:lang w:val="uk-UA"/>
        </w:rPr>
      </w:pPr>
      <w:r w:rsidRPr="008E71BA">
        <w:rPr>
          <w:rFonts w:ascii="Times New Roman" w:hAnsi="Times New Roman" w:cs="Times New Roman"/>
          <w:b/>
          <w:noProof/>
          <w:sz w:val="28"/>
          <w:szCs w:val="28"/>
        </w:rPr>
        <w:drawing>
          <wp:inline distT="0" distB="0" distL="0" distR="0">
            <wp:extent cx="4591050" cy="2390775"/>
            <wp:effectExtent l="19050" t="0" r="0" b="0"/>
            <wp:docPr id="5" name="Диаграмм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spect="1" noChangeArrowheads="1"/>
                    </pic:cNvPicPr>
                  </pic:nvPicPr>
                  <pic:blipFill>
                    <a:blip r:embed="rId9" cstate="print">
                      <a:duotone>
                        <a:prstClr val="black"/>
                        <a:schemeClr val="bg1">
                          <a:tint val="45000"/>
                          <a:satMod val="400000"/>
                        </a:schemeClr>
                      </a:duotone>
                    </a:blip>
                    <a:srcRect/>
                    <a:stretch>
                      <a:fillRect/>
                    </a:stretch>
                  </pic:blipFill>
                  <pic:spPr bwMode="auto">
                    <a:xfrm>
                      <a:off x="0" y="0"/>
                      <a:ext cx="4591050" cy="2390775"/>
                    </a:xfrm>
                    <a:prstGeom prst="rect">
                      <a:avLst/>
                    </a:prstGeom>
                    <a:noFill/>
                    <a:ln w="9525">
                      <a:noFill/>
                      <a:miter lim="800000"/>
                      <a:headEnd/>
                      <a:tailEnd/>
                    </a:ln>
                  </pic:spPr>
                </pic:pic>
              </a:graphicData>
            </a:graphic>
          </wp:inline>
        </w:drawing>
      </w:r>
    </w:p>
    <w:p w:rsidR="00904FD8" w:rsidRPr="008E71BA" w:rsidRDefault="00E41C34" w:rsidP="00904FD8">
      <w:pPr>
        <w:spacing w:line="360" w:lineRule="auto"/>
        <w:jc w:val="center"/>
        <w:rPr>
          <w:rFonts w:ascii="Times New Roman" w:hAnsi="Times New Roman" w:cs="Times New Roman"/>
          <w:i/>
          <w:sz w:val="28"/>
          <w:szCs w:val="28"/>
          <w:lang w:val="uk-UA"/>
        </w:rPr>
      </w:pPr>
      <w:r w:rsidRPr="008E71BA">
        <w:rPr>
          <w:rFonts w:ascii="Times New Roman" w:hAnsi="Times New Roman" w:cs="Times New Roman"/>
          <w:i/>
          <w:sz w:val="28"/>
          <w:szCs w:val="28"/>
          <w:lang w:val="uk-UA"/>
        </w:rPr>
        <w:t>Рис 3.2.1</w:t>
      </w:r>
      <w:r w:rsidR="00781AA7" w:rsidRPr="008E71BA">
        <w:rPr>
          <w:rFonts w:ascii="Times New Roman" w:hAnsi="Times New Roman" w:cs="Times New Roman"/>
          <w:i/>
          <w:sz w:val="28"/>
          <w:szCs w:val="28"/>
          <w:lang w:val="uk-UA"/>
        </w:rPr>
        <w:t>.</w:t>
      </w:r>
      <w:r w:rsidR="00904FD8" w:rsidRPr="008E71BA">
        <w:rPr>
          <w:rFonts w:ascii="Times New Roman" w:hAnsi="Times New Roman" w:cs="Times New Roman"/>
          <w:i/>
          <w:sz w:val="28"/>
          <w:szCs w:val="28"/>
          <w:lang w:val="uk-UA"/>
        </w:rPr>
        <w:t xml:space="preserve"> </w:t>
      </w:r>
      <w:r w:rsidRPr="008E71BA">
        <w:rPr>
          <w:rFonts w:ascii="Times New Roman" w:hAnsi="Times New Roman" w:cs="Times New Roman"/>
          <w:sz w:val="28"/>
          <w:szCs w:val="28"/>
          <w:lang w:val="uk-UA"/>
        </w:rPr>
        <w:t>Результати контент-</w:t>
      </w:r>
      <w:r w:rsidR="00904FD8" w:rsidRPr="008E71BA">
        <w:rPr>
          <w:rFonts w:ascii="Times New Roman" w:hAnsi="Times New Roman" w:cs="Times New Roman"/>
          <w:sz w:val="28"/>
          <w:szCs w:val="28"/>
          <w:lang w:val="uk-UA"/>
        </w:rPr>
        <w:t>аналізу семантичного простору відповідей на запитання «Як Чорнобильська катастрофа вплинула на Ваше життя/спосіб життя?</w:t>
      </w:r>
      <w:r w:rsidR="00781AA7" w:rsidRPr="008E71BA">
        <w:rPr>
          <w:rFonts w:ascii="Times New Roman" w:hAnsi="Times New Roman" w:cs="Times New Roman"/>
          <w:sz w:val="28"/>
          <w:szCs w:val="28"/>
          <w:lang w:val="uk-UA"/>
        </w:rPr>
        <w:t>»</w:t>
      </w:r>
    </w:p>
    <w:p w:rsidR="007950E9" w:rsidRPr="008E71BA" w:rsidRDefault="007950E9" w:rsidP="00904FD8">
      <w:pPr>
        <w:spacing w:line="360" w:lineRule="auto"/>
        <w:jc w:val="center"/>
        <w:rPr>
          <w:rFonts w:ascii="Times New Roman" w:hAnsi="Times New Roman" w:cs="Times New Roman"/>
          <w:i/>
          <w:sz w:val="28"/>
          <w:szCs w:val="28"/>
          <w:lang w:val="uk-UA"/>
        </w:rPr>
      </w:pPr>
    </w:p>
    <w:p w:rsidR="00904FD8" w:rsidRPr="008E71BA" w:rsidRDefault="00904FD8" w:rsidP="00030E87">
      <w:pPr>
        <w:shd w:val="clear" w:color="auto" w:fill="FFFFFF"/>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Як </w:t>
      </w:r>
      <w:r w:rsidR="00E41C34" w:rsidRPr="008E71BA">
        <w:rPr>
          <w:rFonts w:ascii="Times New Roman" w:hAnsi="Times New Roman" w:cs="Times New Roman"/>
          <w:color w:val="000000"/>
          <w:sz w:val="28"/>
          <w:szCs w:val="28"/>
          <w:lang w:val="uk-UA"/>
        </w:rPr>
        <w:t>видно</w:t>
      </w:r>
      <w:r w:rsidRPr="008E71BA">
        <w:rPr>
          <w:rFonts w:ascii="Times New Roman" w:hAnsi="Times New Roman" w:cs="Times New Roman"/>
          <w:color w:val="000000"/>
          <w:sz w:val="28"/>
          <w:szCs w:val="28"/>
          <w:lang w:val="uk-UA"/>
        </w:rPr>
        <w:t xml:space="preserve"> з гістограми, ліквідатор</w:t>
      </w:r>
      <w:r w:rsidR="00E41C34" w:rsidRPr="008E71BA">
        <w:rPr>
          <w:rFonts w:ascii="Times New Roman" w:hAnsi="Times New Roman" w:cs="Times New Roman"/>
          <w:color w:val="000000"/>
          <w:sz w:val="28"/>
          <w:szCs w:val="28"/>
          <w:lang w:val="uk-UA"/>
        </w:rPr>
        <w:t>и</w:t>
      </w:r>
      <w:r w:rsidRPr="008E71BA">
        <w:rPr>
          <w:rFonts w:ascii="Times New Roman" w:hAnsi="Times New Roman" w:cs="Times New Roman"/>
          <w:color w:val="000000"/>
          <w:sz w:val="28"/>
          <w:szCs w:val="28"/>
          <w:lang w:val="uk-UA"/>
        </w:rPr>
        <w:t xml:space="preserve"> </w:t>
      </w:r>
      <w:r w:rsidR="00E41C34" w:rsidRPr="008E71BA">
        <w:rPr>
          <w:rFonts w:ascii="Times New Roman" w:hAnsi="Times New Roman" w:cs="Times New Roman"/>
          <w:color w:val="000000"/>
          <w:sz w:val="28"/>
          <w:szCs w:val="28"/>
          <w:lang w:val="uk-UA"/>
        </w:rPr>
        <w:t>вважають</w:t>
      </w:r>
      <w:r w:rsidRPr="008E71BA">
        <w:rPr>
          <w:rFonts w:ascii="Times New Roman" w:hAnsi="Times New Roman" w:cs="Times New Roman"/>
          <w:color w:val="000000"/>
          <w:sz w:val="28"/>
          <w:szCs w:val="28"/>
          <w:lang w:val="uk-UA"/>
        </w:rPr>
        <w:t xml:space="preserve"> вплив аварії на своє життя переважно негативни</w:t>
      </w:r>
      <w:r w:rsidR="00E41C34" w:rsidRPr="008E71BA">
        <w:rPr>
          <w:rFonts w:ascii="Times New Roman" w:hAnsi="Times New Roman" w:cs="Times New Roman"/>
          <w:color w:val="000000"/>
          <w:sz w:val="28"/>
          <w:szCs w:val="28"/>
          <w:lang w:val="uk-UA"/>
        </w:rPr>
        <w:t>м</w:t>
      </w:r>
      <w:r w:rsidRPr="008E71BA">
        <w:rPr>
          <w:rFonts w:ascii="Times New Roman" w:hAnsi="Times New Roman" w:cs="Times New Roman"/>
          <w:color w:val="000000"/>
          <w:sz w:val="28"/>
          <w:szCs w:val="28"/>
          <w:lang w:val="uk-UA"/>
        </w:rPr>
        <w:t>. Розглянемо індикатори кожної</w:t>
      </w:r>
      <w:r w:rsidR="00E41C34" w:rsidRPr="008E71BA">
        <w:rPr>
          <w:rFonts w:ascii="Times New Roman" w:hAnsi="Times New Roman" w:cs="Times New Roman"/>
          <w:color w:val="000000"/>
          <w:sz w:val="28"/>
          <w:szCs w:val="28"/>
          <w:lang w:val="uk-UA"/>
        </w:rPr>
        <w:t xml:space="preserve"> з груп. Сфера здоров'я </w:t>
      </w:r>
      <w:r w:rsidR="00030E87" w:rsidRPr="008E71BA">
        <w:rPr>
          <w:rFonts w:ascii="Times New Roman" w:hAnsi="Times New Roman" w:cs="Times New Roman"/>
          <w:color w:val="000000"/>
          <w:sz w:val="28"/>
          <w:szCs w:val="28"/>
          <w:lang w:val="uk-UA"/>
        </w:rPr>
        <w:t xml:space="preserve">– </w:t>
      </w:r>
      <w:r w:rsidR="00E41C34" w:rsidRPr="008E71BA">
        <w:rPr>
          <w:rFonts w:ascii="Times New Roman" w:hAnsi="Times New Roman" w:cs="Times New Roman"/>
          <w:color w:val="000000"/>
          <w:sz w:val="28"/>
          <w:szCs w:val="28"/>
          <w:lang w:val="uk-UA"/>
        </w:rPr>
        <w:t>100%</w:t>
      </w:r>
      <w:r w:rsidR="00E41C34" w:rsidRPr="008E71BA">
        <w:rPr>
          <w:rFonts w:ascii="Times New Roman" w:hAnsi="Times New Roman" w:cs="Times New Roman"/>
          <w:sz w:val="28"/>
          <w:szCs w:val="28"/>
          <w:lang w:val="uk-UA"/>
        </w:rPr>
        <w:t xml:space="preserve"> </w:t>
      </w:r>
      <w:r w:rsidR="00781AA7" w:rsidRPr="008E71BA">
        <w:rPr>
          <w:rFonts w:ascii="Times New Roman" w:hAnsi="Times New Roman" w:cs="Times New Roman"/>
          <w:color w:val="000000"/>
          <w:sz w:val="28"/>
          <w:szCs w:val="28"/>
          <w:lang w:val="uk-UA"/>
        </w:rPr>
        <w:t>аварія вплинула негативно</w:t>
      </w:r>
      <w:r w:rsidRPr="008E71BA">
        <w:rPr>
          <w:rFonts w:ascii="Times New Roman" w:hAnsi="Times New Roman" w:cs="Times New Roman"/>
          <w:color w:val="000000"/>
          <w:sz w:val="28"/>
          <w:szCs w:val="28"/>
          <w:lang w:val="uk-UA"/>
        </w:rPr>
        <w:t xml:space="preserve">, </w:t>
      </w:r>
      <w:r w:rsidR="00030E87" w:rsidRPr="008E71BA">
        <w:rPr>
          <w:rFonts w:ascii="Times New Roman" w:hAnsi="Times New Roman" w:cs="Times New Roman"/>
          <w:color w:val="000000"/>
          <w:sz w:val="28"/>
          <w:szCs w:val="28"/>
          <w:lang w:val="uk-UA"/>
        </w:rPr>
        <w:t xml:space="preserve">з яких 69% </w:t>
      </w:r>
      <w:r w:rsidR="00030E87"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здоров'я погіршилося, 18%</w:t>
      </w:r>
      <w:r w:rsidR="00030E87" w:rsidRPr="008E71BA">
        <w:rPr>
          <w:rFonts w:ascii="Times New Roman" w:hAnsi="Times New Roman" w:cs="Times New Roman"/>
          <w:sz w:val="28"/>
          <w:szCs w:val="28"/>
          <w:lang w:val="uk-UA"/>
        </w:rPr>
        <w:t xml:space="preserve"> – </w:t>
      </w:r>
      <w:r w:rsidR="00030E87" w:rsidRPr="008E71BA">
        <w:rPr>
          <w:rFonts w:ascii="Times New Roman" w:hAnsi="Times New Roman" w:cs="Times New Roman"/>
          <w:color w:val="000000"/>
          <w:sz w:val="28"/>
          <w:szCs w:val="28"/>
          <w:lang w:val="uk-UA"/>
        </w:rPr>
        <w:t xml:space="preserve">здоров'я погіршилося критично. Були також </w:t>
      </w:r>
      <w:r w:rsidRPr="008E71BA">
        <w:rPr>
          <w:rFonts w:ascii="Times New Roman" w:hAnsi="Times New Roman" w:cs="Times New Roman"/>
          <w:color w:val="000000"/>
          <w:sz w:val="28"/>
          <w:szCs w:val="28"/>
          <w:lang w:val="uk-UA"/>
        </w:rPr>
        <w:t>відповіді «отримав інвалідність», «захворів на онкологію», «отримав  каліцтва» тощо – 13%. Відповіді ліквідаторів щодо впливу аварії на їх</w:t>
      </w:r>
      <w:r w:rsidR="00030E87" w:rsidRPr="008E71BA">
        <w:rPr>
          <w:rFonts w:ascii="Times New Roman" w:hAnsi="Times New Roman" w:cs="Times New Roman"/>
          <w:color w:val="000000"/>
          <w:sz w:val="28"/>
          <w:szCs w:val="28"/>
          <w:lang w:val="uk-UA"/>
        </w:rPr>
        <w:t>ню</w:t>
      </w:r>
      <w:r w:rsidRPr="008E71BA">
        <w:rPr>
          <w:rFonts w:ascii="Times New Roman" w:hAnsi="Times New Roman" w:cs="Times New Roman"/>
          <w:color w:val="000000"/>
          <w:sz w:val="28"/>
          <w:szCs w:val="28"/>
          <w:lang w:val="uk-UA"/>
        </w:rPr>
        <w:t xml:space="preserve"> професійну сферу розподілилися порівну </w:t>
      </w:r>
      <w:r w:rsidR="00030E87" w:rsidRPr="008E71BA">
        <w:rPr>
          <w:rFonts w:ascii="Times New Roman" w:hAnsi="Times New Roman" w:cs="Times New Roman"/>
          <w:color w:val="000000"/>
          <w:sz w:val="28"/>
          <w:szCs w:val="28"/>
          <w:lang w:val="uk-UA"/>
        </w:rPr>
        <w:t>на</w:t>
      </w:r>
      <w:r w:rsidRPr="008E71BA">
        <w:rPr>
          <w:rFonts w:ascii="Times New Roman" w:hAnsi="Times New Roman" w:cs="Times New Roman"/>
          <w:color w:val="000000"/>
          <w:sz w:val="28"/>
          <w:szCs w:val="28"/>
          <w:lang w:val="uk-UA"/>
        </w:rPr>
        <w:t xml:space="preserve"> негативн</w:t>
      </w:r>
      <w:r w:rsidR="00030E87" w:rsidRPr="008E71BA">
        <w:rPr>
          <w:rFonts w:ascii="Times New Roman" w:hAnsi="Times New Roman" w:cs="Times New Roman"/>
          <w:color w:val="000000"/>
          <w:sz w:val="28"/>
          <w:szCs w:val="28"/>
          <w:lang w:val="uk-UA"/>
        </w:rPr>
        <w:t>і</w:t>
      </w:r>
      <w:r w:rsidRPr="008E71BA">
        <w:rPr>
          <w:rFonts w:ascii="Times New Roman" w:hAnsi="Times New Roman" w:cs="Times New Roman"/>
          <w:color w:val="000000"/>
          <w:sz w:val="28"/>
          <w:szCs w:val="28"/>
          <w:lang w:val="uk-UA"/>
        </w:rPr>
        <w:t xml:space="preserve"> і позитивн</w:t>
      </w:r>
      <w:r w:rsidR="00030E87" w:rsidRPr="008E71BA">
        <w:rPr>
          <w:rFonts w:ascii="Times New Roman" w:hAnsi="Times New Roman" w:cs="Times New Roman"/>
          <w:color w:val="000000"/>
          <w:sz w:val="28"/>
          <w:szCs w:val="28"/>
          <w:lang w:val="uk-UA"/>
        </w:rPr>
        <w:t>і</w:t>
      </w:r>
      <w:r w:rsidRPr="008E71BA">
        <w:rPr>
          <w:rFonts w:ascii="Times New Roman" w:hAnsi="Times New Roman" w:cs="Times New Roman"/>
          <w:color w:val="000000"/>
          <w:sz w:val="28"/>
          <w:szCs w:val="28"/>
          <w:lang w:val="uk-UA"/>
        </w:rPr>
        <w:t xml:space="preserve">. Індикаторами позитивних змін </w:t>
      </w:r>
      <w:r w:rsidR="00030E87" w:rsidRPr="008E71BA">
        <w:rPr>
          <w:rFonts w:ascii="Times New Roman" w:hAnsi="Times New Roman" w:cs="Times New Roman"/>
          <w:color w:val="000000"/>
          <w:sz w:val="28"/>
          <w:szCs w:val="28"/>
          <w:lang w:val="uk-UA"/>
        </w:rPr>
        <w:t>були</w:t>
      </w:r>
      <w:r w:rsidRPr="008E71BA">
        <w:rPr>
          <w:rFonts w:ascii="Times New Roman" w:hAnsi="Times New Roman" w:cs="Times New Roman"/>
          <w:color w:val="000000"/>
          <w:sz w:val="28"/>
          <w:szCs w:val="28"/>
          <w:lang w:val="uk-UA"/>
        </w:rPr>
        <w:t xml:space="preserve"> «поштовх </w:t>
      </w:r>
      <w:r w:rsidR="00030E87" w:rsidRPr="008E71BA">
        <w:rPr>
          <w:rFonts w:ascii="Times New Roman" w:hAnsi="Times New Roman" w:cs="Times New Roman"/>
          <w:color w:val="000000"/>
          <w:sz w:val="28"/>
          <w:szCs w:val="28"/>
          <w:lang w:val="uk-UA"/>
        </w:rPr>
        <w:t>у</w:t>
      </w:r>
      <w:r w:rsidRPr="008E71BA">
        <w:rPr>
          <w:rFonts w:ascii="Times New Roman" w:hAnsi="Times New Roman" w:cs="Times New Roman"/>
          <w:color w:val="000000"/>
          <w:sz w:val="28"/>
          <w:szCs w:val="28"/>
          <w:lang w:val="uk-UA"/>
        </w:rPr>
        <w:t xml:space="preserve"> кар’єрі», «</w:t>
      </w:r>
      <w:r w:rsidR="00030E87" w:rsidRPr="008E71BA">
        <w:rPr>
          <w:rFonts w:ascii="Times New Roman" w:hAnsi="Times New Roman" w:cs="Times New Roman"/>
          <w:color w:val="000000"/>
          <w:sz w:val="28"/>
          <w:szCs w:val="28"/>
          <w:lang w:val="uk-UA"/>
        </w:rPr>
        <w:t>набув</w:t>
      </w:r>
      <w:r w:rsidRPr="008E71BA">
        <w:rPr>
          <w:rFonts w:ascii="Times New Roman" w:hAnsi="Times New Roman" w:cs="Times New Roman"/>
          <w:color w:val="000000"/>
          <w:sz w:val="28"/>
          <w:szCs w:val="28"/>
          <w:lang w:val="uk-UA"/>
        </w:rPr>
        <w:t xml:space="preserve"> важлив</w:t>
      </w:r>
      <w:r w:rsidR="00030E87" w:rsidRPr="008E71BA">
        <w:rPr>
          <w:rFonts w:ascii="Times New Roman" w:hAnsi="Times New Roman" w:cs="Times New Roman"/>
          <w:color w:val="000000"/>
          <w:sz w:val="28"/>
          <w:szCs w:val="28"/>
          <w:lang w:val="uk-UA"/>
        </w:rPr>
        <w:t>ого</w:t>
      </w:r>
      <w:r w:rsidRPr="008E71BA">
        <w:rPr>
          <w:rFonts w:ascii="Times New Roman" w:hAnsi="Times New Roman" w:cs="Times New Roman"/>
          <w:color w:val="000000"/>
          <w:sz w:val="28"/>
          <w:szCs w:val="28"/>
          <w:lang w:val="uk-UA"/>
        </w:rPr>
        <w:t xml:space="preserve"> досвід</w:t>
      </w:r>
      <w:r w:rsidR="00030E87" w:rsidRPr="008E71BA">
        <w:rPr>
          <w:rFonts w:ascii="Times New Roman" w:hAnsi="Times New Roman" w:cs="Times New Roman"/>
          <w:color w:val="000000"/>
          <w:sz w:val="28"/>
          <w:szCs w:val="28"/>
          <w:lang w:val="uk-UA"/>
        </w:rPr>
        <w:t>у</w:t>
      </w:r>
      <w:r w:rsidRPr="008E71BA">
        <w:rPr>
          <w:rFonts w:ascii="Times New Roman" w:hAnsi="Times New Roman" w:cs="Times New Roman"/>
          <w:color w:val="000000"/>
          <w:sz w:val="28"/>
          <w:szCs w:val="28"/>
          <w:lang w:val="uk-UA"/>
        </w:rPr>
        <w:t xml:space="preserve">», «просування по службі». </w:t>
      </w:r>
      <w:r w:rsidR="00030E87" w:rsidRPr="008E71BA">
        <w:rPr>
          <w:rFonts w:ascii="Times New Roman" w:hAnsi="Times New Roman" w:cs="Times New Roman"/>
          <w:color w:val="000000"/>
          <w:sz w:val="28"/>
          <w:szCs w:val="28"/>
          <w:lang w:val="uk-UA"/>
        </w:rPr>
        <w:t>І</w:t>
      </w:r>
      <w:r w:rsidRPr="008E71BA">
        <w:rPr>
          <w:rFonts w:ascii="Times New Roman" w:hAnsi="Times New Roman" w:cs="Times New Roman"/>
          <w:color w:val="000000"/>
          <w:sz w:val="28"/>
          <w:szCs w:val="28"/>
          <w:lang w:val="uk-UA"/>
        </w:rPr>
        <w:t>ндикаторами негативних змін</w:t>
      </w:r>
      <w:r w:rsidR="00030E87" w:rsidRPr="008E71BA">
        <w:rPr>
          <w:rFonts w:ascii="Times New Roman" w:hAnsi="Times New Roman" w:cs="Times New Roman"/>
          <w:sz w:val="28"/>
          <w:szCs w:val="28"/>
          <w:lang w:val="uk-UA"/>
        </w:rPr>
        <w:t xml:space="preserve"> – </w:t>
      </w:r>
      <w:r w:rsidRPr="008E71BA">
        <w:rPr>
          <w:rFonts w:ascii="Times New Roman" w:hAnsi="Times New Roman" w:cs="Times New Roman"/>
          <w:color w:val="000000"/>
          <w:sz w:val="28"/>
          <w:szCs w:val="28"/>
          <w:lang w:val="uk-UA"/>
        </w:rPr>
        <w:t>«складнощі в роботі», «ранній вихід на пенсію», «звільнення в запас» тощо. Отже,</w:t>
      </w:r>
      <w:r w:rsidR="00030E87" w:rsidRPr="008E71BA">
        <w:rPr>
          <w:rFonts w:ascii="Times New Roman" w:hAnsi="Times New Roman" w:cs="Times New Roman"/>
          <w:color w:val="000000"/>
          <w:sz w:val="28"/>
          <w:szCs w:val="28"/>
          <w:lang w:val="uk-UA"/>
        </w:rPr>
        <w:t xml:space="preserve"> як</w:t>
      </w:r>
      <w:r w:rsidRPr="008E71BA">
        <w:rPr>
          <w:rFonts w:ascii="Times New Roman" w:hAnsi="Times New Roman" w:cs="Times New Roman"/>
          <w:color w:val="000000"/>
          <w:sz w:val="28"/>
          <w:szCs w:val="28"/>
          <w:lang w:val="uk-UA"/>
        </w:rPr>
        <w:t xml:space="preserve"> бачимо, ліквідаторам властиво оцінювати вплив аварії на спосіб свого життя як переважно негативний</w:t>
      </w:r>
      <w:r w:rsidR="002632AC" w:rsidRPr="008E71BA">
        <w:rPr>
          <w:rFonts w:ascii="Times New Roman" w:hAnsi="Times New Roman" w:cs="Times New Roman"/>
          <w:color w:val="000000"/>
          <w:sz w:val="28"/>
          <w:szCs w:val="28"/>
          <w:lang w:val="uk-UA"/>
        </w:rPr>
        <w:t xml:space="preserve"> (табл</w:t>
      </w:r>
      <w:r w:rsidRPr="008E71BA">
        <w:rPr>
          <w:rFonts w:ascii="Times New Roman" w:hAnsi="Times New Roman" w:cs="Times New Roman"/>
          <w:color w:val="000000"/>
          <w:sz w:val="28"/>
          <w:szCs w:val="28"/>
          <w:lang w:val="uk-UA"/>
        </w:rPr>
        <w:t>.</w:t>
      </w:r>
      <w:r w:rsidR="002632AC" w:rsidRPr="008E71BA">
        <w:rPr>
          <w:rFonts w:ascii="Times New Roman" w:hAnsi="Times New Roman" w:cs="Times New Roman"/>
          <w:color w:val="000000"/>
          <w:sz w:val="28"/>
          <w:szCs w:val="28"/>
          <w:lang w:val="uk-UA"/>
        </w:rPr>
        <w:t xml:space="preserve"> 3.2.5).</w:t>
      </w:r>
    </w:p>
    <w:p w:rsidR="007950E9" w:rsidRPr="008E71BA" w:rsidRDefault="007950E9" w:rsidP="007950E9">
      <w:pPr>
        <w:widowControl/>
        <w:autoSpaceDE/>
        <w:autoSpaceDN/>
        <w:adjustRightInd/>
        <w:spacing w:after="200" w:line="276" w:lineRule="auto"/>
        <w:rPr>
          <w:rFonts w:ascii="Times New Roman" w:hAnsi="Times New Roman" w:cs="Times New Roman"/>
          <w:color w:val="000000"/>
          <w:sz w:val="28"/>
          <w:szCs w:val="28"/>
          <w:lang w:val="uk-UA"/>
        </w:rPr>
      </w:pPr>
    </w:p>
    <w:p w:rsidR="00904FD8" w:rsidRPr="008E71BA" w:rsidRDefault="00904FD8" w:rsidP="00904FD8">
      <w:pPr>
        <w:spacing w:line="360" w:lineRule="auto"/>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3.2.5</w:t>
      </w:r>
    </w:p>
    <w:p w:rsidR="00904FD8" w:rsidRPr="008E71BA" w:rsidRDefault="002632AC" w:rsidP="00904FD8">
      <w:pPr>
        <w:spacing w:line="360" w:lineRule="auto"/>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контент-</w:t>
      </w:r>
      <w:r w:rsidR="00904FD8" w:rsidRPr="008E71BA">
        <w:rPr>
          <w:rFonts w:ascii="Times New Roman" w:hAnsi="Times New Roman" w:cs="Times New Roman"/>
          <w:sz w:val="28"/>
          <w:szCs w:val="28"/>
          <w:lang w:val="uk-UA"/>
        </w:rPr>
        <w:t>аналізу семантичного простору відповідей на запитання «Як Чорнобильська катастрофа вплинула на Ваше життя/спосіб життя?»</w:t>
      </w:r>
    </w:p>
    <w:p w:rsidR="00904FD8" w:rsidRPr="008E71BA" w:rsidRDefault="00904FD8" w:rsidP="00904FD8">
      <w:pPr>
        <w:spacing w:line="360" w:lineRule="auto"/>
        <w:jc w:val="both"/>
        <w:rPr>
          <w:rFonts w:ascii="Times New Roman" w:hAnsi="Times New Roman" w:cs="Times New Roman"/>
          <w:sz w:val="28"/>
          <w:szCs w:val="28"/>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27"/>
        <w:gridCol w:w="3260"/>
        <w:gridCol w:w="3084"/>
      </w:tblGrid>
      <w:tr w:rsidR="00904FD8" w:rsidRPr="008E71BA" w:rsidTr="00904FD8">
        <w:tc>
          <w:tcPr>
            <w:tcW w:w="1686"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Смислові групи </w:t>
            </w:r>
          </w:p>
        </w:tc>
        <w:tc>
          <w:tcPr>
            <w:tcW w:w="1703" w:type="pct"/>
          </w:tcPr>
          <w:p w:rsidR="00904FD8" w:rsidRPr="008E71BA" w:rsidRDefault="00C1326B"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Внесок </w:t>
            </w:r>
            <w:r w:rsidR="00904FD8" w:rsidRPr="008E71BA">
              <w:rPr>
                <w:rFonts w:ascii="Times New Roman" w:hAnsi="Times New Roman" w:cs="Times New Roman"/>
                <w:sz w:val="28"/>
                <w:szCs w:val="28"/>
                <w:lang w:val="uk-UA"/>
              </w:rPr>
              <w:t>групи смислових одиниць, що вказують на негативні зміни, у загальну структуру відповідей на запитання, %</w:t>
            </w:r>
          </w:p>
        </w:tc>
        <w:tc>
          <w:tcPr>
            <w:tcW w:w="1611" w:type="pct"/>
          </w:tcPr>
          <w:p w:rsidR="00904FD8" w:rsidRPr="008E71BA" w:rsidRDefault="00C1326B"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Внесок </w:t>
            </w:r>
            <w:r w:rsidR="00904FD8" w:rsidRPr="008E71BA">
              <w:rPr>
                <w:rFonts w:ascii="Times New Roman" w:hAnsi="Times New Roman" w:cs="Times New Roman"/>
                <w:sz w:val="28"/>
                <w:szCs w:val="28"/>
                <w:lang w:val="uk-UA"/>
              </w:rPr>
              <w:t>групи смислових одиниць, що вказують на позитивні зміни, у загальну структуру відповідей на запитання, %</w:t>
            </w:r>
          </w:p>
        </w:tc>
      </w:tr>
      <w:tr w:rsidR="00904FD8" w:rsidRPr="008E71BA" w:rsidTr="00904FD8">
        <w:tc>
          <w:tcPr>
            <w:tcW w:w="1686"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Сфера здоров’я</w:t>
            </w:r>
          </w:p>
        </w:tc>
        <w:tc>
          <w:tcPr>
            <w:tcW w:w="1703" w:type="pct"/>
          </w:tcPr>
          <w:p w:rsidR="00904FD8" w:rsidRPr="008E71BA" w:rsidRDefault="00904FD8" w:rsidP="002632AC">
            <w:pPr>
              <w:rPr>
                <w:rFonts w:ascii="Times New Roman" w:hAnsi="Times New Roman" w:cs="Times New Roman"/>
                <w:sz w:val="28"/>
                <w:szCs w:val="28"/>
                <w:lang w:val="uk-UA"/>
              </w:rPr>
            </w:pPr>
            <w:r w:rsidRPr="008E71BA">
              <w:rPr>
                <w:rFonts w:ascii="Times New Roman" w:hAnsi="Times New Roman" w:cs="Times New Roman"/>
                <w:sz w:val="28"/>
                <w:szCs w:val="28"/>
                <w:lang w:val="uk-UA"/>
              </w:rPr>
              <w:t>100</w:t>
            </w:r>
          </w:p>
        </w:tc>
        <w:tc>
          <w:tcPr>
            <w:tcW w:w="1611" w:type="pct"/>
          </w:tcPr>
          <w:p w:rsidR="00904FD8" w:rsidRPr="008E71BA" w:rsidRDefault="002632AC"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0</w:t>
            </w:r>
          </w:p>
        </w:tc>
      </w:tr>
      <w:tr w:rsidR="00904FD8" w:rsidRPr="008E71BA" w:rsidTr="00904FD8">
        <w:tc>
          <w:tcPr>
            <w:tcW w:w="1686"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Професійна сфера</w:t>
            </w:r>
          </w:p>
        </w:tc>
        <w:tc>
          <w:tcPr>
            <w:tcW w:w="1703" w:type="pct"/>
          </w:tcPr>
          <w:p w:rsidR="00904FD8" w:rsidRPr="008E71BA" w:rsidRDefault="002632AC"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50</w:t>
            </w:r>
          </w:p>
        </w:tc>
        <w:tc>
          <w:tcPr>
            <w:tcW w:w="1611" w:type="pct"/>
          </w:tcPr>
          <w:p w:rsidR="00904FD8" w:rsidRPr="008E71BA" w:rsidRDefault="002632AC"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50</w:t>
            </w:r>
          </w:p>
        </w:tc>
      </w:tr>
      <w:tr w:rsidR="00904FD8" w:rsidRPr="008E71BA" w:rsidTr="00904FD8">
        <w:tc>
          <w:tcPr>
            <w:tcW w:w="1686"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Соціальна сфера</w:t>
            </w:r>
          </w:p>
        </w:tc>
        <w:tc>
          <w:tcPr>
            <w:tcW w:w="1703"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60</w:t>
            </w:r>
          </w:p>
        </w:tc>
        <w:tc>
          <w:tcPr>
            <w:tcW w:w="1611" w:type="pct"/>
          </w:tcPr>
          <w:p w:rsidR="00904FD8" w:rsidRPr="008E71BA" w:rsidRDefault="002632AC"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40</w:t>
            </w:r>
          </w:p>
        </w:tc>
      </w:tr>
      <w:tr w:rsidR="00904FD8" w:rsidRPr="008E71BA" w:rsidTr="00904FD8">
        <w:tc>
          <w:tcPr>
            <w:tcW w:w="1686"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Сфера особистого життя</w:t>
            </w:r>
          </w:p>
        </w:tc>
        <w:tc>
          <w:tcPr>
            <w:tcW w:w="1703" w:type="pct"/>
          </w:tcPr>
          <w:p w:rsidR="00904FD8" w:rsidRPr="008E71BA" w:rsidRDefault="002632AC"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77</w:t>
            </w:r>
          </w:p>
        </w:tc>
        <w:tc>
          <w:tcPr>
            <w:tcW w:w="1611" w:type="pct"/>
          </w:tcPr>
          <w:p w:rsidR="00904FD8" w:rsidRPr="008E71BA" w:rsidRDefault="002632AC"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23</w:t>
            </w:r>
          </w:p>
        </w:tc>
      </w:tr>
    </w:tbl>
    <w:p w:rsidR="00904FD8" w:rsidRPr="008E71BA" w:rsidRDefault="00904FD8" w:rsidP="00904FD8">
      <w:pPr>
        <w:shd w:val="clear" w:color="auto" w:fill="FFFFFF"/>
        <w:spacing w:line="360" w:lineRule="auto"/>
        <w:ind w:firstLine="709"/>
        <w:jc w:val="both"/>
        <w:rPr>
          <w:rFonts w:ascii="Times New Roman" w:hAnsi="Times New Roman" w:cs="Times New Roman"/>
          <w:color w:val="000000"/>
          <w:sz w:val="28"/>
          <w:szCs w:val="28"/>
          <w:lang w:val="uk-UA"/>
        </w:rPr>
      </w:pPr>
    </w:p>
    <w:p w:rsidR="007950E9" w:rsidRPr="008E71BA" w:rsidRDefault="00904FD8" w:rsidP="00781AA7">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color w:val="000000"/>
          <w:sz w:val="28"/>
          <w:szCs w:val="28"/>
          <w:lang w:val="uk-UA"/>
        </w:rPr>
        <w:t xml:space="preserve">Контент-аналіз </w:t>
      </w:r>
      <w:r w:rsidR="002632AC" w:rsidRPr="008E71BA">
        <w:rPr>
          <w:rFonts w:ascii="Times New Roman" w:hAnsi="Times New Roman" w:cs="Times New Roman"/>
          <w:color w:val="000000"/>
          <w:sz w:val="28"/>
          <w:szCs w:val="28"/>
          <w:lang w:val="uk-UA"/>
        </w:rPr>
        <w:t xml:space="preserve">відповідей на </w:t>
      </w:r>
      <w:r w:rsidRPr="008E71BA">
        <w:rPr>
          <w:rFonts w:ascii="Times New Roman" w:hAnsi="Times New Roman" w:cs="Times New Roman"/>
          <w:color w:val="000000"/>
          <w:sz w:val="28"/>
          <w:szCs w:val="28"/>
          <w:lang w:val="uk-UA"/>
        </w:rPr>
        <w:t>друг</w:t>
      </w:r>
      <w:r w:rsidR="002632AC" w:rsidRPr="008E71BA">
        <w:rPr>
          <w:rFonts w:ascii="Times New Roman" w:hAnsi="Times New Roman" w:cs="Times New Roman"/>
          <w:color w:val="000000"/>
          <w:sz w:val="28"/>
          <w:szCs w:val="28"/>
          <w:lang w:val="uk-UA"/>
        </w:rPr>
        <w:t>е</w:t>
      </w:r>
      <w:r w:rsidRPr="008E71BA">
        <w:rPr>
          <w:rFonts w:ascii="Times New Roman" w:hAnsi="Times New Roman" w:cs="Times New Roman"/>
          <w:color w:val="000000"/>
          <w:sz w:val="28"/>
          <w:szCs w:val="28"/>
          <w:lang w:val="uk-UA"/>
        </w:rPr>
        <w:t xml:space="preserve"> </w:t>
      </w:r>
      <w:r w:rsidR="002632AC" w:rsidRPr="008E71BA">
        <w:rPr>
          <w:rFonts w:ascii="Times New Roman" w:hAnsi="Times New Roman" w:cs="Times New Roman"/>
          <w:color w:val="000000"/>
          <w:sz w:val="28"/>
          <w:szCs w:val="28"/>
          <w:lang w:val="uk-UA"/>
        </w:rPr>
        <w:t>за</w:t>
      </w:r>
      <w:r w:rsidRPr="008E71BA">
        <w:rPr>
          <w:rFonts w:ascii="Times New Roman" w:hAnsi="Times New Roman" w:cs="Times New Roman"/>
          <w:color w:val="000000"/>
          <w:sz w:val="28"/>
          <w:szCs w:val="28"/>
          <w:lang w:val="uk-UA"/>
        </w:rPr>
        <w:t xml:space="preserve">питання третього блоку </w:t>
      </w:r>
      <w:r w:rsidRPr="008E71BA">
        <w:rPr>
          <w:rFonts w:ascii="Times New Roman" w:hAnsi="Times New Roman" w:cs="Times New Roman"/>
          <w:i/>
          <w:sz w:val="28"/>
          <w:szCs w:val="28"/>
          <w:lang w:val="uk-UA"/>
        </w:rPr>
        <w:t xml:space="preserve">«Що змінилося </w:t>
      </w:r>
      <w:r w:rsidR="002632AC" w:rsidRPr="008E71BA">
        <w:rPr>
          <w:rFonts w:ascii="Times New Roman" w:hAnsi="Times New Roman" w:cs="Times New Roman"/>
          <w:i/>
          <w:sz w:val="28"/>
          <w:szCs w:val="28"/>
          <w:lang w:val="uk-UA"/>
        </w:rPr>
        <w:t>у</w:t>
      </w:r>
      <w:r w:rsidRPr="008E71BA">
        <w:rPr>
          <w:rFonts w:ascii="Times New Roman" w:hAnsi="Times New Roman" w:cs="Times New Roman"/>
          <w:i/>
          <w:sz w:val="28"/>
          <w:szCs w:val="28"/>
          <w:lang w:val="uk-UA"/>
        </w:rPr>
        <w:t xml:space="preserve"> Вашому житті за останні кілька років?»</w:t>
      </w:r>
      <w:r w:rsidRPr="008E71BA">
        <w:rPr>
          <w:rFonts w:ascii="Times New Roman" w:hAnsi="Times New Roman" w:cs="Times New Roman"/>
          <w:color w:val="000000"/>
          <w:sz w:val="28"/>
          <w:szCs w:val="28"/>
          <w:lang w:val="uk-UA"/>
        </w:rPr>
        <w:t xml:space="preserve"> дав нам дещо менш лаконічний матеріал. Тому ви виділили десять смислових груп, що визначають характер життєвих змін. </w:t>
      </w:r>
      <w:r w:rsidR="002632AC" w:rsidRPr="008E71BA">
        <w:rPr>
          <w:rFonts w:ascii="Times New Roman" w:hAnsi="Times New Roman" w:cs="Times New Roman"/>
          <w:color w:val="000000"/>
          <w:sz w:val="28"/>
          <w:szCs w:val="28"/>
          <w:lang w:val="uk-UA"/>
        </w:rPr>
        <w:t>Зокрема</w:t>
      </w:r>
      <w:r w:rsidRPr="008E71BA">
        <w:rPr>
          <w:rFonts w:ascii="Times New Roman" w:hAnsi="Times New Roman" w:cs="Times New Roman"/>
          <w:color w:val="000000"/>
          <w:sz w:val="28"/>
          <w:szCs w:val="28"/>
          <w:lang w:val="uk-UA"/>
        </w:rPr>
        <w:t xml:space="preserve">, 1 </w:t>
      </w:r>
      <w:r w:rsidR="00757517" w:rsidRPr="008E71BA">
        <w:rPr>
          <w:rFonts w:ascii="Times New Roman" w:hAnsi="Times New Roman" w:cs="Times New Roman"/>
          <w:color w:val="000000"/>
          <w:sz w:val="28"/>
          <w:szCs w:val="28"/>
          <w:lang w:val="uk-UA"/>
        </w:rPr>
        <w:t>місце</w:t>
      </w:r>
      <w:r w:rsidR="002632AC" w:rsidRPr="008E71BA">
        <w:rPr>
          <w:rFonts w:ascii="Times New Roman" w:hAnsi="Times New Roman" w:cs="Times New Roman"/>
          <w:color w:val="000000"/>
          <w:sz w:val="28"/>
          <w:szCs w:val="28"/>
          <w:lang w:val="uk-UA"/>
        </w:rPr>
        <w:t xml:space="preserve"> –</w:t>
      </w:r>
      <w:r w:rsidR="00781AA7" w:rsidRPr="008E71BA">
        <w:rPr>
          <w:rFonts w:ascii="Times New Roman" w:hAnsi="Times New Roman" w:cs="Times New Roman"/>
          <w:color w:val="000000"/>
          <w:sz w:val="28"/>
          <w:szCs w:val="28"/>
          <w:lang w:val="uk-UA"/>
        </w:rPr>
        <w:t xml:space="preserve"> погіршилося здоров’я</w:t>
      </w:r>
      <w:r w:rsidRPr="008E71BA">
        <w:rPr>
          <w:rFonts w:ascii="Times New Roman" w:hAnsi="Times New Roman" w:cs="Times New Roman"/>
          <w:color w:val="000000"/>
          <w:sz w:val="28"/>
          <w:szCs w:val="28"/>
          <w:lang w:val="uk-UA"/>
        </w:rPr>
        <w:t xml:space="preserve"> (32%); 2 </w:t>
      </w:r>
      <w:r w:rsidR="00757517" w:rsidRPr="008E71BA">
        <w:rPr>
          <w:rFonts w:ascii="Times New Roman" w:hAnsi="Times New Roman" w:cs="Times New Roman"/>
          <w:color w:val="000000"/>
          <w:sz w:val="28"/>
          <w:szCs w:val="28"/>
          <w:lang w:val="uk-UA"/>
        </w:rPr>
        <w:t>місце</w:t>
      </w:r>
      <w:r w:rsidRPr="008E71BA">
        <w:rPr>
          <w:rFonts w:ascii="Times New Roman" w:hAnsi="Times New Roman" w:cs="Times New Roman"/>
          <w:color w:val="000000"/>
          <w:sz w:val="28"/>
          <w:szCs w:val="28"/>
          <w:lang w:val="uk-UA"/>
        </w:rPr>
        <w:t xml:space="preserve"> – жодних змін (19,15%); 3 </w:t>
      </w:r>
      <w:r w:rsidR="00757517" w:rsidRPr="008E71BA">
        <w:rPr>
          <w:rFonts w:ascii="Times New Roman" w:hAnsi="Times New Roman" w:cs="Times New Roman"/>
          <w:color w:val="000000"/>
          <w:sz w:val="28"/>
          <w:szCs w:val="28"/>
          <w:lang w:val="uk-UA"/>
        </w:rPr>
        <w:t>місце</w:t>
      </w:r>
      <w:r w:rsidR="002632AC" w:rsidRPr="008E71BA">
        <w:rPr>
          <w:rFonts w:ascii="Times New Roman" w:hAnsi="Times New Roman" w:cs="Times New Roman"/>
          <w:color w:val="000000"/>
          <w:sz w:val="28"/>
          <w:szCs w:val="28"/>
          <w:lang w:val="uk-UA"/>
        </w:rPr>
        <w:t xml:space="preserve"> –</w:t>
      </w:r>
      <w:r w:rsidRPr="008E71BA">
        <w:rPr>
          <w:rFonts w:ascii="Times New Roman" w:hAnsi="Times New Roman" w:cs="Times New Roman"/>
          <w:color w:val="000000"/>
          <w:sz w:val="28"/>
          <w:szCs w:val="28"/>
          <w:lang w:val="uk-UA"/>
        </w:rPr>
        <w:t xml:space="preserve"> </w:t>
      </w:r>
      <w:r w:rsidRPr="008E71BA">
        <w:rPr>
          <w:rFonts w:ascii="Times New Roman" w:hAnsi="Times New Roman" w:cs="Times New Roman"/>
          <w:sz w:val="28"/>
          <w:szCs w:val="28"/>
          <w:lang w:val="uk-UA"/>
        </w:rPr>
        <w:t xml:space="preserve">зміни пов’язані з сім’єю, дітьми та онуками (10,63%); 4 </w:t>
      </w:r>
      <w:r w:rsidR="00757517" w:rsidRPr="008E71BA">
        <w:rPr>
          <w:rFonts w:ascii="Times New Roman" w:hAnsi="Times New Roman" w:cs="Times New Roman"/>
          <w:sz w:val="28"/>
          <w:szCs w:val="28"/>
          <w:lang w:val="uk-UA"/>
        </w:rPr>
        <w:t>місце</w:t>
      </w:r>
      <w:r w:rsidR="00E41C34"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позитивні зміни в сфері діяльності (8,52%); 5 </w:t>
      </w:r>
      <w:r w:rsidR="00757517" w:rsidRPr="008E71BA">
        <w:rPr>
          <w:rFonts w:ascii="Times New Roman" w:hAnsi="Times New Roman" w:cs="Times New Roman"/>
          <w:sz w:val="28"/>
          <w:szCs w:val="28"/>
          <w:lang w:val="uk-UA"/>
        </w:rPr>
        <w:t>місце</w:t>
      </w:r>
      <w:r w:rsidR="002632AC"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вийшов на пенсію (8,45%); </w:t>
      </w:r>
      <w:r w:rsidR="00781AA7" w:rsidRPr="008E71BA">
        <w:rPr>
          <w:rFonts w:ascii="Times New Roman" w:hAnsi="Times New Roman" w:cs="Times New Roman"/>
          <w:sz w:val="28"/>
          <w:szCs w:val="28"/>
          <w:lang w:val="uk-UA"/>
        </w:rPr>
        <w:t>6</w:t>
      </w:r>
      <w:r w:rsidRPr="008E71BA">
        <w:rPr>
          <w:rFonts w:ascii="Times New Roman" w:hAnsi="Times New Roman" w:cs="Times New Roman"/>
          <w:sz w:val="28"/>
          <w:szCs w:val="28"/>
          <w:lang w:val="uk-UA"/>
        </w:rPr>
        <w:t xml:space="preserve"> </w:t>
      </w:r>
      <w:r w:rsidR="00757517" w:rsidRPr="008E71BA">
        <w:rPr>
          <w:rFonts w:ascii="Times New Roman" w:hAnsi="Times New Roman" w:cs="Times New Roman"/>
          <w:sz w:val="28"/>
          <w:szCs w:val="28"/>
          <w:lang w:val="uk-UA"/>
        </w:rPr>
        <w:t>місце</w:t>
      </w:r>
      <w:r w:rsidR="00781AA7"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зміни пов’язані з сім’єю, зі шлюбом (4,25%), постарішав (4,25%), зміни</w:t>
      </w:r>
      <w:r w:rsidR="002632AC"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пов’язані з погіршенням соціального патронажу з боку держави (4,25%); позитивні зміни в світогляді (4,25%); </w:t>
      </w:r>
      <w:r w:rsidR="002632AC" w:rsidRPr="008E71BA">
        <w:rPr>
          <w:rFonts w:ascii="Times New Roman" w:hAnsi="Times New Roman" w:cs="Times New Roman"/>
          <w:sz w:val="28"/>
          <w:szCs w:val="28"/>
          <w:lang w:val="uk-UA"/>
        </w:rPr>
        <w:t>втратив</w:t>
      </w:r>
      <w:r w:rsidRPr="008E71BA">
        <w:rPr>
          <w:rFonts w:ascii="Times New Roman" w:hAnsi="Times New Roman" w:cs="Times New Roman"/>
          <w:sz w:val="28"/>
          <w:szCs w:val="28"/>
          <w:lang w:val="uk-UA"/>
        </w:rPr>
        <w:t xml:space="preserve"> інтерес до життя, зменшилося коло спілкування (4,25%)</w:t>
      </w:r>
      <w:r w:rsidR="002632AC" w:rsidRPr="008E71BA">
        <w:rPr>
          <w:rFonts w:ascii="Times New Roman" w:hAnsi="Times New Roman" w:cs="Times New Roman"/>
          <w:sz w:val="28"/>
          <w:szCs w:val="28"/>
          <w:lang w:val="uk-UA"/>
        </w:rPr>
        <w:t xml:space="preserve"> (табл. 3.2.6).</w:t>
      </w:r>
      <w:r w:rsidRPr="008E71BA">
        <w:rPr>
          <w:rFonts w:ascii="Times New Roman" w:hAnsi="Times New Roman" w:cs="Times New Roman"/>
          <w:sz w:val="28"/>
          <w:szCs w:val="28"/>
          <w:lang w:val="uk-UA"/>
        </w:rPr>
        <w:t xml:space="preserve"> </w:t>
      </w:r>
    </w:p>
    <w:p w:rsidR="00A26325" w:rsidRPr="008E71BA" w:rsidRDefault="00A26325" w:rsidP="00A26325">
      <w:pPr>
        <w:spacing w:line="360" w:lineRule="auto"/>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3.2.6</w:t>
      </w:r>
    </w:p>
    <w:p w:rsidR="00A26325" w:rsidRPr="008E71BA" w:rsidRDefault="00A26325" w:rsidP="00A26325">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контент-аналізу семантичного простору відповідей на запитання «Що змінилося у Вашому житті за останні кілька років?»</w:t>
      </w:r>
    </w:p>
    <w:p w:rsidR="00A26325" w:rsidRPr="008E71BA" w:rsidRDefault="00A26325" w:rsidP="00A26325">
      <w:pPr>
        <w:spacing w:line="360" w:lineRule="auto"/>
        <w:jc w:val="both"/>
        <w:rPr>
          <w:rFonts w:ascii="Times New Roman" w:hAnsi="Times New Roman" w:cs="Times New Roman"/>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87"/>
        <w:gridCol w:w="3776"/>
        <w:gridCol w:w="1808"/>
      </w:tblGrid>
      <w:tr w:rsidR="00A26325" w:rsidRPr="008E71BA" w:rsidTr="007D34AE">
        <w:tc>
          <w:tcPr>
            <w:tcW w:w="0" w:type="auto"/>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Групи смислових одиниць</w:t>
            </w:r>
          </w:p>
        </w:tc>
        <w:tc>
          <w:tcPr>
            <w:tcW w:w="3776"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Внесок кожної з груп смислових одиниць у загальну структуру відповідей на запитання, %</w:t>
            </w:r>
          </w:p>
        </w:tc>
        <w:tc>
          <w:tcPr>
            <w:tcW w:w="1808"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Місце</w:t>
            </w:r>
          </w:p>
        </w:tc>
      </w:tr>
      <w:tr w:rsidR="00A26325" w:rsidRPr="008E71BA" w:rsidTr="007D34AE">
        <w:tc>
          <w:tcPr>
            <w:tcW w:w="0" w:type="auto"/>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Вийшов на пенсію</w:t>
            </w:r>
          </w:p>
        </w:tc>
        <w:tc>
          <w:tcPr>
            <w:tcW w:w="3776"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8,45</w:t>
            </w:r>
          </w:p>
        </w:tc>
        <w:tc>
          <w:tcPr>
            <w:tcW w:w="1808"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5</w:t>
            </w:r>
          </w:p>
        </w:tc>
      </w:tr>
      <w:tr w:rsidR="00A26325" w:rsidRPr="008E71BA" w:rsidTr="007D34AE">
        <w:tc>
          <w:tcPr>
            <w:tcW w:w="0" w:type="auto"/>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Погіршилося здоров’я</w:t>
            </w:r>
          </w:p>
        </w:tc>
        <w:tc>
          <w:tcPr>
            <w:tcW w:w="3776"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32</w:t>
            </w:r>
          </w:p>
        </w:tc>
        <w:tc>
          <w:tcPr>
            <w:tcW w:w="1808"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1</w:t>
            </w:r>
          </w:p>
        </w:tc>
      </w:tr>
      <w:tr w:rsidR="00A26325" w:rsidRPr="008E71BA" w:rsidTr="007D34AE">
        <w:tc>
          <w:tcPr>
            <w:tcW w:w="0" w:type="auto"/>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Зміни пов’язані з сім’єю (з дітьми та онуками)</w:t>
            </w:r>
          </w:p>
        </w:tc>
        <w:tc>
          <w:tcPr>
            <w:tcW w:w="3776"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10,63</w:t>
            </w:r>
          </w:p>
        </w:tc>
        <w:tc>
          <w:tcPr>
            <w:tcW w:w="1808"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r w:rsidR="00A26325" w:rsidRPr="008E71BA" w:rsidTr="007D34AE">
        <w:tc>
          <w:tcPr>
            <w:tcW w:w="0" w:type="auto"/>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Зміни пов’язані з сім’єю (зі шлюбом)</w:t>
            </w:r>
          </w:p>
        </w:tc>
        <w:tc>
          <w:tcPr>
            <w:tcW w:w="3776"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4,25</w:t>
            </w:r>
          </w:p>
        </w:tc>
        <w:tc>
          <w:tcPr>
            <w:tcW w:w="1808"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6</w:t>
            </w:r>
          </w:p>
        </w:tc>
      </w:tr>
      <w:tr w:rsidR="00A26325" w:rsidRPr="008E71BA" w:rsidTr="007D34AE">
        <w:tc>
          <w:tcPr>
            <w:tcW w:w="0" w:type="auto"/>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Постарішав</w:t>
            </w:r>
          </w:p>
        </w:tc>
        <w:tc>
          <w:tcPr>
            <w:tcW w:w="3776"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4,25</w:t>
            </w:r>
          </w:p>
        </w:tc>
        <w:tc>
          <w:tcPr>
            <w:tcW w:w="1808"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6</w:t>
            </w:r>
          </w:p>
        </w:tc>
      </w:tr>
      <w:tr w:rsidR="00A26325" w:rsidRPr="008E71BA" w:rsidTr="007D34AE">
        <w:tc>
          <w:tcPr>
            <w:tcW w:w="0" w:type="auto"/>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Зміни, пов’язані з погіршенням соціального патронажу з боку держави</w:t>
            </w:r>
          </w:p>
        </w:tc>
        <w:tc>
          <w:tcPr>
            <w:tcW w:w="3776"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4,25</w:t>
            </w:r>
          </w:p>
        </w:tc>
        <w:tc>
          <w:tcPr>
            <w:tcW w:w="1808"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5</w:t>
            </w:r>
          </w:p>
        </w:tc>
      </w:tr>
      <w:tr w:rsidR="00A26325" w:rsidRPr="008E71BA" w:rsidTr="007D34AE">
        <w:tc>
          <w:tcPr>
            <w:tcW w:w="0" w:type="auto"/>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Жодних змін</w:t>
            </w:r>
          </w:p>
        </w:tc>
        <w:tc>
          <w:tcPr>
            <w:tcW w:w="3776"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19,15</w:t>
            </w:r>
          </w:p>
        </w:tc>
        <w:tc>
          <w:tcPr>
            <w:tcW w:w="1808"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2</w:t>
            </w:r>
          </w:p>
        </w:tc>
      </w:tr>
      <w:tr w:rsidR="00A26325" w:rsidRPr="008E71BA" w:rsidTr="007D34AE">
        <w:tc>
          <w:tcPr>
            <w:tcW w:w="0" w:type="auto"/>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Позитивні зміни у світогляді</w:t>
            </w:r>
          </w:p>
        </w:tc>
        <w:tc>
          <w:tcPr>
            <w:tcW w:w="3776"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4,25</w:t>
            </w:r>
          </w:p>
        </w:tc>
        <w:tc>
          <w:tcPr>
            <w:tcW w:w="1808"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6</w:t>
            </w:r>
          </w:p>
        </w:tc>
      </w:tr>
      <w:tr w:rsidR="00A26325" w:rsidRPr="008E71BA" w:rsidTr="007D34AE">
        <w:tc>
          <w:tcPr>
            <w:tcW w:w="0" w:type="auto"/>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Втратив інтерес до жи</w:t>
            </w:r>
            <w:r w:rsidR="00781AA7" w:rsidRPr="008E71BA">
              <w:rPr>
                <w:rFonts w:ascii="Times New Roman" w:hAnsi="Times New Roman" w:cs="Times New Roman"/>
                <w:sz w:val="28"/>
                <w:szCs w:val="28"/>
                <w:lang w:val="uk-UA"/>
              </w:rPr>
              <w:t>ття,зменшилося коло спілкування</w:t>
            </w:r>
          </w:p>
        </w:tc>
        <w:tc>
          <w:tcPr>
            <w:tcW w:w="3776"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4,25</w:t>
            </w:r>
          </w:p>
        </w:tc>
        <w:tc>
          <w:tcPr>
            <w:tcW w:w="1808"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7</w:t>
            </w:r>
          </w:p>
        </w:tc>
      </w:tr>
      <w:tr w:rsidR="00A26325" w:rsidRPr="008E71BA" w:rsidTr="007D34AE">
        <w:tc>
          <w:tcPr>
            <w:tcW w:w="0" w:type="auto"/>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Позитивні зміни у сфері діяльності</w:t>
            </w:r>
          </w:p>
        </w:tc>
        <w:tc>
          <w:tcPr>
            <w:tcW w:w="3776"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8,52</w:t>
            </w:r>
          </w:p>
        </w:tc>
        <w:tc>
          <w:tcPr>
            <w:tcW w:w="1808" w:type="dxa"/>
          </w:tcPr>
          <w:p w:rsidR="00A26325" w:rsidRPr="008E71BA" w:rsidRDefault="00A26325"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4</w:t>
            </w:r>
          </w:p>
        </w:tc>
      </w:tr>
    </w:tbl>
    <w:p w:rsidR="00A26325" w:rsidRPr="008E71BA" w:rsidRDefault="00A26325" w:rsidP="00A26325">
      <w:pPr>
        <w:spacing w:line="360" w:lineRule="auto"/>
        <w:rPr>
          <w:rFonts w:ascii="Times New Roman" w:hAnsi="Times New Roman" w:cs="Times New Roman"/>
          <w:sz w:val="28"/>
          <w:szCs w:val="28"/>
          <w:lang w:val="uk-UA"/>
        </w:rPr>
      </w:pPr>
    </w:p>
    <w:p w:rsidR="007950E9" w:rsidRPr="008E71BA" w:rsidRDefault="007950E9" w:rsidP="007950E9">
      <w:pPr>
        <w:spacing w:line="360" w:lineRule="auto"/>
        <w:ind w:firstLine="709"/>
        <w:jc w:val="both"/>
        <w:rPr>
          <w:rFonts w:ascii="Times New Roman" w:hAnsi="Times New Roman" w:cs="Times New Roman"/>
          <w:i/>
          <w:sz w:val="28"/>
          <w:szCs w:val="28"/>
          <w:lang w:val="uk-UA"/>
        </w:rPr>
      </w:pPr>
      <w:r w:rsidRPr="008E71BA">
        <w:rPr>
          <w:rFonts w:ascii="Times New Roman" w:hAnsi="Times New Roman" w:cs="Times New Roman"/>
          <w:sz w:val="28"/>
          <w:szCs w:val="28"/>
          <w:lang w:val="uk-UA"/>
        </w:rPr>
        <w:t xml:space="preserve">За допомогою </w:t>
      </w:r>
      <w:r w:rsidR="002632AC" w:rsidRPr="008E71BA">
        <w:rPr>
          <w:rFonts w:ascii="Times New Roman" w:hAnsi="Times New Roman" w:cs="Times New Roman"/>
          <w:sz w:val="28"/>
          <w:szCs w:val="28"/>
          <w:lang w:val="uk-UA"/>
        </w:rPr>
        <w:t xml:space="preserve">запитань </w:t>
      </w:r>
      <w:r w:rsidRPr="008E71BA">
        <w:rPr>
          <w:rFonts w:ascii="Times New Roman" w:hAnsi="Times New Roman" w:cs="Times New Roman"/>
          <w:b/>
          <w:i/>
          <w:sz w:val="28"/>
          <w:szCs w:val="28"/>
          <w:lang w:val="uk-UA"/>
        </w:rPr>
        <w:t xml:space="preserve">четвертого блоку </w:t>
      </w:r>
      <w:r w:rsidRPr="008E71BA">
        <w:rPr>
          <w:rFonts w:ascii="Times New Roman" w:hAnsi="Times New Roman" w:cs="Times New Roman"/>
          <w:sz w:val="28"/>
          <w:szCs w:val="28"/>
          <w:lang w:val="uk-UA"/>
        </w:rPr>
        <w:t xml:space="preserve">анкети ми ознайомилися </w:t>
      </w:r>
      <w:r w:rsidR="002632AC"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з суб’єктивною оцінкою ліквідаторами стану радіаційної загрози та змістовою стороною їх</w:t>
      </w:r>
      <w:r w:rsidR="002632AC" w:rsidRPr="008E71BA">
        <w:rPr>
          <w:rFonts w:ascii="Times New Roman" w:hAnsi="Times New Roman" w:cs="Times New Roman"/>
          <w:sz w:val="28"/>
          <w:szCs w:val="28"/>
          <w:lang w:val="uk-UA"/>
        </w:rPr>
        <w:t>ніх</w:t>
      </w:r>
      <w:r w:rsidRPr="008E71BA">
        <w:rPr>
          <w:rFonts w:ascii="Times New Roman" w:hAnsi="Times New Roman" w:cs="Times New Roman"/>
          <w:sz w:val="28"/>
          <w:szCs w:val="28"/>
          <w:lang w:val="uk-UA"/>
        </w:rPr>
        <w:t xml:space="preserve"> переживань </w:t>
      </w:r>
      <w:r w:rsidR="002632AC" w:rsidRPr="008E71BA">
        <w:rPr>
          <w:rFonts w:ascii="Times New Roman" w:hAnsi="Times New Roman" w:cs="Times New Roman"/>
          <w:sz w:val="28"/>
          <w:szCs w:val="28"/>
          <w:lang w:val="uk-UA"/>
        </w:rPr>
        <w:t>з цього приводу</w:t>
      </w:r>
      <w:r w:rsidRPr="008E71BA">
        <w:rPr>
          <w:rFonts w:ascii="Times New Roman" w:hAnsi="Times New Roman" w:cs="Times New Roman"/>
          <w:sz w:val="28"/>
          <w:szCs w:val="28"/>
          <w:lang w:val="uk-UA"/>
        </w:rPr>
        <w:t>.</w:t>
      </w:r>
      <w:r w:rsidRPr="008E71BA">
        <w:rPr>
          <w:rFonts w:ascii="Times New Roman" w:hAnsi="Times New Roman" w:cs="Times New Roman"/>
          <w:strike/>
          <w:sz w:val="28"/>
          <w:szCs w:val="28"/>
          <w:lang w:val="uk-UA"/>
        </w:rPr>
        <w:t xml:space="preserve"> </w:t>
      </w:r>
    </w:p>
    <w:p w:rsidR="007950E9" w:rsidRPr="008E71BA" w:rsidRDefault="007950E9" w:rsidP="002617EB">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Аналіз семантичного простору відповідей на перше </w:t>
      </w:r>
      <w:r w:rsidR="002632AC"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w:t>
      </w:r>
      <w:r w:rsidRPr="008E71BA">
        <w:rPr>
          <w:rFonts w:ascii="Times New Roman" w:hAnsi="Times New Roman" w:cs="Times New Roman"/>
          <w:i/>
          <w:sz w:val="28"/>
          <w:szCs w:val="28"/>
          <w:lang w:val="uk-UA"/>
        </w:rPr>
        <w:t>«Як Ви оцінюєте рівень радіаційної безпеки сьогодні (через 27 років після аварії)?»</w:t>
      </w:r>
      <w:r w:rsidRPr="008E71BA">
        <w:rPr>
          <w:rFonts w:ascii="Times New Roman" w:hAnsi="Times New Roman" w:cs="Times New Roman"/>
          <w:sz w:val="28"/>
          <w:szCs w:val="28"/>
          <w:lang w:val="uk-UA"/>
        </w:rPr>
        <w:t xml:space="preserve"> </w:t>
      </w:r>
      <w:r w:rsidR="002632AC" w:rsidRPr="008E71BA">
        <w:rPr>
          <w:rFonts w:ascii="Times New Roman" w:hAnsi="Times New Roman" w:cs="Times New Roman"/>
          <w:sz w:val="28"/>
          <w:szCs w:val="28"/>
          <w:lang w:val="uk-UA"/>
        </w:rPr>
        <w:t>дав змогу виокремити</w:t>
      </w:r>
      <w:r w:rsidRPr="008E71BA">
        <w:rPr>
          <w:rFonts w:ascii="Times New Roman" w:hAnsi="Times New Roman" w:cs="Times New Roman"/>
          <w:sz w:val="28"/>
          <w:szCs w:val="28"/>
          <w:lang w:val="uk-UA"/>
        </w:rPr>
        <w:t xml:space="preserve"> 6 смислових груп (</w:t>
      </w:r>
      <w:r w:rsidR="002632AC" w:rsidRPr="008E71BA">
        <w:rPr>
          <w:rFonts w:ascii="Times New Roman" w:hAnsi="Times New Roman" w:cs="Times New Roman"/>
          <w:sz w:val="28"/>
          <w:szCs w:val="28"/>
          <w:lang w:val="uk-UA"/>
        </w:rPr>
        <w:t>табл. 3.2.7</w:t>
      </w:r>
      <w:r w:rsidRPr="008E71BA">
        <w:rPr>
          <w:rFonts w:ascii="Times New Roman" w:hAnsi="Times New Roman" w:cs="Times New Roman"/>
          <w:sz w:val="28"/>
          <w:szCs w:val="28"/>
          <w:lang w:val="uk-UA"/>
        </w:rPr>
        <w:t xml:space="preserve">). Найбільший відсотковий </w:t>
      </w:r>
      <w:r w:rsidR="00C1326B" w:rsidRPr="008E71BA">
        <w:rPr>
          <w:rFonts w:ascii="Times New Roman" w:hAnsi="Times New Roman" w:cs="Times New Roman"/>
          <w:sz w:val="28"/>
          <w:szCs w:val="28"/>
          <w:lang w:val="uk-UA"/>
        </w:rPr>
        <w:t xml:space="preserve">внесок </w:t>
      </w:r>
      <w:r w:rsidRPr="008E71BA">
        <w:rPr>
          <w:rFonts w:ascii="Times New Roman" w:hAnsi="Times New Roman" w:cs="Times New Roman"/>
          <w:sz w:val="28"/>
          <w:szCs w:val="28"/>
          <w:lang w:val="uk-UA"/>
        </w:rPr>
        <w:t>(близько 62%) належить смисловим групам, що низьк</w:t>
      </w:r>
      <w:r w:rsidR="00A843C1" w:rsidRPr="008E71BA">
        <w:rPr>
          <w:rFonts w:ascii="Times New Roman" w:hAnsi="Times New Roman" w:cs="Times New Roman"/>
          <w:sz w:val="28"/>
          <w:szCs w:val="28"/>
          <w:lang w:val="uk-UA"/>
        </w:rPr>
        <w:t>о</w:t>
      </w:r>
      <w:r w:rsidRPr="008E71BA">
        <w:rPr>
          <w:rFonts w:ascii="Times New Roman" w:hAnsi="Times New Roman" w:cs="Times New Roman"/>
          <w:sz w:val="28"/>
          <w:szCs w:val="28"/>
          <w:lang w:val="uk-UA"/>
        </w:rPr>
        <w:t xml:space="preserve"> оцін</w:t>
      </w:r>
      <w:r w:rsidR="00A843C1" w:rsidRPr="008E71BA">
        <w:rPr>
          <w:rFonts w:ascii="Times New Roman" w:hAnsi="Times New Roman" w:cs="Times New Roman"/>
          <w:sz w:val="28"/>
          <w:szCs w:val="28"/>
          <w:lang w:val="uk-UA"/>
        </w:rPr>
        <w:t>юють</w:t>
      </w:r>
      <w:r w:rsidRPr="008E71BA">
        <w:rPr>
          <w:rFonts w:ascii="Times New Roman" w:hAnsi="Times New Roman" w:cs="Times New Roman"/>
          <w:sz w:val="28"/>
          <w:szCs w:val="28"/>
          <w:lang w:val="uk-UA"/>
        </w:rPr>
        <w:t xml:space="preserve"> радіаційн</w:t>
      </w:r>
      <w:r w:rsidR="00A843C1" w:rsidRPr="008E71BA">
        <w:rPr>
          <w:rFonts w:ascii="Times New Roman" w:hAnsi="Times New Roman" w:cs="Times New Roman"/>
          <w:sz w:val="28"/>
          <w:szCs w:val="28"/>
          <w:lang w:val="uk-UA"/>
        </w:rPr>
        <w:t xml:space="preserve">у </w:t>
      </w:r>
      <w:r w:rsidRPr="008E71BA">
        <w:rPr>
          <w:rFonts w:ascii="Times New Roman" w:hAnsi="Times New Roman" w:cs="Times New Roman"/>
          <w:sz w:val="28"/>
          <w:szCs w:val="28"/>
          <w:lang w:val="uk-UA"/>
        </w:rPr>
        <w:t>безпек</w:t>
      </w:r>
      <w:r w:rsidR="00A843C1"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а саме: 1 </w:t>
      </w:r>
      <w:r w:rsidR="0075751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існує ймовірність небезпеки (38,09%), 2 </w:t>
      </w:r>
      <w:r w:rsidR="0075751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рівень безпеки дуже низький (23,81%). </w:t>
      </w:r>
      <w:r w:rsidR="00A843C1" w:rsidRPr="008E71BA">
        <w:rPr>
          <w:rFonts w:ascii="Times New Roman" w:hAnsi="Times New Roman" w:cs="Times New Roman"/>
          <w:sz w:val="28"/>
          <w:szCs w:val="28"/>
          <w:lang w:val="uk-UA"/>
        </w:rPr>
        <w:t>До цих груп</w:t>
      </w:r>
      <w:r w:rsidRPr="008E71BA">
        <w:rPr>
          <w:rFonts w:ascii="Times New Roman" w:hAnsi="Times New Roman" w:cs="Times New Roman"/>
          <w:sz w:val="28"/>
          <w:szCs w:val="28"/>
          <w:lang w:val="uk-UA"/>
        </w:rPr>
        <w:t xml:space="preserve"> </w:t>
      </w:r>
      <w:r w:rsidR="00A843C1" w:rsidRPr="008E71BA">
        <w:rPr>
          <w:rFonts w:ascii="Times New Roman" w:hAnsi="Times New Roman" w:cs="Times New Roman"/>
          <w:sz w:val="28"/>
          <w:szCs w:val="28"/>
          <w:lang w:val="uk-UA"/>
        </w:rPr>
        <w:t>увійшли такі</w:t>
      </w:r>
      <w:r w:rsidRPr="008E71BA">
        <w:rPr>
          <w:rFonts w:ascii="Times New Roman" w:hAnsi="Times New Roman" w:cs="Times New Roman"/>
          <w:sz w:val="28"/>
          <w:szCs w:val="28"/>
          <w:lang w:val="uk-UA"/>
        </w:rPr>
        <w:t xml:space="preserve"> смислові одиниці: критичний, нестабільн</w:t>
      </w:r>
      <w:r w:rsidR="00A843C1" w:rsidRPr="008E71BA">
        <w:rPr>
          <w:rFonts w:ascii="Times New Roman" w:hAnsi="Times New Roman" w:cs="Times New Roman"/>
          <w:sz w:val="28"/>
          <w:szCs w:val="28"/>
          <w:lang w:val="uk-UA"/>
        </w:rPr>
        <w:t>ий, можливе повторення трагедії</w:t>
      </w:r>
      <w:r w:rsidRPr="008E71BA">
        <w:rPr>
          <w:rFonts w:ascii="Times New Roman" w:hAnsi="Times New Roman" w:cs="Times New Roman"/>
          <w:sz w:val="28"/>
          <w:szCs w:val="28"/>
          <w:lang w:val="uk-UA"/>
        </w:rPr>
        <w:t xml:space="preserve">. </w:t>
      </w:r>
      <w:r w:rsidR="00A843C1" w:rsidRPr="008E71BA">
        <w:rPr>
          <w:rFonts w:ascii="Times New Roman" w:hAnsi="Times New Roman" w:cs="Times New Roman"/>
          <w:sz w:val="28"/>
          <w:szCs w:val="28"/>
          <w:lang w:val="uk-UA"/>
        </w:rPr>
        <w:t>Третє</w:t>
      </w:r>
      <w:r w:rsidRPr="008E71BA">
        <w:rPr>
          <w:rFonts w:ascii="Times New Roman" w:hAnsi="Times New Roman" w:cs="Times New Roman"/>
          <w:sz w:val="28"/>
          <w:szCs w:val="28"/>
          <w:lang w:val="uk-UA"/>
        </w:rPr>
        <w:t xml:space="preserve"> </w:t>
      </w:r>
      <w:r w:rsidR="0075751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надано групі смислових одиниць «задовільний, середній рівень радіаційної безпеки» (19,05%). 4 </w:t>
      </w:r>
      <w:r w:rsidR="0075751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рівень безпеки з тенденцією до підвищення (8,14%) складається з індикаторів </w:t>
      </w:r>
      <w:r w:rsidR="00A843C1" w:rsidRPr="008E71BA">
        <w:rPr>
          <w:rFonts w:ascii="Times New Roman" w:hAnsi="Times New Roman" w:cs="Times New Roman"/>
          <w:sz w:val="28"/>
          <w:szCs w:val="28"/>
          <w:lang w:val="uk-UA"/>
        </w:rPr>
        <w:t>«вірю, що заради цього працюють,</w:t>
      </w:r>
      <w:r w:rsidRPr="008E71BA">
        <w:rPr>
          <w:rFonts w:ascii="Times New Roman" w:hAnsi="Times New Roman" w:cs="Times New Roman"/>
          <w:sz w:val="28"/>
          <w:szCs w:val="28"/>
          <w:lang w:val="uk-UA"/>
        </w:rPr>
        <w:t xml:space="preserve"> з роками стає краще</w:t>
      </w:r>
      <w:r w:rsidR="00A843C1" w:rsidRPr="008E71BA">
        <w:rPr>
          <w:rFonts w:ascii="Times New Roman" w:hAnsi="Times New Roman" w:cs="Times New Roman"/>
          <w:sz w:val="28"/>
          <w:szCs w:val="28"/>
          <w:lang w:val="uk-UA"/>
        </w:rPr>
        <w:t>» тощо;</w:t>
      </w:r>
      <w:r w:rsidRPr="008E71BA">
        <w:rPr>
          <w:rFonts w:ascii="Times New Roman" w:hAnsi="Times New Roman" w:cs="Times New Roman"/>
          <w:sz w:val="28"/>
          <w:szCs w:val="28"/>
          <w:lang w:val="uk-UA"/>
        </w:rPr>
        <w:t xml:space="preserve"> 5 </w:t>
      </w:r>
      <w:r w:rsidR="0075751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w:t>
      </w:r>
      <w:r w:rsidR="00A843C1" w:rsidRPr="008E71BA">
        <w:rPr>
          <w:rFonts w:ascii="Times New Roman" w:hAnsi="Times New Roman" w:cs="Times New Roman"/>
          <w:sz w:val="28"/>
          <w:szCs w:val="28"/>
          <w:lang w:val="uk-UA"/>
        </w:rPr>
        <w:t>«</w:t>
      </w:r>
      <w:r w:rsidR="00A26325" w:rsidRPr="008E71BA">
        <w:rPr>
          <w:rFonts w:ascii="Times New Roman" w:hAnsi="Times New Roman" w:cs="Times New Roman"/>
          <w:sz w:val="28"/>
          <w:szCs w:val="28"/>
          <w:lang w:val="uk-UA"/>
        </w:rPr>
        <w:t>не володію інформацією достатньою мірою</w:t>
      </w:r>
      <w:r w:rsidR="00A843C1"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(7,12%). Найменша частота згадувань смислових один</w:t>
      </w:r>
      <w:r w:rsidR="00A843C1" w:rsidRPr="008E71BA">
        <w:rPr>
          <w:rFonts w:ascii="Times New Roman" w:hAnsi="Times New Roman" w:cs="Times New Roman"/>
          <w:sz w:val="28"/>
          <w:szCs w:val="28"/>
          <w:lang w:val="uk-UA"/>
        </w:rPr>
        <w:t>иць у групі</w:t>
      </w:r>
      <w:r w:rsidRPr="008E71BA">
        <w:rPr>
          <w:rFonts w:ascii="Times New Roman" w:hAnsi="Times New Roman" w:cs="Times New Roman"/>
          <w:sz w:val="28"/>
          <w:szCs w:val="28"/>
          <w:lang w:val="uk-UA"/>
        </w:rPr>
        <w:t xml:space="preserve"> «безпечний рівень</w:t>
      </w:r>
      <w:r w:rsidR="00A26325" w:rsidRPr="008E71BA">
        <w:rPr>
          <w:rFonts w:ascii="Times New Roman" w:hAnsi="Times New Roman" w:cs="Times New Roman"/>
          <w:sz w:val="28"/>
          <w:szCs w:val="28"/>
          <w:lang w:val="uk-UA"/>
        </w:rPr>
        <w:t>, немає причин для хвилювання». Зазначимо</w:t>
      </w:r>
      <w:r w:rsidRPr="008E71BA">
        <w:rPr>
          <w:rFonts w:ascii="Times New Roman" w:hAnsi="Times New Roman" w:cs="Times New Roman"/>
          <w:sz w:val="28"/>
          <w:szCs w:val="28"/>
          <w:lang w:val="uk-UA"/>
        </w:rPr>
        <w:t>, що різ</w:t>
      </w:r>
      <w:r w:rsidR="00A26325" w:rsidRPr="008E71BA">
        <w:rPr>
          <w:rFonts w:ascii="Times New Roman" w:hAnsi="Times New Roman" w:cs="Times New Roman"/>
          <w:sz w:val="28"/>
          <w:szCs w:val="28"/>
          <w:lang w:val="uk-UA"/>
        </w:rPr>
        <w:t>номанітність індикаторів у цій</w:t>
      </w:r>
      <w:r w:rsidRPr="008E71BA">
        <w:rPr>
          <w:rFonts w:ascii="Times New Roman" w:hAnsi="Times New Roman" w:cs="Times New Roman"/>
          <w:sz w:val="28"/>
          <w:szCs w:val="28"/>
          <w:lang w:val="uk-UA"/>
        </w:rPr>
        <w:t xml:space="preserve"> групі також невелика</w:t>
      </w:r>
      <w:r w:rsidR="00A26325"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A26325" w:rsidRPr="008E71BA">
        <w:rPr>
          <w:rFonts w:ascii="Times New Roman" w:hAnsi="Times New Roman" w:cs="Times New Roman"/>
          <w:sz w:val="28"/>
          <w:szCs w:val="28"/>
          <w:lang w:val="uk-UA"/>
        </w:rPr>
        <w:t>Тому</w:t>
      </w:r>
      <w:r w:rsidRPr="008E71BA">
        <w:rPr>
          <w:rFonts w:ascii="Times New Roman" w:hAnsi="Times New Roman" w:cs="Times New Roman"/>
          <w:sz w:val="28"/>
          <w:szCs w:val="28"/>
          <w:lang w:val="uk-UA"/>
        </w:rPr>
        <w:t xml:space="preserve"> можна </w:t>
      </w:r>
      <w:r w:rsidR="00A26325" w:rsidRPr="008E71BA">
        <w:rPr>
          <w:rFonts w:ascii="Times New Roman" w:hAnsi="Times New Roman" w:cs="Times New Roman"/>
          <w:sz w:val="28"/>
          <w:szCs w:val="28"/>
          <w:lang w:val="uk-UA"/>
        </w:rPr>
        <w:t>говорити</w:t>
      </w:r>
      <w:r w:rsidRPr="008E71BA">
        <w:rPr>
          <w:rFonts w:ascii="Times New Roman" w:hAnsi="Times New Roman" w:cs="Times New Roman"/>
          <w:sz w:val="28"/>
          <w:szCs w:val="28"/>
          <w:lang w:val="uk-UA"/>
        </w:rPr>
        <w:t xml:space="preserve"> про деяку формальність </w:t>
      </w:r>
      <w:r w:rsidR="00A26325"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шаблонність відповідей, що іноді є професійною навичкою працівників внутрішніх справ</w:t>
      </w:r>
      <w:r w:rsidR="00A26325" w:rsidRPr="008E71BA">
        <w:rPr>
          <w:rFonts w:ascii="Times New Roman" w:hAnsi="Times New Roman" w:cs="Times New Roman"/>
          <w:sz w:val="28"/>
          <w:szCs w:val="28"/>
          <w:lang w:val="uk-UA"/>
        </w:rPr>
        <w:t xml:space="preserve"> (табл</w:t>
      </w:r>
      <w:r w:rsidRPr="008E71BA">
        <w:rPr>
          <w:rFonts w:ascii="Times New Roman" w:hAnsi="Times New Roman" w:cs="Times New Roman"/>
          <w:sz w:val="28"/>
          <w:szCs w:val="28"/>
          <w:lang w:val="uk-UA"/>
        </w:rPr>
        <w:t>.</w:t>
      </w:r>
      <w:r w:rsidR="00A26325" w:rsidRPr="008E71BA">
        <w:rPr>
          <w:rFonts w:ascii="Times New Roman" w:hAnsi="Times New Roman" w:cs="Times New Roman"/>
          <w:sz w:val="28"/>
          <w:szCs w:val="28"/>
          <w:lang w:val="uk-UA"/>
        </w:rPr>
        <w:t xml:space="preserve"> 3.2.7).</w:t>
      </w:r>
      <w:r w:rsidRPr="008E71BA">
        <w:rPr>
          <w:rFonts w:ascii="Times New Roman" w:hAnsi="Times New Roman" w:cs="Times New Roman"/>
          <w:sz w:val="28"/>
          <w:szCs w:val="28"/>
          <w:lang w:val="uk-UA"/>
        </w:rPr>
        <w:t xml:space="preserve"> </w:t>
      </w:r>
    </w:p>
    <w:p w:rsidR="00904FD8" w:rsidRPr="008E71BA" w:rsidRDefault="00904FD8" w:rsidP="00904FD8">
      <w:pPr>
        <w:spacing w:line="360" w:lineRule="auto"/>
        <w:jc w:val="right"/>
        <w:rPr>
          <w:rFonts w:ascii="Times New Roman" w:hAnsi="Times New Roman" w:cs="Times New Roman"/>
          <w:sz w:val="28"/>
          <w:szCs w:val="28"/>
          <w:lang w:val="uk-UA"/>
        </w:rPr>
      </w:pPr>
      <w:r w:rsidRPr="008E71BA">
        <w:rPr>
          <w:rFonts w:ascii="Times New Roman" w:hAnsi="Times New Roman" w:cs="Times New Roman"/>
          <w:i/>
          <w:sz w:val="28"/>
          <w:szCs w:val="28"/>
          <w:lang w:val="uk-UA"/>
        </w:rPr>
        <w:t>Таблиця 3.2.7</w:t>
      </w:r>
    </w:p>
    <w:p w:rsidR="00904FD8" w:rsidRPr="008E71BA" w:rsidRDefault="00A26325" w:rsidP="00904FD8">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контент-</w:t>
      </w:r>
      <w:r w:rsidR="00904FD8" w:rsidRPr="008E71BA">
        <w:rPr>
          <w:rFonts w:ascii="Times New Roman" w:hAnsi="Times New Roman" w:cs="Times New Roman"/>
          <w:sz w:val="28"/>
          <w:szCs w:val="28"/>
          <w:lang w:val="uk-UA"/>
        </w:rPr>
        <w:t>аналізу семантичного простору відповідей на запитання «Як Ви оцінюєте рівень радіаційної безпеки сьогодні (через 27 років після аварії)?»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87"/>
        <w:gridCol w:w="3776"/>
        <w:gridCol w:w="1808"/>
      </w:tblGrid>
      <w:tr w:rsidR="00904FD8" w:rsidRPr="008E71BA" w:rsidTr="00904FD8">
        <w:tc>
          <w:tcPr>
            <w:tcW w:w="0" w:type="auto"/>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Групи смислових одиниць</w:t>
            </w:r>
          </w:p>
        </w:tc>
        <w:tc>
          <w:tcPr>
            <w:tcW w:w="3776" w:type="dxa"/>
          </w:tcPr>
          <w:p w:rsidR="00904FD8" w:rsidRPr="008E71BA" w:rsidRDefault="00C1326B"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Внесок </w:t>
            </w:r>
            <w:r w:rsidR="00904FD8" w:rsidRPr="008E71BA">
              <w:rPr>
                <w:rFonts w:ascii="Times New Roman" w:hAnsi="Times New Roman" w:cs="Times New Roman"/>
                <w:sz w:val="28"/>
                <w:szCs w:val="28"/>
                <w:lang w:val="uk-UA"/>
              </w:rPr>
              <w:t>кожної з груп смислових одиниць у загальну структуру відповідей на запитання, %</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Місце</w:t>
            </w:r>
          </w:p>
        </w:tc>
      </w:tr>
      <w:tr w:rsidR="00904FD8" w:rsidRPr="008E71BA" w:rsidTr="00904FD8">
        <w:tc>
          <w:tcPr>
            <w:tcW w:w="0" w:type="auto"/>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Безпечний, немає причин для хвилювання</w:t>
            </w:r>
          </w:p>
        </w:tc>
        <w:tc>
          <w:tcPr>
            <w:tcW w:w="3776" w:type="dxa"/>
          </w:tcPr>
          <w:p w:rsidR="00904FD8" w:rsidRPr="008E71BA" w:rsidRDefault="00904FD8" w:rsidP="00A26325">
            <w:pPr>
              <w:rPr>
                <w:rFonts w:ascii="Times New Roman" w:hAnsi="Times New Roman" w:cs="Times New Roman"/>
                <w:sz w:val="28"/>
                <w:szCs w:val="28"/>
                <w:lang w:val="uk-UA"/>
              </w:rPr>
            </w:pPr>
            <w:r w:rsidRPr="008E71BA">
              <w:rPr>
                <w:rFonts w:ascii="Times New Roman" w:hAnsi="Times New Roman" w:cs="Times New Roman"/>
                <w:sz w:val="28"/>
                <w:szCs w:val="28"/>
                <w:lang w:val="uk-UA"/>
              </w:rPr>
              <w:t>4,76</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6</w:t>
            </w:r>
          </w:p>
        </w:tc>
      </w:tr>
      <w:tr w:rsidR="00904FD8" w:rsidRPr="008E71BA" w:rsidTr="00904FD8">
        <w:tc>
          <w:tcPr>
            <w:tcW w:w="0" w:type="auto"/>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Рівень безпеки з тенденцією до підвищення</w:t>
            </w:r>
          </w:p>
        </w:tc>
        <w:tc>
          <w:tcPr>
            <w:tcW w:w="3776" w:type="dxa"/>
          </w:tcPr>
          <w:p w:rsidR="00904FD8" w:rsidRPr="008E71BA" w:rsidRDefault="00904FD8" w:rsidP="00A26325">
            <w:pPr>
              <w:rPr>
                <w:rFonts w:ascii="Times New Roman" w:hAnsi="Times New Roman" w:cs="Times New Roman"/>
                <w:sz w:val="28"/>
                <w:szCs w:val="28"/>
                <w:lang w:val="uk-UA"/>
              </w:rPr>
            </w:pPr>
            <w:r w:rsidRPr="008E71BA">
              <w:rPr>
                <w:rFonts w:ascii="Times New Roman" w:hAnsi="Times New Roman" w:cs="Times New Roman"/>
                <w:sz w:val="28"/>
                <w:szCs w:val="28"/>
                <w:lang w:val="uk-UA"/>
              </w:rPr>
              <w:t>8, 14</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r w:rsidR="00904FD8" w:rsidRPr="008E71BA" w:rsidTr="00904FD8">
        <w:tc>
          <w:tcPr>
            <w:tcW w:w="0" w:type="auto"/>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Задовільний, середній рівень безпеки</w:t>
            </w:r>
          </w:p>
        </w:tc>
        <w:tc>
          <w:tcPr>
            <w:tcW w:w="3776" w:type="dxa"/>
          </w:tcPr>
          <w:p w:rsidR="00904FD8" w:rsidRPr="008E71BA" w:rsidRDefault="00904FD8" w:rsidP="00A26325">
            <w:pPr>
              <w:rPr>
                <w:rFonts w:ascii="Times New Roman" w:hAnsi="Times New Roman" w:cs="Times New Roman"/>
                <w:sz w:val="28"/>
                <w:szCs w:val="28"/>
                <w:lang w:val="uk-UA"/>
              </w:rPr>
            </w:pPr>
            <w:r w:rsidRPr="008E71BA">
              <w:rPr>
                <w:rFonts w:ascii="Times New Roman" w:hAnsi="Times New Roman" w:cs="Times New Roman"/>
                <w:sz w:val="28"/>
                <w:szCs w:val="28"/>
                <w:lang w:val="uk-UA"/>
              </w:rPr>
              <w:t>19,05</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r w:rsidR="00904FD8" w:rsidRPr="008E71BA" w:rsidTr="00904FD8">
        <w:tc>
          <w:tcPr>
            <w:tcW w:w="0" w:type="auto"/>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Існує ймовірність небезпеки</w:t>
            </w:r>
          </w:p>
        </w:tc>
        <w:tc>
          <w:tcPr>
            <w:tcW w:w="3776" w:type="dxa"/>
          </w:tcPr>
          <w:p w:rsidR="00904FD8" w:rsidRPr="008E71BA" w:rsidRDefault="00904FD8" w:rsidP="00A26325">
            <w:pPr>
              <w:rPr>
                <w:rFonts w:ascii="Times New Roman" w:hAnsi="Times New Roman" w:cs="Times New Roman"/>
                <w:sz w:val="28"/>
                <w:szCs w:val="28"/>
                <w:lang w:val="uk-UA"/>
              </w:rPr>
            </w:pPr>
            <w:r w:rsidRPr="008E71BA">
              <w:rPr>
                <w:rFonts w:ascii="Times New Roman" w:hAnsi="Times New Roman" w:cs="Times New Roman"/>
                <w:sz w:val="28"/>
                <w:szCs w:val="28"/>
                <w:lang w:val="uk-UA"/>
              </w:rPr>
              <w:t>38,09</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1</w:t>
            </w:r>
          </w:p>
        </w:tc>
      </w:tr>
      <w:tr w:rsidR="00904FD8" w:rsidRPr="008E71BA" w:rsidTr="00904FD8">
        <w:tc>
          <w:tcPr>
            <w:tcW w:w="0" w:type="auto"/>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Рівень безпеки дуже низький</w:t>
            </w:r>
          </w:p>
        </w:tc>
        <w:tc>
          <w:tcPr>
            <w:tcW w:w="3776" w:type="dxa"/>
          </w:tcPr>
          <w:p w:rsidR="00904FD8" w:rsidRPr="008E71BA" w:rsidRDefault="00904FD8" w:rsidP="00A26325">
            <w:pPr>
              <w:rPr>
                <w:rFonts w:ascii="Times New Roman" w:hAnsi="Times New Roman" w:cs="Times New Roman"/>
                <w:sz w:val="28"/>
                <w:szCs w:val="28"/>
                <w:lang w:val="uk-UA"/>
              </w:rPr>
            </w:pPr>
            <w:r w:rsidRPr="008E71BA">
              <w:rPr>
                <w:rFonts w:ascii="Times New Roman" w:hAnsi="Times New Roman" w:cs="Times New Roman"/>
                <w:sz w:val="28"/>
                <w:szCs w:val="28"/>
                <w:lang w:val="uk-UA"/>
              </w:rPr>
              <w:t>23,81</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2</w:t>
            </w:r>
          </w:p>
        </w:tc>
      </w:tr>
      <w:tr w:rsidR="00904FD8" w:rsidRPr="008E71BA" w:rsidTr="00904FD8">
        <w:tc>
          <w:tcPr>
            <w:tcW w:w="0" w:type="auto"/>
          </w:tcPr>
          <w:p w:rsidR="00904FD8" w:rsidRPr="008E71BA" w:rsidRDefault="00904FD8" w:rsidP="00A26325">
            <w:pPr>
              <w:rPr>
                <w:rFonts w:ascii="Times New Roman" w:hAnsi="Times New Roman" w:cs="Times New Roman"/>
                <w:sz w:val="28"/>
                <w:szCs w:val="28"/>
                <w:lang w:val="uk-UA"/>
              </w:rPr>
            </w:pPr>
            <w:r w:rsidRPr="008E71BA">
              <w:rPr>
                <w:rFonts w:ascii="Times New Roman" w:hAnsi="Times New Roman" w:cs="Times New Roman"/>
                <w:sz w:val="28"/>
                <w:szCs w:val="28"/>
                <w:lang w:val="uk-UA"/>
              </w:rPr>
              <w:t>Не володію інформацією достатн</w:t>
            </w:r>
            <w:r w:rsidR="00A26325" w:rsidRPr="008E71BA">
              <w:rPr>
                <w:rFonts w:ascii="Times New Roman" w:hAnsi="Times New Roman" w:cs="Times New Roman"/>
                <w:sz w:val="28"/>
                <w:szCs w:val="28"/>
                <w:lang w:val="uk-UA"/>
              </w:rPr>
              <w:t>ьою</w:t>
            </w:r>
            <w:r w:rsidRPr="008E71BA">
              <w:rPr>
                <w:rFonts w:ascii="Times New Roman" w:hAnsi="Times New Roman" w:cs="Times New Roman"/>
                <w:sz w:val="28"/>
                <w:szCs w:val="28"/>
                <w:lang w:val="uk-UA"/>
              </w:rPr>
              <w:t xml:space="preserve"> мір</w:t>
            </w:r>
            <w:r w:rsidR="00A26325" w:rsidRPr="008E71BA">
              <w:rPr>
                <w:rFonts w:ascii="Times New Roman" w:hAnsi="Times New Roman" w:cs="Times New Roman"/>
                <w:sz w:val="28"/>
                <w:szCs w:val="28"/>
                <w:lang w:val="uk-UA"/>
              </w:rPr>
              <w:t>ою</w:t>
            </w:r>
          </w:p>
        </w:tc>
        <w:tc>
          <w:tcPr>
            <w:tcW w:w="3776" w:type="dxa"/>
          </w:tcPr>
          <w:p w:rsidR="00904FD8" w:rsidRPr="008E71BA" w:rsidRDefault="00904FD8" w:rsidP="00A26325">
            <w:pPr>
              <w:rPr>
                <w:rFonts w:ascii="Times New Roman" w:hAnsi="Times New Roman" w:cs="Times New Roman"/>
                <w:sz w:val="28"/>
                <w:szCs w:val="28"/>
                <w:lang w:val="uk-UA"/>
              </w:rPr>
            </w:pPr>
            <w:r w:rsidRPr="008E71BA">
              <w:rPr>
                <w:rFonts w:ascii="Times New Roman" w:hAnsi="Times New Roman" w:cs="Times New Roman"/>
                <w:sz w:val="28"/>
                <w:szCs w:val="28"/>
                <w:lang w:val="uk-UA"/>
              </w:rPr>
              <w:t>7,12</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5</w:t>
            </w:r>
          </w:p>
        </w:tc>
      </w:tr>
    </w:tbl>
    <w:p w:rsidR="00904FD8" w:rsidRPr="008E71BA" w:rsidRDefault="00904FD8" w:rsidP="00904FD8">
      <w:pPr>
        <w:spacing w:line="360" w:lineRule="auto"/>
        <w:jc w:val="right"/>
        <w:rPr>
          <w:rFonts w:ascii="Times New Roman" w:hAnsi="Times New Roman" w:cs="Times New Roman"/>
          <w:sz w:val="28"/>
          <w:szCs w:val="28"/>
          <w:lang w:val="uk-UA"/>
        </w:rPr>
      </w:pPr>
    </w:p>
    <w:p w:rsidR="007950E9" w:rsidRPr="008E71BA" w:rsidRDefault="00904FD8" w:rsidP="007950E9">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Контент-аналіз відповідей на друге </w:t>
      </w:r>
      <w:r w:rsidR="00781AA7"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четвертого блоку анкети </w:t>
      </w:r>
      <w:r w:rsidRPr="008E71BA">
        <w:rPr>
          <w:rFonts w:ascii="Times New Roman" w:hAnsi="Times New Roman" w:cs="Times New Roman"/>
          <w:i/>
          <w:sz w:val="28"/>
          <w:szCs w:val="28"/>
          <w:lang w:val="uk-UA"/>
        </w:rPr>
        <w:t>«Чи побоюєтеся Ви нової аварії на ЧАЕС?»</w:t>
      </w:r>
      <w:r w:rsidRPr="008E71BA">
        <w:rPr>
          <w:rFonts w:ascii="Times New Roman" w:hAnsi="Times New Roman" w:cs="Times New Roman"/>
          <w:sz w:val="28"/>
          <w:szCs w:val="28"/>
          <w:lang w:val="uk-UA"/>
        </w:rPr>
        <w:t xml:space="preserve"> дав можливість виділити 5 основних смислових груп </w:t>
      </w:r>
      <w:r w:rsidR="00C47B84"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з семантичного простору відповідей респондентів та присвоїти їм </w:t>
      </w:r>
      <w:r w:rsidR="00C47B84" w:rsidRPr="008E71BA">
        <w:rPr>
          <w:rFonts w:ascii="Times New Roman" w:hAnsi="Times New Roman" w:cs="Times New Roman"/>
          <w:sz w:val="28"/>
          <w:szCs w:val="28"/>
          <w:lang w:val="uk-UA"/>
        </w:rPr>
        <w:t>такі місця</w:t>
      </w:r>
      <w:r w:rsidRPr="008E71BA">
        <w:rPr>
          <w:rFonts w:ascii="Times New Roman" w:hAnsi="Times New Roman" w:cs="Times New Roman"/>
          <w:sz w:val="28"/>
          <w:szCs w:val="28"/>
          <w:lang w:val="uk-UA"/>
        </w:rPr>
        <w:t xml:space="preserve"> залежно від частоти згадувань. Частіше за все ліквідатори </w:t>
      </w:r>
      <w:r w:rsidR="00C47B84"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з впевненістю </w:t>
      </w:r>
      <w:r w:rsidR="00C47B84" w:rsidRPr="008E71BA">
        <w:rPr>
          <w:rFonts w:ascii="Times New Roman" w:hAnsi="Times New Roman" w:cs="Times New Roman"/>
          <w:sz w:val="28"/>
          <w:szCs w:val="28"/>
          <w:lang w:val="uk-UA"/>
        </w:rPr>
        <w:t>говорили про</w:t>
      </w:r>
      <w:r w:rsidRPr="008E71BA">
        <w:rPr>
          <w:rFonts w:ascii="Times New Roman" w:hAnsi="Times New Roman" w:cs="Times New Roman"/>
          <w:sz w:val="28"/>
          <w:szCs w:val="28"/>
          <w:lang w:val="uk-UA"/>
        </w:rPr>
        <w:t xml:space="preserve"> побоювання </w:t>
      </w:r>
      <w:r w:rsidR="00C47B84" w:rsidRPr="008E71BA">
        <w:rPr>
          <w:rFonts w:ascii="Times New Roman" w:hAnsi="Times New Roman" w:cs="Times New Roman"/>
          <w:sz w:val="28"/>
          <w:szCs w:val="28"/>
          <w:lang w:val="uk-UA"/>
        </w:rPr>
        <w:t xml:space="preserve">щодо </w:t>
      </w:r>
      <w:r w:rsidRPr="008E71BA">
        <w:rPr>
          <w:rFonts w:ascii="Times New Roman" w:hAnsi="Times New Roman" w:cs="Times New Roman"/>
          <w:sz w:val="28"/>
          <w:szCs w:val="28"/>
          <w:lang w:val="uk-UA"/>
        </w:rPr>
        <w:t xml:space="preserve">повторної </w:t>
      </w:r>
      <w:r w:rsidR="00C47B84" w:rsidRPr="008E71BA">
        <w:rPr>
          <w:rFonts w:ascii="Times New Roman" w:hAnsi="Times New Roman" w:cs="Times New Roman"/>
          <w:sz w:val="28"/>
          <w:szCs w:val="28"/>
          <w:lang w:val="uk-UA"/>
        </w:rPr>
        <w:t>аварії на Чорнобильській АЕС, а це</w:t>
      </w:r>
      <w:r w:rsidRPr="008E71BA">
        <w:rPr>
          <w:rFonts w:ascii="Times New Roman" w:hAnsi="Times New Roman" w:cs="Times New Roman"/>
          <w:sz w:val="28"/>
          <w:szCs w:val="28"/>
          <w:lang w:val="uk-UA"/>
        </w:rPr>
        <w:t xml:space="preserve">, </w:t>
      </w:r>
      <w:r w:rsidR="00C47B84" w:rsidRPr="008E71BA">
        <w:rPr>
          <w:rFonts w:ascii="Times New Roman" w:hAnsi="Times New Roman" w:cs="Times New Roman"/>
          <w:sz w:val="28"/>
          <w:szCs w:val="28"/>
          <w:lang w:val="uk-UA"/>
        </w:rPr>
        <w:t>швидше</w:t>
      </w:r>
      <w:r w:rsidRPr="008E71BA">
        <w:rPr>
          <w:rFonts w:ascii="Times New Roman" w:hAnsi="Times New Roman" w:cs="Times New Roman"/>
          <w:sz w:val="28"/>
          <w:szCs w:val="28"/>
          <w:lang w:val="uk-UA"/>
        </w:rPr>
        <w:t xml:space="preserve"> за все, свідчить про обмірковування даної теми раніше. Отже, 1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присвоєно групі семантичних одиниць «так, побоююсь» (47,06%); 2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w:t>
      </w:r>
      <w:r w:rsidR="00C47B84"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ні, не побоююсь</w:t>
      </w:r>
      <w:r w:rsidR="00C47B84"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(27,45%); </w:t>
      </w:r>
      <w:r w:rsidR="00781AA7" w:rsidRPr="008E71BA">
        <w:rPr>
          <w:rFonts w:ascii="Times New Roman" w:hAnsi="Times New Roman" w:cs="Times New Roman"/>
          <w:sz w:val="28"/>
          <w:szCs w:val="28"/>
          <w:lang w:val="uk-UA"/>
        </w:rPr>
        <w:t>4</w:t>
      </w:r>
      <w:r w:rsidRPr="008E71BA">
        <w:rPr>
          <w:rFonts w:ascii="Times New Roman" w:hAnsi="Times New Roman" w:cs="Times New Roman"/>
          <w:sz w:val="28"/>
          <w:szCs w:val="28"/>
          <w:lang w:val="uk-UA"/>
        </w:rPr>
        <w:t xml:space="preserve">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w:t>
      </w:r>
      <w:r w:rsidR="00C47B84"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скоріше побоююсь, ніж ні</w:t>
      </w:r>
      <w:r w:rsidR="00C47B84"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(15,69%); 3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w:t>
      </w:r>
      <w:r w:rsidR="00C47B84"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майже не побоююсь</w:t>
      </w:r>
      <w:r w:rsidR="00C47B84"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(5,88%); 5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w:t>
      </w:r>
      <w:r w:rsidR="00C47B84"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складно відповісти</w:t>
      </w:r>
      <w:r w:rsidR="00C47B84"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(3,92%)</w:t>
      </w:r>
      <w:r w:rsidR="005A466F" w:rsidRPr="008E71BA">
        <w:rPr>
          <w:rFonts w:ascii="Times New Roman" w:hAnsi="Times New Roman" w:cs="Times New Roman"/>
          <w:sz w:val="28"/>
          <w:szCs w:val="28"/>
          <w:lang w:val="uk-UA"/>
        </w:rPr>
        <w:t xml:space="preserve"> (табл 3.2.8).</w:t>
      </w:r>
    </w:p>
    <w:p w:rsidR="005A466F" w:rsidRPr="008E71BA" w:rsidRDefault="005A466F" w:rsidP="005A466F">
      <w:pPr>
        <w:spacing w:line="360" w:lineRule="auto"/>
        <w:ind w:firstLine="709"/>
        <w:jc w:val="both"/>
        <w:rPr>
          <w:rFonts w:ascii="Times New Roman" w:hAnsi="Times New Roman" w:cs="Times New Roman"/>
          <w:sz w:val="28"/>
          <w:szCs w:val="28"/>
          <w:lang w:val="uk-UA"/>
        </w:rPr>
      </w:pPr>
    </w:p>
    <w:p w:rsidR="005A466F" w:rsidRPr="008E71BA" w:rsidRDefault="005A466F" w:rsidP="005A466F">
      <w:pPr>
        <w:spacing w:line="360" w:lineRule="auto"/>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3.2.8</w:t>
      </w:r>
    </w:p>
    <w:p w:rsidR="005A466F" w:rsidRPr="008E71BA" w:rsidRDefault="005A466F" w:rsidP="005A466F">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контент-аналізу семантичного простору відповідей на запитання «Чи побоюєтеся Ви нової аварії на ЧАЕС?»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9"/>
        <w:gridCol w:w="3938"/>
        <w:gridCol w:w="1694"/>
      </w:tblGrid>
      <w:tr w:rsidR="005A466F" w:rsidRPr="008E71BA" w:rsidTr="007D34AE">
        <w:tc>
          <w:tcPr>
            <w:tcW w:w="2058"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Смислові групи</w:t>
            </w:r>
          </w:p>
        </w:tc>
        <w:tc>
          <w:tcPr>
            <w:tcW w:w="2057"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Внесок кожної </w:t>
            </w:r>
            <w:r w:rsidR="00781AA7"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з груп смислових груп у загальну структуру відповідей на запитання, %</w:t>
            </w:r>
          </w:p>
        </w:tc>
        <w:tc>
          <w:tcPr>
            <w:tcW w:w="885"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Місце</w:t>
            </w:r>
          </w:p>
        </w:tc>
      </w:tr>
      <w:tr w:rsidR="005A466F" w:rsidRPr="008E71BA" w:rsidTr="007D34AE">
        <w:tc>
          <w:tcPr>
            <w:tcW w:w="2058"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Ні, не побоююсь</w:t>
            </w:r>
          </w:p>
        </w:tc>
        <w:tc>
          <w:tcPr>
            <w:tcW w:w="2057"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27,45</w:t>
            </w:r>
          </w:p>
        </w:tc>
        <w:tc>
          <w:tcPr>
            <w:tcW w:w="885"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2</w:t>
            </w:r>
          </w:p>
        </w:tc>
      </w:tr>
      <w:tr w:rsidR="005A466F" w:rsidRPr="008E71BA" w:rsidTr="007D34AE">
        <w:tc>
          <w:tcPr>
            <w:tcW w:w="2058"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Майже не побоююсь</w:t>
            </w:r>
          </w:p>
        </w:tc>
        <w:tc>
          <w:tcPr>
            <w:tcW w:w="2057"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5,88</w:t>
            </w:r>
          </w:p>
        </w:tc>
        <w:tc>
          <w:tcPr>
            <w:tcW w:w="885"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4</w:t>
            </w:r>
          </w:p>
        </w:tc>
      </w:tr>
      <w:tr w:rsidR="005A466F" w:rsidRPr="008E71BA" w:rsidTr="007D34AE">
        <w:tc>
          <w:tcPr>
            <w:tcW w:w="2058"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Скоріше побоююсь, ніж ні</w:t>
            </w:r>
          </w:p>
        </w:tc>
        <w:tc>
          <w:tcPr>
            <w:tcW w:w="2057"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15,69</w:t>
            </w:r>
          </w:p>
        </w:tc>
        <w:tc>
          <w:tcPr>
            <w:tcW w:w="885"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r w:rsidR="005A466F" w:rsidRPr="008E71BA" w:rsidTr="007D34AE">
        <w:tc>
          <w:tcPr>
            <w:tcW w:w="2058"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Так, побоююсь</w:t>
            </w:r>
          </w:p>
        </w:tc>
        <w:tc>
          <w:tcPr>
            <w:tcW w:w="2057"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47,06</w:t>
            </w:r>
          </w:p>
        </w:tc>
        <w:tc>
          <w:tcPr>
            <w:tcW w:w="885"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1</w:t>
            </w:r>
          </w:p>
        </w:tc>
      </w:tr>
      <w:tr w:rsidR="005A466F" w:rsidRPr="008E71BA" w:rsidTr="007D34AE">
        <w:tc>
          <w:tcPr>
            <w:tcW w:w="2058"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Складно відповісти</w:t>
            </w:r>
          </w:p>
        </w:tc>
        <w:tc>
          <w:tcPr>
            <w:tcW w:w="2057"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3,92</w:t>
            </w:r>
          </w:p>
        </w:tc>
        <w:tc>
          <w:tcPr>
            <w:tcW w:w="885" w:type="pct"/>
          </w:tcPr>
          <w:p w:rsidR="005A466F" w:rsidRPr="008E71BA" w:rsidRDefault="005A466F" w:rsidP="007D34AE">
            <w:pPr>
              <w:rPr>
                <w:rFonts w:ascii="Times New Roman" w:hAnsi="Times New Roman" w:cs="Times New Roman"/>
                <w:sz w:val="28"/>
                <w:szCs w:val="28"/>
                <w:lang w:val="uk-UA"/>
              </w:rPr>
            </w:pPr>
            <w:r w:rsidRPr="008E71BA">
              <w:rPr>
                <w:rFonts w:ascii="Times New Roman" w:hAnsi="Times New Roman" w:cs="Times New Roman"/>
                <w:sz w:val="28"/>
                <w:szCs w:val="28"/>
                <w:lang w:val="uk-UA"/>
              </w:rPr>
              <w:t>5</w:t>
            </w:r>
          </w:p>
        </w:tc>
      </w:tr>
    </w:tbl>
    <w:p w:rsidR="005A466F" w:rsidRPr="008E71BA" w:rsidRDefault="005A466F" w:rsidP="005A466F">
      <w:pPr>
        <w:spacing w:line="360" w:lineRule="auto"/>
        <w:ind w:firstLine="708"/>
        <w:rPr>
          <w:rFonts w:ascii="Times New Roman" w:hAnsi="Times New Roman" w:cs="Times New Roman"/>
          <w:sz w:val="28"/>
          <w:szCs w:val="28"/>
          <w:lang w:val="uk-UA"/>
        </w:rPr>
      </w:pPr>
    </w:p>
    <w:p w:rsidR="007950E9" w:rsidRPr="008E71BA" w:rsidRDefault="007950E9" w:rsidP="007950E9">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Третє </w:t>
      </w:r>
      <w:r w:rsidR="00C47B84"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питання четвертого блоку а</w:t>
      </w:r>
      <w:r w:rsidR="00C47B84" w:rsidRPr="008E71BA">
        <w:rPr>
          <w:rFonts w:ascii="Times New Roman" w:hAnsi="Times New Roman" w:cs="Times New Roman"/>
          <w:sz w:val="28"/>
          <w:szCs w:val="28"/>
          <w:lang w:val="uk-UA"/>
        </w:rPr>
        <w:t>нкети майже дублює друге</w:t>
      </w:r>
      <w:r w:rsidRPr="008E71BA">
        <w:rPr>
          <w:rFonts w:ascii="Times New Roman" w:hAnsi="Times New Roman" w:cs="Times New Roman"/>
          <w:sz w:val="28"/>
          <w:szCs w:val="28"/>
          <w:lang w:val="uk-UA"/>
        </w:rPr>
        <w:t xml:space="preserve">, але його метою є дослідити наявність тривожних переживань щодо небезпеки </w:t>
      </w:r>
      <w:r w:rsidR="00C47B84" w:rsidRPr="008E71BA">
        <w:rPr>
          <w:rFonts w:ascii="Times New Roman" w:hAnsi="Times New Roman" w:cs="Times New Roman"/>
          <w:sz w:val="28"/>
          <w:szCs w:val="28"/>
          <w:lang w:val="uk-UA"/>
        </w:rPr>
        <w:t xml:space="preserve">аварії на </w:t>
      </w:r>
      <w:r w:rsidRPr="008E71BA">
        <w:rPr>
          <w:rFonts w:ascii="Times New Roman" w:hAnsi="Times New Roman" w:cs="Times New Roman"/>
          <w:sz w:val="28"/>
          <w:szCs w:val="28"/>
          <w:lang w:val="uk-UA"/>
        </w:rPr>
        <w:t xml:space="preserve">будь-якій іншій атомній електростанції України </w:t>
      </w:r>
      <w:r w:rsidRPr="008E71BA">
        <w:rPr>
          <w:rFonts w:ascii="Times New Roman" w:hAnsi="Times New Roman" w:cs="Times New Roman"/>
          <w:i/>
          <w:sz w:val="28"/>
          <w:szCs w:val="28"/>
          <w:lang w:val="uk-UA"/>
        </w:rPr>
        <w:t xml:space="preserve">(«Чи побоюєтеся Ви аварії </w:t>
      </w:r>
      <w:r w:rsidR="00C47B84" w:rsidRPr="008E71BA">
        <w:rPr>
          <w:rFonts w:ascii="Times New Roman" w:hAnsi="Times New Roman" w:cs="Times New Roman"/>
          <w:i/>
          <w:sz w:val="28"/>
          <w:szCs w:val="28"/>
          <w:lang w:val="uk-UA"/>
        </w:rPr>
        <w:t xml:space="preserve">на </w:t>
      </w:r>
      <w:r w:rsidRPr="008E71BA">
        <w:rPr>
          <w:rFonts w:ascii="Times New Roman" w:hAnsi="Times New Roman" w:cs="Times New Roman"/>
          <w:i/>
          <w:sz w:val="28"/>
          <w:szCs w:val="28"/>
          <w:lang w:val="uk-UA"/>
        </w:rPr>
        <w:t>іншій АЕС України?»</w:t>
      </w:r>
      <w:r w:rsidR="00C47B84" w:rsidRPr="008E71BA">
        <w:rPr>
          <w:rFonts w:ascii="Times New Roman" w:hAnsi="Times New Roman" w:cs="Times New Roman"/>
          <w:sz w:val="28"/>
          <w:szCs w:val="28"/>
          <w:lang w:val="uk-UA"/>
        </w:rPr>
        <w:t>). В результаті контент-</w:t>
      </w:r>
      <w:r w:rsidRPr="008E71BA">
        <w:rPr>
          <w:rFonts w:ascii="Times New Roman" w:hAnsi="Times New Roman" w:cs="Times New Roman"/>
          <w:sz w:val="28"/>
          <w:szCs w:val="28"/>
          <w:lang w:val="uk-UA"/>
        </w:rPr>
        <w:t>аналізу семантич</w:t>
      </w:r>
      <w:r w:rsidR="00C47B84" w:rsidRPr="008E71BA">
        <w:rPr>
          <w:rFonts w:ascii="Times New Roman" w:hAnsi="Times New Roman" w:cs="Times New Roman"/>
          <w:sz w:val="28"/>
          <w:szCs w:val="28"/>
          <w:lang w:val="uk-UA"/>
        </w:rPr>
        <w:t>ного простору відповідей на це</w:t>
      </w:r>
      <w:r w:rsidRPr="008E71BA">
        <w:rPr>
          <w:rFonts w:ascii="Times New Roman" w:hAnsi="Times New Roman" w:cs="Times New Roman"/>
          <w:sz w:val="28"/>
          <w:szCs w:val="28"/>
          <w:lang w:val="uk-UA"/>
        </w:rPr>
        <w:t xml:space="preserve"> </w:t>
      </w:r>
      <w:r w:rsidR="00C47B84" w:rsidRPr="008E71BA">
        <w:rPr>
          <w:rFonts w:ascii="Times New Roman" w:hAnsi="Times New Roman" w:cs="Times New Roman"/>
          <w:sz w:val="28"/>
          <w:szCs w:val="28"/>
          <w:lang w:val="uk-UA"/>
        </w:rPr>
        <w:t>запитання ми мали такі</w:t>
      </w:r>
      <w:r w:rsidRPr="008E71BA">
        <w:rPr>
          <w:rFonts w:ascii="Times New Roman" w:hAnsi="Times New Roman" w:cs="Times New Roman"/>
          <w:sz w:val="28"/>
          <w:szCs w:val="28"/>
          <w:lang w:val="uk-UA"/>
        </w:rPr>
        <w:t xml:space="preserve"> </w:t>
      </w:r>
      <w:r w:rsidR="00781AA7" w:rsidRPr="008E71BA">
        <w:rPr>
          <w:rFonts w:ascii="Times New Roman" w:hAnsi="Times New Roman" w:cs="Times New Roman"/>
          <w:sz w:val="28"/>
          <w:szCs w:val="28"/>
          <w:lang w:val="uk-UA"/>
        </w:rPr>
        <w:t>дані</w:t>
      </w:r>
      <w:r w:rsidRPr="008E71BA">
        <w:rPr>
          <w:rFonts w:ascii="Times New Roman" w:hAnsi="Times New Roman" w:cs="Times New Roman"/>
          <w:sz w:val="28"/>
          <w:szCs w:val="28"/>
          <w:lang w:val="uk-UA"/>
        </w:rPr>
        <w:t xml:space="preserve">: 1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w:t>
      </w:r>
      <w:r w:rsidR="005A466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так, побоююсь</w:t>
      </w:r>
      <w:r w:rsidR="005A466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(50%); 2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w:t>
      </w:r>
      <w:r w:rsidR="005A466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ні, не побоююсь</w:t>
      </w:r>
      <w:r w:rsidR="005A466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(30,95%); 3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w:t>
      </w:r>
      <w:r w:rsidR="005A466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складно відповісти</w:t>
      </w:r>
      <w:r w:rsidR="005A466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(11,91%); 4</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w:t>
      </w:r>
      <w:r w:rsidR="005A466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скоріше побоююсь, ніж ні</w:t>
      </w:r>
      <w:r w:rsidR="005A466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(4,76%); 5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w:t>
      </w:r>
      <w:r w:rsidR="005A466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майже не побоююсь</w:t>
      </w:r>
      <w:r w:rsidR="005A466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(2,38%)</w:t>
      </w:r>
      <w:r w:rsidR="005A466F" w:rsidRPr="008E71BA">
        <w:rPr>
          <w:rFonts w:ascii="Times New Roman" w:hAnsi="Times New Roman" w:cs="Times New Roman"/>
          <w:sz w:val="28"/>
          <w:szCs w:val="28"/>
          <w:lang w:val="uk-UA"/>
        </w:rPr>
        <w:t xml:space="preserve"> (табл 3.2.9)</w:t>
      </w:r>
      <w:r w:rsidRPr="008E71BA">
        <w:rPr>
          <w:rFonts w:ascii="Times New Roman" w:hAnsi="Times New Roman" w:cs="Times New Roman"/>
          <w:sz w:val="28"/>
          <w:szCs w:val="28"/>
          <w:lang w:val="uk-UA"/>
        </w:rPr>
        <w:t>.</w:t>
      </w:r>
    </w:p>
    <w:p w:rsidR="00904FD8" w:rsidRPr="008E71BA" w:rsidRDefault="00904FD8" w:rsidP="005A466F">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Однаковий підхід </w:t>
      </w:r>
      <w:r w:rsidR="005A466F" w:rsidRPr="008E71BA">
        <w:rPr>
          <w:rFonts w:ascii="Times New Roman" w:hAnsi="Times New Roman" w:cs="Times New Roman"/>
          <w:sz w:val="28"/>
          <w:szCs w:val="28"/>
          <w:lang w:val="uk-UA"/>
        </w:rPr>
        <w:t xml:space="preserve">до </w:t>
      </w:r>
      <w:r w:rsidRPr="008E71BA">
        <w:rPr>
          <w:rFonts w:ascii="Times New Roman" w:hAnsi="Times New Roman" w:cs="Times New Roman"/>
          <w:sz w:val="28"/>
          <w:szCs w:val="28"/>
          <w:lang w:val="uk-UA"/>
        </w:rPr>
        <w:t xml:space="preserve">формулювання другого і третього </w:t>
      </w:r>
      <w:r w:rsidR="005A466F"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питань четвертого блоку анкети та формал</w:t>
      </w:r>
      <w:r w:rsidR="005A466F" w:rsidRPr="008E71BA">
        <w:rPr>
          <w:rFonts w:ascii="Times New Roman" w:hAnsi="Times New Roman" w:cs="Times New Roman"/>
          <w:sz w:val="28"/>
          <w:szCs w:val="28"/>
          <w:lang w:val="uk-UA"/>
        </w:rPr>
        <w:t xml:space="preserve">ьність відповідей ліквідаторів </w:t>
      </w:r>
      <w:r w:rsidRPr="008E71BA">
        <w:rPr>
          <w:rFonts w:ascii="Times New Roman" w:hAnsi="Times New Roman" w:cs="Times New Roman"/>
          <w:sz w:val="28"/>
          <w:szCs w:val="28"/>
          <w:lang w:val="uk-UA"/>
        </w:rPr>
        <w:t>наочно продемонструва</w:t>
      </w:r>
      <w:r w:rsidR="005A466F" w:rsidRPr="008E71BA">
        <w:rPr>
          <w:rFonts w:ascii="Times New Roman" w:hAnsi="Times New Roman" w:cs="Times New Roman"/>
          <w:sz w:val="28"/>
          <w:szCs w:val="28"/>
          <w:lang w:val="uk-UA"/>
        </w:rPr>
        <w:t>л</w:t>
      </w:r>
      <w:r w:rsidRPr="008E71BA">
        <w:rPr>
          <w:rFonts w:ascii="Times New Roman" w:hAnsi="Times New Roman" w:cs="Times New Roman"/>
          <w:sz w:val="28"/>
          <w:szCs w:val="28"/>
          <w:lang w:val="uk-UA"/>
        </w:rPr>
        <w:t>и характер різниці оцін</w:t>
      </w:r>
      <w:r w:rsidR="005A466F" w:rsidRPr="008E71BA">
        <w:rPr>
          <w:rFonts w:ascii="Times New Roman" w:hAnsi="Times New Roman" w:cs="Times New Roman"/>
          <w:sz w:val="28"/>
          <w:szCs w:val="28"/>
          <w:lang w:val="uk-UA"/>
        </w:rPr>
        <w:t>ок</w:t>
      </w:r>
      <w:r w:rsidRPr="008E71BA">
        <w:rPr>
          <w:rFonts w:ascii="Times New Roman" w:hAnsi="Times New Roman" w:cs="Times New Roman"/>
          <w:sz w:val="28"/>
          <w:szCs w:val="28"/>
          <w:lang w:val="uk-UA"/>
        </w:rPr>
        <w:t xml:space="preserve"> побоювань подібних катастроф на ЧАЕС та на інших АЕС України за смисловими групами (</w:t>
      </w:r>
      <w:r w:rsidR="005A466F" w:rsidRPr="008E71BA">
        <w:rPr>
          <w:rFonts w:ascii="Times New Roman" w:hAnsi="Times New Roman" w:cs="Times New Roman"/>
          <w:sz w:val="28"/>
          <w:szCs w:val="28"/>
          <w:lang w:val="uk-UA"/>
        </w:rPr>
        <w:t>рис 3.2.2, табл. 3.2.9</w:t>
      </w:r>
      <w:r w:rsidRPr="008E71BA">
        <w:rPr>
          <w:rFonts w:ascii="Times New Roman" w:hAnsi="Times New Roman" w:cs="Times New Roman"/>
          <w:sz w:val="28"/>
          <w:szCs w:val="28"/>
          <w:lang w:val="uk-UA"/>
        </w:rPr>
        <w:t>).</w:t>
      </w:r>
    </w:p>
    <w:p w:rsidR="007950E9" w:rsidRPr="008E71BA" w:rsidRDefault="007950E9" w:rsidP="00904FD8">
      <w:pPr>
        <w:spacing w:line="360" w:lineRule="auto"/>
        <w:jc w:val="right"/>
        <w:rPr>
          <w:rFonts w:ascii="Times New Roman" w:hAnsi="Times New Roman" w:cs="Times New Roman"/>
          <w:sz w:val="28"/>
          <w:szCs w:val="28"/>
          <w:lang w:val="uk-UA"/>
        </w:rPr>
      </w:pPr>
    </w:p>
    <w:p w:rsidR="00904FD8" w:rsidRPr="008E71BA" w:rsidRDefault="00781AA7" w:rsidP="00904FD8">
      <w:pPr>
        <w:spacing w:line="360" w:lineRule="auto"/>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3.2.9</w:t>
      </w:r>
    </w:p>
    <w:p w:rsidR="00904FD8" w:rsidRPr="008E71BA" w:rsidRDefault="005A466F" w:rsidP="00904FD8">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контент-</w:t>
      </w:r>
      <w:r w:rsidR="00904FD8" w:rsidRPr="008E71BA">
        <w:rPr>
          <w:rFonts w:ascii="Times New Roman" w:hAnsi="Times New Roman" w:cs="Times New Roman"/>
          <w:sz w:val="28"/>
          <w:szCs w:val="28"/>
          <w:lang w:val="uk-UA"/>
        </w:rPr>
        <w:t xml:space="preserve">аналізу семантичного простору відповідей на запитання «Чи побоюєтеся Ви аварії </w:t>
      </w:r>
      <w:r w:rsidRPr="008E71BA">
        <w:rPr>
          <w:rFonts w:ascii="Times New Roman" w:hAnsi="Times New Roman" w:cs="Times New Roman"/>
          <w:sz w:val="28"/>
          <w:szCs w:val="28"/>
          <w:lang w:val="uk-UA"/>
        </w:rPr>
        <w:t>на</w:t>
      </w:r>
      <w:r w:rsidR="00781AA7"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іншій АЕС України?»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9"/>
        <w:gridCol w:w="3938"/>
        <w:gridCol w:w="1694"/>
      </w:tblGrid>
      <w:tr w:rsidR="00904FD8" w:rsidRPr="008E71BA" w:rsidTr="00904FD8">
        <w:trPr>
          <w:trHeight w:val="1460"/>
        </w:trPr>
        <w:tc>
          <w:tcPr>
            <w:tcW w:w="2058"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Смислові групи</w:t>
            </w:r>
          </w:p>
        </w:tc>
        <w:tc>
          <w:tcPr>
            <w:tcW w:w="2057" w:type="pct"/>
          </w:tcPr>
          <w:p w:rsidR="00904FD8" w:rsidRPr="008E71BA" w:rsidRDefault="00C1326B"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Внесок </w:t>
            </w:r>
            <w:r w:rsidR="00904FD8" w:rsidRPr="008E71BA">
              <w:rPr>
                <w:rFonts w:ascii="Times New Roman" w:hAnsi="Times New Roman" w:cs="Times New Roman"/>
                <w:sz w:val="28"/>
                <w:szCs w:val="28"/>
                <w:lang w:val="uk-UA"/>
              </w:rPr>
              <w:t xml:space="preserve">кожної </w:t>
            </w:r>
            <w:r w:rsidR="00781AA7"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з смислових груп  у загальну структуру відповідей на запитання, %</w:t>
            </w:r>
          </w:p>
        </w:tc>
        <w:tc>
          <w:tcPr>
            <w:tcW w:w="885"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Місце</w:t>
            </w:r>
          </w:p>
        </w:tc>
      </w:tr>
      <w:tr w:rsidR="00904FD8" w:rsidRPr="008E71BA" w:rsidTr="00904FD8">
        <w:tc>
          <w:tcPr>
            <w:tcW w:w="2058"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Ні, не побоююсь</w:t>
            </w:r>
          </w:p>
        </w:tc>
        <w:tc>
          <w:tcPr>
            <w:tcW w:w="2057" w:type="pct"/>
          </w:tcPr>
          <w:p w:rsidR="00904FD8" w:rsidRPr="008E71BA" w:rsidRDefault="00904FD8" w:rsidP="005A466F">
            <w:pPr>
              <w:rPr>
                <w:rFonts w:ascii="Times New Roman" w:hAnsi="Times New Roman" w:cs="Times New Roman"/>
                <w:sz w:val="28"/>
                <w:szCs w:val="28"/>
                <w:lang w:val="uk-UA"/>
              </w:rPr>
            </w:pPr>
            <w:r w:rsidRPr="008E71BA">
              <w:rPr>
                <w:rFonts w:ascii="Times New Roman" w:hAnsi="Times New Roman" w:cs="Times New Roman"/>
                <w:sz w:val="28"/>
                <w:szCs w:val="28"/>
                <w:lang w:val="uk-UA"/>
              </w:rPr>
              <w:t>30,95</w:t>
            </w:r>
          </w:p>
        </w:tc>
        <w:tc>
          <w:tcPr>
            <w:tcW w:w="885"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2</w:t>
            </w:r>
          </w:p>
        </w:tc>
      </w:tr>
      <w:tr w:rsidR="00904FD8" w:rsidRPr="008E71BA" w:rsidTr="00904FD8">
        <w:tc>
          <w:tcPr>
            <w:tcW w:w="2058"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Майже не побоююсь</w:t>
            </w:r>
          </w:p>
        </w:tc>
        <w:tc>
          <w:tcPr>
            <w:tcW w:w="2057" w:type="pct"/>
          </w:tcPr>
          <w:p w:rsidR="00904FD8" w:rsidRPr="008E71BA" w:rsidRDefault="00904FD8" w:rsidP="005A466F">
            <w:pPr>
              <w:rPr>
                <w:rFonts w:ascii="Times New Roman" w:hAnsi="Times New Roman" w:cs="Times New Roman"/>
                <w:sz w:val="28"/>
                <w:szCs w:val="28"/>
                <w:lang w:val="uk-UA"/>
              </w:rPr>
            </w:pPr>
            <w:r w:rsidRPr="008E71BA">
              <w:rPr>
                <w:rFonts w:ascii="Times New Roman" w:hAnsi="Times New Roman" w:cs="Times New Roman"/>
                <w:sz w:val="28"/>
                <w:szCs w:val="28"/>
                <w:lang w:val="uk-UA"/>
              </w:rPr>
              <w:t>2,38</w:t>
            </w:r>
          </w:p>
        </w:tc>
        <w:tc>
          <w:tcPr>
            <w:tcW w:w="885"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5</w:t>
            </w:r>
          </w:p>
        </w:tc>
      </w:tr>
      <w:tr w:rsidR="00904FD8" w:rsidRPr="008E71BA" w:rsidTr="00904FD8">
        <w:tc>
          <w:tcPr>
            <w:tcW w:w="2058"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Скоріше побоююсь, ніж ні</w:t>
            </w:r>
          </w:p>
        </w:tc>
        <w:tc>
          <w:tcPr>
            <w:tcW w:w="2057" w:type="pct"/>
          </w:tcPr>
          <w:p w:rsidR="00904FD8" w:rsidRPr="008E71BA" w:rsidRDefault="00904FD8" w:rsidP="005A466F">
            <w:pPr>
              <w:rPr>
                <w:rFonts w:ascii="Times New Roman" w:hAnsi="Times New Roman" w:cs="Times New Roman"/>
                <w:sz w:val="28"/>
                <w:szCs w:val="28"/>
                <w:lang w:val="uk-UA"/>
              </w:rPr>
            </w:pPr>
            <w:r w:rsidRPr="008E71BA">
              <w:rPr>
                <w:rFonts w:ascii="Times New Roman" w:hAnsi="Times New Roman" w:cs="Times New Roman"/>
                <w:sz w:val="28"/>
                <w:szCs w:val="28"/>
                <w:lang w:val="uk-UA"/>
              </w:rPr>
              <w:t>4,76</w:t>
            </w:r>
          </w:p>
        </w:tc>
        <w:tc>
          <w:tcPr>
            <w:tcW w:w="885"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4</w:t>
            </w:r>
          </w:p>
        </w:tc>
      </w:tr>
      <w:tr w:rsidR="00904FD8" w:rsidRPr="008E71BA" w:rsidTr="00904FD8">
        <w:tc>
          <w:tcPr>
            <w:tcW w:w="2058"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Так, побоююсь</w:t>
            </w:r>
          </w:p>
        </w:tc>
        <w:tc>
          <w:tcPr>
            <w:tcW w:w="2057" w:type="pct"/>
          </w:tcPr>
          <w:p w:rsidR="00904FD8" w:rsidRPr="008E71BA" w:rsidRDefault="00904FD8" w:rsidP="005A466F">
            <w:pPr>
              <w:rPr>
                <w:rFonts w:ascii="Times New Roman" w:hAnsi="Times New Roman" w:cs="Times New Roman"/>
                <w:sz w:val="28"/>
                <w:szCs w:val="28"/>
                <w:lang w:val="uk-UA"/>
              </w:rPr>
            </w:pPr>
            <w:r w:rsidRPr="008E71BA">
              <w:rPr>
                <w:rFonts w:ascii="Times New Roman" w:hAnsi="Times New Roman" w:cs="Times New Roman"/>
                <w:sz w:val="28"/>
                <w:szCs w:val="28"/>
                <w:lang w:val="uk-UA"/>
              </w:rPr>
              <w:t>50</w:t>
            </w:r>
          </w:p>
        </w:tc>
        <w:tc>
          <w:tcPr>
            <w:tcW w:w="885"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1</w:t>
            </w:r>
          </w:p>
        </w:tc>
      </w:tr>
      <w:tr w:rsidR="00904FD8" w:rsidRPr="008E71BA" w:rsidTr="00904FD8">
        <w:tc>
          <w:tcPr>
            <w:tcW w:w="2058"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Складно відповісти</w:t>
            </w:r>
          </w:p>
        </w:tc>
        <w:tc>
          <w:tcPr>
            <w:tcW w:w="2057" w:type="pct"/>
          </w:tcPr>
          <w:p w:rsidR="00904FD8" w:rsidRPr="008E71BA" w:rsidRDefault="00904FD8" w:rsidP="005A466F">
            <w:pPr>
              <w:rPr>
                <w:rFonts w:ascii="Times New Roman" w:hAnsi="Times New Roman" w:cs="Times New Roman"/>
                <w:sz w:val="28"/>
                <w:szCs w:val="28"/>
                <w:lang w:val="uk-UA"/>
              </w:rPr>
            </w:pPr>
            <w:r w:rsidRPr="008E71BA">
              <w:rPr>
                <w:rFonts w:ascii="Times New Roman" w:hAnsi="Times New Roman" w:cs="Times New Roman"/>
                <w:sz w:val="28"/>
                <w:szCs w:val="28"/>
                <w:lang w:val="uk-UA"/>
              </w:rPr>
              <w:t>11,91</w:t>
            </w:r>
          </w:p>
        </w:tc>
        <w:tc>
          <w:tcPr>
            <w:tcW w:w="885" w:type="pct"/>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bl>
    <w:p w:rsidR="007950E9" w:rsidRPr="008E71BA" w:rsidRDefault="007950E9" w:rsidP="00904FD8">
      <w:pPr>
        <w:spacing w:line="360" w:lineRule="auto"/>
        <w:ind w:firstLine="709"/>
        <w:jc w:val="both"/>
        <w:rPr>
          <w:rFonts w:ascii="Times New Roman" w:hAnsi="Times New Roman" w:cs="Times New Roman"/>
          <w:sz w:val="28"/>
          <w:szCs w:val="28"/>
          <w:lang w:val="uk-UA"/>
        </w:rPr>
      </w:pPr>
    </w:p>
    <w:p w:rsidR="00340B67" w:rsidRPr="008E71BA" w:rsidRDefault="00904FD8" w:rsidP="00340B67">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Як </w:t>
      </w:r>
      <w:r w:rsidR="007D34AE" w:rsidRPr="008E71BA">
        <w:rPr>
          <w:rFonts w:ascii="Times New Roman" w:hAnsi="Times New Roman" w:cs="Times New Roman"/>
          <w:sz w:val="28"/>
          <w:szCs w:val="28"/>
          <w:lang w:val="uk-UA"/>
        </w:rPr>
        <w:t>видно і</w:t>
      </w:r>
      <w:r w:rsidRPr="008E71BA">
        <w:rPr>
          <w:rFonts w:ascii="Times New Roman" w:hAnsi="Times New Roman" w:cs="Times New Roman"/>
          <w:sz w:val="28"/>
          <w:szCs w:val="28"/>
          <w:lang w:val="uk-UA"/>
        </w:rPr>
        <w:t xml:space="preserve">з гістограми, </w:t>
      </w:r>
      <w:r w:rsidR="007D34AE" w:rsidRPr="008E71BA">
        <w:rPr>
          <w:rFonts w:ascii="Times New Roman" w:hAnsi="Times New Roman" w:cs="Times New Roman"/>
          <w:sz w:val="28"/>
          <w:szCs w:val="28"/>
          <w:lang w:val="uk-UA"/>
        </w:rPr>
        <w:t>респонденти</w:t>
      </w:r>
      <w:r w:rsidRPr="008E71BA">
        <w:rPr>
          <w:rFonts w:ascii="Times New Roman" w:hAnsi="Times New Roman" w:cs="Times New Roman"/>
          <w:sz w:val="28"/>
          <w:szCs w:val="28"/>
          <w:lang w:val="uk-UA"/>
        </w:rPr>
        <w:t xml:space="preserve"> не сприймають Чорнобильську катастрофу як одиничний форс-мажорний випадок, адже кількість ліквідаторів, які побоюються можливості аварії на будь-якій інший АЕС, не </w:t>
      </w:r>
      <w:r w:rsidR="007D34AE" w:rsidRPr="008E71BA">
        <w:rPr>
          <w:rFonts w:ascii="Times New Roman" w:hAnsi="Times New Roman" w:cs="Times New Roman"/>
          <w:sz w:val="28"/>
          <w:szCs w:val="28"/>
          <w:lang w:val="uk-UA"/>
        </w:rPr>
        <w:t>дуже</w:t>
      </w:r>
      <w:r w:rsidRPr="008E71BA">
        <w:rPr>
          <w:rFonts w:ascii="Times New Roman" w:hAnsi="Times New Roman" w:cs="Times New Roman"/>
          <w:sz w:val="28"/>
          <w:szCs w:val="28"/>
          <w:lang w:val="uk-UA"/>
        </w:rPr>
        <w:t xml:space="preserve"> відрізняється від показника побоювань повторення аварії на ЧАЕС. Таким чином, можна припустити, що </w:t>
      </w:r>
      <w:r w:rsidRPr="008E71BA">
        <w:rPr>
          <w:rFonts w:ascii="Times New Roman" w:hAnsi="Times New Roman" w:cs="Times New Roman"/>
          <w:i/>
          <w:iCs/>
          <w:sz w:val="28"/>
          <w:szCs w:val="28"/>
          <w:lang w:val="uk-UA"/>
        </w:rPr>
        <w:t>у більш ніж половин</w:t>
      </w:r>
      <w:r w:rsidR="007D34AE" w:rsidRPr="008E71BA">
        <w:rPr>
          <w:rFonts w:ascii="Times New Roman" w:hAnsi="Times New Roman" w:cs="Times New Roman"/>
          <w:i/>
          <w:iCs/>
          <w:sz w:val="28"/>
          <w:szCs w:val="28"/>
          <w:lang w:val="uk-UA"/>
        </w:rPr>
        <w:t>і</w:t>
      </w:r>
      <w:r w:rsidRPr="008E71BA">
        <w:rPr>
          <w:rFonts w:ascii="Times New Roman" w:hAnsi="Times New Roman" w:cs="Times New Roman"/>
          <w:i/>
          <w:iCs/>
          <w:sz w:val="28"/>
          <w:szCs w:val="28"/>
          <w:lang w:val="uk-UA"/>
        </w:rPr>
        <w:t xml:space="preserve"> ліквідаторів зберігаються тривожні очікування повторної трагедії </w:t>
      </w:r>
      <w:r w:rsidR="007D34AE" w:rsidRPr="008E71BA">
        <w:rPr>
          <w:rFonts w:ascii="Times New Roman" w:hAnsi="Times New Roman" w:cs="Times New Roman"/>
          <w:i/>
          <w:iCs/>
          <w:sz w:val="28"/>
          <w:szCs w:val="28"/>
          <w:lang w:val="uk-UA"/>
        </w:rPr>
        <w:t>у</w:t>
      </w:r>
      <w:r w:rsidRPr="008E71BA">
        <w:rPr>
          <w:rFonts w:ascii="Times New Roman" w:hAnsi="Times New Roman" w:cs="Times New Roman"/>
          <w:i/>
          <w:iCs/>
          <w:sz w:val="28"/>
          <w:szCs w:val="28"/>
          <w:lang w:val="uk-UA"/>
        </w:rPr>
        <w:t xml:space="preserve">же </w:t>
      </w:r>
      <w:r w:rsidR="007D34AE" w:rsidRPr="008E71BA">
        <w:rPr>
          <w:rFonts w:ascii="Times New Roman" w:hAnsi="Times New Roman" w:cs="Times New Roman"/>
          <w:i/>
          <w:iCs/>
          <w:sz w:val="28"/>
          <w:szCs w:val="28"/>
          <w:lang w:val="uk-UA"/>
        </w:rPr>
        <w:t>протягом більш як</w:t>
      </w:r>
      <w:r w:rsidRPr="008E71BA">
        <w:rPr>
          <w:rFonts w:ascii="Times New Roman" w:hAnsi="Times New Roman" w:cs="Times New Roman"/>
          <w:i/>
          <w:iCs/>
          <w:sz w:val="28"/>
          <w:szCs w:val="28"/>
          <w:lang w:val="uk-UA"/>
        </w:rPr>
        <w:t xml:space="preserve"> 27 років поспіль</w:t>
      </w:r>
      <w:r w:rsidRPr="008E71BA">
        <w:rPr>
          <w:rFonts w:ascii="Times New Roman" w:hAnsi="Times New Roman" w:cs="Times New Roman"/>
          <w:sz w:val="28"/>
          <w:szCs w:val="28"/>
          <w:lang w:val="uk-UA"/>
        </w:rPr>
        <w:t>.</w:t>
      </w:r>
    </w:p>
    <w:p w:rsidR="00340B67" w:rsidRPr="008E71BA" w:rsidRDefault="00904FD8" w:rsidP="00340B67">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 </w:t>
      </w:r>
      <w:r w:rsidR="00340B67" w:rsidRPr="008E71BA">
        <w:rPr>
          <w:rFonts w:ascii="Times New Roman" w:hAnsi="Times New Roman" w:cs="Times New Roman"/>
          <w:sz w:val="28"/>
          <w:szCs w:val="28"/>
          <w:lang w:val="uk-UA"/>
        </w:rPr>
        <w:t xml:space="preserve">Досліджуючи семантичний простір четвертого запитання четвертого блоку анкети </w:t>
      </w:r>
      <w:r w:rsidR="00340B67" w:rsidRPr="008E71BA">
        <w:rPr>
          <w:rFonts w:ascii="Times New Roman" w:hAnsi="Times New Roman" w:cs="Times New Roman"/>
          <w:i/>
          <w:sz w:val="28"/>
          <w:szCs w:val="28"/>
          <w:lang w:val="uk-UA"/>
        </w:rPr>
        <w:t>«Що ви відчули, подумали, коли дізналися про аварії на АЕС Фукусіма-2?»</w:t>
      </w:r>
      <w:r w:rsidR="00340B67" w:rsidRPr="008E71BA">
        <w:rPr>
          <w:rFonts w:ascii="Times New Roman" w:hAnsi="Times New Roman" w:cs="Times New Roman"/>
          <w:sz w:val="28"/>
          <w:szCs w:val="28"/>
          <w:lang w:val="uk-UA"/>
        </w:rPr>
        <w:t>, ми визначили 11 смислових груп, які, своєю чергою, мають відповідні індикатори. Максимальний відсоток (19,61%) припадає на категорію «згадав про аварію на ЧАЕС», до якої входять такі семантичні одиниці, як «заново пережив події квітня 1986 року», «порівняв з аварією на ЧАЕС», «подумав, що в Україні було набагато страшніше», «подумав, що ніхто не застрахований від подібної катастрофи, навіть японці» тощо (</w:t>
      </w:r>
      <w:r w:rsidR="00781AA7" w:rsidRPr="008E71BA">
        <w:rPr>
          <w:rFonts w:ascii="Times New Roman" w:hAnsi="Times New Roman" w:cs="Times New Roman"/>
          <w:sz w:val="28"/>
          <w:szCs w:val="28"/>
          <w:lang w:val="uk-UA"/>
        </w:rPr>
        <w:t>1 </w:t>
      </w:r>
      <w:r w:rsidR="00340B67" w:rsidRPr="008E71BA">
        <w:rPr>
          <w:rFonts w:ascii="Times New Roman" w:hAnsi="Times New Roman" w:cs="Times New Roman"/>
          <w:sz w:val="28"/>
          <w:szCs w:val="28"/>
          <w:lang w:val="uk-UA"/>
        </w:rPr>
        <w:t xml:space="preserve">місце). 2 місце присвоєно смисловій групі «хвилювання за людей» (17,63%); 3 місце – «співчуття та жалість» (16,67%); 4 місце – «здивування» (13,73%); 5 місце – «впевненість у тому, що все владнається», до цієї групи входять такі індикатори, як «впевненість у вирішенні проблем найближчим часом», «японці зуміють організувати ліквідаційні роботи належним чином» тощо; 6 місце – «тривога» (6,81%); 7 місце – «подумав про роль людського фактора у виникненні катастроф», до цієї групи входять такі індикатори, як «людина винна в усіх катастрофах», «подумав про необхідність врахування ролі людського фактора» тощо (4,98%); 8 місце – «бажання допомогти» (4,33%), цю групу представляють такі індикатори, як «готовність ділитися досвідом», «бажання опинитися там і допомагати» тощо; 9 місце – «нічого особливого не відчув і не подумав» (3,53%); 10 місце – «подумав про необхідність берегти світ та екологію» (2,49%); 11 місце і найменший відсотковий внесок (1,43%) у смислової групи «подумав, що людство ще не може оцінити масштаби наслідків». </w:t>
      </w:r>
    </w:p>
    <w:p w:rsidR="00904FD8" w:rsidRPr="008E71BA" w:rsidRDefault="00904FD8" w:rsidP="00904FD8">
      <w:pPr>
        <w:spacing w:line="360" w:lineRule="auto"/>
        <w:ind w:firstLine="709"/>
        <w:jc w:val="both"/>
        <w:rPr>
          <w:rFonts w:ascii="Times New Roman" w:hAnsi="Times New Roman" w:cs="Times New Roman"/>
          <w:sz w:val="28"/>
          <w:szCs w:val="28"/>
          <w:lang w:val="uk-UA"/>
        </w:rPr>
      </w:pPr>
    </w:p>
    <w:p w:rsidR="00904FD8" w:rsidRPr="008E71BA" w:rsidRDefault="002617EB" w:rsidP="00340B67">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noProof/>
          <w:sz w:val="28"/>
          <w:szCs w:val="28"/>
        </w:rPr>
        <w:drawing>
          <wp:inline distT="0" distB="0" distL="0" distR="0">
            <wp:extent cx="4572000" cy="2743200"/>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04FD8" w:rsidRPr="008E71BA" w:rsidRDefault="007D34AE" w:rsidP="00340B67">
      <w:pPr>
        <w:spacing w:line="360" w:lineRule="auto"/>
        <w:jc w:val="center"/>
        <w:rPr>
          <w:rFonts w:ascii="Times New Roman" w:hAnsi="Times New Roman" w:cs="Times New Roman"/>
          <w:i/>
          <w:sz w:val="28"/>
          <w:szCs w:val="28"/>
          <w:lang w:val="uk-UA"/>
        </w:rPr>
      </w:pPr>
      <w:r w:rsidRPr="008E71BA">
        <w:rPr>
          <w:rFonts w:ascii="Times New Roman" w:hAnsi="Times New Roman" w:cs="Times New Roman"/>
          <w:i/>
          <w:sz w:val="28"/>
          <w:szCs w:val="28"/>
          <w:lang w:val="uk-UA"/>
        </w:rPr>
        <w:t xml:space="preserve">Рис. 3.2.2 </w:t>
      </w:r>
      <w:r w:rsidR="00904FD8" w:rsidRPr="008E71BA">
        <w:rPr>
          <w:rFonts w:ascii="Times New Roman" w:hAnsi="Times New Roman" w:cs="Times New Roman"/>
          <w:sz w:val="28"/>
          <w:szCs w:val="28"/>
          <w:lang w:val="uk-UA"/>
        </w:rPr>
        <w:t>Порівняння побоювань ліквідаторів повторення аварії на ЧАЕС та інших АЕС України</w:t>
      </w:r>
    </w:p>
    <w:p w:rsidR="007950E9" w:rsidRPr="008E71BA" w:rsidRDefault="007950E9" w:rsidP="00340B67">
      <w:pPr>
        <w:spacing w:line="360" w:lineRule="auto"/>
        <w:ind w:firstLine="709"/>
        <w:jc w:val="both"/>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Результати контент-аналізу семантичного простору відповідей на </w:t>
      </w:r>
      <w:r w:rsidR="00222F9E"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w:t>
      </w:r>
      <w:r w:rsidRPr="008E71BA">
        <w:rPr>
          <w:rFonts w:ascii="Times New Roman" w:hAnsi="Times New Roman" w:cs="Times New Roman"/>
          <w:i/>
          <w:sz w:val="28"/>
          <w:szCs w:val="28"/>
          <w:lang w:val="uk-UA"/>
        </w:rPr>
        <w:t xml:space="preserve">«Що ви відчули, подумали, коли дізналися про аварії на АЕС </w:t>
      </w:r>
      <w:r w:rsidR="00B054C9" w:rsidRPr="008E71BA">
        <w:rPr>
          <w:rFonts w:ascii="Times New Roman" w:hAnsi="Times New Roman" w:cs="Times New Roman"/>
          <w:i/>
          <w:sz w:val="28"/>
          <w:szCs w:val="28"/>
          <w:lang w:val="uk-UA"/>
        </w:rPr>
        <w:t>Фукусіма</w:t>
      </w:r>
      <w:r w:rsidRPr="008E71BA">
        <w:rPr>
          <w:rFonts w:ascii="Times New Roman" w:hAnsi="Times New Roman" w:cs="Times New Roman"/>
          <w:i/>
          <w:sz w:val="28"/>
          <w:szCs w:val="28"/>
          <w:lang w:val="uk-UA"/>
        </w:rPr>
        <w:t>-2?»</w:t>
      </w:r>
      <w:r w:rsidRPr="008E71BA">
        <w:rPr>
          <w:rFonts w:ascii="Times New Roman" w:hAnsi="Times New Roman" w:cs="Times New Roman"/>
          <w:sz w:val="28"/>
          <w:szCs w:val="28"/>
          <w:lang w:val="uk-UA"/>
        </w:rPr>
        <w:t xml:space="preserve"> дали нам можливість сформувати </w:t>
      </w:r>
      <w:r w:rsidRPr="008E71BA">
        <w:rPr>
          <w:rFonts w:ascii="Times New Roman" w:hAnsi="Times New Roman" w:cs="Times New Roman"/>
          <w:i/>
          <w:iCs/>
          <w:sz w:val="28"/>
          <w:szCs w:val="28"/>
          <w:lang w:val="uk-UA"/>
        </w:rPr>
        <w:t xml:space="preserve">11 смислових груп, що є безпрецедентним випадком </w:t>
      </w:r>
      <w:r w:rsidR="00222F9E" w:rsidRPr="008E71BA">
        <w:rPr>
          <w:rFonts w:ascii="Times New Roman" w:hAnsi="Times New Roman" w:cs="Times New Roman"/>
          <w:i/>
          <w:iCs/>
          <w:sz w:val="28"/>
          <w:szCs w:val="28"/>
          <w:lang w:val="uk-UA"/>
        </w:rPr>
        <w:t>у</w:t>
      </w:r>
      <w:r w:rsidRPr="008E71BA">
        <w:rPr>
          <w:rFonts w:ascii="Times New Roman" w:hAnsi="Times New Roman" w:cs="Times New Roman"/>
          <w:i/>
          <w:iCs/>
          <w:sz w:val="28"/>
          <w:szCs w:val="28"/>
          <w:lang w:val="uk-UA"/>
        </w:rPr>
        <w:t xml:space="preserve"> нашому дослідженні</w:t>
      </w:r>
      <w:r w:rsidRPr="008E71BA">
        <w:rPr>
          <w:rFonts w:ascii="Times New Roman" w:hAnsi="Times New Roman" w:cs="Times New Roman"/>
          <w:sz w:val="28"/>
          <w:szCs w:val="28"/>
          <w:lang w:val="uk-UA"/>
        </w:rPr>
        <w:t xml:space="preserve">. </w:t>
      </w:r>
    </w:p>
    <w:p w:rsidR="00904FD8" w:rsidRPr="008E71BA" w:rsidRDefault="00904FD8" w:rsidP="00340B67">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Таке різноманіття груп </w:t>
      </w:r>
      <w:r w:rsidR="00222F9E" w:rsidRPr="008E71BA">
        <w:rPr>
          <w:rFonts w:ascii="Times New Roman" w:hAnsi="Times New Roman" w:cs="Times New Roman"/>
          <w:sz w:val="28"/>
          <w:szCs w:val="28"/>
          <w:lang w:val="uk-UA"/>
        </w:rPr>
        <w:t xml:space="preserve">можна </w:t>
      </w:r>
      <w:r w:rsidRPr="008E71BA">
        <w:rPr>
          <w:rFonts w:ascii="Times New Roman" w:hAnsi="Times New Roman" w:cs="Times New Roman"/>
          <w:sz w:val="28"/>
          <w:szCs w:val="28"/>
          <w:lang w:val="uk-UA"/>
        </w:rPr>
        <w:t>поясн</w:t>
      </w:r>
      <w:r w:rsidR="00222F9E" w:rsidRPr="008E71BA">
        <w:rPr>
          <w:rFonts w:ascii="Times New Roman" w:hAnsi="Times New Roman" w:cs="Times New Roman"/>
          <w:sz w:val="28"/>
          <w:szCs w:val="28"/>
          <w:lang w:val="uk-UA"/>
        </w:rPr>
        <w:t>ити</w:t>
      </w:r>
      <w:r w:rsidRPr="008E71BA">
        <w:rPr>
          <w:rFonts w:ascii="Times New Roman" w:hAnsi="Times New Roman" w:cs="Times New Roman"/>
          <w:sz w:val="28"/>
          <w:szCs w:val="28"/>
          <w:lang w:val="uk-UA"/>
        </w:rPr>
        <w:t xml:space="preserve"> майже повною відсутністю формальних відповідей, </w:t>
      </w:r>
      <w:r w:rsidRPr="008E71BA">
        <w:rPr>
          <w:rFonts w:ascii="Times New Roman" w:hAnsi="Times New Roman" w:cs="Times New Roman"/>
          <w:i/>
          <w:iCs/>
          <w:sz w:val="28"/>
          <w:szCs w:val="28"/>
          <w:lang w:val="uk-UA"/>
        </w:rPr>
        <w:t>наявністю емоційно</w:t>
      </w:r>
      <w:r w:rsidR="00222F9E" w:rsidRPr="008E71BA">
        <w:rPr>
          <w:rFonts w:ascii="Times New Roman" w:hAnsi="Times New Roman" w:cs="Times New Roman"/>
          <w:i/>
          <w:iCs/>
          <w:sz w:val="28"/>
          <w:szCs w:val="28"/>
          <w:lang w:val="uk-UA"/>
        </w:rPr>
        <w:t>ї</w:t>
      </w:r>
      <w:r w:rsidRPr="008E71BA">
        <w:rPr>
          <w:rFonts w:ascii="Times New Roman" w:hAnsi="Times New Roman" w:cs="Times New Roman"/>
          <w:i/>
          <w:iCs/>
          <w:sz w:val="28"/>
          <w:szCs w:val="28"/>
          <w:lang w:val="uk-UA"/>
        </w:rPr>
        <w:t xml:space="preserve"> включеності</w:t>
      </w:r>
      <w:r w:rsidRPr="008E71BA">
        <w:rPr>
          <w:rFonts w:ascii="Times New Roman" w:hAnsi="Times New Roman" w:cs="Times New Roman"/>
          <w:sz w:val="28"/>
          <w:szCs w:val="28"/>
          <w:lang w:val="uk-UA"/>
        </w:rPr>
        <w:t xml:space="preserve"> в тему та її актуальністю для респондентів</w:t>
      </w:r>
      <w:r w:rsidR="00222F9E" w:rsidRPr="008E71BA">
        <w:rPr>
          <w:rFonts w:ascii="Times New Roman" w:hAnsi="Times New Roman" w:cs="Times New Roman"/>
          <w:sz w:val="28"/>
          <w:szCs w:val="28"/>
          <w:lang w:val="uk-UA"/>
        </w:rPr>
        <w:t xml:space="preserve"> (табл.3</w:t>
      </w:r>
      <w:r w:rsidRPr="008E71BA">
        <w:rPr>
          <w:rFonts w:ascii="Times New Roman" w:hAnsi="Times New Roman" w:cs="Times New Roman"/>
          <w:sz w:val="28"/>
          <w:szCs w:val="28"/>
          <w:lang w:val="uk-UA"/>
        </w:rPr>
        <w:t>.</w:t>
      </w:r>
      <w:r w:rsidR="00222F9E" w:rsidRPr="008E71BA">
        <w:rPr>
          <w:rFonts w:ascii="Times New Roman" w:hAnsi="Times New Roman" w:cs="Times New Roman"/>
          <w:sz w:val="28"/>
          <w:szCs w:val="28"/>
          <w:lang w:val="uk-UA"/>
        </w:rPr>
        <w:t>2.10).</w:t>
      </w:r>
      <w:r w:rsidRPr="008E71BA">
        <w:rPr>
          <w:rFonts w:ascii="Times New Roman" w:hAnsi="Times New Roman" w:cs="Times New Roman"/>
          <w:sz w:val="28"/>
          <w:szCs w:val="28"/>
          <w:lang w:val="uk-UA"/>
        </w:rPr>
        <w:t xml:space="preserve"> </w:t>
      </w:r>
    </w:p>
    <w:p w:rsidR="00135BD0" w:rsidRPr="008E71BA" w:rsidRDefault="00135BD0" w:rsidP="00340B67">
      <w:pPr>
        <w:spacing w:line="360" w:lineRule="auto"/>
        <w:ind w:firstLine="709"/>
        <w:jc w:val="both"/>
        <w:rPr>
          <w:rFonts w:ascii="Times New Roman" w:hAnsi="Times New Roman" w:cs="Times New Roman"/>
          <w:sz w:val="28"/>
          <w:szCs w:val="28"/>
          <w:lang w:val="uk-UA"/>
        </w:rPr>
      </w:pPr>
    </w:p>
    <w:p w:rsidR="00904FD8" w:rsidRPr="008E71BA" w:rsidRDefault="00904FD8" w:rsidP="00904FD8">
      <w:pPr>
        <w:spacing w:line="360" w:lineRule="auto"/>
        <w:jc w:val="right"/>
        <w:rPr>
          <w:rFonts w:ascii="Times New Roman" w:hAnsi="Times New Roman" w:cs="Times New Roman"/>
          <w:sz w:val="28"/>
          <w:szCs w:val="28"/>
          <w:lang w:val="uk-UA"/>
        </w:rPr>
      </w:pPr>
      <w:r w:rsidRPr="008E71BA">
        <w:rPr>
          <w:rFonts w:ascii="Times New Roman" w:hAnsi="Times New Roman" w:cs="Times New Roman"/>
          <w:i/>
          <w:sz w:val="28"/>
          <w:szCs w:val="28"/>
          <w:lang w:val="uk-UA"/>
        </w:rPr>
        <w:t>Таблиця 3.2.10</w:t>
      </w:r>
    </w:p>
    <w:p w:rsidR="00904FD8" w:rsidRPr="008E71BA" w:rsidRDefault="00904FD8" w:rsidP="00904FD8">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Результати контент-аналізу семантичного простору відповідей на запитання «Що ви відчули, подумали, коли дізналися про аварії на АЕС </w:t>
      </w:r>
      <w:r w:rsidR="00B054C9" w:rsidRPr="008E71BA">
        <w:rPr>
          <w:rFonts w:ascii="Times New Roman" w:hAnsi="Times New Roman" w:cs="Times New Roman"/>
          <w:sz w:val="28"/>
          <w:szCs w:val="28"/>
          <w:lang w:val="uk-UA"/>
        </w:rPr>
        <w:t>Фукусіма</w:t>
      </w:r>
      <w:r w:rsidRPr="008E71BA">
        <w:rPr>
          <w:rFonts w:ascii="Times New Roman" w:hAnsi="Times New Roman" w:cs="Times New Roman"/>
          <w:sz w:val="28"/>
          <w:szCs w:val="28"/>
          <w:lang w:val="uk-UA"/>
        </w:rPr>
        <w:t>-2?»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6"/>
        <w:gridCol w:w="3827"/>
        <w:gridCol w:w="1808"/>
      </w:tblGrid>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Смислові групи</w:t>
            </w:r>
          </w:p>
        </w:tc>
        <w:tc>
          <w:tcPr>
            <w:tcW w:w="3827" w:type="dxa"/>
          </w:tcPr>
          <w:p w:rsidR="00904FD8" w:rsidRPr="008E71BA" w:rsidRDefault="00C1326B"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Внесок </w:t>
            </w:r>
            <w:r w:rsidR="00904FD8" w:rsidRPr="008E71BA">
              <w:rPr>
                <w:rFonts w:ascii="Times New Roman" w:hAnsi="Times New Roman" w:cs="Times New Roman"/>
                <w:sz w:val="28"/>
                <w:szCs w:val="28"/>
                <w:lang w:val="uk-UA"/>
              </w:rPr>
              <w:t>кожної зі смислових груп у загальну структуру відповідей на запитання, %</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Місце</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Хвилювання за людей</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17,63</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2</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Співчуття, жалість</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16,67</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r w:rsidR="00904FD8" w:rsidRPr="008E71BA" w:rsidTr="00904FD8">
        <w:tc>
          <w:tcPr>
            <w:tcW w:w="3936" w:type="dxa"/>
          </w:tcPr>
          <w:p w:rsidR="00904FD8" w:rsidRPr="008E71BA" w:rsidRDefault="00904FD8" w:rsidP="00222F9E">
            <w:pPr>
              <w:rPr>
                <w:rFonts w:ascii="Times New Roman" w:hAnsi="Times New Roman" w:cs="Times New Roman"/>
                <w:sz w:val="28"/>
                <w:szCs w:val="28"/>
                <w:lang w:val="uk-UA"/>
              </w:rPr>
            </w:pPr>
            <w:r w:rsidRPr="008E71BA">
              <w:rPr>
                <w:rFonts w:ascii="Times New Roman" w:hAnsi="Times New Roman" w:cs="Times New Roman"/>
                <w:sz w:val="28"/>
                <w:szCs w:val="28"/>
                <w:lang w:val="uk-UA"/>
              </w:rPr>
              <w:t>Тривог</w:t>
            </w:r>
            <w:r w:rsidR="00222F9E" w:rsidRPr="008E71BA">
              <w:rPr>
                <w:rFonts w:ascii="Times New Roman" w:hAnsi="Times New Roman" w:cs="Times New Roman"/>
                <w:sz w:val="28"/>
                <w:szCs w:val="28"/>
                <w:lang w:val="uk-UA"/>
              </w:rPr>
              <w:t>а</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6,81</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6</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Здивування</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13,73</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4</w:t>
            </w:r>
          </w:p>
        </w:tc>
      </w:tr>
      <w:tr w:rsidR="00904FD8" w:rsidRPr="008E71BA" w:rsidTr="00904FD8">
        <w:tc>
          <w:tcPr>
            <w:tcW w:w="3936" w:type="dxa"/>
          </w:tcPr>
          <w:p w:rsidR="00904FD8" w:rsidRPr="008E71BA" w:rsidRDefault="00904FD8" w:rsidP="00FA1C93">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Впевненість </w:t>
            </w:r>
            <w:r w:rsidR="00FA1C93"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тому, що все владнається </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7,85</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5</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Бажання допомогти</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4,33</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8</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Подумав про необхідність берегти світ та екологію</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2,49</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10</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Згадав про аварію на ЧАЕС</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19,61</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Подумав про роль людського фактора у виникненні катастроф</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4,98</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7</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Подумав, що людство ще не може оцінити масштаби наслідків</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1,43</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11</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Нічого особливого не відчув і не подумав</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3,53</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9</w:t>
            </w:r>
          </w:p>
        </w:tc>
      </w:tr>
    </w:tbl>
    <w:p w:rsidR="00904FD8" w:rsidRPr="008E71BA" w:rsidRDefault="00904FD8" w:rsidP="00904FD8">
      <w:pPr>
        <w:spacing w:line="360" w:lineRule="auto"/>
        <w:ind w:firstLine="708"/>
        <w:jc w:val="both"/>
        <w:rPr>
          <w:rFonts w:ascii="Times New Roman" w:hAnsi="Times New Roman" w:cs="Times New Roman"/>
          <w:i/>
          <w:sz w:val="28"/>
          <w:szCs w:val="28"/>
          <w:lang w:val="uk-UA"/>
        </w:rPr>
      </w:pPr>
    </w:p>
    <w:p w:rsidR="00904FD8" w:rsidRPr="008E71BA" w:rsidRDefault="00904FD8" w:rsidP="00904FD8">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b/>
          <w:i/>
          <w:sz w:val="28"/>
          <w:szCs w:val="28"/>
          <w:lang w:val="uk-UA"/>
        </w:rPr>
        <w:t>П’ятий блок анкети</w:t>
      </w:r>
      <w:r w:rsidRPr="008E71BA">
        <w:rPr>
          <w:rFonts w:ascii="Times New Roman" w:hAnsi="Times New Roman" w:cs="Times New Roman"/>
          <w:i/>
          <w:sz w:val="28"/>
          <w:szCs w:val="28"/>
          <w:lang w:val="uk-UA"/>
        </w:rPr>
        <w:t xml:space="preserve"> </w:t>
      </w:r>
      <w:r w:rsidR="00FA1C93" w:rsidRPr="008E71BA">
        <w:rPr>
          <w:rFonts w:ascii="Times New Roman" w:hAnsi="Times New Roman" w:cs="Times New Roman"/>
          <w:sz w:val="28"/>
          <w:szCs w:val="28"/>
          <w:lang w:val="uk-UA"/>
        </w:rPr>
        <w:t>містить</w:t>
      </w:r>
      <w:r w:rsidRPr="008E71BA">
        <w:rPr>
          <w:rFonts w:ascii="Times New Roman" w:hAnsi="Times New Roman" w:cs="Times New Roman"/>
          <w:sz w:val="28"/>
          <w:szCs w:val="28"/>
          <w:lang w:val="uk-UA"/>
        </w:rPr>
        <w:t xml:space="preserve"> </w:t>
      </w:r>
      <w:r w:rsidR="00FA1C93"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w:t>
      </w:r>
      <w:r w:rsidR="00FA1C93" w:rsidRPr="008E71BA">
        <w:rPr>
          <w:rFonts w:ascii="Times New Roman" w:hAnsi="Times New Roman" w:cs="Times New Roman"/>
          <w:sz w:val="28"/>
          <w:szCs w:val="28"/>
          <w:lang w:val="uk-UA"/>
        </w:rPr>
        <w:t>за допомогою яких</w:t>
      </w:r>
      <w:r w:rsidRPr="008E71BA">
        <w:rPr>
          <w:rFonts w:ascii="Times New Roman" w:hAnsi="Times New Roman" w:cs="Times New Roman"/>
          <w:sz w:val="28"/>
          <w:szCs w:val="28"/>
          <w:lang w:val="uk-UA"/>
        </w:rPr>
        <w:t xml:space="preserve"> досліджують суб’єктивні переживання респондентів стосовно включення їх у соціальну групу ліквідаторів аварії на ЧАЕС. </w:t>
      </w:r>
    </w:p>
    <w:p w:rsidR="00340B67" w:rsidRPr="008E71BA" w:rsidRDefault="00904FD8" w:rsidP="00340B67">
      <w:pPr>
        <w:spacing w:line="360" w:lineRule="auto"/>
        <w:ind w:firstLine="708"/>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Контент-аналіз семантичного простору відповідей на перш</w:t>
      </w:r>
      <w:r w:rsidR="000418D9" w:rsidRPr="008E71BA">
        <w:rPr>
          <w:rFonts w:ascii="Times New Roman" w:hAnsi="Times New Roman" w:cs="Times New Roman"/>
          <w:sz w:val="28"/>
          <w:szCs w:val="28"/>
          <w:lang w:val="uk-UA"/>
        </w:rPr>
        <w:t xml:space="preserve">е </w:t>
      </w:r>
      <w:r w:rsidR="00FA1C93" w:rsidRPr="008E71BA">
        <w:rPr>
          <w:rFonts w:ascii="Times New Roman" w:hAnsi="Times New Roman" w:cs="Times New Roman"/>
          <w:sz w:val="28"/>
          <w:szCs w:val="28"/>
          <w:lang w:val="uk-UA"/>
        </w:rPr>
        <w:t>за</w:t>
      </w:r>
      <w:r w:rsidR="000418D9" w:rsidRPr="008E71BA">
        <w:rPr>
          <w:rFonts w:ascii="Times New Roman" w:hAnsi="Times New Roman" w:cs="Times New Roman"/>
          <w:sz w:val="28"/>
          <w:szCs w:val="28"/>
          <w:lang w:val="uk-UA"/>
        </w:rPr>
        <w:t xml:space="preserve">питання п’ятого блоку анкети </w:t>
      </w:r>
      <w:r w:rsidRPr="008E71BA">
        <w:rPr>
          <w:rFonts w:ascii="Times New Roman" w:hAnsi="Times New Roman" w:cs="Times New Roman"/>
          <w:i/>
          <w:sz w:val="28"/>
          <w:szCs w:val="28"/>
          <w:lang w:val="uk-UA"/>
        </w:rPr>
        <w:t>«Як суспільс</w:t>
      </w:r>
      <w:r w:rsidR="000418D9" w:rsidRPr="008E71BA">
        <w:rPr>
          <w:rFonts w:ascii="Times New Roman" w:hAnsi="Times New Roman" w:cs="Times New Roman"/>
          <w:i/>
          <w:sz w:val="28"/>
          <w:szCs w:val="28"/>
          <w:lang w:val="uk-UA"/>
        </w:rPr>
        <w:t>тво ставиться до ліквідаторів?»</w:t>
      </w:r>
      <w:r w:rsidR="000418D9" w:rsidRPr="008E71BA">
        <w:rPr>
          <w:rFonts w:ascii="Times New Roman" w:hAnsi="Times New Roman" w:cs="Times New Roman"/>
          <w:sz w:val="28"/>
          <w:szCs w:val="28"/>
          <w:lang w:val="uk-UA"/>
        </w:rPr>
        <w:t xml:space="preserve"> </w:t>
      </w:r>
      <w:r w:rsidR="00FA1C93" w:rsidRPr="008E71BA">
        <w:rPr>
          <w:rFonts w:ascii="Times New Roman" w:hAnsi="Times New Roman" w:cs="Times New Roman"/>
          <w:sz w:val="28"/>
          <w:szCs w:val="28"/>
          <w:lang w:val="uk-UA"/>
        </w:rPr>
        <w:t>дав нам змогу визначити такі</w:t>
      </w:r>
      <w:r w:rsidRPr="008E71BA">
        <w:rPr>
          <w:rFonts w:ascii="Times New Roman" w:hAnsi="Times New Roman" w:cs="Times New Roman"/>
          <w:sz w:val="28"/>
          <w:szCs w:val="28"/>
          <w:lang w:val="uk-UA"/>
        </w:rPr>
        <w:t xml:space="preserve"> </w:t>
      </w:r>
      <w:r w:rsidR="00837347" w:rsidRPr="008E71BA">
        <w:rPr>
          <w:rFonts w:ascii="Times New Roman" w:hAnsi="Times New Roman" w:cs="Times New Roman"/>
          <w:sz w:val="28"/>
          <w:szCs w:val="28"/>
          <w:lang w:val="uk-UA"/>
        </w:rPr>
        <w:t>місця</w:t>
      </w:r>
      <w:r w:rsidRPr="008E71BA">
        <w:rPr>
          <w:rFonts w:ascii="Times New Roman" w:hAnsi="Times New Roman" w:cs="Times New Roman"/>
          <w:sz w:val="28"/>
          <w:szCs w:val="28"/>
          <w:lang w:val="uk-UA"/>
        </w:rPr>
        <w:t xml:space="preserve"> смислових гру</w:t>
      </w:r>
      <w:r w:rsidR="00FA1C93" w:rsidRPr="008E71BA">
        <w:rPr>
          <w:rFonts w:ascii="Times New Roman" w:hAnsi="Times New Roman" w:cs="Times New Roman"/>
          <w:sz w:val="28"/>
          <w:szCs w:val="28"/>
          <w:lang w:val="uk-UA"/>
        </w:rPr>
        <w:t>п залежно від частоти згадувань:</w:t>
      </w:r>
      <w:r w:rsidRPr="008E71BA">
        <w:rPr>
          <w:rFonts w:ascii="Times New Roman" w:hAnsi="Times New Roman" w:cs="Times New Roman"/>
          <w:sz w:val="28"/>
          <w:szCs w:val="28"/>
          <w:lang w:val="uk-UA"/>
        </w:rPr>
        <w:t xml:space="preserve"> 1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погано (36,84%); 2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скоріше добре (13,16%), добре (13,16); 3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суперечливо (10,53%); 4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скоріше погано (7,9%), задовільно (8,9%); 5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недостатньо добре (5,26%); 6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з кожним роком все гірше (2,63%), байдуже (2,63%)</w:t>
      </w:r>
      <w:r w:rsidR="00FA1C93" w:rsidRPr="008E71BA">
        <w:rPr>
          <w:rFonts w:ascii="Times New Roman" w:hAnsi="Times New Roman" w:cs="Times New Roman"/>
          <w:sz w:val="28"/>
          <w:szCs w:val="28"/>
          <w:lang w:val="uk-UA"/>
        </w:rPr>
        <w:t xml:space="preserve"> (табл. 3</w:t>
      </w:r>
      <w:r w:rsidRPr="008E71BA">
        <w:rPr>
          <w:rFonts w:ascii="Times New Roman" w:hAnsi="Times New Roman" w:cs="Times New Roman"/>
          <w:sz w:val="28"/>
          <w:szCs w:val="28"/>
          <w:lang w:val="uk-UA"/>
        </w:rPr>
        <w:t>.</w:t>
      </w:r>
      <w:r w:rsidR="00FA1C93" w:rsidRPr="008E71BA">
        <w:rPr>
          <w:rFonts w:ascii="Times New Roman" w:hAnsi="Times New Roman" w:cs="Times New Roman"/>
          <w:sz w:val="28"/>
          <w:szCs w:val="28"/>
          <w:lang w:val="uk-UA"/>
        </w:rPr>
        <w:t>2.11).</w:t>
      </w:r>
    </w:p>
    <w:p w:rsidR="00135BD0" w:rsidRPr="008E71BA" w:rsidRDefault="00135BD0" w:rsidP="00340B67">
      <w:pPr>
        <w:spacing w:line="360" w:lineRule="auto"/>
        <w:ind w:firstLine="708"/>
        <w:jc w:val="both"/>
        <w:rPr>
          <w:rFonts w:ascii="Times New Roman" w:hAnsi="Times New Roman" w:cs="Times New Roman"/>
          <w:sz w:val="28"/>
          <w:szCs w:val="28"/>
          <w:lang w:val="uk-UA"/>
        </w:rPr>
      </w:pPr>
    </w:p>
    <w:p w:rsidR="00904FD8" w:rsidRPr="008E71BA" w:rsidRDefault="00FA1C93" w:rsidP="00340B67">
      <w:pPr>
        <w:widowControl/>
        <w:autoSpaceDE/>
        <w:autoSpaceDN/>
        <w:adjustRightInd/>
        <w:spacing w:after="200" w:line="276" w:lineRule="auto"/>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3.2.11</w:t>
      </w:r>
    </w:p>
    <w:p w:rsidR="00904FD8" w:rsidRPr="008E71BA" w:rsidRDefault="00904FD8" w:rsidP="00904FD8">
      <w:pPr>
        <w:spacing w:line="360" w:lineRule="auto"/>
        <w:rPr>
          <w:rFonts w:ascii="Times New Roman" w:hAnsi="Times New Roman" w:cs="Times New Roman"/>
          <w:i/>
          <w:sz w:val="28"/>
          <w:szCs w:val="28"/>
          <w:lang w:val="uk-UA"/>
        </w:rPr>
      </w:pPr>
      <w:r w:rsidRPr="008E71BA">
        <w:rPr>
          <w:rFonts w:ascii="Times New Roman" w:hAnsi="Times New Roman" w:cs="Times New Roman"/>
          <w:sz w:val="28"/>
          <w:szCs w:val="28"/>
          <w:lang w:val="uk-UA"/>
        </w:rPr>
        <w:t>Резу</w:t>
      </w:r>
      <w:r w:rsidR="00FA1C93" w:rsidRPr="008E71BA">
        <w:rPr>
          <w:rFonts w:ascii="Times New Roman" w:hAnsi="Times New Roman" w:cs="Times New Roman"/>
          <w:sz w:val="28"/>
          <w:szCs w:val="28"/>
          <w:lang w:val="uk-UA"/>
        </w:rPr>
        <w:t>льтати контент-</w:t>
      </w:r>
      <w:r w:rsidRPr="008E71BA">
        <w:rPr>
          <w:rFonts w:ascii="Times New Roman" w:hAnsi="Times New Roman" w:cs="Times New Roman"/>
          <w:sz w:val="28"/>
          <w:szCs w:val="28"/>
          <w:lang w:val="uk-UA"/>
        </w:rPr>
        <w:t>аналізу семантичного простору відповідей на запитання</w:t>
      </w:r>
    </w:p>
    <w:p w:rsidR="00904FD8" w:rsidRPr="008E71BA" w:rsidRDefault="00904FD8" w:rsidP="00904FD8">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«Як суспільство ставиться до ліквідаторів»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6"/>
        <w:gridCol w:w="3827"/>
        <w:gridCol w:w="1808"/>
      </w:tblGrid>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Смислові групи</w:t>
            </w:r>
          </w:p>
        </w:tc>
        <w:tc>
          <w:tcPr>
            <w:tcW w:w="3827" w:type="dxa"/>
          </w:tcPr>
          <w:p w:rsidR="00904FD8" w:rsidRPr="008E71BA" w:rsidRDefault="00C1326B"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Внесок </w:t>
            </w:r>
            <w:r w:rsidR="00904FD8" w:rsidRPr="008E71BA">
              <w:rPr>
                <w:rFonts w:ascii="Times New Roman" w:hAnsi="Times New Roman" w:cs="Times New Roman"/>
                <w:sz w:val="28"/>
                <w:szCs w:val="28"/>
                <w:lang w:val="uk-UA"/>
              </w:rPr>
              <w:t>кожної зі смислових груп у загальну структуру відповідей на запитання, %</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Місце</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Погано</w:t>
            </w:r>
          </w:p>
        </w:tc>
        <w:tc>
          <w:tcPr>
            <w:tcW w:w="3827" w:type="dxa"/>
          </w:tcPr>
          <w:p w:rsidR="00904FD8" w:rsidRPr="008E71BA" w:rsidRDefault="00904FD8" w:rsidP="00FA1C9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36,84</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Скоріше погано</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7,9</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4</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З кожним роком все гірше</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2,63</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6</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Недостатньо добре</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5,26</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5</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Байдуже </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2,63</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6</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Задовільно</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7,9</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4</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Скоріше добре</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13,16</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2</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Добре</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13,16</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2</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Суперечливо</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10,53</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bl>
    <w:p w:rsidR="00904FD8" w:rsidRPr="008E71BA" w:rsidRDefault="00904FD8" w:rsidP="00904FD8">
      <w:pPr>
        <w:spacing w:line="360" w:lineRule="auto"/>
        <w:jc w:val="both"/>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Сьогоднішня діяльність ліквідаторів, </w:t>
      </w:r>
      <w:r w:rsidR="00FA1C93" w:rsidRPr="008E71BA">
        <w:rPr>
          <w:rFonts w:ascii="Times New Roman" w:hAnsi="Times New Roman" w:cs="Times New Roman"/>
          <w:sz w:val="28"/>
          <w:szCs w:val="28"/>
          <w:lang w:val="uk-UA"/>
        </w:rPr>
        <w:t>за даними</w:t>
      </w:r>
      <w:r w:rsidRPr="008E71BA">
        <w:rPr>
          <w:rFonts w:ascii="Times New Roman" w:hAnsi="Times New Roman" w:cs="Times New Roman"/>
          <w:sz w:val="28"/>
          <w:szCs w:val="28"/>
          <w:lang w:val="uk-UA"/>
        </w:rPr>
        <w:t xml:space="preserve"> опитування респондентів (</w:t>
      </w:r>
      <w:r w:rsidR="00FA1C93" w:rsidRPr="008E71BA">
        <w:rPr>
          <w:rFonts w:ascii="Times New Roman" w:hAnsi="Times New Roman" w:cs="Times New Roman"/>
          <w:sz w:val="28"/>
          <w:szCs w:val="28"/>
          <w:lang w:val="uk-UA"/>
        </w:rPr>
        <w:t>табл. 3.2.12</w:t>
      </w:r>
      <w:r w:rsidRPr="008E71BA">
        <w:rPr>
          <w:rFonts w:ascii="Times New Roman" w:hAnsi="Times New Roman" w:cs="Times New Roman"/>
          <w:sz w:val="28"/>
          <w:szCs w:val="28"/>
          <w:lang w:val="uk-UA"/>
        </w:rPr>
        <w:t xml:space="preserve">), </w:t>
      </w:r>
      <w:r w:rsidR="00FA1C93"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95 % випадків не пов’язана з аварією на ЧАЕС. Ті ліквідатори, чия діяльність пов’язана з аварією</w:t>
      </w:r>
      <w:r w:rsidR="00FA1C93"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займаються переважно правовим захистом ліквідаторів, консультативною, науковою та суспільно-політичною діяльністю. </w:t>
      </w:r>
    </w:p>
    <w:p w:rsidR="00135BD0" w:rsidRPr="008E71BA" w:rsidRDefault="00135BD0" w:rsidP="00904FD8">
      <w:pPr>
        <w:spacing w:line="360" w:lineRule="auto"/>
        <w:ind w:firstLine="709"/>
        <w:jc w:val="both"/>
        <w:rPr>
          <w:rFonts w:ascii="Times New Roman" w:hAnsi="Times New Roman" w:cs="Times New Roman"/>
          <w:sz w:val="28"/>
          <w:szCs w:val="28"/>
          <w:lang w:val="uk-UA"/>
        </w:rPr>
      </w:pPr>
    </w:p>
    <w:p w:rsidR="00904FD8" w:rsidRPr="008E71BA" w:rsidRDefault="00FA1C93" w:rsidP="00904FD8">
      <w:pPr>
        <w:spacing w:line="360" w:lineRule="auto"/>
        <w:jc w:val="right"/>
        <w:rPr>
          <w:rFonts w:ascii="Times New Roman" w:hAnsi="Times New Roman" w:cs="Times New Roman"/>
          <w:sz w:val="28"/>
          <w:szCs w:val="28"/>
          <w:lang w:val="uk-UA"/>
        </w:rPr>
      </w:pPr>
      <w:r w:rsidRPr="008E71BA">
        <w:rPr>
          <w:rFonts w:ascii="Times New Roman" w:hAnsi="Times New Roman" w:cs="Times New Roman"/>
          <w:sz w:val="28"/>
          <w:szCs w:val="28"/>
          <w:lang w:val="uk-UA"/>
        </w:rPr>
        <w:t>Таблиця 3.2.12</w:t>
      </w:r>
    </w:p>
    <w:p w:rsidR="00904FD8" w:rsidRPr="008E71BA" w:rsidRDefault="00904FD8" w:rsidP="00904FD8">
      <w:pPr>
        <w:spacing w:line="360" w:lineRule="auto"/>
        <w:rPr>
          <w:rFonts w:ascii="Times New Roman" w:hAnsi="Times New Roman" w:cs="Times New Roman"/>
          <w:i/>
          <w:sz w:val="28"/>
          <w:szCs w:val="28"/>
          <w:lang w:val="uk-UA"/>
        </w:rPr>
      </w:pPr>
      <w:r w:rsidRPr="008E71BA">
        <w:rPr>
          <w:rFonts w:ascii="Times New Roman" w:hAnsi="Times New Roman" w:cs="Times New Roman"/>
          <w:sz w:val="28"/>
          <w:szCs w:val="28"/>
          <w:lang w:val="uk-UA"/>
        </w:rPr>
        <w:t>Результати ко</w:t>
      </w:r>
      <w:r w:rsidR="00FA1C93" w:rsidRPr="008E71BA">
        <w:rPr>
          <w:rFonts w:ascii="Times New Roman" w:hAnsi="Times New Roman" w:cs="Times New Roman"/>
          <w:sz w:val="28"/>
          <w:szCs w:val="28"/>
          <w:lang w:val="uk-UA"/>
        </w:rPr>
        <w:t>нтент-</w:t>
      </w:r>
      <w:r w:rsidRPr="008E71BA">
        <w:rPr>
          <w:rFonts w:ascii="Times New Roman" w:hAnsi="Times New Roman" w:cs="Times New Roman"/>
          <w:sz w:val="28"/>
          <w:szCs w:val="28"/>
          <w:lang w:val="uk-UA"/>
        </w:rPr>
        <w:t>аналізу семантичного простору відповідей на запитання</w:t>
      </w:r>
    </w:p>
    <w:p w:rsidR="00904FD8" w:rsidRPr="008E71BA" w:rsidRDefault="00904FD8" w:rsidP="00904FD8">
      <w:pPr>
        <w:spacing w:line="360" w:lineRule="auto"/>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 «Чи пов’язана Ваша сьогоднішня діяльність з аварією на ЧАЕС»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6"/>
        <w:gridCol w:w="3827"/>
        <w:gridCol w:w="1808"/>
      </w:tblGrid>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Смислові групи</w:t>
            </w:r>
          </w:p>
        </w:tc>
        <w:tc>
          <w:tcPr>
            <w:tcW w:w="3827" w:type="dxa"/>
          </w:tcPr>
          <w:p w:rsidR="00904FD8" w:rsidRPr="008E71BA" w:rsidRDefault="00C1326B"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Внесок </w:t>
            </w:r>
            <w:r w:rsidR="00904FD8" w:rsidRPr="008E71BA">
              <w:rPr>
                <w:rFonts w:ascii="Times New Roman" w:hAnsi="Times New Roman" w:cs="Times New Roman"/>
                <w:sz w:val="28"/>
                <w:szCs w:val="28"/>
                <w:lang w:val="uk-UA"/>
              </w:rPr>
              <w:t>кожної зі смислових груп у загальну структуру відповідей на запитання, %</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Місце</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Ні</w:t>
            </w:r>
          </w:p>
        </w:tc>
        <w:tc>
          <w:tcPr>
            <w:tcW w:w="3827" w:type="dxa"/>
          </w:tcPr>
          <w:p w:rsidR="00904FD8" w:rsidRPr="008E71BA" w:rsidRDefault="00904FD8" w:rsidP="00FA1C9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95</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Так, частково</w:t>
            </w:r>
          </w:p>
        </w:tc>
        <w:tc>
          <w:tcPr>
            <w:tcW w:w="3827" w:type="dxa"/>
          </w:tcPr>
          <w:p w:rsidR="00904FD8" w:rsidRPr="008E71BA" w:rsidRDefault="00904FD8" w:rsidP="00FA1C9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5</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2</w:t>
            </w:r>
          </w:p>
        </w:tc>
      </w:tr>
    </w:tbl>
    <w:p w:rsidR="00904FD8" w:rsidRPr="008E71BA" w:rsidRDefault="00904FD8" w:rsidP="00904FD8">
      <w:pPr>
        <w:spacing w:line="360" w:lineRule="auto"/>
        <w:ind w:firstLine="709"/>
        <w:jc w:val="both"/>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Контент-аналіз семантичного простору відповідей на перше </w:t>
      </w:r>
      <w:r w:rsidR="00FA1C93"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питання п’ятого блоку анкети </w:t>
      </w:r>
      <w:r w:rsidRPr="008E71BA">
        <w:rPr>
          <w:rFonts w:ascii="Times New Roman" w:hAnsi="Times New Roman" w:cs="Times New Roman"/>
          <w:i/>
          <w:sz w:val="28"/>
          <w:szCs w:val="28"/>
          <w:lang w:val="uk-UA"/>
        </w:rPr>
        <w:t xml:space="preserve">«Як Ви оцінюєте соціальний патронаж </w:t>
      </w:r>
      <w:r w:rsidR="001737FC" w:rsidRPr="008E71BA">
        <w:rPr>
          <w:rFonts w:ascii="Times New Roman" w:hAnsi="Times New Roman" w:cs="Times New Roman"/>
          <w:i/>
          <w:sz w:val="28"/>
          <w:szCs w:val="28"/>
          <w:lang w:val="uk-UA"/>
        </w:rPr>
        <w:t>що</w:t>
      </w:r>
      <w:r w:rsidRPr="008E71BA">
        <w:rPr>
          <w:rFonts w:ascii="Times New Roman" w:hAnsi="Times New Roman" w:cs="Times New Roman"/>
          <w:i/>
          <w:sz w:val="28"/>
          <w:szCs w:val="28"/>
          <w:lang w:val="uk-UA"/>
        </w:rPr>
        <w:t>до ліквідаторів з</w:t>
      </w:r>
      <w:r w:rsidR="001737FC" w:rsidRPr="008E71BA">
        <w:rPr>
          <w:rFonts w:ascii="Times New Roman" w:hAnsi="Times New Roman" w:cs="Times New Roman"/>
          <w:i/>
          <w:sz w:val="28"/>
          <w:szCs w:val="28"/>
          <w:lang w:val="uk-UA"/>
        </w:rPr>
        <w:t xml:space="preserve"> боку </w:t>
      </w:r>
      <w:r w:rsidRPr="008E71BA">
        <w:rPr>
          <w:rFonts w:ascii="Times New Roman" w:hAnsi="Times New Roman" w:cs="Times New Roman"/>
          <w:i/>
          <w:sz w:val="28"/>
          <w:szCs w:val="28"/>
          <w:lang w:val="uk-UA"/>
        </w:rPr>
        <w:t>держави?»</w:t>
      </w:r>
      <w:r w:rsidRPr="008E71BA">
        <w:rPr>
          <w:rFonts w:ascii="Times New Roman" w:hAnsi="Times New Roman" w:cs="Times New Roman"/>
          <w:sz w:val="28"/>
          <w:szCs w:val="28"/>
          <w:lang w:val="uk-UA"/>
        </w:rPr>
        <w:t xml:space="preserve"> дав змогу визначити </w:t>
      </w:r>
      <w:r w:rsidR="001737FC" w:rsidRPr="008E71BA">
        <w:rPr>
          <w:rFonts w:ascii="Times New Roman" w:hAnsi="Times New Roman" w:cs="Times New Roman"/>
          <w:sz w:val="28"/>
          <w:szCs w:val="28"/>
          <w:lang w:val="uk-UA"/>
        </w:rPr>
        <w:t>такі</w:t>
      </w:r>
      <w:r w:rsidRPr="008E71BA">
        <w:rPr>
          <w:rFonts w:ascii="Times New Roman" w:hAnsi="Times New Roman" w:cs="Times New Roman"/>
          <w:sz w:val="28"/>
          <w:szCs w:val="28"/>
          <w:lang w:val="uk-UA"/>
        </w:rPr>
        <w:t xml:space="preserve"> </w:t>
      </w:r>
      <w:r w:rsidR="00837347" w:rsidRPr="008E71BA">
        <w:rPr>
          <w:rFonts w:ascii="Times New Roman" w:hAnsi="Times New Roman" w:cs="Times New Roman"/>
          <w:sz w:val="28"/>
          <w:szCs w:val="28"/>
          <w:lang w:val="uk-UA"/>
        </w:rPr>
        <w:t>місця</w:t>
      </w:r>
      <w:r w:rsidRPr="008E71BA">
        <w:rPr>
          <w:rFonts w:ascii="Times New Roman" w:hAnsi="Times New Roman" w:cs="Times New Roman"/>
          <w:sz w:val="28"/>
          <w:szCs w:val="28"/>
          <w:lang w:val="uk-UA"/>
        </w:rPr>
        <w:t xml:space="preserve"> смислових груп залежно від частоти згадувань</w:t>
      </w:r>
      <w:r w:rsidR="001737FC"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1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скоріше погано (25%); 2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задовільно</w:t>
      </w:r>
      <w:r w:rsidR="001737FC"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21,5%</w:t>
      </w:r>
      <w:r w:rsidR="001737FC"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3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з кожним роком все гірше (14,3%), недостатньо добре (14,3%); 4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дуже погано (7,2%), погано (7,2%); 5 </w:t>
      </w:r>
      <w:r w:rsidR="00837347" w:rsidRPr="008E71BA">
        <w:rPr>
          <w:rFonts w:ascii="Times New Roman" w:hAnsi="Times New Roman" w:cs="Times New Roman"/>
          <w:sz w:val="28"/>
          <w:szCs w:val="28"/>
          <w:lang w:val="uk-UA"/>
        </w:rPr>
        <w:t>місце</w:t>
      </w:r>
      <w:r w:rsidRPr="008E71BA">
        <w:rPr>
          <w:rFonts w:ascii="Times New Roman" w:hAnsi="Times New Roman" w:cs="Times New Roman"/>
          <w:sz w:val="28"/>
          <w:szCs w:val="28"/>
          <w:lang w:val="uk-UA"/>
        </w:rPr>
        <w:t xml:space="preserve"> – скоріше добре (3,5%), добре (3,5%), ніяк (3,5%)</w:t>
      </w:r>
      <w:r w:rsidR="001737FC" w:rsidRPr="008E71BA">
        <w:rPr>
          <w:rFonts w:ascii="Times New Roman" w:hAnsi="Times New Roman" w:cs="Times New Roman"/>
          <w:sz w:val="28"/>
          <w:szCs w:val="28"/>
          <w:lang w:val="uk-UA"/>
        </w:rPr>
        <w:t xml:space="preserve"> (табл. 3.2.13).</w:t>
      </w:r>
    </w:p>
    <w:p w:rsidR="00135BD0" w:rsidRPr="008E71BA" w:rsidRDefault="00135BD0" w:rsidP="00904FD8">
      <w:pPr>
        <w:spacing w:line="360" w:lineRule="auto"/>
        <w:ind w:firstLine="709"/>
        <w:jc w:val="both"/>
        <w:rPr>
          <w:rFonts w:ascii="Times New Roman" w:hAnsi="Times New Roman" w:cs="Times New Roman"/>
          <w:sz w:val="28"/>
          <w:szCs w:val="28"/>
          <w:lang w:val="uk-UA"/>
        </w:rPr>
      </w:pPr>
    </w:p>
    <w:p w:rsidR="00904FD8" w:rsidRPr="008E71BA" w:rsidRDefault="001737FC" w:rsidP="00904FD8">
      <w:pPr>
        <w:spacing w:line="360" w:lineRule="auto"/>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3.2.13</w:t>
      </w:r>
    </w:p>
    <w:p w:rsidR="00904FD8" w:rsidRPr="008E71BA" w:rsidRDefault="00904FD8" w:rsidP="00904FD8">
      <w:pPr>
        <w:spacing w:line="360" w:lineRule="auto"/>
        <w:jc w:val="center"/>
        <w:rPr>
          <w:rFonts w:ascii="Times New Roman" w:hAnsi="Times New Roman" w:cs="Times New Roman"/>
          <w:i/>
          <w:sz w:val="28"/>
          <w:szCs w:val="28"/>
          <w:lang w:val="uk-UA"/>
        </w:rPr>
      </w:pPr>
      <w:r w:rsidRPr="008E71BA">
        <w:rPr>
          <w:rFonts w:ascii="Times New Roman" w:hAnsi="Times New Roman" w:cs="Times New Roman"/>
          <w:sz w:val="28"/>
          <w:szCs w:val="28"/>
          <w:lang w:val="uk-UA"/>
        </w:rPr>
        <w:t>Ре</w:t>
      </w:r>
      <w:r w:rsidR="001737FC" w:rsidRPr="008E71BA">
        <w:rPr>
          <w:rFonts w:ascii="Times New Roman" w:hAnsi="Times New Roman" w:cs="Times New Roman"/>
          <w:sz w:val="28"/>
          <w:szCs w:val="28"/>
          <w:lang w:val="uk-UA"/>
        </w:rPr>
        <w:t>зультати контент-</w:t>
      </w:r>
      <w:r w:rsidRPr="008E71BA">
        <w:rPr>
          <w:rFonts w:ascii="Times New Roman" w:hAnsi="Times New Roman" w:cs="Times New Roman"/>
          <w:sz w:val="28"/>
          <w:szCs w:val="28"/>
          <w:lang w:val="uk-UA"/>
        </w:rPr>
        <w:t>аналізу семантичного простору відповідей на запитання</w:t>
      </w:r>
      <w:r w:rsidRPr="008E71BA">
        <w:rPr>
          <w:rFonts w:ascii="Times New Roman" w:hAnsi="Times New Roman" w:cs="Times New Roman"/>
          <w:i/>
          <w:sz w:val="28"/>
          <w:szCs w:val="28"/>
          <w:lang w:val="uk-UA"/>
        </w:rPr>
        <w:t xml:space="preserve"> </w:t>
      </w:r>
      <w:r w:rsidRPr="008E71BA">
        <w:rPr>
          <w:rFonts w:ascii="Times New Roman" w:hAnsi="Times New Roman" w:cs="Times New Roman"/>
          <w:sz w:val="28"/>
          <w:szCs w:val="28"/>
          <w:lang w:val="uk-UA"/>
        </w:rPr>
        <w:t xml:space="preserve">«Як Ви оцінюєте соціальний патронаж </w:t>
      </w:r>
      <w:r w:rsidR="001737FC" w:rsidRPr="008E71BA">
        <w:rPr>
          <w:rFonts w:ascii="Times New Roman" w:hAnsi="Times New Roman" w:cs="Times New Roman"/>
          <w:sz w:val="28"/>
          <w:szCs w:val="28"/>
          <w:lang w:val="uk-UA"/>
        </w:rPr>
        <w:t>щодо</w:t>
      </w:r>
      <w:r w:rsidRPr="008E71BA">
        <w:rPr>
          <w:rFonts w:ascii="Times New Roman" w:hAnsi="Times New Roman" w:cs="Times New Roman"/>
          <w:sz w:val="28"/>
          <w:szCs w:val="28"/>
          <w:lang w:val="uk-UA"/>
        </w:rPr>
        <w:t xml:space="preserve"> ліквідаторів з</w:t>
      </w:r>
      <w:r w:rsidR="001737FC" w:rsidRPr="008E71BA">
        <w:rPr>
          <w:rFonts w:ascii="Times New Roman" w:hAnsi="Times New Roman" w:cs="Times New Roman"/>
          <w:sz w:val="28"/>
          <w:szCs w:val="28"/>
          <w:lang w:val="uk-UA"/>
        </w:rPr>
        <w:t xml:space="preserve"> боку </w:t>
      </w:r>
      <w:r w:rsidRPr="008E71BA">
        <w:rPr>
          <w:rFonts w:ascii="Times New Roman" w:hAnsi="Times New Roman" w:cs="Times New Roman"/>
          <w:sz w:val="28"/>
          <w:szCs w:val="28"/>
          <w:lang w:val="uk-UA"/>
        </w:rPr>
        <w:t>держави?»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36"/>
        <w:gridCol w:w="3827"/>
        <w:gridCol w:w="1808"/>
      </w:tblGrid>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Смислові групи</w:t>
            </w:r>
          </w:p>
        </w:tc>
        <w:tc>
          <w:tcPr>
            <w:tcW w:w="3827" w:type="dxa"/>
          </w:tcPr>
          <w:p w:rsidR="00904FD8" w:rsidRPr="008E71BA" w:rsidRDefault="00C1326B"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Внесок </w:t>
            </w:r>
            <w:r w:rsidR="00904FD8" w:rsidRPr="008E71BA">
              <w:rPr>
                <w:rFonts w:ascii="Times New Roman" w:hAnsi="Times New Roman" w:cs="Times New Roman"/>
                <w:sz w:val="28"/>
                <w:szCs w:val="28"/>
                <w:lang w:val="uk-UA"/>
              </w:rPr>
              <w:t>кожної зі смислових груп у загальну структуру відповідей на запитання, %</w:t>
            </w:r>
          </w:p>
        </w:tc>
        <w:tc>
          <w:tcPr>
            <w:tcW w:w="1808"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Місце</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Дуже погано</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7,2</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4</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Погано</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7,2</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4</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Скоріше погано</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25</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З кожним роком все гірше</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14,3</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Недостатньо добре</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14,3</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3</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Задовільно</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21,5</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2</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Скоріше добре</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3,5</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5</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Добре</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3,5</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5</w:t>
            </w:r>
          </w:p>
        </w:tc>
      </w:tr>
      <w:tr w:rsidR="00904FD8" w:rsidRPr="008E71BA" w:rsidTr="00904FD8">
        <w:tc>
          <w:tcPr>
            <w:tcW w:w="3936" w:type="dxa"/>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Ніяк</w:t>
            </w:r>
          </w:p>
        </w:tc>
        <w:tc>
          <w:tcPr>
            <w:tcW w:w="3827"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3,5</w:t>
            </w:r>
          </w:p>
        </w:tc>
        <w:tc>
          <w:tcPr>
            <w:tcW w:w="1808" w:type="dxa"/>
          </w:tcPr>
          <w:p w:rsidR="00904FD8" w:rsidRPr="008E71BA" w:rsidRDefault="00904FD8"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5</w:t>
            </w:r>
          </w:p>
        </w:tc>
      </w:tr>
    </w:tbl>
    <w:p w:rsidR="00904FD8" w:rsidRPr="008E71BA" w:rsidRDefault="00904FD8" w:rsidP="00904FD8">
      <w:pPr>
        <w:spacing w:line="360" w:lineRule="auto"/>
        <w:ind w:firstLine="709"/>
        <w:jc w:val="both"/>
        <w:rPr>
          <w:rFonts w:ascii="Times New Roman" w:hAnsi="Times New Roman" w:cs="Times New Roman"/>
          <w:sz w:val="28"/>
          <w:szCs w:val="28"/>
          <w:lang w:val="uk-UA"/>
        </w:rPr>
      </w:pPr>
    </w:p>
    <w:p w:rsidR="00904FD8" w:rsidRPr="008E71BA" w:rsidRDefault="00904FD8" w:rsidP="00904FD8">
      <w:pPr>
        <w:shd w:val="clear" w:color="auto" w:fill="FFFFFF"/>
        <w:spacing w:line="360" w:lineRule="auto"/>
        <w:ind w:firstLine="709"/>
        <w:jc w:val="both"/>
        <w:rPr>
          <w:rFonts w:ascii="Times New Roman" w:hAnsi="Times New Roman" w:cs="Times New Roman"/>
          <w:i/>
          <w:iCs/>
          <w:color w:val="000000"/>
          <w:sz w:val="28"/>
          <w:szCs w:val="28"/>
          <w:lang w:val="uk-UA"/>
        </w:rPr>
      </w:pPr>
      <w:r w:rsidRPr="008E71BA">
        <w:rPr>
          <w:rFonts w:ascii="Times New Roman" w:hAnsi="Times New Roman" w:cs="Times New Roman"/>
          <w:color w:val="000000"/>
          <w:sz w:val="28"/>
          <w:szCs w:val="28"/>
          <w:lang w:val="uk-UA"/>
        </w:rPr>
        <w:t xml:space="preserve">Отже, у підсумку можна </w:t>
      </w:r>
      <w:r w:rsidR="00135BD0" w:rsidRPr="008E71BA">
        <w:rPr>
          <w:rFonts w:ascii="Times New Roman" w:hAnsi="Times New Roman" w:cs="Times New Roman"/>
          <w:color w:val="000000"/>
          <w:sz w:val="28"/>
          <w:szCs w:val="28"/>
          <w:lang w:val="uk-UA"/>
        </w:rPr>
        <w:t>стверджувати, що аварія на ЧАЕС</w:t>
      </w:r>
      <w:r w:rsidRPr="008E71BA">
        <w:rPr>
          <w:rFonts w:ascii="Times New Roman" w:hAnsi="Times New Roman" w:cs="Times New Roman"/>
          <w:color w:val="000000"/>
          <w:sz w:val="28"/>
          <w:szCs w:val="28"/>
          <w:lang w:val="uk-UA"/>
        </w:rPr>
        <w:t xml:space="preserve"> </w:t>
      </w:r>
      <w:r w:rsidR="001737FC" w:rsidRPr="008E71BA">
        <w:rPr>
          <w:rFonts w:ascii="Times New Roman" w:hAnsi="Times New Roman" w:cs="Times New Roman"/>
          <w:color w:val="000000"/>
          <w:sz w:val="28"/>
          <w:szCs w:val="28"/>
          <w:lang w:val="uk-UA"/>
        </w:rPr>
        <w:t xml:space="preserve">є </w:t>
      </w:r>
      <w:r w:rsidR="00D138C8" w:rsidRPr="008E71BA">
        <w:rPr>
          <w:rFonts w:ascii="Times New Roman" w:hAnsi="Times New Roman" w:cs="Times New Roman"/>
          <w:color w:val="000000"/>
          <w:sz w:val="28"/>
          <w:szCs w:val="28"/>
          <w:lang w:val="uk-UA"/>
        </w:rPr>
        <w:t>психотравмувальн</w:t>
      </w:r>
      <w:r w:rsidR="001737FC" w:rsidRPr="008E71BA">
        <w:rPr>
          <w:rFonts w:ascii="Times New Roman" w:hAnsi="Times New Roman" w:cs="Times New Roman"/>
          <w:color w:val="000000"/>
          <w:sz w:val="28"/>
          <w:szCs w:val="28"/>
          <w:lang w:val="uk-UA"/>
        </w:rPr>
        <w:t>ою</w:t>
      </w:r>
      <w:r w:rsidRPr="008E71BA">
        <w:rPr>
          <w:rFonts w:ascii="Times New Roman" w:hAnsi="Times New Roman" w:cs="Times New Roman"/>
          <w:color w:val="000000"/>
          <w:sz w:val="28"/>
          <w:szCs w:val="28"/>
          <w:lang w:val="uk-UA"/>
        </w:rPr>
        <w:t xml:space="preserve"> поді</w:t>
      </w:r>
      <w:r w:rsidR="001737FC" w:rsidRPr="008E71BA">
        <w:rPr>
          <w:rFonts w:ascii="Times New Roman" w:hAnsi="Times New Roman" w:cs="Times New Roman"/>
          <w:color w:val="000000"/>
          <w:sz w:val="28"/>
          <w:szCs w:val="28"/>
          <w:lang w:val="uk-UA"/>
        </w:rPr>
        <w:t>єю</w:t>
      </w:r>
      <w:r w:rsidRPr="008E71BA">
        <w:rPr>
          <w:rFonts w:ascii="Times New Roman" w:hAnsi="Times New Roman" w:cs="Times New Roman"/>
          <w:color w:val="000000"/>
          <w:sz w:val="28"/>
          <w:szCs w:val="28"/>
          <w:lang w:val="uk-UA"/>
        </w:rPr>
        <w:t xml:space="preserve">, яка вплинула на все життя ліквідаторів її наслідків. Суб’єктивна оцінка спрямованості цього впливу на спосіб життя </w:t>
      </w:r>
      <w:r w:rsidR="001737FC" w:rsidRPr="008E71BA">
        <w:rPr>
          <w:rFonts w:ascii="Times New Roman" w:hAnsi="Times New Roman" w:cs="Times New Roman"/>
          <w:color w:val="000000"/>
          <w:sz w:val="28"/>
          <w:szCs w:val="28"/>
          <w:lang w:val="uk-UA"/>
        </w:rPr>
        <w:t>ціє</w:t>
      </w:r>
      <w:r w:rsidRPr="008E71BA">
        <w:rPr>
          <w:rFonts w:ascii="Times New Roman" w:hAnsi="Times New Roman" w:cs="Times New Roman"/>
          <w:color w:val="000000"/>
          <w:sz w:val="28"/>
          <w:szCs w:val="28"/>
          <w:lang w:val="uk-UA"/>
        </w:rPr>
        <w:t>ї групи переважно негативн</w:t>
      </w:r>
      <w:r w:rsidR="001737FC" w:rsidRPr="008E71BA">
        <w:rPr>
          <w:rFonts w:ascii="Times New Roman" w:hAnsi="Times New Roman" w:cs="Times New Roman"/>
          <w:color w:val="000000"/>
          <w:sz w:val="28"/>
          <w:szCs w:val="28"/>
          <w:lang w:val="uk-UA"/>
        </w:rPr>
        <w:t>а</w:t>
      </w:r>
      <w:r w:rsidRPr="008E71BA">
        <w:rPr>
          <w:rFonts w:ascii="Times New Roman" w:hAnsi="Times New Roman" w:cs="Times New Roman"/>
          <w:color w:val="000000"/>
          <w:sz w:val="28"/>
          <w:szCs w:val="28"/>
          <w:lang w:val="uk-UA"/>
        </w:rPr>
        <w:t xml:space="preserve">, проте ліквідатори констатують протилежну ситуацію в ціннісній сфері. Значна частка групи респондентів визначає досвід, </w:t>
      </w:r>
      <w:r w:rsidR="001737FC" w:rsidRPr="008E71BA">
        <w:rPr>
          <w:rFonts w:ascii="Times New Roman" w:hAnsi="Times New Roman" w:cs="Times New Roman"/>
          <w:color w:val="000000"/>
          <w:sz w:val="28"/>
          <w:szCs w:val="28"/>
          <w:lang w:val="uk-UA"/>
        </w:rPr>
        <w:t>набутий</w:t>
      </w:r>
      <w:r w:rsidRPr="008E71BA">
        <w:rPr>
          <w:rFonts w:ascii="Times New Roman" w:hAnsi="Times New Roman" w:cs="Times New Roman"/>
          <w:color w:val="000000"/>
          <w:sz w:val="28"/>
          <w:szCs w:val="28"/>
          <w:lang w:val="uk-UA"/>
        </w:rPr>
        <w:t xml:space="preserve"> на ЧАЕС</w:t>
      </w:r>
      <w:r w:rsidR="00135BD0" w:rsidRPr="008E71BA">
        <w:rPr>
          <w:rFonts w:ascii="Times New Roman" w:hAnsi="Times New Roman" w:cs="Times New Roman"/>
          <w:color w:val="000000"/>
          <w:sz w:val="28"/>
          <w:szCs w:val="28"/>
          <w:lang w:val="uk-UA"/>
        </w:rPr>
        <w:t>,</w:t>
      </w:r>
      <w:r w:rsidRPr="008E71BA">
        <w:rPr>
          <w:rFonts w:ascii="Times New Roman" w:hAnsi="Times New Roman" w:cs="Times New Roman"/>
          <w:color w:val="000000"/>
          <w:sz w:val="28"/>
          <w:szCs w:val="28"/>
          <w:lang w:val="uk-UA"/>
        </w:rPr>
        <w:t xml:space="preserve"> </w:t>
      </w:r>
      <w:r w:rsidRPr="008E71BA">
        <w:rPr>
          <w:rFonts w:ascii="Times New Roman" w:hAnsi="Times New Roman" w:cs="Times New Roman"/>
          <w:i/>
          <w:iCs/>
          <w:color w:val="000000"/>
          <w:sz w:val="28"/>
          <w:szCs w:val="28"/>
          <w:lang w:val="uk-UA"/>
        </w:rPr>
        <w:t xml:space="preserve">як корисний та важливий. </w:t>
      </w:r>
    </w:p>
    <w:p w:rsidR="00904FD8" w:rsidRPr="008E71BA" w:rsidRDefault="00904FD8" w:rsidP="00904FD8">
      <w:pPr>
        <w:shd w:val="clear" w:color="auto" w:fill="FFFFFF"/>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Дані контент-аналізу анкети не тільки </w:t>
      </w:r>
      <w:r w:rsidR="001737FC" w:rsidRPr="008E71BA">
        <w:rPr>
          <w:rFonts w:ascii="Times New Roman" w:hAnsi="Times New Roman" w:cs="Times New Roman"/>
          <w:color w:val="000000"/>
          <w:sz w:val="28"/>
          <w:szCs w:val="28"/>
          <w:lang w:val="uk-UA"/>
        </w:rPr>
        <w:t>дають змогу</w:t>
      </w:r>
      <w:r w:rsidRPr="008E71BA">
        <w:rPr>
          <w:rFonts w:ascii="Times New Roman" w:hAnsi="Times New Roman" w:cs="Times New Roman"/>
          <w:color w:val="000000"/>
          <w:sz w:val="28"/>
          <w:szCs w:val="28"/>
          <w:lang w:val="uk-UA"/>
        </w:rPr>
        <w:t xml:space="preserve"> визначити загальну спрямованість впливу аварії на спосіб життя, але і поглиблюють наші уявлення </w:t>
      </w:r>
      <w:r w:rsidR="001737FC" w:rsidRPr="008E71BA">
        <w:rPr>
          <w:rFonts w:ascii="Times New Roman" w:hAnsi="Times New Roman" w:cs="Times New Roman"/>
          <w:color w:val="000000"/>
          <w:sz w:val="28"/>
          <w:szCs w:val="28"/>
          <w:lang w:val="uk-UA"/>
        </w:rPr>
        <w:t>про</w:t>
      </w:r>
      <w:r w:rsidRPr="008E71BA">
        <w:rPr>
          <w:rFonts w:ascii="Times New Roman" w:hAnsi="Times New Roman" w:cs="Times New Roman"/>
          <w:color w:val="000000"/>
          <w:sz w:val="28"/>
          <w:szCs w:val="28"/>
          <w:lang w:val="uk-UA"/>
        </w:rPr>
        <w:t xml:space="preserve"> змістов</w:t>
      </w:r>
      <w:r w:rsidR="001737FC" w:rsidRPr="008E71BA">
        <w:rPr>
          <w:rFonts w:ascii="Times New Roman" w:hAnsi="Times New Roman" w:cs="Times New Roman"/>
          <w:color w:val="000000"/>
          <w:sz w:val="28"/>
          <w:szCs w:val="28"/>
          <w:lang w:val="uk-UA"/>
        </w:rPr>
        <w:t>ий аспект</w:t>
      </w:r>
      <w:r w:rsidRPr="008E71BA">
        <w:rPr>
          <w:rFonts w:ascii="Times New Roman" w:hAnsi="Times New Roman" w:cs="Times New Roman"/>
          <w:color w:val="000000"/>
          <w:sz w:val="28"/>
          <w:szCs w:val="28"/>
          <w:lang w:val="uk-UA"/>
        </w:rPr>
        <w:t xml:space="preserve"> проблем. </w:t>
      </w:r>
    </w:p>
    <w:p w:rsidR="00904FD8" w:rsidRPr="008E71BA" w:rsidRDefault="00904FD8" w:rsidP="00904FD8">
      <w:pPr>
        <w:shd w:val="clear" w:color="auto" w:fill="FFFFFF"/>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sz w:val="28"/>
          <w:szCs w:val="28"/>
          <w:lang w:val="uk-UA"/>
        </w:rPr>
        <w:t xml:space="preserve">Як уже зазначалося, </w:t>
      </w:r>
      <w:r w:rsidR="001737FC"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 дани</w:t>
      </w:r>
      <w:r w:rsidR="001737FC" w:rsidRPr="008E71BA">
        <w:rPr>
          <w:rFonts w:ascii="Times New Roman" w:hAnsi="Times New Roman" w:cs="Times New Roman"/>
          <w:sz w:val="28"/>
          <w:szCs w:val="28"/>
          <w:lang w:val="uk-UA"/>
        </w:rPr>
        <w:t>ми</w:t>
      </w:r>
      <w:r w:rsidRPr="008E71BA">
        <w:rPr>
          <w:rFonts w:ascii="Times New Roman" w:hAnsi="Times New Roman" w:cs="Times New Roman"/>
          <w:sz w:val="28"/>
          <w:szCs w:val="28"/>
          <w:lang w:val="uk-UA"/>
        </w:rPr>
        <w:t>, отримани</w:t>
      </w:r>
      <w:r w:rsidR="001737FC" w:rsidRPr="008E71BA">
        <w:rPr>
          <w:rFonts w:ascii="Times New Roman" w:hAnsi="Times New Roman" w:cs="Times New Roman"/>
          <w:sz w:val="28"/>
          <w:szCs w:val="28"/>
          <w:lang w:val="uk-UA"/>
        </w:rPr>
        <w:t>ми</w:t>
      </w:r>
      <w:r w:rsidRPr="008E71BA">
        <w:rPr>
          <w:rFonts w:ascii="Times New Roman" w:hAnsi="Times New Roman" w:cs="Times New Roman"/>
          <w:sz w:val="28"/>
          <w:szCs w:val="28"/>
          <w:lang w:val="uk-UA"/>
        </w:rPr>
        <w:t xml:space="preserve"> за допомогою анкети, а також бесіди з </w:t>
      </w:r>
      <w:r w:rsidR="001737FC" w:rsidRPr="008E71BA">
        <w:rPr>
          <w:rFonts w:ascii="Times New Roman" w:hAnsi="Times New Roman" w:cs="Times New Roman"/>
          <w:sz w:val="28"/>
          <w:szCs w:val="28"/>
          <w:lang w:val="uk-UA"/>
        </w:rPr>
        <w:t>респондентами</w:t>
      </w:r>
      <w:r w:rsidRPr="008E71BA">
        <w:rPr>
          <w:rFonts w:ascii="Times New Roman" w:hAnsi="Times New Roman" w:cs="Times New Roman"/>
          <w:color w:val="000000"/>
          <w:sz w:val="28"/>
          <w:szCs w:val="28"/>
          <w:lang w:val="uk-UA"/>
        </w:rPr>
        <w:t xml:space="preserve">, ми створили чотири субвибірки респондентів за </w:t>
      </w:r>
      <w:r w:rsidRPr="008E71BA">
        <w:rPr>
          <w:rFonts w:ascii="Times New Roman" w:hAnsi="Times New Roman" w:cs="Times New Roman"/>
          <w:i/>
          <w:color w:val="000000"/>
          <w:sz w:val="28"/>
          <w:szCs w:val="28"/>
          <w:lang w:val="uk-UA"/>
        </w:rPr>
        <w:t xml:space="preserve">фактором суб’єктивної оцінки впливу аварії на трансформацію способу життя </w:t>
      </w:r>
      <w:r w:rsidR="001737FC" w:rsidRPr="008E71BA">
        <w:rPr>
          <w:rFonts w:ascii="Times New Roman" w:hAnsi="Times New Roman" w:cs="Times New Roman"/>
          <w:i/>
          <w:color w:val="000000"/>
          <w:sz w:val="28"/>
          <w:szCs w:val="28"/>
          <w:lang w:val="uk-UA"/>
        </w:rPr>
        <w:t xml:space="preserve">ліквідаторів </w:t>
      </w:r>
      <w:r w:rsidRPr="008E71BA">
        <w:rPr>
          <w:rFonts w:ascii="Times New Roman" w:hAnsi="Times New Roman" w:cs="Times New Roman"/>
          <w:i/>
          <w:color w:val="000000"/>
          <w:sz w:val="28"/>
          <w:szCs w:val="28"/>
          <w:lang w:val="uk-UA"/>
        </w:rPr>
        <w:t>та на життя в цілому</w:t>
      </w:r>
      <w:r w:rsidRPr="008E71BA">
        <w:rPr>
          <w:rFonts w:ascii="Times New Roman" w:hAnsi="Times New Roman" w:cs="Times New Roman"/>
          <w:color w:val="000000"/>
          <w:sz w:val="28"/>
          <w:szCs w:val="28"/>
          <w:lang w:val="uk-UA"/>
        </w:rPr>
        <w:t>. Відповіді роз</w:t>
      </w:r>
      <w:r w:rsidR="001737FC" w:rsidRPr="008E71BA">
        <w:rPr>
          <w:rFonts w:ascii="Times New Roman" w:hAnsi="Times New Roman" w:cs="Times New Roman"/>
          <w:color w:val="000000"/>
          <w:sz w:val="28"/>
          <w:szCs w:val="28"/>
          <w:lang w:val="uk-UA"/>
        </w:rPr>
        <w:t>по</w:t>
      </w:r>
      <w:r w:rsidRPr="008E71BA">
        <w:rPr>
          <w:rFonts w:ascii="Times New Roman" w:hAnsi="Times New Roman" w:cs="Times New Roman"/>
          <w:color w:val="000000"/>
          <w:sz w:val="28"/>
          <w:szCs w:val="28"/>
          <w:lang w:val="uk-UA"/>
        </w:rPr>
        <w:t xml:space="preserve">ділилися наступним чином: </w:t>
      </w:r>
    </w:p>
    <w:p w:rsidR="00904FD8" w:rsidRPr="008E71BA" w:rsidRDefault="00904FD8" w:rsidP="00904FD8">
      <w:pPr>
        <w:shd w:val="clear" w:color="auto" w:fill="FFFFFF"/>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b/>
          <w:color w:val="000000"/>
          <w:sz w:val="28"/>
          <w:szCs w:val="28"/>
          <w:lang w:val="uk-UA"/>
        </w:rPr>
        <w:t>І тип способу життя</w:t>
      </w:r>
      <w:r w:rsidRPr="008E71BA">
        <w:rPr>
          <w:rFonts w:ascii="Times New Roman" w:hAnsi="Times New Roman" w:cs="Times New Roman"/>
          <w:color w:val="000000"/>
          <w:sz w:val="28"/>
          <w:szCs w:val="28"/>
          <w:lang w:val="uk-UA"/>
        </w:rPr>
        <w:t xml:space="preserve"> – </w:t>
      </w:r>
      <w:r w:rsidRPr="008E71BA">
        <w:rPr>
          <w:rFonts w:ascii="Times New Roman" w:hAnsi="Times New Roman" w:cs="Times New Roman"/>
          <w:i/>
          <w:color w:val="000000"/>
          <w:sz w:val="28"/>
          <w:szCs w:val="28"/>
          <w:lang w:val="uk-UA"/>
        </w:rPr>
        <w:t>аварія вплинула на все життя</w:t>
      </w:r>
      <w:r w:rsidRPr="008E71BA">
        <w:rPr>
          <w:rFonts w:ascii="Times New Roman" w:hAnsi="Times New Roman" w:cs="Times New Roman"/>
          <w:color w:val="000000"/>
          <w:sz w:val="28"/>
          <w:szCs w:val="28"/>
          <w:lang w:val="uk-UA"/>
        </w:rPr>
        <w:t xml:space="preserve"> </w:t>
      </w:r>
      <w:r w:rsidR="001737FC" w:rsidRPr="008E71BA">
        <w:rPr>
          <w:rFonts w:ascii="Times New Roman" w:hAnsi="Times New Roman" w:cs="Times New Roman"/>
          <w:color w:val="000000"/>
          <w:sz w:val="28"/>
          <w:szCs w:val="28"/>
          <w:lang w:val="uk-UA"/>
        </w:rPr>
        <w:t>і</w:t>
      </w:r>
      <w:r w:rsidRPr="008E71BA">
        <w:rPr>
          <w:rFonts w:ascii="Times New Roman" w:hAnsi="Times New Roman" w:cs="Times New Roman"/>
          <w:color w:val="000000"/>
          <w:sz w:val="28"/>
          <w:szCs w:val="28"/>
          <w:lang w:val="uk-UA"/>
        </w:rPr>
        <w:t xml:space="preserve"> повністю змінила спосіб життя; </w:t>
      </w:r>
    </w:p>
    <w:p w:rsidR="00904FD8" w:rsidRPr="008E71BA" w:rsidRDefault="00904FD8" w:rsidP="00904FD8">
      <w:pPr>
        <w:shd w:val="clear" w:color="auto" w:fill="FFFFFF"/>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b/>
          <w:color w:val="000000"/>
          <w:sz w:val="28"/>
          <w:szCs w:val="28"/>
          <w:lang w:val="uk-UA"/>
        </w:rPr>
        <w:t>ІІ тип способу життя</w:t>
      </w:r>
      <w:r w:rsidRPr="008E71BA">
        <w:rPr>
          <w:rFonts w:ascii="Times New Roman" w:hAnsi="Times New Roman" w:cs="Times New Roman"/>
          <w:color w:val="000000"/>
          <w:sz w:val="28"/>
          <w:szCs w:val="28"/>
          <w:lang w:val="uk-UA"/>
        </w:rPr>
        <w:t xml:space="preserve"> – після аварії спосіб життя </w:t>
      </w:r>
      <w:r w:rsidRPr="008E71BA">
        <w:rPr>
          <w:rFonts w:ascii="Times New Roman" w:hAnsi="Times New Roman" w:cs="Times New Roman"/>
          <w:i/>
          <w:color w:val="000000"/>
          <w:sz w:val="28"/>
          <w:szCs w:val="28"/>
          <w:lang w:val="uk-UA"/>
        </w:rPr>
        <w:t>майже не змінився</w:t>
      </w:r>
      <w:r w:rsidRPr="008E71BA">
        <w:rPr>
          <w:rFonts w:ascii="Times New Roman" w:hAnsi="Times New Roman" w:cs="Times New Roman"/>
          <w:color w:val="000000"/>
          <w:sz w:val="28"/>
          <w:szCs w:val="28"/>
          <w:lang w:val="uk-UA"/>
        </w:rPr>
        <w:t xml:space="preserve">; </w:t>
      </w:r>
    </w:p>
    <w:p w:rsidR="00904FD8" w:rsidRPr="008E71BA" w:rsidRDefault="00904FD8" w:rsidP="00904FD8">
      <w:pPr>
        <w:shd w:val="clear" w:color="auto" w:fill="FFFFFF"/>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b/>
          <w:color w:val="000000"/>
          <w:sz w:val="28"/>
          <w:szCs w:val="28"/>
          <w:lang w:val="uk-UA"/>
        </w:rPr>
        <w:t>ІІІ тип способу життя</w:t>
      </w:r>
      <w:r w:rsidRPr="008E71BA">
        <w:rPr>
          <w:rFonts w:ascii="Times New Roman" w:hAnsi="Times New Roman" w:cs="Times New Roman"/>
          <w:color w:val="000000"/>
          <w:sz w:val="28"/>
          <w:szCs w:val="28"/>
          <w:lang w:val="uk-UA"/>
        </w:rPr>
        <w:t xml:space="preserve"> – аварія на ЧАЕС </w:t>
      </w:r>
      <w:r w:rsidRPr="008E71BA">
        <w:rPr>
          <w:rFonts w:ascii="Times New Roman" w:hAnsi="Times New Roman" w:cs="Times New Roman"/>
          <w:i/>
          <w:color w:val="000000"/>
          <w:sz w:val="28"/>
          <w:szCs w:val="28"/>
          <w:lang w:val="uk-UA"/>
        </w:rPr>
        <w:t>досить сильно змінила</w:t>
      </w:r>
      <w:r w:rsidRPr="008E71BA">
        <w:rPr>
          <w:rFonts w:ascii="Times New Roman" w:hAnsi="Times New Roman" w:cs="Times New Roman"/>
          <w:color w:val="000000"/>
          <w:sz w:val="28"/>
          <w:szCs w:val="28"/>
          <w:lang w:val="uk-UA"/>
        </w:rPr>
        <w:t xml:space="preserve"> спосіб життя; </w:t>
      </w:r>
    </w:p>
    <w:p w:rsidR="00904FD8" w:rsidRPr="008E71BA" w:rsidRDefault="00904FD8" w:rsidP="00904FD8">
      <w:pPr>
        <w:shd w:val="clear" w:color="auto" w:fill="FFFFFF"/>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b/>
          <w:color w:val="000000"/>
          <w:sz w:val="28"/>
          <w:szCs w:val="28"/>
          <w:lang w:val="uk-UA"/>
        </w:rPr>
        <w:t>ІV тип способу життя</w:t>
      </w:r>
      <w:r w:rsidRPr="008E71BA">
        <w:rPr>
          <w:rFonts w:ascii="Times New Roman" w:hAnsi="Times New Roman" w:cs="Times New Roman"/>
          <w:color w:val="000000"/>
          <w:sz w:val="28"/>
          <w:szCs w:val="28"/>
          <w:lang w:val="uk-UA"/>
        </w:rPr>
        <w:t xml:space="preserve"> – аварія </w:t>
      </w:r>
      <w:r w:rsidRPr="008E71BA">
        <w:rPr>
          <w:rFonts w:ascii="Times New Roman" w:hAnsi="Times New Roman" w:cs="Times New Roman"/>
          <w:i/>
          <w:color w:val="000000"/>
          <w:sz w:val="28"/>
          <w:szCs w:val="28"/>
          <w:lang w:val="uk-UA"/>
        </w:rPr>
        <w:t>частково вплинула</w:t>
      </w:r>
      <w:r w:rsidRPr="008E71BA">
        <w:rPr>
          <w:rFonts w:ascii="Times New Roman" w:hAnsi="Times New Roman" w:cs="Times New Roman"/>
          <w:color w:val="000000"/>
          <w:sz w:val="28"/>
          <w:szCs w:val="28"/>
          <w:lang w:val="uk-UA"/>
        </w:rPr>
        <w:t xml:space="preserve"> на трансформацію способу життя та на життя в цілому.</w:t>
      </w:r>
    </w:p>
    <w:p w:rsidR="00904FD8" w:rsidRPr="008E71BA" w:rsidRDefault="001737FC" w:rsidP="00904FD8">
      <w:pPr>
        <w:shd w:val="clear" w:color="auto" w:fill="FFFFFF"/>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Ми зробили</w:t>
      </w:r>
      <w:r w:rsidR="00904FD8" w:rsidRPr="008E71BA">
        <w:rPr>
          <w:rFonts w:ascii="Times New Roman" w:hAnsi="Times New Roman" w:cs="Times New Roman"/>
          <w:color w:val="000000"/>
          <w:sz w:val="28"/>
          <w:szCs w:val="28"/>
          <w:lang w:val="uk-UA"/>
        </w:rPr>
        <w:t xml:space="preserve"> </w:t>
      </w:r>
      <w:r w:rsidR="00904FD8" w:rsidRPr="008E71BA">
        <w:rPr>
          <w:rFonts w:ascii="Times New Roman" w:hAnsi="Times New Roman" w:cs="Times New Roman"/>
          <w:i/>
          <w:iCs/>
          <w:color w:val="000000"/>
          <w:sz w:val="28"/>
          <w:szCs w:val="28"/>
          <w:lang w:val="uk-UA"/>
        </w:rPr>
        <w:t>припущення</w:t>
      </w:r>
      <w:r w:rsidRPr="008E71BA">
        <w:rPr>
          <w:rFonts w:ascii="Times New Roman" w:hAnsi="Times New Roman" w:cs="Times New Roman"/>
          <w:color w:val="000000"/>
          <w:sz w:val="28"/>
          <w:szCs w:val="28"/>
          <w:lang w:val="uk-UA"/>
        </w:rPr>
        <w:t xml:space="preserve"> стосовно того, що респонденти кожної </w:t>
      </w:r>
      <w:r w:rsidR="00904FD8" w:rsidRPr="008E71BA">
        <w:rPr>
          <w:rFonts w:ascii="Times New Roman" w:hAnsi="Times New Roman" w:cs="Times New Roman"/>
          <w:color w:val="000000"/>
          <w:sz w:val="28"/>
          <w:szCs w:val="28"/>
          <w:lang w:val="uk-UA"/>
        </w:rPr>
        <w:t>груп</w:t>
      </w:r>
      <w:r w:rsidRPr="008E71BA">
        <w:rPr>
          <w:rFonts w:ascii="Times New Roman" w:hAnsi="Times New Roman" w:cs="Times New Roman"/>
          <w:color w:val="000000"/>
          <w:sz w:val="28"/>
          <w:szCs w:val="28"/>
          <w:lang w:val="uk-UA"/>
        </w:rPr>
        <w:t>и</w:t>
      </w:r>
      <w:r w:rsidR="00904FD8" w:rsidRPr="008E71BA">
        <w:rPr>
          <w:rFonts w:ascii="Times New Roman" w:hAnsi="Times New Roman" w:cs="Times New Roman"/>
          <w:color w:val="000000"/>
          <w:sz w:val="28"/>
          <w:szCs w:val="28"/>
          <w:lang w:val="uk-UA"/>
        </w:rPr>
        <w:t xml:space="preserve"> мають набір специфічних соціально-психологічних особливостей трансформації способу життя, </w:t>
      </w:r>
      <w:r w:rsidR="00904FD8" w:rsidRPr="008E71BA">
        <w:rPr>
          <w:rFonts w:ascii="Times New Roman" w:hAnsi="Times New Roman" w:cs="Times New Roman"/>
          <w:i/>
          <w:iCs/>
          <w:color w:val="000000"/>
          <w:sz w:val="28"/>
          <w:szCs w:val="28"/>
          <w:lang w:val="uk-UA"/>
        </w:rPr>
        <w:t>всі чотири групи принцип</w:t>
      </w:r>
      <w:r w:rsidRPr="008E71BA">
        <w:rPr>
          <w:rFonts w:ascii="Times New Roman" w:hAnsi="Times New Roman" w:cs="Times New Roman"/>
          <w:i/>
          <w:iCs/>
          <w:color w:val="000000"/>
          <w:sz w:val="28"/>
          <w:szCs w:val="28"/>
          <w:lang w:val="uk-UA"/>
        </w:rPr>
        <w:t>ово відрізняються одна від одної</w:t>
      </w:r>
      <w:r w:rsidR="00904FD8" w:rsidRPr="008E71BA">
        <w:rPr>
          <w:rFonts w:ascii="Times New Roman" w:hAnsi="Times New Roman" w:cs="Times New Roman"/>
          <w:i/>
          <w:iCs/>
          <w:color w:val="000000"/>
          <w:sz w:val="28"/>
          <w:szCs w:val="28"/>
          <w:lang w:val="uk-UA"/>
        </w:rPr>
        <w:t xml:space="preserve"> за типом способу життя</w:t>
      </w:r>
      <w:r w:rsidR="00904FD8" w:rsidRPr="008E71BA">
        <w:rPr>
          <w:rFonts w:ascii="Times New Roman" w:hAnsi="Times New Roman" w:cs="Times New Roman"/>
          <w:color w:val="000000"/>
          <w:sz w:val="28"/>
          <w:szCs w:val="28"/>
          <w:lang w:val="uk-UA"/>
        </w:rPr>
        <w:t xml:space="preserve">. </w:t>
      </w:r>
    </w:p>
    <w:p w:rsidR="00904FD8" w:rsidRPr="008E71BA" w:rsidRDefault="00904FD8" w:rsidP="00904FD8">
      <w:pPr>
        <w:shd w:val="clear" w:color="auto" w:fill="FFFFFF"/>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Подальший аналіз </w:t>
      </w:r>
      <w:r w:rsidR="00384EDF" w:rsidRPr="008E71BA">
        <w:rPr>
          <w:rFonts w:ascii="Times New Roman" w:hAnsi="Times New Roman" w:cs="Times New Roman"/>
          <w:color w:val="000000"/>
          <w:sz w:val="28"/>
          <w:szCs w:val="28"/>
          <w:lang w:val="uk-UA"/>
        </w:rPr>
        <w:t>має на меті</w:t>
      </w:r>
      <w:r w:rsidRPr="008E71BA">
        <w:rPr>
          <w:rFonts w:ascii="Times New Roman" w:hAnsi="Times New Roman" w:cs="Times New Roman"/>
          <w:color w:val="000000"/>
          <w:sz w:val="28"/>
          <w:szCs w:val="28"/>
          <w:lang w:val="uk-UA"/>
        </w:rPr>
        <w:t xml:space="preserve"> доведе</w:t>
      </w:r>
      <w:r w:rsidR="00384EDF" w:rsidRPr="008E71BA">
        <w:rPr>
          <w:rFonts w:ascii="Times New Roman" w:hAnsi="Times New Roman" w:cs="Times New Roman"/>
          <w:color w:val="000000"/>
          <w:sz w:val="28"/>
          <w:szCs w:val="28"/>
          <w:lang w:val="uk-UA"/>
        </w:rPr>
        <w:t>сти</w:t>
      </w:r>
      <w:r w:rsidRPr="008E71BA">
        <w:rPr>
          <w:rFonts w:ascii="Times New Roman" w:hAnsi="Times New Roman" w:cs="Times New Roman"/>
          <w:color w:val="000000"/>
          <w:sz w:val="28"/>
          <w:szCs w:val="28"/>
          <w:lang w:val="uk-UA"/>
        </w:rPr>
        <w:t xml:space="preserve"> </w:t>
      </w:r>
      <w:r w:rsidR="00384EDF" w:rsidRPr="008E71BA">
        <w:rPr>
          <w:rFonts w:ascii="Times New Roman" w:hAnsi="Times New Roman" w:cs="Times New Roman"/>
          <w:color w:val="000000"/>
          <w:sz w:val="28"/>
          <w:szCs w:val="28"/>
          <w:lang w:val="uk-UA"/>
        </w:rPr>
        <w:t>це</w:t>
      </w:r>
      <w:r w:rsidRPr="008E71BA">
        <w:rPr>
          <w:rFonts w:ascii="Times New Roman" w:hAnsi="Times New Roman" w:cs="Times New Roman"/>
          <w:color w:val="000000"/>
          <w:sz w:val="28"/>
          <w:szCs w:val="28"/>
          <w:lang w:val="uk-UA"/>
        </w:rPr>
        <w:t xml:space="preserve"> припущення. </w:t>
      </w:r>
    </w:p>
    <w:p w:rsidR="00904FD8" w:rsidRPr="008E71BA" w:rsidRDefault="00904FD8" w:rsidP="00904FD8">
      <w:pPr>
        <w:shd w:val="clear" w:color="auto" w:fill="FFFFFF"/>
        <w:spacing w:line="360" w:lineRule="auto"/>
        <w:jc w:val="both"/>
        <w:rPr>
          <w:rFonts w:ascii="Times New Roman" w:hAnsi="Times New Roman" w:cs="Times New Roman"/>
          <w:color w:val="000000"/>
          <w:sz w:val="28"/>
          <w:szCs w:val="28"/>
          <w:lang w:val="uk-UA"/>
        </w:rPr>
      </w:pPr>
    </w:p>
    <w:p w:rsidR="00904FD8" w:rsidRPr="008E71BA" w:rsidRDefault="00904FD8" w:rsidP="005766B1">
      <w:pPr>
        <w:shd w:val="clear" w:color="auto" w:fill="FFFFFF"/>
        <w:spacing w:line="360" w:lineRule="auto"/>
        <w:jc w:val="center"/>
        <w:rPr>
          <w:rFonts w:ascii="Times New Roman" w:hAnsi="Times New Roman" w:cs="Times New Roman"/>
          <w:color w:val="000000"/>
          <w:sz w:val="28"/>
          <w:szCs w:val="28"/>
          <w:lang w:val="uk-UA"/>
        </w:rPr>
      </w:pPr>
    </w:p>
    <w:p w:rsidR="00904FD8" w:rsidRPr="008E71BA" w:rsidRDefault="00904FD8" w:rsidP="005766B1">
      <w:pPr>
        <w:widowControl/>
        <w:autoSpaceDE/>
        <w:autoSpaceDN/>
        <w:adjustRightInd/>
        <w:spacing w:line="360" w:lineRule="auto"/>
        <w:ind w:firstLine="708"/>
        <w:jc w:val="center"/>
        <w:rPr>
          <w:rFonts w:ascii="Times New Roman" w:hAnsi="Times New Roman" w:cs="Times New Roman"/>
          <w:b/>
          <w:bCs/>
          <w:iCs/>
          <w:sz w:val="28"/>
          <w:szCs w:val="28"/>
          <w:lang w:val="uk-UA"/>
        </w:rPr>
      </w:pPr>
      <w:r w:rsidRPr="008E71BA">
        <w:rPr>
          <w:rFonts w:ascii="Times New Roman" w:hAnsi="Times New Roman" w:cs="Times New Roman"/>
          <w:b/>
          <w:bCs/>
          <w:iCs/>
          <w:sz w:val="28"/>
          <w:szCs w:val="28"/>
          <w:lang w:val="uk-UA"/>
        </w:rPr>
        <w:t>3.3. Результати дослідження трансформації способу життя у різних групах ліквідаторів</w:t>
      </w:r>
    </w:p>
    <w:p w:rsidR="00904FD8" w:rsidRPr="008E71BA" w:rsidRDefault="00904FD8" w:rsidP="00904FD8">
      <w:pPr>
        <w:widowControl/>
        <w:autoSpaceDE/>
        <w:autoSpaceDN/>
        <w:adjustRightInd/>
        <w:spacing w:line="360" w:lineRule="auto"/>
        <w:rPr>
          <w:rFonts w:ascii="Times New Roman" w:hAnsi="Times New Roman" w:cs="Times New Roman"/>
          <w:sz w:val="28"/>
          <w:szCs w:val="28"/>
          <w:lang w:val="uk-UA"/>
        </w:rPr>
      </w:pPr>
    </w:p>
    <w:p w:rsidR="00904FD8" w:rsidRPr="008E71BA" w:rsidRDefault="00904FD8" w:rsidP="00904FD8">
      <w:pPr>
        <w:widowControl/>
        <w:autoSpaceDE/>
        <w:autoSpaceDN/>
        <w:adjustRightInd/>
        <w:spacing w:line="360" w:lineRule="auto"/>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 метою перевірки емпіричної доцільності </w:t>
      </w:r>
      <w:r w:rsidR="00384EDF" w:rsidRPr="008E71BA">
        <w:rPr>
          <w:rFonts w:ascii="Times New Roman" w:hAnsi="Times New Roman" w:cs="Times New Roman"/>
          <w:sz w:val="28"/>
          <w:szCs w:val="28"/>
          <w:lang w:val="uk-UA"/>
        </w:rPr>
        <w:t>поділу</w:t>
      </w:r>
      <w:r w:rsidRPr="008E71BA">
        <w:rPr>
          <w:rFonts w:ascii="Times New Roman" w:hAnsi="Times New Roman" w:cs="Times New Roman"/>
          <w:sz w:val="28"/>
          <w:szCs w:val="28"/>
          <w:lang w:val="uk-UA"/>
        </w:rPr>
        <w:t xml:space="preserve"> ліквідаторів на чотири субвибірки ми застосували </w:t>
      </w:r>
      <w:r w:rsidRPr="008E71BA">
        <w:rPr>
          <w:rFonts w:ascii="Times New Roman" w:hAnsi="Times New Roman" w:cs="Times New Roman"/>
          <w:i/>
          <w:sz w:val="28"/>
          <w:szCs w:val="28"/>
          <w:lang w:val="uk-UA"/>
        </w:rPr>
        <w:t>критерій Краскела-Уо</w:t>
      </w:r>
      <w:r w:rsidR="00135BD0" w:rsidRPr="008E71BA">
        <w:rPr>
          <w:rFonts w:ascii="Times New Roman" w:hAnsi="Times New Roman" w:cs="Times New Roman"/>
          <w:i/>
          <w:sz w:val="28"/>
          <w:szCs w:val="28"/>
          <w:lang w:val="uk-UA"/>
        </w:rPr>
        <w:t>л</w:t>
      </w:r>
      <w:r w:rsidRPr="008E71BA">
        <w:rPr>
          <w:rFonts w:ascii="Times New Roman" w:hAnsi="Times New Roman" w:cs="Times New Roman"/>
          <w:i/>
          <w:sz w:val="28"/>
          <w:szCs w:val="28"/>
          <w:lang w:val="uk-UA"/>
        </w:rPr>
        <w:t>ліса</w:t>
      </w:r>
      <w:r w:rsidRPr="008E71BA">
        <w:rPr>
          <w:rFonts w:ascii="Times New Roman" w:hAnsi="Times New Roman" w:cs="Times New Roman"/>
          <w:sz w:val="28"/>
          <w:szCs w:val="28"/>
          <w:lang w:val="uk-UA"/>
        </w:rPr>
        <w:t xml:space="preserve">.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тесту показали наявність істотної різниці між І, ІІ,</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групами за визначеними на попередньому етапі показниками суб’єктивного оцінювання способу життя ліквідаторів. </w:t>
      </w:r>
      <w:r w:rsidR="00384EDF" w:rsidRPr="008E71BA">
        <w:rPr>
          <w:rFonts w:ascii="Times New Roman" w:hAnsi="Times New Roman" w:cs="Times New Roman"/>
          <w:sz w:val="28"/>
          <w:szCs w:val="28"/>
          <w:lang w:val="uk-UA"/>
        </w:rPr>
        <w:t>Зокрема</w:t>
      </w:r>
      <w:r w:rsidRPr="008E71BA">
        <w:rPr>
          <w:rFonts w:ascii="Times New Roman" w:hAnsi="Times New Roman" w:cs="Times New Roman"/>
          <w:sz w:val="28"/>
          <w:szCs w:val="28"/>
          <w:lang w:val="uk-UA"/>
        </w:rPr>
        <w:t xml:space="preserve">, в </w:t>
      </w:r>
      <w:r w:rsidRPr="008E71BA">
        <w:rPr>
          <w:rFonts w:ascii="Times New Roman" w:hAnsi="Times New Roman" w:cs="Times New Roman"/>
          <w:b/>
          <w:i/>
          <w:sz w:val="28"/>
          <w:szCs w:val="28"/>
          <w:lang w:val="uk-UA"/>
        </w:rPr>
        <w:t>компоненті способу життя «ціннісні орієнтації»</w:t>
      </w:r>
      <w:r w:rsidRPr="008E71BA">
        <w:rPr>
          <w:rFonts w:ascii="Times New Roman" w:hAnsi="Times New Roman" w:cs="Times New Roman"/>
          <w:sz w:val="28"/>
          <w:szCs w:val="28"/>
          <w:lang w:val="uk-UA"/>
        </w:rPr>
        <w:t xml:space="preserve"> відмінність між групами на рівні статистичної значущост</w:t>
      </w:r>
      <w:r w:rsidR="00384EDF" w:rsidRPr="008E71BA">
        <w:rPr>
          <w:rFonts w:ascii="Times New Roman" w:hAnsi="Times New Roman" w:cs="Times New Roman"/>
          <w:sz w:val="28"/>
          <w:szCs w:val="28"/>
          <w:lang w:val="uk-UA"/>
        </w:rPr>
        <w:t>і було встановлено за такими</w:t>
      </w:r>
      <w:r w:rsidRPr="008E71BA">
        <w:rPr>
          <w:rFonts w:ascii="Times New Roman" w:hAnsi="Times New Roman" w:cs="Times New Roman"/>
          <w:sz w:val="28"/>
          <w:szCs w:val="28"/>
          <w:lang w:val="uk-UA"/>
        </w:rPr>
        <w:t xml:space="preserve"> показниками: </w:t>
      </w:r>
      <w:r w:rsidRPr="008E71BA">
        <w:rPr>
          <w:rFonts w:ascii="Times New Roman" w:hAnsi="Times New Roman" w:cs="Times New Roman"/>
          <w:i/>
          <w:sz w:val="28"/>
          <w:szCs w:val="28"/>
          <w:lang w:val="uk-UA"/>
        </w:rPr>
        <w:t>цінність соціальної культури</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=0,003), </w:t>
      </w:r>
      <w:r w:rsidRPr="008E71BA">
        <w:rPr>
          <w:rFonts w:ascii="Times New Roman" w:hAnsi="Times New Roman" w:cs="Times New Roman"/>
          <w:i/>
          <w:sz w:val="28"/>
          <w:szCs w:val="28"/>
          <w:lang w:val="uk-UA"/>
        </w:rPr>
        <w:t xml:space="preserve">цінність безпеки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Pr="008E71BA">
        <w:rPr>
          <w:rFonts w:ascii="Times New Roman" w:hAnsi="Times New Roman" w:cs="Times New Roman"/>
          <w:i/>
          <w:sz w:val="28"/>
          <w:szCs w:val="28"/>
          <w:lang w:val="uk-UA"/>
        </w:rPr>
        <w:t>цінність соціальності</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=0,004), </w:t>
      </w:r>
      <w:r w:rsidRPr="008E71BA">
        <w:rPr>
          <w:rFonts w:ascii="Times New Roman" w:hAnsi="Times New Roman" w:cs="Times New Roman"/>
          <w:i/>
          <w:sz w:val="28"/>
          <w:szCs w:val="28"/>
          <w:lang w:val="uk-UA"/>
        </w:rPr>
        <w:t xml:space="preserve">цінність підтримки традицій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=0,003), </w:t>
      </w:r>
      <w:r w:rsidRPr="008E71BA">
        <w:rPr>
          <w:rFonts w:ascii="Times New Roman" w:hAnsi="Times New Roman" w:cs="Times New Roman"/>
          <w:i/>
          <w:sz w:val="28"/>
          <w:szCs w:val="28"/>
          <w:lang w:val="uk-UA"/>
        </w:rPr>
        <w:t>цінність конформізму</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=0,001), </w:t>
      </w:r>
      <w:r w:rsidRPr="008E71BA">
        <w:rPr>
          <w:rFonts w:ascii="Times New Roman" w:hAnsi="Times New Roman" w:cs="Times New Roman"/>
          <w:i/>
          <w:sz w:val="28"/>
          <w:szCs w:val="28"/>
          <w:lang w:val="uk-UA"/>
        </w:rPr>
        <w:t>цінність стимуляції</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Pr="008E71BA">
        <w:rPr>
          <w:rFonts w:ascii="Times New Roman" w:hAnsi="Times New Roman" w:cs="Times New Roman"/>
          <w:i/>
          <w:sz w:val="28"/>
          <w:szCs w:val="28"/>
          <w:lang w:val="uk-UA"/>
        </w:rPr>
        <w:t xml:space="preserve">власний розвиток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=0,002), </w:t>
      </w:r>
      <w:r w:rsidRPr="008E71BA">
        <w:rPr>
          <w:rFonts w:ascii="Times New Roman" w:hAnsi="Times New Roman" w:cs="Times New Roman"/>
          <w:i/>
          <w:sz w:val="28"/>
          <w:szCs w:val="28"/>
          <w:lang w:val="uk-UA"/>
        </w:rPr>
        <w:t xml:space="preserve">духовне задоволення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=0,029), </w:t>
      </w:r>
      <w:r w:rsidRPr="008E71BA">
        <w:rPr>
          <w:rFonts w:ascii="Times New Roman" w:hAnsi="Times New Roman" w:cs="Times New Roman"/>
          <w:i/>
          <w:sz w:val="28"/>
          <w:szCs w:val="28"/>
          <w:lang w:val="uk-UA"/>
        </w:rPr>
        <w:t xml:space="preserve">збереження власної індивідуальності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=0,006), </w:t>
      </w:r>
      <w:r w:rsidRPr="008E71BA">
        <w:rPr>
          <w:rFonts w:ascii="Times New Roman" w:hAnsi="Times New Roman" w:cs="Times New Roman"/>
          <w:i/>
          <w:sz w:val="28"/>
          <w:szCs w:val="28"/>
          <w:lang w:val="uk-UA"/>
        </w:rPr>
        <w:t xml:space="preserve">професійна сфера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=0,001), </w:t>
      </w:r>
      <w:r w:rsidRPr="008E71BA">
        <w:rPr>
          <w:rFonts w:ascii="Times New Roman" w:hAnsi="Times New Roman" w:cs="Times New Roman"/>
          <w:i/>
          <w:sz w:val="28"/>
          <w:szCs w:val="28"/>
          <w:lang w:val="uk-UA"/>
        </w:rPr>
        <w:t>сфера суспільної активності</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=0,009), </w:t>
      </w:r>
      <w:r w:rsidRPr="008E71BA">
        <w:rPr>
          <w:rFonts w:ascii="Times New Roman" w:hAnsi="Times New Roman" w:cs="Times New Roman"/>
          <w:i/>
          <w:sz w:val="28"/>
          <w:szCs w:val="28"/>
          <w:lang w:val="uk-UA"/>
        </w:rPr>
        <w:t xml:space="preserve">сфера фізичної активності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=0,043). </w:t>
      </w:r>
    </w:p>
    <w:p w:rsidR="00904FD8" w:rsidRPr="008E71BA" w:rsidRDefault="00B21E8D"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В</w:t>
      </w:r>
      <w:r w:rsidR="00904FD8" w:rsidRPr="008E71BA">
        <w:rPr>
          <w:rFonts w:ascii="Times New Roman" w:hAnsi="Times New Roman" w:cs="Times New Roman"/>
          <w:sz w:val="28"/>
          <w:szCs w:val="28"/>
          <w:lang w:val="uk-UA"/>
        </w:rPr>
        <w:t xml:space="preserve">иявлено </w:t>
      </w:r>
      <w:r w:rsidRPr="008E71BA">
        <w:rPr>
          <w:rFonts w:ascii="Times New Roman" w:hAnsi="Times New Roman" w:cs="Times New Roman"/>
          <w:sz w:val="28"/>
          <w:szCs w:val="28"/>
          <w:lang w:val="uk-UA"/>
        </w:rPr>
        <w:t>також</w:t>
      </w:r>
      <w:r w:rsidR="00F47BF3" w:rsidRPr="008E71BA">
        <w:rPr>
          <w:rFonts w:ascii="Times New Roman" w:hAnsi="Times New Roman" w:cs="Times New Roman"/>
          <w:sz w:val="28"/>
          <w:szCs w:val="28"/>
          <w:lang w:val="uk-UA"/>
        </w:rPr>
        <w:t xml:space="preserve"> відмінності у</w:t>
      </w:r>
      <w:r w:rsidR="00904FD8" w:rsidRPr="008E71BA">
        <w:rPr>
          <w:rFonts w:ascii="Times New Roman" w:hAnsi="Times New Roman" w:cs="Times New Roman"/>
          <w:sz w:val="28"/>
          <w:szCs w:val="28"/>
          <w:lang w:val="uk-UA"/>
        </w:rPr>
        <w:t xml:space="preserve"> другому</w:t>
      </w:r>
      <w:r w:rsidR="00904FD8" w:rsidRPr="008E71BA">
        <w:rPr>
          <w:rFonts w:ascii="Times New Roman" w:hAnsi="Times New Roman" w:cs="Times New Roman"/>
          <w:b/>
          <w:sz w:val="28"/>
          <w:szCs w:val="28"/>
          <w:lang w:val="uk-UA"/>
        </w:rPr>
        <w:t xml:space="preserve"> </w:t>
      </w:r>
      <w:r w:rsidR="00904FD8" w:rsidRPr="008E71BA">
        <w:rPr>
          <w:rFonts w:ascii="Times New Roman" w:hAnsi="Times New Roman" w:cs="Times New Roman"/>
          <w:b/>
          <w:i/>
          <w:sz w:val="28"/>
          <w:szCs w:val="28"/>
          <w:lang w:val="uk-UA"/>
        </w:rPr>
        <w:t>компоненті способу життя – «якість життя»</w:t>
      </w:r>
      <w:r w:rsidR="00904FD8" w:rsidRPr="008E71BA">
        <w:rPr>
          <w:rFonts w:ascii="Times New Roman" w:hAnsi="Times New Roman" w:cs="Times New Roman"/>
          <w:b/>
          <w:sz w:val="28"/>
          <w:szCs w:val="28"/>
          <w:lang w:val="uk-UA"/>
        </w:rPr>
        <w:t xml:space="preserve"> </w:t>
      </w:r>
      <w:r w:rsidR="00904FD8" w:rsidRPr="008E71BA">
        <w:rPr>
          <w:rFonts w:ascii="Times New Roman" w:hAnsi="Times New Roman" w:cs="Times New Roman"/>
          <w:sz w:val="28"/>
          <w:szCs w:val="28"/>
          <w:lang w:val="uk-UA"/>
        </w:rPr>
        <w:t xml:space="preserve">за такими шкалами: </w:t>
      </w:r>
      <w:r w:rsidR="00904FD8" w:rsidRPr="008E71BA">
        <w:rPr>
          <w:rFonts w:ascii="Times New Roman" w:hAnsi="Times New Roman" w:cs="Times New Roman"/>
          <w:i/>
          <w:sz w:val="28"/>
          <w:szCs w:val="28"/>
          <w:lang w:val="uk-UA"/>
        </w:rPr>
        <w:t xml:space="preserve">фізичний біль та дискомфорт </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904FD8" w:rsidRPr="008E71BA">
        <w:rPr>
          <w:rFonts w:ascii="Times New Roman" w:hAnsi="Times New Roman" w:cs="Times New Roman"/>
          <w:i/>
          <w:sz w:val="28"/>
          <w:szCs w:val="28"/>
          <w:lang w:val="uk-UA"/>
        </w:rPr>
        <w:t xml:space="preserve">життєва активність і енергія </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904FD8" w:rsidRPr="008E71BA">
        <w:rPr>
          <w:rFonts w:ascii="Times New Roman" w:hAnsi="Times New Roman" w:cs="Times New Roman"/>
          <w:i/>
          <w:sz w:val="28"/>
          <w:szCs w:val="28"/>
          <w:lang w:val="uk-UA"/>
        </w:rPr>
        <w:t xml:space="preserve">сон та відпочинок </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=0,006), </w:t>
      </w:r>
      <w:r w:rsidR="00904FD8" w:rsidRPr="008E71BA">
        <w:rPr>
          <w:rFonts w:ascii="Times New Roman" w:hAnsi="Times New Roman" w:cs="Times New Roman"/>
          <w:i/>
          <w:sz w:val="28"/>
          <w:szCs w:val="28"/>
          <w:lang w:val="uk-UA"/>
        </w:rPr>
        <w:t>мислення, здатність до навчання, пам'ять та концентрація</w:t>
      </w:r>
      <w:r w:rsidR="00904FD8" w:rsidRPr="008E71BA">
        <w:rPr>
          <w:rFonts w:ascii="Times New Roman" w:hAnsi="Times New Roman" w:cs="Times New Roman"/>
          <w:sz w:val="28"/>
          <w:szCs w:val="28"/>
          <w:lang w:val="uk-UA"/>
        </w:rPr>
        <w:t xml:space="preserve"> </w:t>
      </w:r>
      <w:r w:rsidR="00F47BF3" w:rsidRPr="008E71BA">
        <w:rPr>
          <w:rFonts w:ascii="Times New Roman" w:hAnsi="Times New Roman" w:cs="Times New Roman"/>
          <w:i/>
          <w:sz w:val="28"/>
          <w:szCs w:val="28"/>
          <w:lang w:val="uk-UA"/>
        </w:rPr>
        <w:t xml:space="preserve">уваги </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904FD8" w:rsidRPr="008E71BA">
        <w:rPr>
          <w:rFonts w:ascii="Times New Roman" w:hAnsi="Times New Roman" w:cs="Times New Roman"/>
          <w:i/>
          <w:sz w:val="28"/>
          <w:szCs w:val="28"/>
          <w:lang w:val="uk-UA"/>
        </w:rPr>
        <w:t xml:space="preserve">рухливість </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904FD8" w:rsidRPr="008E71BA">
        <w:rPr>
          <w:rFonts w:ascii="Times New Roman" w:hAnsi="Times New Roman" w:cs="Times New Roman"/>
          <w:i/>
          <w:sz w:val="28"/>
          <w:szCs w:val="28"/>
          <w:lang w:val="uk-UA"/>
        </w:rPr>
        <w:t xml:space="preserve">здатність до роботи </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904FD8" w:rsidRPr="008E71BA">
        <w:rPr>
          <w:rFonts w:ascii="Times New Roman" w:hAnsi="Times New Roman" w:cs="Times New Roman"/>
          <w:i/>
          <w:sz w:val="28"/>
          <w:szCs w:val="28"/>
          <w:lang w:val="uk-UA"/>
        </w:rPr>
        <w:t>особисті стосунки</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w:t>
      </w:r>
      <w:r w:rsidR="00904FD8" w:rsidRPr="008E71BA">
        <w:rPr>
          <w:rFonts w:ascii="Times New Roman" w:hAnsi="Times New Roman" w:cs="Times New Roman"/>
          <w:i/>
          <w:sz w:val="28"/>
          <w:szCs w:val="28"/>
          <w:lang w:val="uk-UA"/>
        </w:rPr>
        <w:t xml:space="preserve">практична соціальна підтримка </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w:t>
      </w:r>
      <w:r w:rsidR="00904FD8" w:rsidRPr="008E71BA">
        <w:rPr>
          <w:rFonts w:ascii="Times New Roman" w:hAnsi="Times New Roman" w:cs="Times New Roman"/>
          <w:i/>
          <w:sz w:val="28"/>
          <w:szCs w:val="28"/>
          <w:lang w:val="uk-UA"/>
        </w:rPr>
        <w:t>сексуальна активність</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904FD8" w:rsidRPr="008E71BA">
        <w:rPr>
          <w:rFonts w:ascii="Times New Roman" w:hAnsi="Times New Roman" w:cs="Times New Roman"/>
          <w:i/>
          <w:sz w:val="28"/>
          <w:szCs w:val="28"/>
          <w:lang w:val="uk-UA"/>
        </w:rPr>
        <w:t xml:space="preserve">транспорт </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904FD8" w:rsidRPr="008E71BA">
        <w:rPr>
          <w:rFonts w:ascii="Times New Roman" w:hAnsi="Times New Roman" w:cs="Times New Roman"/>
          <w:i/>
          <w:sz w:val="28"/>
          <w:szCs w:val="28"/>
          <w:lang w:val="uk-UA"/>
        </w:rPr>
        <w:t>фізична сфера</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904FD8" w:rsidRPr="008E71BA">
        <w:rPr>
          <w:rFonts w:ascii="Times New Roman" w:hAnsi="Times New Roman" w:cs="Times New Roman"/>
          <w:i/>
          <w:sz w:val="28"/>
          <w:szCs w:val="28"/>
          <w:lang w:val="uk-UA"/>
        </w:rPr>
        <w:t xml:space="preserve">рівень незалежності </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904FD8" w:rsidRPr="008E71BA">
        <w:rPr>
          <w:rFonts w:ascii="Times New Roman" w:hAnsi="Times New Roman" w:cs="Times New Roman"/>
          <w:i/>
          <w:sz w:val="28"/>
          <w:szCs w:val="28"/>
          <w:lang w:val="uk-UA"/>
        </w:rPr>
        <w:t>соціальні взаємостосунки</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904FD8" w:rsidRPr="008E71BA">
        <w:rPr>
          <w:rFonts w:ascii="Times New Roman" w:hAnsi="Times New Roman" w:cs="Times New Roman"/>
          <w:i/>
          <w:sz w:val="28"/>
          <w:szCs w:val="28"/>
          <w:lang w:val="uk-UA"/>
        </w:rPr>
        <w:t>загальна якість життя</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Що</w:t>
      </w:r>
      <w:r w:rsidR="00F47BF3"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00F47BF3" w:rsidRPr="008E71BA">
        <w:rPr>
          <w:rFonts w:ascii="Times New Roman" w:hAnsi="Times New Roman" w:cs="Times New Roman"/>
          <w:b/>
          <w:i/>
          <w:sz w:val="28"/>
          <w:szCs w:val="28"/>
          <w:lang w:val="uk-UA"/>
        </w:rPr>
        <w:t>компонента</w:t>
      </w:r>
      <w:r w:rsidRPr="008E71BA">
        <w:rPr>
          <w:rFonts w:ascii="Times New Roman" w:hAnsi="Times New Roman" w:cs="Times New Roman"/>
          <w:b/>
          <w:i/>
          <w:sz w:val="28"/>
          <w:szCs w:val="28"/>
          <w:lang w:val="uk-UA"/>
        </w:rPr>
        <w:t xml:space="preserve"> способу життя «ставлення до себе»</w:t>
      </w:r>
      <w:r w:rsidRPr="008E71BA">
        <w:rPr>
          <w:rFonts w:ascii="Times New Roman" w:hAnsi="Times New Roman" w:cs="Times New Roman"/>
          <w:sz w:val="28"/>
          <w:szCs w:val="28"/>
          <w:lang w:val="uk-UA"/>
        </w:rPr>
        <w:t>, то істотна відмінність між І, ІІ,</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групам</w:t>
      </w:r>
      <w:r w:rsidR="00F47BF3"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встановлена за такими шкалами:</w:t>
      </w:r>
      <w:r w:rsidRPr="008E71BA">
        <w:rPr>
          <w:rFonts w:ascii="Times New Roman" w:hAnsi="Times New Roman" w:cs="Times New Roman"/>
          <w:i/>
          <w:sz w:val="28"/>
          <w:szCs w:val="28"/>
          <w:lang w:val="uk-UA"/>
        </w:rPr>
        <w:t xml:space="preserve"> впевненість у собі</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Pr="008E71BA">
        <w:rPr>
          <w:rFonts w:ascii="Times New Roman" w:hAnsi="Times New Roman" w:cs="Times New Roman"/>
          <w:i/>
          <w:sz w:val="28"/>
          <w:szCs w:val="28"/>
          <w:lang w:val="uk-UA"/>
        </w:rPr>
        <w:t>віддзеркалене ставлення до себе</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Pr="008E71BA">
        <w:rPr>
          <w:rFonts w:ascii="Times New Roman" w:hAnsi="Times New Roman" w:cs="Times New Roman"/>
          <w:i/>
          <w:sz w:val="28"/>
          <w:szCs w:val="28"/>
          <w:lang w:val="uk-UA"/>
        </w:rPr>
        <w:t>самоцінність</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Pr="008E71BA">
        <w:rPr>
          <w:rFonts w:ascii="Times New Roman" w:hAnsi="Times New Roman" w:cs="Times New Roman"/>
          <w:i/>
          <w:sz w:val="28"/>
          <w:szCs w:val="28"/>
          <w:lang w:val="uk-UA"/>
        </w:rPr>
        <w:t>внутрішня конфліктність</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Pr="008E71BA">
        <w:rPr>
          <w:rFonts w:ascii="Times New Roman" w:hAnsi="Times New Roman" w:cs="Times New Roman"/>
          <w:i/>
          <w:sz w:val="28"/>
          <w:szCs w:val="28"/>
          <w:lang w:val="uk-UA"/>
        </w:rPr>
        <w:t>самозвинувачення</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w:t>
      </w:r>
    </w:p>
    <w:p w:rsidR="00904FD8" w:rsidRPr="008E71BA" w:rsidRDefault="00F47BF3" w:rsidP="00904FD8">
      <w:pPr>
        <w:spacing w:line="360" w:lineRule="auto"/>
        <w:ind w:firstLine="709"/>
        <w:jc w:val="both"/>
        <w:rPr>
          <w:rFonts w:ascii="Times New Roman" w:hAnsi="Times New Roman" w:cs="Times New Roman"/>
          <w:b/>
          <w:i/>
          <w:sz w:val="28"/>
          <w:szCs w:val="28"/>
          <w:lang w:val="uk-UA"/>
        </w:rPr>
      </w:pPr>
      <w:r w:rsidRPr="008E71BA">
        <w:rPr>
          <w:rFonts w:ascii="Times New Roman" w:hAnsi="Times New Roman" w:cs="Times New Roman"/>
          <w:sz w:val="28"/>
          <w:szCs w:val="28"/>
          <w:lang w:val="uk-UA"/>
        </w:rPr>
        <w:t>Н</w:t>
      </w:r>
      <w:r w:rsidR="00904FD8" w:rsidRPr="008E71BA">
        <w:rPr>
          <w:rFonts w:ascii="Times New Roman" w:hAnsi="Times New Roman" w:cs="Times New Roman"/>
          <w:sz w:val="28"/>
          <w:szCs w:val="28"/>
          <w:lang w:val="uk-UA"/>
        </w:rPr>
        <w:t xml:space="preserve">арешті, в останньому </w:t>
      </w:r>
      <w:r w:rsidR="00904FD8" w:rsidRPr="008E71BA">
        <w:rPr>
          <w:rFonts w:ascii="Times New Roman" w:hAnsi="Times New Roman" w:cs="Times New Roman"/>
          <w:b/>
          <w:i/>
          <w:sz w:val="28"/>
          <w:szCs w:val="28"/>
          <w:lang w:val="uk-UA"/>
        </w:rPr>
        <w:t xml:space="preserve">компоненті способу життя – «рівень суб’єктивного контролю» – </w:t>
      </w:r>
      <w:r w:rsidR="00904FD8" w:rsidRPr="008E71BA">
        <w:rPr>
          <w:rFonts w:ascii="Times New Roman" w:hAnsi="Times New Roman" w:cs="Times New Roman"/>
          <w:sz w:val="28"/>
          <w:szCs w:val="28"/>
          <w:lang w:val="uk-UA"/>
        </w:rPr>
        <w:t xml:space="preserve">статистично значущу відмінність було встановлено за показниками </w:t>
      </w:r>
      <w:r w:rsidR="00904FD8" w:rsidRPr="008E71BA">
        <w:rPr>
          <w:rFonts w:ascii="Times New Roman" w:hAnsi="Times New Roman" w:cs="Times New Roman"/>
          <w:i/>
          <w:sz w:val="28"/>
          <w:szCs w:val="28"/>
          <w:lang w:val="uk-UA"/>
        </w:rPr>
        <w:t>інтернальності у сфері невдач</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w:t>
      </w:r>
      <w:r w:rsidR="00904FD8" w:rsidRPr="008E71BA">
        <w:rPr>
          <w:rFonts w:ascii="Times New Roman" w:hAnsi="Times New Roman" w:cs="Times New Roman"/>
          <w:i/>
          <w:sz w:val="28"/>
          <w:szCs w:val="28"/>
          <w:lang w:val="uk-UA"/>
        </w:rPr>
        <w:t xml:space="preserve">інтернальності у виробничих стосунках </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а також за показником </w:t>
      </w:r>
      <w:r w:rsidR="00904FD8" w:rsidRPr="008E71BA">
        <w:rPr>
          <w:rFonts w:ascii="Times New Roman" w:hAnsi="Times New Roman" w:cs="Times New Roman"/>
          <w:i/>
          <w:sz w:val="28"/>
          <w:szCs w:val="28"/>
          <w:lang w:val="uk-UA"/>
        </w:rPr>
        <w:t>інтернальності у ставленні до здоров'я</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p>
    <w:p w:rsidR="00904FD8" w:rsidRPr="008E71BA" w:rsidRDefault="00F47BF3"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Таким чином, ми переконалися у</w:t>
      </w:r>
      <w:r w:rsidR="00904FD8" w:rsidRPr="008E71BA">
        <w:rPr>
          <w:rFonts w:ascii="Times New Roman" w:hAnsi="Times New Roman" w:cs="Times New Roman"/>
          <w:sz w:val="28"/>
          <w:szCs w:val="28"/>
          <w:lang w:val="uk-UA"/>
        </w:rPr>
        <w:t xml:space="preserve"> правильності вибору напря</w:t>
      </w:r>
      <w:r w:rsidRPr="008E71BA">
        <w:rPr>
          <w:rFonts w:ascii="Times New Roman" w:hAnsi="Times New Roman" w:cs="Times New Roman"/>
          <w:sz w:val="28"/>
          <w:szCs w:val="28"/>
          <w:lang w:val="uk-UA"/>
        </w:rPr>
        <w:t>му дослідження і довели слушність</w:t>
      </w:r>
      <w:r w:rsidR="00904FD8" w:rsidRPr="008E71BA">
        <w:rPr>
          <w:rFonts w:ascii="Times New Roman" w:hAnsi="Times New Roman" w:cs="Times New Roman"/>
          <w:sz w:val="28"/>
          <w:szCs w:val="28"/>
          <w:lang w:val="uk-UA"/>
        </w:rPr>
        <w:t xml:space="preserve"> нашого припущення щодо наявності специфічних особливостей способу життя в кожній із утворених груп. </w:t>
      </w:r>
    </w:p>
    <w:p w:rsidR="00904FD8" w:rsidRPr="008E71BA" w:rsidRDefault="00904FD8" w:rsidP="00904FD8">
      <w:pPr>
        <w:shd w:val="clear" w:color="auto" w:fill="FFFFFF"/>
        <w:spacing w:line="360" w:lineRule="auto"/>
        <w:ind w:firstLine="709"/>
        <w:jc w:val="both"/>
        <w:rPr>
          <w:rFonts w:ascii="Times New Roman" w:hAnsi="Times New Roman" w:cs="Times New Roman"/>
          <w:bCs/>
          <w:color w:val="000000"/>
          <w:sz w:val="28"/>
          <w:szCs w:val="28"/>
          <w:shd w:val="clear" w:color="auto" w:fill="FFFFFF"/>
          <w:lang w:val="uk-UA"/>
        </w:rPr>
      </w:pPr>
      <w:r w:rsidRPr="008E71BA">
        <w:rPr>
          <w:rFonts w:ascii="Times New Roman" w:hAnsi="Times New Roman" w:cs="Times New Roman"/>
          <w:i/>
          <w:sz w:val="28"/>
          <w:szCs w:val="28"/>
          <w:lang w:val="uk-UA"/>
        </w:rPr>
        <w:t>Критерій Краскела-Уо</w:t>
      </w:r>
      <w:r w:rsidR="00135BD0" w:rsidRPr="008E71BA">
        <w:rPr>
          <w:rFonts w:ascii="Times New Roman" w:hAnsi="Times New Roman" w:cs="Times New Roman"/>
          <w:i/>
          <w:sz w:val="28"/>
          <w:szCs w:val="28"/>
          <w:lang w:val="uk-UA"/>
        </w:rPr>
        <w:t>л</w:t>
      </w:r>
      <w:r w:rsidRPr="008E71BA">
        <w:rPr>
          <w:rFonts w:ascii="Times New Roman" w:hAnsi="Times New Roman" w:cs="Times New Roman"/>
          <w:i/>
          <w:sz w:val="28"/>
          <w:szCs w:val="28"/>
          <w:lang w:val="uk-UA"/>
        </w:rPr>
        <w:t>ліса</w:t>
      </w:r>
      <w:r w:rsidR="00F47BF3" w:rsidRPr="008E71BA">
        <w:rPr>
          <w:rFonts w:ascii="Times New Roman" w:hAnsi="Times New Roman" w:cs="Times New Roman"/>
          <w:sz w:val="28"/>
          <w:szCs w:val="28"/>
          <w:lang w:val="uk-UA"/>
        </w:rPr>
        <w:t xml:space="preserve"> дав</w:t>
      </w:r>
      <w:r w:rsidRPr="008E71BA">
        <w:rPr>
          <w:rFonts w:ascii="Times New Roman" w:hAnsi="Times New Roman" w:cs="Times New Roman"/>
          <w:sz w:val="28"/>
          <w:szCs w:val="28"/>
          <w:lang w:val="uk-UA"/>
        </w:rPr>
        <w:t xml:space="preserve"> нам </w:t>
      </w:r>
      <w:r w:rsidR="00F47BF3" w:rsidRPr="008E71BA">
        <w:rPr>
          <w:rFonts w:ascii="Times New Roman" w:hAnsi="Times New Roman" w:cs="Times New Roman"/>
          <w:sz w:val="28"/>
          <w:szCs w:val="28"/>
          <w:lang w:val="uk-UA"/>
        </w:rPr>
        <w:t xml:space="preserve">змогу </w:t>
      </w:r>
      <w:r w:rsidRPr="008E71BA">
        <w:rPr>
          <w:rFonts w:ascii="Times New Roman" w:hAnsi="Times New Roman" w:cs="Times New Roman"/>
          <w:sz w:val="28"/>
          <w:szCs w:val="28"/>
          <w:lang w:val="uk-UA"/>
        </w:rPr>
        <w:t>встановити факт наявності різниці між ви</w:t>
      </w:r>
      <w:r w:rsidR="00F47BF3" w:rsidRPr="008E71BA">
        <w:rPr>
          <w:rFonts w:ascii="Times New Roman" w:hAnsi="Times New Roman" w:cs="Times New Roman"/>
          <w:sz w:val="28"/>
          <w:szCs w:val="28"/>
          <w:lang w:val="uk-UA"/>
        </w:rPr>
        <w:t>діленими субвибірками, але цей</w:t>
      </w:r>
      <w:r w:rsidRPr="008E71BA">
        <w:rPr>
          <w:rFonts w:ascii="Times New Roman" w:hAnsi="Times New Roman" w:cs="Times New Roman"/>
          <w:sz w:val="28"/>
          <w:szCs w:val="28"/>
          <w:lang w:val="uk-UA"/>
        </w:rPr>
        <w:t xml:space="preserve"> метод не показує характер</w:t>
      </w:r>
      <w:r w:rsidR="00F47BF3"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цієї різниці. Для вирішення цього питання ми застосували для змінних з нормальним розподілом даних </w:t>
      </w:r>
      <w:r w:rsidRPr="008E71BA">
        <w:rPr>
          <w:rFonts w:ascii="Times New Roman" w:hAnsi="Times New Roman" w:cs="Times New Roman"/>
          <w:i/>
          <w:sz w:val="28"/>
          <w:szCs w:val="28"/>
          <w:lang w:val="uk-UA"/>
        </w:rPr>
        <w:t>однофакторний дисперсійний аналіз</w:t>
      </w:r>
      <w:r w:rsidRPr="008E71BA">
        <w:rPr>
          <w:rFonts w:ascii="Times New Roman" w:hAnsi="Times New Roman" w:cs="Times New Roman"/>
          <w:sz w:val="28"/>
          <w:szCs w:val="28"/>
          <w:lang w:val="uk-UA"/>
        </w:rPr>
        <w:t xml:space="preserve"> (One-way ANOVA), а для змінних з ненормальним розподілом – </w:t>
      </w:r>
      <w:r w:rsidRPr="008E71BA">
        <w:rPr>
          <w:rFonts w:ascii="Times New Roman" w:hAnsi="Times New Roman" w:cs="Times New Roman"/>
          <w:i/>
          <w:sz w:val="28"/>
          <w:szCs w:val="28"/>
          <w:lang w:val="uk-UA"/>
        </w:rPr>
        <w:t>метод множинної перевірки</w:t>
      </w:r>
      <w:r w:rsidRPr="008E71BA">
        <w:rPr>
          <w:rFonts w:ascii="Times New Roman" w:hAnsi="Times New Roman" w:cs="Times New Roman"/>
          <w:sz w:val="28"/>
          <w:szCs w:val="28"/>
          <w:lang w:val="uk-UA"/>
        </w:rPr>
        <w:t xml:space="preserve">. </w:t>
      </w:r>
      <w:r w:rsidRPr="008E71BA">
        <w:rPr>
          <w:rFonts w:ascii="Times New Roman" w:hAnsi="Times New Roman" w:cs="Times New Roman"/>
          <w:bCs/>
          <w:color w:val="000000"/>
          <w:sz w:val="28"/>
          <w:szCs w:val="28"/>
          <w:shd w:val="clear" w:color="auto" w:fill="FFFFFF"/>
          <w:lang w:val="uk-UA"/>
        </w:rPr>
        <w:t>Множинн</w:t>
      </w:r>
      <w:r w:rsidR="00D16B7F" w:rsidRPr="008E71BA">
        <w:rPr>
          <w:rFonts w:ascii="Times New Roman" w:hAnsi="Times New Roman" w:cs="Times New Roman"/>
          <w:bCs/>
          <w:color w:val="000000"/>
          <w:sz w:val="28"/>
          <w:szCs w:val="28"/>
          <w:shd w:val="clear" w:color="auto" w:fill="FFFFFF"/>
          <w:lang w:val="uk-UA"/>
        </w:rPr>
        <w:t>у</w:t>
      </w:r>
      <w:r w:rsidRPr="008E71BA">
        <w:rPr>
          <w:rFonts w:ascii="Times New Roman" w:hAnsi="Times New Roman" w:cs="Times New Roman"/>
          <w:bCs/>
          <w:color w:val="000000"/>
          <w:sz w:val="28"/>
          <w:szCs w:val="28"/>
          <w:shd w:val="clear" w:color="auto" w:fill="FFFFFF"/>
          <w:lang w:val="uk-UA"/>
        </w:rPr>
        <w:t xml:space="preserve"> перевірк</w:t>
      </w:r>
      <w:r w:rsidR="00D16B7F" w:rsidRPr="008E71BA">
        <w:rPr>
          <w:rFonts w:ascii="Times New Roman" w:hAnsi="Times New Roman" w:cs="Times New Roman"/>
          <w:bCs/>
          <w:color w:val="000000"/>
          <w:sz w:val="28"/>
          <w:szCs w:val="28"/>
          <w:shd w:val="clear" w:color="auto" w:fill="FFFFFF"/>
          <w:lang w:val="uk-UA"/>
        </w:rPr>
        <w:t>у</w:t>
      </w:r>
      <w:r w:rsidRPr="008E71BA">
        <w:rPr>
          <w:rFonts w:ascii="Times New Roman" w:hAnsi="Times New Roman" w:cs="Times New Roman"/>
          <w:bCs/>
          <w:color w:val="000000"/>
          <w:sz w:val="28"/>
          <w:szCs w:val="28"/>
          <w:shd w:val="clear" w:color="auto" w:fill="FFFFFF"/>
          <w:lang w:val="uk-UA"/>
        </w:rPr>
        <w:t xml:space="preserve"> гіпотез </w:t>
      </w:r>
      <w:r w:rsidR="00D16B7F" w:rsidRPr="008E71BA">
        <w:rPr>
          <w:rFonts w:ascii="Times New Roman" w:hAnsi="Times New Roman" w:cs="Times New Roman"/>
          <w:bCs/>
          <w:color w:val="000000"/>
          <w:sz w:val="28"/>
          <w:szCs w:val="28"/>
          <w:shd w:val="clear" w:color="auto" w:fill="FFFFFF"/>
          <w:lang w:val="uk-UA"/>
        </w:rPr>
        <w:t>у</w:t>
      </w:r>
      <w:r w:rsidRPr="008E71BA">
        <w:rPr>
          <w:rFonts w:ascii="Times New Roman" w:hAnsi="Times New Roman" w:cs="Times New Roman"/>
          <w:bCs/>
          <w:color w:val="000000"/>
          <w:sz w:val="28"/>
          <w:szCs w:val="28"/>
          <w:shd w:val="clear" w:color="auto" w:fill="FFFFFF"/>
          <w:lang w:val="uk-UA"/>
        </w:rPr>
        <w:t xml:space="preserve"> нашому дослідженні здійснювал</w:t>
      </w:r>
      <w:r w:rsidR="00D16B7F" w:rsidRPr="008E71BA">
        <w:rPr>
          <w:rFonts w:ascii="Times New Roman" w:hAnsi="Times New Roman" w:cs="Times New Roman"/>
          <w:bCs/>
          <w:color w:val="000000"/>
          <w:sz w:val="28"/>
          <w:szCs w:val="28"/>
          <w:shd w:val="clear" w:color="auto" w:fill="FFFFFF"/>
          <w:lang w:val="uk-UA"/>
        </w:rPr>
        <w:t>и</w:t>
      </w:r>
      <w:r w:rsidRPr="008E71BA">
        <w:rPr>
          <w:rFonts w:ascii="Times New Roman" w:hAnsi="Times New Roman" w:cs="Times New Roman"/>
          <w:bCs/>
          <w:color w:val="000000"/>
          <w:sz w:val="28"/>
          <w:szCs w:val="28"/>
          <w:shd w:val="clear" w:color="auto" w:fill="FFFFFF"/>
          <w:lang w:val="uk-UA"/>
        </w:rPr>
        <w:t xml:space="preserve"> за допомогою багаторазового застосування критерію Манна-Уітні для порівняння субвибірок: І </w:t>
      </w:r>
      <w:r w:rsidR="00D16B7F" w:rsidRPr="008E71BA">
        <w:rPr>
          <w:rFonts w:ascii="Times New Roman" w:hAnsi="Times New Roman" w:cs="Times New Roman"/>
          <w:bCs/>
          <w:color w:val="000000"/>
          <w:sz w:val="28"/>
          <w:szCs w:val="28"/>
          <w:shd w:val="clear" w:color="auto" w:fill="FFFFFF"/>
          <w:lang w:val="uk-UA"/>
        </w:rPr>
        <w:t>і</w:t>
      </w:r>
      <w:r w:rsidRPr="008E71BA">
        <w:rPr>
          <w:rFonts w:ascii="Times New Roman" w:hAnsi="Times New Roman" w:cs="Times New Roman"/>
          <w:bCs/>
          <w:color w:val="000000"/>
          <w:sz w:val="28"/>
          <w:szCs w:val="28"/>
          <w:shd w:val="clear" w:color="auto" w:fill="FFFFFF"/>
          <w:lang w:val="uk-UA"/>
        </w:rPr>
        <w:t xml:space="preserve"> ІІ, І </w:t>
      </w:r>
      <w:r w:rsidR="00D16B7F" w:rsidRPr="008E71BA">
        <w:rPr>
          <w:rFonts w:ascii="Times New Roman" w:hAnsi="Times New Roman" w:cs="Times New Roman"/>
          <w:bCs/>
          <w:color w:val="000000"/>
          <w:sz w:val="28"/>
          <w:szCs w:val="28"/>
          <w:shd w:val="clear" w:color="auto" w:fill="FFFFFF"/>
          <w:lang w:val="uk-UA"/>
        </w:rPr>
        <w:t>і</w:t>
      </w:r>
      <w:r w:rsidRPr="008E71BA">
        <w:rPr>
          <w:rFonts w:ascii="Times New Roman" w:hAnsi="Times New Roman" w:cs="Times New Roman"/>
          <w:bCs/>
          <w:color w:val="000000"/>
          <w:sz w:val="28"/>
          <w:szCs w:val="28"/>
          <w:shd w:val="clear" w:color="auto" w:fill="FFFFFF"/>
          <w:lang w:val="uk-UA"/>
        </w:rPr>
        <w:t xml:space="preserve"> ІІІ,</w:t>
      </w:r>
      <w:r w:rsidR="00D16B7F" w:rsidRPr="008E71BA">
        <w:rPr>
          <w:rFonts w:ascii="Times New Roman" w:hAnsi="Times New Roman" w:cs="Times New Roman"/>
          <w:bCs/>
          <w:color w:val="000000"/>
          <w:sz w:val="28"/>
          <w:szCs w:val="28"/>
          <w:shd w:val="clear" w:color="auto" w:fill="FFFFFF"/>
          <w:lang w:val="uk-UA"/>
        </w:rPr>
        <w:t xml:space="preserve"> І і ІV</w:t>
      </w:r>
      <w:r w:rsidRPr="008E71BA">
        <w:rPr>
          <w:rFonts w:ascii="Times New Roman" w:hAnsi="Times New Roman" w:cs="Times New Roman"/>
          <w:sz w:val="28"/>
          <w:szCs w:val="28"/>
          <w:lang w:val="uk-UA"/>
        </w:rPr>
        <w:t>,</w:t>
      </w:r>
      <w:r w:rsidR="00D16B7F" w:rsidRPr="008E71BA">
        <w:rPr>
          <w:rFonts w:ascii="Times New Roman" w:hAnsi="Times New Roman" w:cs="Times New Roman"/>
          <w:sz w:val="28"/>
          <w:szCs w:val="28"/>
          <w:lang w:val="uk-UA"/>
        </w:rPr>
        <w:t xml:space="preserve"> ІІ і ІІІ</w:t>
      </w:r>
      <w:r w:rsidRPr="008E71BA">
        <w:rPr>
          <w:rFonts w:ascii="Times New Roman" w:hAnsi="Times New Roman" w:cs="Times New Roman"/>
          <w:sz w:val="28"/>
          <w:szCs w:val="28"/>
          <w:lang w:val="uk-UA"/>
        </w:rPr>
        <w:t>,</w:t>
      </w:r>
      <w:r w:rsidR="00D16B7F" w:rsidRPr="008E71BA">
        <w:rPr>
          <w:rFonts w:ascii="Times New Roman" w:hAnsi="Times New Roman" w:cs="Times New Roman"/>
          <w:sz w:val="28"/>
          <w:szCs w:val="28"/>
          <w:lang w:val="uk-UA"/>
        </w:rPr>
        <w:t xml:space="preserve"> ІІ і ІV</w:t>
      </w:r>
      <w:r w:rsidRPr="008E71BA">
        <w:rPr>
          <w:rFonts w:ascii="Times New Roman" w:hAnsi="Times New Roman" w:cs="Times New Roman"/>
          <w:sz w:val="28"/>
          <w:szCs w:val="28"/>
          <w:lang w:val="uk-UA"/>
        </w:rPr>
        <w:t>,</w:t>
      </w:r>
      <w:r w:rsidR="000C63B2" w:rsidRPr="008E71BA">
        <w:rPr>
          <w:rFonts w:ascii="Times New Roman" w:hAnsi="Times New Roman" w:cs="Times New Roman"/>
          <w:sz w:val="28"/>
          <w:szCs w:val="28"/>
          <w:lang w:val="uk-UA"/>
        </w:rPr>
        <w:t xml:space="preserve"> ІІІ і ІV. </w:t>
      </w:r>
      <w:r w:rsidR="000C63B2" w:rsidRPr="008E71BA">
        <w:rPr>
          <w:rFonts w:ascii="Times New Roman" w:hAnsi="Times New Roman" w:cs="Times New Roman"/>
          <w:bCs/>
          <w:color w:val="000000"/>
          <w:sz w:val="28"/>
          <w:szCs w:val="28"/>
          <w:shd w:val="clear" w:color="auto" w:fill="FFFFFF"/>
          <w:lang w:val="uk-UA"/>
        </w:rPr>
        <w:t>Аби</w:t>
      </w:r>
      <w:r w:rsidRPr="008E71BA">
        <w:rPr>
          <w:rFonts w:ascii="Times New Roman" w:hAnsi="Times New Roman" w:cs="Times New Roman"/>
          <w:bCs/>
          <w:color w:val="000000"/>
          <w:sz w:val="28"/>
          <w:szCs w:val="28"/>
          <w:shd w:val="clear" w:color="auto" w:fill="FFFFFF"/>
          <w:lang w:val="uk-UA"/>
        </w:rPr>
        <w:t xml:space="preserve"> усун</w:t>
      </w:r>
      <w:r w:rsidR="000C63B2" w:rsidRPr="008E71BA">
        <w:rPr>
          <w:rFonts w:ascii="Times New Roman" w:hAnsi="Times New Roman" w:cs="Times New Roman"/>
          <w:bCs/>
          <w:color w:val="000000"/>
          <w:sz w:val="28"/>
          <w:szCs w:val="28"/>
          <w:shd w:val="clear" w:color="auto" w:fill="FFFFFF"/>
          <w:lang w:val="uk-UA"/>
        </w:rPr>
        <w:t>ути</w:t>
      </w:r>
      <w:r w:rsidRPr="008E71BA">
        <w:rPr>
          <w:rFonts w:ascii="Times New Roman" w:hAnsi="Times New Roman" w:cs="Times New Roman"/>
          <w:bCs/>
          <w:color w:val="000000"/>
          <w:sz w:val="28"/>
          <w:szCs w:val="28"/>
          <w:shd w:val="clear" w:color="auto" w:fill="FFFFFF"/>
          <w:lang w:val="uk-UA"/>
        </w:rPr>
        <w:t xml:space="preserve"> ефект множинних порівнянь</w:t>
      </w:r>
      <w:r w:rsidR="000C63B2" w:rsidRPr="008E71BA">
        <w:rPr>
          <w:rFonts w:ascii="Times New Roman" w:hAnsi="Times New Roman" w:cs="Times New Roman"/>
          <w:bCs/>
          <w:color w:val="000000"/>
          <w:sz w:val="28"/>
          <w:szCs w:val="28"/>
          <w:shd w:val="clear" w:color="auto" w:fill="FFFFFF"/>
          <w:lang w:val="uk-UA"/>
        </w:rPr>
        <w:t>,</w:t>
      </w:r>
      <w:r w:rsidRPr="008E71BA">
        <w:rPr>
          <w:rFonts w:ascii="Times New Roman" w:hAnsi="Times New Roman" w:cs="Times New Roman"/>
          <w:bCs/>
          <w:color w:val="000000"/>
          <w:sz w:val="28"/>
          <w:szCs w:val="28"/>
          <w:shd w:val="clear" w:color="auto" w:fill="FFFFFF"/>
          <w:lang w:val="uk-UA"/>
        </w:rPr>
        <w:t xml:space="preserve"> ми </w:t>
      </w:r>
      <w:r w:rsidR="000C63B2" w:rsidRPr="008E71BA">
        <w:rPr>
          <w:rFonts w:ascii="Times New Roman" w:hAnsi="Times New Roman" w:cs="Times New Roman"/>
          <w:bCs/>
          <w:color w:val="000000"/>
          <w:sz w:val="28"/>
          <w:szCs w:val="28"/>
          <w:shd w:val="clear" w:color="auto" w:fill="FFFFFF"/>
          <w:lang w:val="uk-UA"/>
        </w:rPr>
        <w:t>використали</w:t>
      </w:r>
      <w:r w:rsidRPr="008E71BA">
        <w:rPr>
          <w:rFonts w:ascii="Times New Roman" w:hAnsi="Times New Roman" w:cs="Times New Roman"/>
          <w:bCs/>
          <w:color w:val="000000"/>
          <w:sz w:val="28"/>
          <w:szCs w:val="28"/>
          <w:shd w:val="clear" w:color="auto" w:fill="FFFFFF"/>
          <w:lang w:val="uk-UA"/>
        </w:rPr>
        <w:t xml:space="preserve"> поправку Бонферроні, що полягає у діленні вихідного рівня значущості на кількість гіпотез, що перевіряється. Отримані результати </w:t>
      </w:r>
      <w:r w:rsidR="000C63B2" w:rsidRPr="008E71BA">
        <w:rPr>
          <w:rFonts w:ascii="Times New Roman" w:hAnsi="Times New Roman" w:cs="Times New Roman"/>
          <w:bCs/>
          <w:color w:val="000000"/>
          <w:sz w:val="28"/>
          <w:szCs w:val="28"/>
          <w:shd w:val="clear" w:color="auto" w:fill="FFFFFF"/>
          <w:lang w:val="uk-UA"/>
        </w:rPr>
        <w:t>подали</w:t>
      </w:r>
      <w:r w:rsidRPr="008E71BA">
        <w:rPr>
          <w:rFonts w:ascii="Times New Roman" w:hAnsi="Times New Roman" w:cs="Times New Roman"/>
          <w:bCs/>
          <w:color w:val="000000"/>
          <w:sz w:val="28"/>
          <w:szCs w:val="28"/>
          <w:shd w:val="clear" w:color="auto" w:fill="FFFFFF"/>
          <w:lang w:val="uk-UA"/>
        </w:rPr>
        <w:t xml:space="preserve"> </w:t>
      </w:r>
      <w:r w:rsidR="000C63B2" w:rsidRPr="008E71BA">
        <w:rPr>
          <w:rFonts w:ascii="Times New Roman" w:hAnsi="Times New Roman" w:cs="Times New Roman"/>
          <w:bCs/>
          <w:color w:val="000000"/>
          <w:sz w:val="28"/>
          <w:szCs w:val="28"/>
          <w:shd w:val="clear" w:color="auto" w:fill="FFFFFF"/>
          <w:lang w:val="uk-UA"/>
        </w:rPr>
        <w:t>аналогічно</w:t>
      </w:r>
      <w:r w:rsidRPr="008E71BA">
        <w:rPr>
          <w:rFonts w:ascii="Times New Roman" w:hAnsi="Times New Roman" w:cs="Times New Roman"/>
          <w:bCs/>
          <w:color w:val="000000"/>
          <w:sz w:val="28"/>
          <w:szCs w:val="28"/>
          <w:shd w:val="clear" w:color="auto" w:fill="FFFFFF"/>
          <w:lang w:val="uk-UA"/>
        </w:rPr>
        <w:t xml:space="preserve"> </w:t>
      </w:r>
      <w:r w:rsidR="000C63B2" w:rsidRPr="008E71BA">
        <w:rPr>
          <w:rFonts w:ascii="Times New Roman" w:hAnsi="Times New Roman" w:cs="Times New Roman"/>
          <w:bCs/>
          <w:color w:val="000000"/>
          <w:sz w:val="28"/>
          <w:szCs w:val="28"/>
          <w:shd w:val="clear" w:color="auto" w:fill="FFFFFF"/>
          <w:lang w:val="uk-UA"/>
        </w:rPr>
        <w:t>до подання</w:t>
      </w:r>
      <w:r w:rsidRPr="008E71BA">
        <w:rPr>
          <w:rFonts w:ascii="Times New Roman" w:hAnsi="Times New Roman" w:cs="Times New Roman"/>
          <w:bCs/>
          <w:color w:val="000000"/>
          <w:sz w:val="28"/>
          <w:szCs w:val="28"/>
          <w:shd w:val="clear" w:color="auto" w:fill="FFFFFF"/>
          <w:lang w:val="uk-UA"/>
        </w:rPr>
        <w:t xml:space="preserve"> результат</w:t>
      </w:r>
      <w:r w:rsidR="000C63B2" w:rsidRPr="008E71BA">
        <w:rPr>
          <w:rFonts w:ascii="Times New Roman" w:hAnsi="Times New Roman" w:cs="Times New Roman"/>
          <w:bCs/>
          <w:color w:val="000000"/>
          <w:sz w:val="28"/>
          <w:szCs w:val="28"/>
          <w:shd w:val="clear" w:color="auto" w:fill="FFFFFF"/>
          <w:lang w:val="uk-UA"/>
        </w:rPr>
        <w:t>ів</w:t>
      </w:r>
      <w:r w:rsidRPr="008E71BA">
        <w:rPr>
          <w:rFonts w:ascii="Times New Roman" w:hAnsi="Times New Roman" w:cs="Times New Roman"/>
          <w:bCs/>
          <w:color w:val="000000"/>
          <w:sz w:val="28"/>
          <w:szCs w:val="28"/>
          <w:shd w:val="clear" w:color="auto" w:fill="FFFFFF"/>
          <w:lang w:val="uk-UA"/>
        </w:rPr>
        <w:t xml:space="preserve"> тесту Дункана.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дисперсійного та множинного аналізу для кожного компонент</w:t>
      </w:r>
      <w:r w:rsidR="000C63B2"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способу життя </w:t>
      </w:r>
      <w:r w:rsidR="000C63B2" w:rsidRPr="008E71BA">
        <w:rPr>
          <w:rFonts w:ascii="Times New Roman" w:hAnsi="Times New Roman" w:cs="Times New Roman"/>
          <w:sz w:val="28"/>
          <w:szCs w:val="28"/>
          <w:lang w:val="uk-UA"/>
        </w:rPr>
        <w:t>подано</w:t>
      </w:r>
      <w:r w:rsidRPr="008E71BA">
        <w:rPr>
          <w:rFonts w:ascii="Times New Roman" w:hAnsi="Times New Roman" w:cs="Times New Roman"/>
          <w:sz w:val="28"/>
          <w:szCs w:val="28"/>
          <w:lang w:val="uk-UA"/>
        </w:rPr>
        <w:t xml:space="preserve"> у таблицях та описано нижче.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Почнемо аналіз з</w:t>
      </w:r>
      <w:r w:rsidRPr="008E71BA">
        <w:rPr>
          <w:rFonts w:ascii="Times New Roman" w:hAnsi="Times New Roman" w:cs="Times New Roman"/>
          <w:b/>
          <w:i/>
          <w:sz w:val="28"/>
          <w:szCs w:val="28"/>
          <w:lang w:val="uk-UA"/>
        </w:rPr>
        <w:t xml:space="preserve"> ціннісного компонент</w:t>
      </w:r>
      <w:r w:rsidR="000C63B2" w:rsidRPr="008E71BA">
        <w:rPr>
          <w:rFonts w:ascii="Times New Roman" w:hAnsi="Times New Roman" w:cs="Times New Roman"/>
          <w:b/>
          <w:i/>
          <w:sz w:val="28"/>
          <w:szCs w:val="28"/>
          <w:lang w:val="uk-UA"/>
        </w:rPr>
        <w:t>а</w:t>
      </w:r>
      <w:r w:rsidRPr="008E71BA">
        <w:rPr>
          <w:rFonts w:ascii="Times New Roman" w:hAnsi="Times New Roman" w:cs="Times New Roman"/>
          <w:b/>
          <w:i/>
          <w:sz w:val="28"/>
          <w:szCs w:val="28"/>
          <w:lang w:val="uk-UA"/>
        </w:rPr>
        <w:t xml:space="preserve"> </w:t>
      </w:r>
      <w:r w:rsidRPr="008E71BA">
        <w:rPr>
          <w:rFonts w:ascii="Times New Roman" w:hAnsi="Times New Roman" w:cs="Times New Roman"/>
          <w:sz w:val="28"/>
          <w:szCs w:val="28"/>
          <w:lang w:val="uk-UA"/>
        </w:rPr>
        <w:t>способу життя</w:t>
      </w:r>
      <w:r w:rsidR="00135BD0" w:rsidRPr="008E71BA">
        <w:rPr>
          <w:rFonts w:ascii="Times New Roman" w:hAnsi="Times New Roman" w:cs="Times New Roman"/>
          <w:sz w:val="28"/>
          <w:szCs w:val="28"/>
          <w:lang w:val="uk-UA"/>
        </w:rPr>
        <w:t>,</w:t>
      </w:r>
      <w:r w:rsidRPr="008E71BA">
        <w:rPr>
          <w:rFonts w:ascii="Times New Roman" w:hAnsi="Times New Roman" w:cs="Times New Roman"/>
          <w:b/>
          <w:i/>
          <w:sz w:val="28"/>
          <w:szCs w:val="28"/>
          <w:lang w:val="uk-UA"/>
        </w:rPr>
        <w:t xml:space="preserve"> </w:t>
      </w:r>
      <w:r w:rsidRPr="008E71BA">
        <w:rPr>
          <w:rFonts w:ascii="Times New Roman" w:hAnsi="Times New Roman" w:cs="Times New Roman"/>
          <w:sz w:val="28"/>
          <w:szCs w:val="28"/>
          <w:lang w:val="uk-UA"/>
        </w:rPr>
        <w:t>дисперсійного та множинного аналізу показників ціннісного компонент</w:t>
      </w:r>
      <w:r w:rsidR="000C63B2"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способу життя </w:t>
      </w:r>
      <w:r w:rsidR="000C63B2"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І, ІІ,</w:t>
      </w:r>
      <w:r w:rsidR="000C63B2" w:rsidRPr="008E71BA">
        <w:rPr>
          <w:rFonts w:ascii="Times New Roman" w:hAnsi="Times New Roman" w:cs="Times New Roman"/>
          <w:sz w:val="28"/>
          <w:szCs w:val="28"/>
          <w:lang w:val="uk-UA"/>
        </w:rPr>
        <w:t xml:space="preserve"> ІІІ та ІV</w:t>
      </w:r>
      <w:r w:rsidRPr="008E71BA">
        <w:rPr>
          <w:rFonts w:ascii="Times New Roman" w:hAnsi="Times New Roman" w:cs="Times New Roman"/>
          <w:sz w:val="28"/>
          <w:szCs w:val="28"/>
          <w:lang w:val="uk-UA"/>
        </w:rPr>
        <w:t xml:space="preserve"> групах </w:t>
      </w:r>
      <w:r w:rsidR="00135BD0" w:rsidRPr="008E71BA">
        <w:rPr>
          <w:rFonts w:ascii="Times New Roman" w:hAnsi="Times New Roman" w:cs="Times New Roman"/>
          <w:sz w:val="28"/>
          <w:szCs w:val="28"/>
          <w:lang w:val="uk-UA"/>
        </w:rPr>
        <w:t>(табл. 3.3.1).</w:t>
      </w:r>
    </w:p>
    <w:p w:rsidR="00135BD0" w:rsidRPr="008E71BA" w:rsidRDefault="00135BD0" w:rsidP="00904FD8">
      <w:pPr>
        <w:spacing w:line="360" w:lineRule="auto"/>
        <w:ind w:firstLine="709"/>
        <w:jc w:val="both"/>
        <w:rPr>
          <w:rFonts w:ascii="Times New Roman" w:hAnsi="Times New Roman" w:cs="Times New Roman"/>
          <w:sz w:val="28"/>
          <w:szCs w:val="28"/>
          <w:lang w:val="uk-UA"/>
        </w:rPr>
      </w:pPr>
    </w:p>
    <w:p w:rsidR="00904FD8" w:rsidRPr="008E71BA" w:rsidRDefault="000C63B2" w:rsidP="00904FD8">
      <w:pPr>
        <w:widowControl/>
        <w:autoSpaceDE/>
        <w:autoSpaceDN/>
        <w:adjustRightInd/>
        <w:spacing w:line="360" w:lineRule="auto"/>
        <w:ind w:firstLine="709"/>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3.3.1</w:t>
      </w:r>
    </w:p>
    <w:p w:rsidR="00904FD8" w:rsidRPr="008E71BA" w:rsidRDefault="00904FD8" w:rsidP="00904FD8">
      <w:pPr>
        <w:widowControl/>
        <w:autoSpaceDE/>
        <w:autoSpaceDN/>
        <w:adjustRightInd/>
        <w:spacing w:line="360" w:lineRule="auto"/>
        <w:ind w:firstLine="709"/>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Результати дослідження трансформації ціннісного </w:t>
      </w:r>
      <w:r w:rsidR="00FE7005" w:rsidRPr="008E71BA">
        <w:rPr>
          <w:rFonts w:ascii="Times New Roman" w:hAnsi="Times New Roman" w:cs="Times New Roman"/>
          <w:sz w:val="28"/>
          <w:szCs w:val="28"/>
          <w:lang w:val="uk-UA"/>
        </w:rPr>
        <w:t xml:space="preserve">компонента </w:t>
      </w:r>
      <w:r w:rsidRPr="008E71BA">
        <w:rPr>
          <w:rFonts w:ascii="Times New Roman" w:hAnsi="Times New Roman" w:cs="Times New Roman"/>
          <w:sz w:val="28"/>
          <w:szCs w:val="28"/>
          <w:lang w:val="uk-UA"/>
        </w:rPr>
        <w:t xml:space="preserve">способу життя </w:t>
      </w:r>
      <w:r w:rsidR="000C63B2"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І,ІІ,</w:t>
      </w:r>
      <w:r w:rsidR="000C63B2" w:rsidRPr="008E71BA">
        <w:rPr>
          <w:rFonts w:ascii="Times New Roman" w:hAnsi="Times New Roman" w:cs="Times New Roman"/>
          <w:sz w:val="28"/>
          <w:szCs w:val="28"/>
          <w:lang w:val="uk-UA"/>
        </w:rPr>
        <w:t xml:space="preserve"> ІІІ та ІV</w:t>
      </w:r>
      <w:r w:rsidRPr="008E71BA">
        <w:rPr>
          <w:rFonts w:ascii="Times New Roman" w:hAnsi="Times New Roman" w:cs="Times New Roman"/>
          <w:sz w:val="28"/>
          <w:szCs w:val="28"/>
          <w:lang w:val="uk-UA"/>
        </w:rPr>
        <w:t xml:space="preserve"> групах ліквідаторів</w:t>
      </w:r>
    </w:p>
    <w:p w:rsidR="00904FD8" w:rsidRPr="008E71BA" w:rsidRDefault="00904FD8" w:rsidP="00904FD8">
      <w:pPr>
        <w:widowControl/>
        <w:autoSpaceDE/>
        <w:autoSpaceDN/>
        <w:adjustRightInd/>
        <w:spacing w:line="360" w:lineRule="auto"/>
        <w:ind w:firstLine="709"/>
        <w:jc w:val="center"/>
        <w:rPr>
          <w:rFonts w:ascii="Times New Roman" w:hAnsi="Times New Roman" w:cs="Times New Roman"/>
          <w:sz w:val="28"/>
          <w:szCs w:val="28"/>
          <w:lang w:val="uk-UA"/>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8"/>
        <w:gridCol w:w="6"/>
        <w:gridCol w:w="1419"/>
        <w:gridCol w:w="1410"/>
        <w:gridCol w:w="9"/>
        <w:gridCol w:w="2696"/>
      </w:tblGrid>
      <w:tr w:rsidR="00904FD8" w:rsidRPr="008E71BA" w:rsidTr="005A78E5">
        <w:trPr>
          <w:trHeight w:val="448"/>
        </w:trPr>
        <w:tc>
          <w:tcPr>
            <w:tcW w:w="3934" w:type="dxa"/>
            <w:gridSpan w:val="2"/>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Показник</w:t>
            </w:r>
          </w:p>
        </w:tc>
        <w:tc>
          <w:tcPr>
            <w:tcW w:w="2838" w:type="dxa"/>
            <w:gridSpan w:val="3"/>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Нижч</w:t>
            </w:r>
            <w:r w:rsidR="000C63B2" w:rsidRPr="008E71BA">
              <w:rPr>
                <w:rFonts w:ascii="Times New Roman" w:hAnsi="Times New Roman" w:cs="Times New Roman"/>
                <w:sz w:val="28"/>
                <w:szCs w:val="28"/>
                <w:lang w:val="uk-UA"/>
              </w:rPr>
              <w:t>ий за</w:t>
            </w:r>
            <w:r w:rsidRPr="008E71BA">
              <w:rPr>
                <w:rFonts w:ascii="Times New Roman" w:hAnsi="Times New Roman" w:cs="Times New Roman"/>
                <w:sz w:val="28"/>
                <w:szCs w:val="28"/>
                <w:lang w:val="uk-UA"/>
              </w:rPr>
              <w:t xml:space="preserve"> середн</w:t>
            </w:r>
            <w:r w:rsidR="000C63B2" w:rsidRPr="008E71BA">
              <w:rPr>
                <w:rFonts w:ascii="Times New Roman" w:hAnsi="Times New Roman" w:cs="Times New Roman"/>
                <w:sz w:val="28"/>
                <w:szCs w:val="28"/>
                <w:lang w:val="uk-UA"/>
              </w:rPr>
              <w:t>ій</w:t>
            </w:r>
            <w:r w:rsidR="00135BD0" w:rsidRPr="008E71BA">
              <w:rPr>
                <w:rFonts w:ascii="Times New Roman" w:hAnsi="Times New Roman" w:cs="Times New Roman"/>
                <w:sz w:val="28"/>
                <w:szCs w:val="28"/>
                <w:lang w:val="uk-UA"/>
              </w:rPr>
              <w:t xml:space="preserve"> у</w:t>
            </w:r>
            <w:r w:rsidR="000C63B2" w:rsidRPr="008E71BA">
              <w:rPr>
                <w:rFonts w:ascii="Times New Roman" w:hAnsi="Times New Roman" w:cs="Times New Roman"/>
                <w:sz w:val="28"/>
                <w:szCs w:val="28"/>
                <w:lang w:val="uk-UA"/>
              </w:rPr>
              <w:t xml:space="preserve"> груп</w:t>
            </w:r>
            <w:r w:rsidR="00135BD0" w:rsidRPr="008E71BA">
              <w:rPr>
                <w:rFonts w:ascii="Times New Roman" w:hAnsi="Times New Roman" w:cs="Times New Roman"/>
                <w:sz w:val="28"/>
                <w:szCs w:val="28"/>
                <w:lang w:val="uk-UA"/>
              </w:rPr>
              <w:t>ах</w:t>
            </w:r>
            <w:r w:rsidR="000C63B2" w:rsidRPr="008E71BA">
              <w:rPr>
                <w:rFonts w:ascii="Times New Roman" w:hAnsi="Times New Roman" w:cs="Times New Roman"/>
                <w:sz w:val="28"/>
                <w:szCs w:val="28"/>
                <w:lang w:val="uk-UA"/>
              </w:rPr>
              <w:t xml:space="preserve"> ліквідаторів</w:t>
            </w:r>
          </w:p>
        </w:tc>
        <w:tc>
          <w:tcPr>
            <w:tcW w:w="2696" w:type="dxa"/>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Вищ</w:t>
            </w:r>
            <w:r w:rsidR="000C63B2" w:rsidRPr="008E71BA">
              <w:rPr>
                <w:rFonts w:ascii="Times New Roman" w:hAnsi="Times New Roman" w:cs="Times New Roman"/>
                <w:sz w:val="28"/>
                <w:szCs w:val="28"/>
                <w:lang w:val="uk-UA"/>
              </w:rPr>
              <w:t>ий за</w:t>
            </w:r>
            <w:r w:rsidRPr="008E71BA">
              <w:rPr>
                <w:rFonts w:ascii="Times New Roman" w:hAnsi="Times New Roman" w:cs="Times New Roman"/>
                <w:sz w:val="28"/>
                <w:szCs w:val="28"/>
                <w:lang w:val="uk-UA"/>
              </w:rPr>
              <w:t xml:space="preserve"> середн</w:t>
            </w:r>
            <w:r w:rsidR="000C63B2" w:rsidRPr="008E71BA">
              <w:rPr>
                <w:rFonts w:ascii="Times New Roman" w:hAnsi="Times New Roman" w:cs="Times New Roman"/>
                <w:sz w:val="28"/>
                <w:szCs w:val="28"/>
                <w:lang w:val="uk-UA"/>
              </w:rPr>
              <w:t>ій</w:t>
            </w:r>
            <w:r w:rsidR="00135BD0" w:rsidRPr="008E71BA">
              <w:rPr>
                <w:rFonts w:ascii="Times New Roman" w:hAnsi="Times New Roman" w:cs="Times New Roman"/>
                <w:sz w:val="28"/>
                <w:szCs w:val="28"/>
                <w:lang w:val="uk-UA"/>
              </w:rPr>
              <w:t xml:space="preserve"> у</w:t>
            </w:r>
            <w:r w:rsidR="000C63B2" w:rsidRPr="008E71BA">
              <w:rPr>
                <w:rFonts w:ascii="Times New Roman" w:hAnsi="Times New Roman" w:cs="Times New Roman"/>
                <w:sz w:val="28"/>
                <w:szCs w:val="28"/>
                <w:lang w:val="uk-UA"/>
              </w:rPr>
              <w:t xml:space="preserve"> груп</w:t>
            </w:r>
            <w:r w:rsidR="00135BD0" w:rsidRPr="008E71BA">
              <w:rPr>
                <w:rFonts w:ascii="Times New Roman" w:hAnsi="Times New Roman" w:cs="Times New Roman"/>
                <w:sz w:val="28"/>
                <w:szCs w:val="28"/>
                <w:lang w:val="uk-UA"/>
              </w:rPr>
              <w:t>ах</w:t>
            </w:r>
            <w:r w:rsidR="000C63B2" w:rsidRPr="008E71BA">
              <w:rPr>
                <w:rFonts w:ascii="Times New Roman" w:hAnsi="Times New Roman" w:cs="Times New Roman"/>
                <w:sz w:val="28"/>
                <w:szCs w:val="28"/>
                <w:lang w:val="uk-UA"/>
              </w:rPr>
              <w:t xml:space="preserve"> ліквідаторів</w:t>
            </w:r>
          </w:p>
        </w:tc>
      </w:tr>
      <w:tr w:rsidR="00904FD8" w:rsidRPr="008E71BA" w:rsidTr="005A78E5">
        <w:trPr>
          <w:trHeight w:val="467"/>
        </w:trPr>
        <w:tc>
          <w:tcPr>
            <w:tcW w:w="3934" w:type="dxa"/>
            <w:gridSpan w:val="2"/>
            <w:vAlign w:val="center"/>
          </w:tcPr>
          <w:p w:rsidR="00904FD8" w:rsidRPr="008E71BA" w:rsidRDefault="00904FD8"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Стимуляція</w:t>
            </w:r>
          </w:p>
        </w:tc>
        <w:tc>
          <w:tcPr>
            <w:tcW w:w="2838" w:type="dxa"/>
            <w:gridSpan w:val="3"/>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ІV </w:t>
            </w:r>
          </w:p>
        </w:tc>
        <w:tc>
          <w:tcPr>
            <w:tcW w:w="2696" w:type="dxa"/>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ІІІ </w:t>
            </w:r>
          </w:p>
        </w:tc>
      </w:tr>
      <w:tr w:rsidR="00904FD8" w:rsidRPr="008E71BA" w:rsidTr="005A78E5">
        <w:trPr>
          <w:trHeight w:val="542"/>
        </w:trPr>
        <w:tc>
          <w:tcPr>
            <w:tcW w:w="3934" w:type="dxa"/>
            <w:gridSpan w:val="2"/>
            <w:vAlign w:val="center"/>
          </w:tcPr>
          <w:p w:rsidR="00904FD8" w:rsidRPr="008E71BA" w:rsidRDefault="00904FD8"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Обмежувальний конформізм</w:t>
            </w:r>
          </w:p>
        </w:tc>
        <w:tc>
          <w:tcPr>
            <w:tcW w:w="2838" w:type="dxa"/>
            <w:gridSpan w:val="3"/>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w:t>
            </w:r>
          </w:p>
        </w:tc>
        <w:tc>
          <w:tcPr>
            <w:tcW w:w="2696" w:type="dxa"/>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ІІІ, ІV </w:t>
            </w:r>
          </w:p>
        </w:tc>
      </w:tr>
      <w:tr w:rsidR="00904FD8" w:rsidRPr="008E71BA" w:rsidTr="005A78E5">
        <w:trPr>
          <w:trHeight w:val="374"/>
        </w:trPr>
        <w:tc>
          <w:tcPr>
            <w:tcW w:w="3934" w:type="dxa"/>
            <w:gridSpan w:val="2"/>
            <w:vAlign w:val="center"/>
          </w:tcPr>
          <w:p w:rsidR="00904FD8" w:rsidRPr="008E71BA" w:rsidRDefault="00904FD8"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Соціальність</w:t>
            </w:r>
          </w:p>
        </w:tc>
        <w:tc>
          <w:tcPr>
            <w:tcW w:w="2838" w:type="dxa"/>
            <w:gridSpan w:val="3"/>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ІІ </w:t>
            </w:r>
          </w:p>
        </w:tc>
        <w:tc>
          <w:tcPr>
            <w:tcW w:w="2696" w:type="dxa"/>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ІІІ, ІV </w:t>
            </w:r>
          </w:p>
        </w:tc>
      </w:tr>
      <w:tr w:rsidR="00904FD8" w:rsidRPr="008E71BA" w:rsidTr="005A78E5">
        <w:trPr>
          <w:trHeight w:val="411"/>
        </w:trPr>
        <w:tc>
          <w:tcPr>
            <w:tcW w:w="3934" w:type="dxa"/>
            <w:gridSpan w:val="2"/>
            <w:vAlign w:val="center"/>
          </w:tcPr>
          <w:p w:rsidR="00904FD8" w:rsidRPr="008E71BA" w:rsidRDefault="00904FD8"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Безпека</w:t>
            </w:r>
          </w:p>
        </w:tc>
        <w:tc>
          <w:tcPr>
            <w:tcW w:w="2838" w:type="dxa"/>
            <w:gridSpan w:val="3"/>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w:t>
            </w:r>
          </w:p>
        </w:tc>
        <w:tc>
          <w:tcPr>
            <w:tcW w:w="2696" w:type="dxa"/>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ІІІ, ІV </w:t>
            </w:r>
          </w:p>
        </w:tc>
      </w:tr>
      <w:tr w:rsidR="00904FD8" w:rsidRPr="008E71BA" w:rsidTr="005A78E5">
        <w:trPr>
          <w:trHeight w:val="299"/>
        </w:trPr>
        <w:tc>
          <w:tcPr>
            <w:tcW w:w="3934" w:type="dxa"/>
            <w:gridSpan w:val="2"/>
            <w:vAlign w:val="center"/>
          </w:tcPr>
          <w:p w:rsidR="00904FD8" w:rsidRPr="008E71BA" w:rsidRDefault="00904FD8"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Підтримка традицій</w:t>
            </w:r>
          </w:p>
        </w:tc>
        <w:tc>
          <w:tcPr>
            <w:tcW w:w="1419" w:type="dxa"/>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ІV </w:t>
            </w:r>
          </w:p>
        </w:tc>
        <w:tc>
          <w:tcPr>
            <w:tcW w:w="1419" w:type="dxa"/>
            <w:gridSpan w:val="2"/>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w:t>
            </w:r>
          </w:p>
        </w:tc>
        <w:tc>
          <w:tcPr>
            <w:tcW w:w="2696" w:type="dxa"/>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ІІІ </w:t>
            </w:r>
          </w:p>
        </w:tc>
      </w:tr>
      <w:tr w:rsidR="00904FD8" w:rsidRPr="008E71BA" w:rsidTr="005A78E5">
        <w:trPr>
          <w:trHeight w:val="355"/>
        </w:trPr>
        <w:tc>
          <w:tcPr>
            <w:tcW w:w="3934" w:type="dxa"/>
            <w:gridSpan w:val="2"/>
            <w:vAlign w:val="center"/>
          </w:tcPr>
          <w:p w:rsidR="00904FD8" w:rsidRPr="008E71BA" w:rsidRDefault="00904FD8"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Соціальна культура</w:t>
            </w:r>
          </w:p>
        </w:tc>
        <w:tc>
          <w:tcPr>
            <w:tcW w:w="2838" w:type="dxa"/>
            <w:gridSpan w:val="3"/>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w:t>
            </w:r>
          </w:p>
        </w:tc>
        <w:tc>
          <w:tcPr>
            <w:tcW w:w="2696" w:type="dxa"/>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ІІІ, ІV </w:t>
            </w:r>
          </w:p>
        </w:tc>
      </w:tr>
      <w:tr w:rsidR="00904FD8" w:rsidRPr="008E71BA" w:rsidTr="005A78E5">
        <w:trPr>
          <w:trHeight w:val="228"/>
        </w:trPr>
        <w:tc>
          <w:tcPr>
            <w:tcW w:w="3934" w:type="dxa"/>
            <w:gridSpan w:val="2"/>
            <w:vAlign w:val="center"/>
          </w:tcPr>
          <w:p w:rsidR="00904FD8" w:rsidRPr="008E71BA" w:rsidRDefault="00904FD8"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Духовне задоволення</w:t>
            </w:r>
          </w:p>
        </w:tc>
        <w:tc>
          <w:tcPr>
            <w:tcW w:w="2838" w:type="dxa"/>
            <w:gridSpan w:val="3"/>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ІІ, ІІІ </w:t>
            </w:r>
          </w:p>
        </w:tc>
        <w:tc>
          <w:tcPr>
            <w:tcW w:w="2696" w:type="dxa"/>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ІV </w:t>
            </w:r>
          </w:p>
        </w:tc>
      </w:tr>
      <w:tr w:rsidR="00904FD8" w:rsidRPr="008E71BA" w:rsidTr="005A78E5">
        <w:trPr>
          <w:trHeight w:val="422"/>
        </w:trPr>
        <w:tc>
          <w:tcPr>
            <w:tcW w:w="3934" w:type="dxa"/>
            <w:gridSpan w:val="2"/>
          </w:tcPr>
          <w:p w:rsidR="00904FD8" w:rsidRPr="008E71BA" w:rsidRDefault="00904FD8"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Збереження власної індивідуальності</w:t>
            </w:r>
          </w:p>
        </w:tc>
        <w:tc>
          <w:tcPr>
            <w:tcW w:w="2838" w:type="dxa"/>
            <w:gridSpan w:val="3"/>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 ІІ, ІІІ</w:t>
            </w:r>
          </w:p>
        </w:tc>
        <w:tc>
          <w:tcPr>
            <w:tcW w:w="2696" w:type="dxa"/>
            <w:vAlign w:val="center"/>
          </w:tcPr>
          <w:p w:rsidR="00904FD8" w:rsidRPr="008E71BA" w:rsidRDefault="000C63B2"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ІV</w:t>
            </w:r>
          </w:p>
        </w:tc>
      </w:tr>
      <w:tr w:rsidR="005A78E5" w:rsidRPr="008E71BA" w:rsidTr="00F23475">
        <w:trPr>
          <w:trHeight w:val="236"/>
        </w:trPr>
        <w:tc>
          <w:tcPr>
            <w:tcW w:w="3934" w:type="dxa"/>
            <w:gridSpan w:val="2"/>
          </w:tcPr>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Професійна сфера</w:t>
            </w:r>
          </w:p>
        </w:tc>
        <w:tc>
          <w:tcPr>
            <w:tcW w:w="2838" w:type="dxa"/>
            <w:gridSpan w:val="3"/>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 ІІ, ІІІ</w:t>
            </w:r>
          </w:p>
        </w:tc>
        <w:tc>
          <w:tcPr>
            <w:tcW w:w="2696" w:type="dxa"/>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ІV</w:t>
            </w:r>
          </w:p>
        </w:tc>
      </w:tr>
      <w:tr w:rsidR="005A78E5" w:rsidRPr="008E71BA" w:rsidTr="00F23475">
        <w:trPr>
          <w:trHeight w:val="323"/>
        </w:trPr>
        <w:tc>
          <w:tcPr>
            <w:tcW w:w="3934" w:type="dxa"/>
            <w:gridSpan w:val="2"/>
          </w:tcPr>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Сфера суспільного життя</w:t>
            </w:r>
          </w:p>
        </w:tc>
        <w:tc>
          <w:tcPr>
            <w:tcW w:w="2838" w:type="dxa"/>
            <w:gridSpan w:val="3"/>
            <w:vAlign w:val="center"/>
          </w:tcPr>
          <w:p w:rsidR="005A78E5" w:rsidRPr="008E71BA" w:rsidRDefault="005A78E5" w:rsidP="00F2347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 ІІ, ІІІ</w:t>
            </w:r>
          </w:p>
        </w:tc>
        <w:tc>
          <w:tcPr>
            <w:tcW w:w="2696" w:type="dxa"/>
            <w:vAlign w:val="center"/>
          </w:tcPr>
          <w:p w:rsidR="005A78E5" w:rsidRPr="008E71BA" w:rsidRDefault="005A78E5" w:rsidP="00F2347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ІV</w:t>
            </w:r>
          </w:p>
        </w:tc>
      </w:tr>
      <w:tr w:rsidR="005A78E5" w:rsidRPr="008E71BA" w:rsidTr="005A78E5">
        <w:trPr>
          <w:trHeight w:val="306"/>
        </w:trPr>
        <w:tc>
          <w:tcPr>
            <w:tcW w:w="3928" w:type="dxa"/>
          </w:tcPr>
          <w:p w:rsidR="005A78E5" w:rsidRPr="008E71BA" w:rsidRDefault="005A78E5" w:rsidP="005A78E5">
            <w:pPr>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Сфера фізичної активності</w:t>
            </w:r>
          </w:p>
        </w:tc>
        <w:tc>
          <w:tcPr>
            <w:tcW w:w="1425" w:type="dxa"/>
            <w:gridSpan w:val="2"/>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ІІІ</w:t>
            </w:r>
          </w:p>
        </w:tc>
        <w:tc>
          <w:tcPr>
            <w:tcW w:w="1410" w:type="dxa"/>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ІІ</w:t>
            </w:r>
          </w:p>
        </w:tc>
        <w:tc>
          <w:tcPr>
            <w:tcW w:w="2705" w:type="dxa"/>
            <w:gridSpan w:val="2"/>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 ІV</w:t>
            </w:r>
          </w:p>
        </w:tc>
      </w:tr>
      <w:tr w:rsidR="005A78E5" w:rsidRPr="008E71BA" w:rsidTr="005A78E5">
        <w:trPr>
          <w:trHeight w:val="255"/>
        </w:trPr>
        <w:tc>
          <w:tcPr>
            <w:tcW w:w="3928" w:type="dxa"/>
          </w:tcPr>
          <w:p w:rsidR="005A78E5" w:rsidRPr="008E71BA" w:rsidRDefault="005A78E5" w:rsidP="005A78E5">
            <w:pPr>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Саморозвиток</w:t>
            </w:r>
          </w:p>
        </w:tc>
        <w:tc>
          <w:tcPr>
            <w:tcW w:w="2835" w:type="dxa"/>
            <w:gridSpan w:val="3"/>
          </w:tcPr>
          <w:p w:rsidR="005A78E5" w:rsidRPr="008E71BA" w:rsidRDefault="005A78E5" w:rsidP="005A78E5">
            <w:pPr>
              <w:ind w:firstLine="709"/>
              <w:rPr>
                <w:rFonts w:ascii="Times New Roman" w:hAnsi="Times New Roman" w:cs="Times New Roman"/>
                <w:sz w:val="28"/>
                <w:szCs w:val="28"/>
                <w:lang w:val="uk-UA"/>
              </w:rPr>
            </w:pPr>
            <w:r w:rsidRPr="008E71BA">
              <w:rPr>
                <w:rFonts w:ascii="Times New Roman" w:hAnsi="Times New Roman" w:cs="Times New Roman"/>
                <w:sz w:val="28"/>
                <w:szCs w:val="28"/>
                <w:lang w:val="uk-UA"/>
              </w:rPr>
              <w:t>І, ІІ, ІІІ</w:t>
            </w:r>
          </w:p>
        </w:tc>
        <w:tc>
          <w:tcPr>
            <w:tcW w:w="2705" w:type="dxa"/>
            <w:gridSpan w:val="2"/>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ІV</w:t>
            </w:r>
          </w:p>
        </w:tc>
      </w:tr>
    </w:tbl>
    <w:p w:rsidR="00B70206" w:rsidRPr="008E71BA" w:rsidRDefault="00B70206" w:rsidP="00904FD8">
      <w:pPr>
        <w:spacing w:line="360" w:lineRule="auto"/>
        <w:ind w:firstLine="709"/>
        <w:jc w:val="both"/>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 результатами дисперсійного аналізу було виявлено, що І, ІІ,</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групи різняться між собою за рівнем значущості цінності </w:t>
      </w:r>
      <w:r w:rsidRPr="008E71BA">
        <w:rPr>
          <w:rFonts w:ascii="Times New Roman" w:hAnsi="Times New Roman" w:cs="Times New Roman"/>
          <w:b/>
          <w:i/>
          <w:sz w:val="28"/>
          <w:szCs w:val="28"/>
          <w:lang w:val="uk-UA"/>
        </w:rPr>
        <w:t>«стимуляція»</w:t>
      </w:r>
      <w:r w:rsidRPr="008E71BA">
        <w:rPr>
          <w:rFonts w:ascii="Times New Roman" w:hAnsi="Times New Roman" w:cs="Times New Roman"/>
          <w:i/>
          <w:sz w:val="28"/>
          <w:szCs w:val="28"/>
          <w:lang w:val="uk-UA"/>
        </w:rPr>
        <w:t xml:space="preserve"> (F=9,364; </w:t>
      </w:r>
      <w:r w:rsidRPr="008E71BA">
        <w:rPr>
          <w:rFonts w:ascii="Times New Roman" w:hAnsi="Times New Roman" w:cs="Times New Roman"/>
          <w:i/>
          <w:color w:val="000000"/>
          <w:sz w:val="28"/>
          <w:szCs w:val="28"/>
          <w:lang w:val="uk-UA"/>
        </w:rPr>
        <w:t>ρ</w:t>
      </w:r>
      <w:r w:rsidRPr="008E71BA">
        <w:rPr>
          <w:rFonts w:ascii="Times New Roman" w:hAnsi="Times New Roman" w:cs="Times New Roman"/>
          <w:i/>
          <w:sz w:val="28"/>
          <w:szCs w:val="28"/>
          <w:lang w:val="uk-UA"/>
        </w:rPr>
        <w:t>=0,000)</w:t>
      </w:r>
      <w:r w:rsidR="00907955" w:rsidRPr="008E71BA">
        <w:rPr>
          <w:rFonts w:ascii="Times New Roman" w:hAnsi="Times New Roman" w:cs="Times New Roman"/>
          <w:sz w:val="28"/>
          <w:szCs w:val="28"/>
          <w:lang w:val="uk-UA"/>
        </w:rPr>
        <w:t>, яка</w:t>
      </w:r>
      <w:r w:rsidRPr="008E71BA">
        <w:rPr>
          <w:rFonts w:ascii="Times New Roman" w:hAnsi="Times New Roman" w:cs="Times New Roman"/>
          <w:sz w:val="28"/>
          <w:szCs w:val="28"/>
          <w:lang w:val="uk-UA"/>
        </w:rPr>
        <w:t xml:space="preserve"> входить до групи індивідуальних цінностей (за класифікацією Ш. Шварца) </w:t>
      </w:r>
      <w:r w:rsidR="00907955"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виражає мотиваційну спрямованість особистості на отримання нових вражень (</w:t>
      </w:r>
      <w:r w:rsidR="00907955"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тому числі «гострих відчуттів»), на </w:t>
      </w:r>
      <w:r w:rsidRPr="008E71BA">
        <w:rPr>
          <w:rFonts w:ascii="Times New Roman" w:hAnsi="Times New Roman" w:cs="Times New Roman"/>
          <w:color w:val="333333"/>
          <w:sz w:val="28"/>
          <w:szCs w:val="28"/>
          <w:lang w:val="uk-UA"/>
        </w:rPr>
        <w:t>пошук ризику та пригод,</w:t>
      </w:r>
      <w:r w:rsidRPr="008E71BA">
        <w:rPr>
          <w:rFonts w:ascii="Times New Roman" w:hAnsi="Times New Roman" w:cs="Times New Roman"/>
          <w:sz w:val="28"/>
          <w:szCs w:val="28"/>
          <w:lang w:val="uk-UA"/>
        </w:rPr>
        <w:t xml:space="preserve"> на проживання </w:t>
      </w:r>
      <w:r w:rsidRPr="008E71BA">
        <w:rPr>
          <w:rFonts w:ascii="Times New Roman" w:hAnsi="Times New Roman" w:cs="Times New Roman"/>
          <w:color w:val="333333"/>
          <w:sz w:val="28"/>
          <w:szCs w:val="28"/>
          <w:lang w:val="uk-UA"/>
        </w:rPr>
        <w:t xml:space="preserve">різноманітного </w:t>
      </w:r>
      <w:r w:rsidR="00907955" w:rsidRPr="008E71BA">
        <w:rPr>
          <w:rFonts w:ascii="Times New Roman" w:hAnsi="Times New Roman" w:cs="Times New Roman"/>
          <w:color w:val="333333"/>
          <w:sz w:val="28"/>
          <w:szCs w:val="28"/>
          <w:lang w:val="uk-UA"/>
        </w:rPr>
        <w:t>й</w:t>
      </w:r>
      <w:r w:rsidRPr="008E71BA">
        <w:rPr>
          <w:rFonts w:ascii="Times New Roman" w:hAnsi="Times New Roman" w:cs="Times New Roman"/>
          <w:color w:val="333333"/>
          <w:sz w:val="28"/>
          <w:szCs w:val="28"/>
          <w:lang w:val="uk-UA"/>
        </w:rPr>
        <w:t xml:space="preserve"> цікавого життя, наповнен</w:t>
      </w:r>
      <w:r w:rsidR="00907955" w:rsidRPr="008E71BA">
        <w:rPr>
          <w:rFonts w:ascii="Times New Roman" w:hAnsi="Times New Roman" w:cs="Times New Roman"/>
          <w:color w:val="333333"/>
          <w:sz w:val="28"/>
          <w:szCs w:val="28"/>
          <w:lang w:val="uk-UA"/>
        </w:rPr>
        <w:t>ого</w:t>
      </w:r>
      <w:r w:rsidRPr="008E71BA">
        <w:rPr>
          <w:rFonts w:ascii="Times New Roman" w:hAnsi="Times New Roman" w:cs="Times New Roman"/>
          <w:color w:val="333333"/>
          <w:sz w:val="28"/>
          <w:szCs w:val="28"/>
          <w:lang w:val="uk-UA"/>
        </w:rPr>
        <w:t xml:space="preserve"> постійними змінами та викликами. Тест Дункана за показником стимуляції виділяє дві гомогенні підгрупи (зі стандартним значенням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=0,05), </w:t>
      </w:r>
      <w:r w:rsidRPr="008E71BA">
        <w:rPr>
          <w:rFonts w:ascii="Times New Roman" w:hAnsi="Times New Roman" w:cs="Times New Roman"/>
          <w:b/>
          <w:sz w:val="28"/>
          <w:szCs w:val="28"/>
          <w:lang w:val="uk-UA"/>
        </w:rPr>
        <w:t>перша</w:t>
      </w:r>
      <w:r w:rsidRPr="008E71BA">
        <w:rPr>
          <w:rFonts w:ascii="Times New Roman" w:hAnsi="Times New Roman" w:cs="Times New Roman"/>
          <w:sz w:val="28"/>
          <w:szCs w:val="28"/>
          <w:lang w:val="uk-UA"/>
        </w:rPr>
        <w:t xml:space="preserve"> з яких включає </w:t>
      </w:r>
      <w:r w:rsidRPr="008E71BA">
        <w:rPr>
          <w:rFonts w:ascii="Times New Roman" w:hAnsi="Times New Roman" w:cs="Times New Roman"/>
          <w:color w:val="333333"/>
          <w:sz w:val="28"/>
          <w:szCs w:val="28"/>
          <w:lang w:val="uk-UA"/>
        </w:rPr>
        <w:t xml:space="preserve">І групу ліквідаторів </w:t>
      </w:r>
      <w:r w:rsidRPr="008E71BA">
        <w:rPr>
          <w:rFonts w:ascii="Times New Roman" w:hAnsi="Times New Roman" w:cs="Times New Roman"/>
          <w:sz w:val="28"/>
          <w:szCs w:val="28"/>
          <w:lang w:val="uk-UA"/>
        </w:rPr>
        <w:t>(середнє значення – 3,598)</w:t>
      </w:r>
      <w:r w:rsidRPr="008E71BA">
        <w:rPr>
          <w:rFonts w:ascii="Times New Roman" w:hAnsi="Times New Roman" w:cs="Times New Roman"/>
          <w:color w:val="333333"/>
          <w:sz w:val="28"/>
          <w:szCs w:val="28"/>
          <w:lang w:val="uk-UA"/>
        </w:rPr>
        <w:t xml:space="preserve"> </w:t>
      </w:r>
      <w:r w:rsidR="00907955" w:rsidRPr="008E71BA">
        <w:rPr>
          <w:rFonts w:ascii="Times New Roman" w:hAnsi="Times New Roman" w:cs="Times New Roman"/>
          <w:color w:val="333333"/>
          <w:sz w:val="28"/>
          <w:szCs w:val="28"/>
          <w:lang w:val="uk-UA"/>
        </w:rPr>
        <w:t>і</w:t>
      </w:r>
      <w:r w:rsidRPr="008E71BA">
        <w:rPr>
          <w:rFonts w:ascii="Times New Roman" w:hAnsi="Times New Roman" w:cs="Times New Roman"/>
          <w:color w:val="333333"/>
          <w:sz w:val="28"/>
          <w:szCs w:val="28"/>
          <w:lang w:val="uk-UA"/>
        </w:rPr>
        <w:t xml:space="preserve"> </w:t>
      </w:r>
      <w:r w:rsidRPr="008E71BA">
        <w:rPr>
          <w:rFonts w:ascii="Times New Roman" w:hAnsi="Times New Roman" w:cs="Times New Roman"/>
          <w:sz w:val="28"/>
          <w:szCs w:val="28"/>
          <w:lang w:val="uk-UA"/>
        </w:rPr>
        <w:t xml:space="preserve">ІV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3,651</w:t>
      </w:r>
      <w:r w:rsidRPr="008E71BA">
        <w:rPr>
          <w:rFonts w:ascii="Times New Roman" w:hAnsi="Times New Roman" w:cs="Times New Roman"/>
          <w:sz w:val="28"/>
          <w:szCs w:val="28"/>
          <w:lang w:val="uk-UA"/>
        </w:rPr>
        <w:t xml:space="preserve">), а </w:t>
      </w:r>
      <w:r w:rsidRPr="008E71BA">
        <w:rPr>
          <w:rFonts w:ascii="Times New Roman" w:hAnsi="Times New Roman" w:cs="Times New Roman"/>
          <w:b/>
          <w:sz w:val="28"/>
          <w:szCs w:val="28"/>
          <w:lang w:val="uk-UA"/>
        </w:rPr>
        <w:t>друга</w:t>
      </w:r>
      <w:r w:rsidRPr="008E71BA">
        <w:rPr>
          <w:rFonts w:ascii="Times New Roman" w:hAnsi="Times New Roman" w:cs="Times New Roman"/>
          <w:sz w:val="28"/>
          <w:szCs w:val="28"/>
          <w:lang w:val="uk-UA"/>
        </w:rPr>
        <w:t xml:space="preserve"> – ІІ групу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4,263</w:t>
      </w:r>
      <w:r w:rsidR="00907955" w:rsidRPr="008E71BA">
        <w:rPr>
          <w:rFonts w:ascii="Times New Roman" w:hAnsi="Times New Roman" w:cs="Times New Roman"/>
          <w:sz w:val="28"/>
          <w:szCs w:val="28"/>
          <w:lang w:val="uk-UA"/>
        </w:rPr>
        <w:t>) і</w:t>
      </w:r>
      <w:r w:rsidRPr="008E71BA">
        <w:rPr>
          <w:rFonts w:ascii="Times New Roman" w:hAnsi="Times New Roman" w:cs="Times New Roman"/>
          <w:sz w:val="28"/>
          <w:szCs w:val="28"/>
          <w:lang w:val="uk-UA"/>
        </w:rPr>
        <w:t xml:space="preserve"> </w:t>
      </w:r>
      <w:r w:rsidRPr="008E71BA">
        <w:rPr>
          <w:rFonts w:ascii="Times New Roman" w:hAnsi="Times New Roman" w:cs="Times New Roman"/>
          <w:color w:val="333333"/>
          <w:sz w:val="28"/>
          <w:szCs w:val="28"/>
          <w:lang w:val="uk-UA"/>
        </w:rPr>
        <w:t>ІІІ (</w:t>
      </w:r>
      <w:r w:rsidRPr="008E71BA">
        <w:rPr>
          <w:rFonts w:ascii="Times New Roman" w:hAnsi="Times New Roman" w:cs="Times New Roman"/>
          <w:sz w:val="28"/>
          <w:szCs w:val="28"/>
          <w:lang w:val="uk-UA"/>
        </w:rPr>
        <w:t xml:space="preserve">середнє значення – 4,413). </w:t>
      </w:r>
    </w:p>
    <w:p w:rsidR="00904FD8" w:rsidRPr="008E71BA" w:rsidRDefault="00907955"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Істотною є </w:t>
      </w:r>
      <w:r w:rsidR="00904FD8" w:rsidRPr="008E71BA">
        <w:rPr>
          <w:rFonts w:ascii="Times New Roman" w:hAnsi="Times New Roman" w:cs="Times New Roman"/>
          <w:sz w:val="28"/>
          <w:szCs w:val="28"/>
          <w:lang w:val="uk-UA"/>
        </w:rPr>
        <w:t xml:space="preserve">різниця між групами </w:t>
      </w:r>
      <w:r w:rsidR="00904FD8" w:rsidRPr="008E71BA">
        <w:rPr>
          <w:rFonts w:ascii="Times New Roman" w:hAnsi="Times New Roman" w:cs="Times New Roman"/>
          <w:i/>
          <w:sz w:val="28"/>
          <w:szCs w:val="28"/>
          <w:lang w:val="uk-UA"/>
        </w:rPr>
        <w:t xml:space="preserve">(F=4,848; </w:t>
      </w:r>
      <w:r w:rsidR="00904FD8" w:rsidRPr="008E71BA">
        <w:rPr>
          <w:rFonts w:ascii="Times New Roman" w:hAnsi="Times New Roman" w:cs="Times New Roman"/>
          <w:i/>
          <w:color w:val="000000"/>
          <w:sz w:val="28"/>
          <w:szCs w:val="28"/>
          <w:lang w:val="uk-UA"/>
        </w:rPr>
        <w:t>ρ</w:t>
      </w:r>
      <w:r w:rsidR="00904FD8" w:rsidRPr="008E71BA">
        <w:rPr>
          <w:rFonts w:ascii="Times New Roman" w:hAnsi="Times New Roman" w:cs="Times New Roman"/>
          <w:i/>
          <w:sz w:val="28"/>
          <w:szCs w:val="28"/>
          <w:lang w:val="uk-UA"/>
        </w:rPr>
        <w:t>=0,003)</w:t>
      </w:r>
      <w:r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за рівнем значущості цінності </w:t>
      </w:r>
      <w:r w:rsidR="00904FD8" w:rsidRPr="008E71BA">
        <w:rPr>
          <w:rFonts w:ascii="Times New Roman" w:hAnsi="Times New Roman" w:cs="Times New Roman"/>
          <w:b/>
          <w:i/>
          <w:sz w:val="28"/>
          <w:szCs w:val="28"/>
          <w:lang w:val="uk-UA"/>
        </w:rPr>
        <w:t>обмежувального конформізму</w:t>
      </w:r>
      <w:r w:rsidR="00904FD8" w:rsidRPr="008E71BA">
        <w:rPr>
          <w:rFonts w:ascii="Times New Roman" w:hAnsi="Times New Roman" w:cs="Times New Roman"/>
          <w:sz w:val="28"/>
          <w:szCs w:val="28"/>
          <w:lang w:val="uk-UA"/>
        </w:rPr>
        <w:t xml:space="preserve">. Конформізм відносять до групи соціальних цінностей (за класифікацією Ш. Шварца). </w:t>
      </w:r>
      <w:r w:rsidRPr="008E71BA">
        <w:rPr>
          <w:rFonts w:ascii="Times New Roman" w:hAnsi="Times New Roman" w:cs="Times New Roman"/>
          <w:sz w:val="28"/>
          <w:szCs w:val="28"/>
          <w:lang w:val="uk-UA"/>
        </w:rPr>
        <w:t>Вона</w:t>
      </w:r>
      <w:r w:rsidR="00904FD8" w:rsidRPr="008E71BA">
        <w:rPr>
          <w:rFonts w:ascii="Times New Roman" w:hAnsi="Times New Roman" w:cs="Times New Roman"/>
          <w:sz w:val="28"/>
          <w:szCs w:val="28"/>
          <w:lang w:val="uk-UA"/>
        </w:rPr>
        <w:t xml:space="preserve"> </w:t>
      </w:r>
      <w:r w:rsidR="006E2C81" w:rsidRPr="008E71BA">
        <w:rPr>
          <w:rFonts w:ascii="Times New Roman" w:hAnsi="Times New Roman" w:cs="Times New Roman"/>
          <w:sz w:val="28"/>
          <w:szCs w:val="28"/>
          <w:lang w:val="uk-UA"/>
        </w:rPr>
        <w:t>охоплює</w:t>
      </w:r>
      <w:r w:rsidR="00904FD8" w:rsidRPr="008E71BA">
        <w:rPr>
          <w:rFonts w:ascii="Times New Roman" w:hAnsi="Times New Roman" w:cs="Times New Roman"/>
          <w:sz w:val="28"/>
          <w:szCs w:val="28"/>
          <w:lang w:val="uk-UA"/>
        </w:rPr>
        <w:t xml:space="preserve"> такі поняття, як </w:t>
      </w:r>
      <w:r w:rsidR="00904FD8" w:rsidRPr="008E71BA">
        <w:rPr>
          <w:rFonts w:ascii="Times New Roman" w:hAnsi="Times New Roman" w:cs="Times New Roman"/>
          <w:color w:val="333333"/>
          <w:sz w:val="28"/>
          <w:szCs w:val="28"/>
          <w:lang w:val="uk-UA"/>
        </w:rPr>
        <w:t>ввічливість, самодисципліна, здатність протистояти спокусам, акуратність, покірність та старанність. Тест Дункана за показником обмежувального конформізму ви</w:t>
      </w:r>
      <w:r w:rsidR="006E2C81" w:rsidRPr="008E71BA">
        <w:rPr>
          <w:rFonts w:ascii="Times New Roman" w:hAnsi="Times New Roman" w:cs="Times New Roman"/>
          <w:color w:val="333333"/>
          <w:sz w:val="28"/>
          <w:szCs w:val="28"/>
          <w:lang w:val="uk-UA"/>
        </w:rPr>
        <w:t>різняє</w:t>
      </w:r>
      <w:r w:rsidR="00904FD8" w:rsidRPr="008E71BA">
        <w:rPr>
          <w:rFonts w:ascii="Times New Roman" w:hAnsi="Times New Roman" w:cs="Times New Roman"/>
          <w:color w:val="333333"/>
          <w:sz w:val="28"/>
          <w:szCs w:val="28"/>
          <w:lang w:val="uk-UA"/>
        </w:rPr>
        <w:t xml:space="preserve"> дві гомогенні підгрупи (зі стандартним значенням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=0,05), </w:t>
      </w:r>
      <w:r w:rsidR="00904FD8" w:rsidRPr="008E71BA">
        <w:rPr>
          <w:rFonts w:ascii="Times New Roman" w:hAnsi="Times New Roman" w:cs="Times New Roman"/>
          <w:b/>
          <w:sz w:val="28"/>
          <w:szCs w:val="28"/>
          <w:lang w:val="uk-UA"/>
        </w:rPr>
        <w:t>перша</w:t>
      </w:r>
      <w:r w:rsidR="00904FD8" w:rsidRPr="008E71BA">
        <w:rPr>
          <w:rFonts w:ascii="Times New Roman" w:hAnsi="Times New Roman" w:cs="Times New Roman"/>
          <w:sz w:val="28"/>
          <w:szCs w:val="28"/>
          <w:lang w:val="uk-UA"/>
        </w:rPr>
        <w:t xml:space="preserve"> з яких включає </w:t>
      </w:r>
      <w:r w:rsidR="00904FD8" w:rsidRPr="008E71BA">
        <w:rPr>
          <w:rFonts w:ascii="Times New Roman" w:hAnsi="Times New Roman" w:cs="Times New Roman"/>
          <w:color w:val="333333"/>
          <w:sz w:val="28"/>
          <w:szCs w:val="28"/>
          <w:lang w:val="uk-UA"/>
        </w:rPr>
        <w:t xml:space="preserve">І групу ліквідаторів </w:t>
      </w:r>
      <w:r w:rsidR="00904FD8" w:rsidRPr="008E71BA">
        <w:rPr>
          <w:rFonts w:ascii="Times New Roman" w:hAnsi="Times New Roman" w:cs="Times New Roman"/>
          <w:color w:val="000000"/>
          <w:sz w:val="28"/>
          <w:szCs w:val="28"/>
          <w:lang w:val="uk-UA"/>
        </w:rPr>
        <w:t>(середнє значення – 2,980)</w:t>
      </w:r>
      <w:r w:rsidR="00904FD8" w:rsidRPr="008E71BA">
        <w:rPr>
          <w:rFonts w:ascii="Times New Roman" w:hAnsi="Times New Roman" w:cs="Times New Roman"/>
          <w:sz w:val="28"/>
          <w:szCs w:val="28"/>
          <w:lang w:val="uk-UA"/>
        </w:rPr>
        <w:t xml:space="preserve">, а </w:t>
      </w:r>
      <w:r w:rsidR="00904FD8" w:rsidRPr="008E71BA">
        <w:rPr>
          <w:rFonts w:ascii="Times New Roman" w:hAnsi="Times New Roman" w:cs="Times New Roman"/>
          <w:b/>
          <w:sz w:val="28"/>
          <w:szCs w:val="28"/>
          <w:lang w:val="uk-UA"/>
        </w:rPr>
        <w:t>друга</w:t>
      </w:r>
      <w:r w:rsidR="00904FD8" w:rsidRPr="008E71BA">
        <w:rPr>
          <w:rFonts w:ascii="Times New Roman" w:hAnsi="Times New Roman" w:cs="Times New Roman"/>
          <w:sz w:val="28"/>
          <w:szCs w:val="28"/>
          <w:lang w:val="uk-UA"/>
        </w:rPr>
        <w:t xml:space="preserve"> – ІІ </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3,612</w:t>
      </w:r>
      <w:r w:rsidR="00904FD8" w:rsidRPr="008E71BA">
        <w:rPr>
          <w:rFonts w:ascii="Times New Roman" w:hAnsi="Times New Roman" w:cs="Times New Roman"/>
          <w:sz w:val="28"/>
          <w:szCs w:val="28"/>
          <w:lang w:val="uk-UA"/>
        </w:rPr>
        <w:t xml:space="preserve">), ІV </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3,678</w:t>
      </w:r>
      <w:r w:rsidR="00904FD8" w:rsidRPr="008E71BA">
        <w:rPr>
          <w:rFonts w:ascii="Times New Roman" w:hAnsi="Times New Roman" w:cs="Times New Roman"/>
          <w:sz w:val="28"/>
          <w:szCs w:val="28"/>
          <w:lang w:val="uk-UA"/>
        </w:rPr>
        <w:t xml:space="preserve">) </w:t>
      </w:r>
      <w:r w:rsidR="006E2C81"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333333"/>
          <w:sz w:val="28"/>
          <w:szCs w:val="28"/>
          <w:lang w:val="uk-UA"/>
        </w:rPr>
        <w:t>ІІІ (</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3,997</w:t>
      </w:r>
      <w:r w:rsidR="00904FD8" w:rsidRPr="008E71BA">
        <w:rPr>
          <w:rFonts w:ascii="Times New Roman" w:hAnsi="Times New Roman" w:cs="Times New Roman"/>
          <w:sz w:val="28"/>
          <w:szCs w:val="28"/>
          <w:lang w:val="uk-UA"/>
        </w:rPr>
        <w:t xml:space="preserve">). </w:t>
      </w:r>
    </w:p>
    <w:p w:rsidR="00904FD8" w:rsidRPr="008E71BA" w:rsidRDefault="00904FD8" w:rsidP="006E2C81">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Групи суттєво різняться за рівнем значущості цінності </w:t>
      </w:r>
      <w:r w:rsidRPr="008E71BA">
        <w:rPr>
          <w:rFonts w:ascii="Times New Roman" w:hAnsi="Times New Roman" w:cs="Times New Roman"/>
          <w:b/>
          <w:i/>
          <w:sz w:val="28"/>
          <w:szCs w:val="28"/>
          <w:lang w:val="uk-UA"/>
        </w:rPr>
        <w:t>«соціальність»</w:t>
      </w:r>
      <w:r w:rsidRPr="008E71BA">
        <w:rPr>
          <w:rFonts w:ascii="Times New Roman" w:hAnsi="Times New Roman" w:cs="Times New Roman"/>
          <w:sz w:val="28"/>
          <w:szCs w:val="28"/>
          <w:lang w:val="uk-UA"/>
        </w:rPr>
        <w:t xml:space="preserve"> </w:t>
      </w:r>
      <w:r w:rsidRPr="008E71BA">
        <w:rPr>
          <w:rFonts w:ascii="Times New Roman" w:hAnsi="Times New Roman" w:cs="Times New Roman"/>
          <w:i/>
          <w:sz w:val="28"/>
          <w:szCs w:val="28"/>
          <w:lang w:val="uk-UA"/>
        </w:rPr>
        <w:t xml:space="preserve">(F=5,208; </w:t>
      </w:r>
      <w:r w:rsidRPr="008E71BA">
        <w:rPr>
          <w:rFonts w:ascii="Times New Roman" w:hAnsi="Times New Roman" w:cs="Times New Roman"/>
          <w:i/>
          <w:color w:val="000000"/>
          <w:sz w:val="28"/>
          <w:szCs w:val="28"/>
          <w:lang w:val="uk-UA"/>
        </w:rPr>
        <w:t>ρ</w:t>
      </w:r>
      <w:r w:rsidRPr="008E71BA">
        <w:rPr>
          <w:rFonts w:ascii="Times New Roman" w:hAnsi="Times New Roman" w:cs="Times New Roman"/>
          <w:i/>
          <w:sz w:val="28"/>
          <w:szCs w:val="28"/>
          <w:lang w:val="uk-UA"/>
        </w:rPr>
        <w:t>=0,002)</w:t>
      </w:r>
      <w:r w:rsidR="006E2C81"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Pr="008E71BA">
        <w:rPr>
          <w:rFonts w:ascii="Times New Roman" w:hAnsi="Times New Roman" w:cs="Times New Roman"/>
          <w:color w:val="333333"/>
          <w:sz w:val="28"/>
          <w:szCs w:val="28"/>
          <w:lang w:val="uk-UA"/>
        </w:rPr>
        <w:t xml:space="preserve">яка виражає мотиваційну спрямованість на досягнення рівності, соціальної справедливості, миру в усьому світі, чесності, соціальної корисності та вірності. </w:t>
      </w:r>
      <w:r w:rsidR="006E2C81" w:rsidRPr="008E71BA">
        <w:rPr>
          <w:rFonts w:ascii="Times New Roman" w:hAnsi="Times New Roman" w:cs="Times New Roman"/>
          <w:color w:val="333333"/>
          <w:sz w:val="28"/>
          <w:szCs w:val="28"/>
          <w:lang w:val="uk-UA"/>
        </w:rPr>
        <w:t>За допомогою</w:t>
      </w:r>
      <w:r w:rsidRPr="008E71BA">
        <w:rPr>
          <w:rFonts w:ascii="Times New Roman" w:hAnsi="Times New Roman" w:cs="Times New Roman"/>
          <w:color w:val="333333"/>
          <w:sz w:val="28"/>
          <w:szCs w:val="28"/>
          <w:lang w:val="uk-UA"/>
        </w:rPr>
        <w:t xml:space="preserve"> тесту Дункана було виділено дві гомогенні підгрупи (зі стандартним значенням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w:t>
      </w:r>
      <w:r w:rsidR="006E2C81" w:rsidRPr="008E71BA">
        <w:rPr>
          <w:rFonts w:ascii="Times New Roman" w:hAnsi="Times New Roman" w:cs="Times New Roman"/>
          <w:sz w:val="28"/>
          <w:szCs w:val="28"/>
          <w:lang w:val="uk-UA"/>
        </w:rPr>
        <w:t>5). 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пер</w:t>
      </w:r>
      <w:r w:rsidR="006E2C81" w:rsidRPr="008E71BA">
        <w:rPr>
          <w:rFonts w:ascii="Times New Roman" w:hAnsi="Times New Roman" w:cs="Times New Roman"/>
          <w:b/>
          <w:sz w:val="28"/>
          <w:szCs w:val="28"/>
          <w:lang w:val="uk-UA"/>
        </w:rPr>
        <w:t xml:space="preserve">шої </w:t>
      </w:r>
      <w:r w:rsidRPr="008E71BA">
        <w:rPr>
          <w:rFonts w:ascii="Times New Roman" w:hAnsi="Times New Roman" w:cs="Times New Roman"/>
          <w:sz w:val="28"/>
          <w:szCs w:val="28"/>
          <w:lang w:val="uk-UA"/>
        </w:rPr>
        <w:t xml:space="preserve">увійшли І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4,175</w:t>
      </w:r>
      <w:r w:rsidRPr="008E71BA">
        <w:rPr>
          <w:rFonts w:ascii="Times New Roman" w:hAnsi="Times New Roman" w:cs="Times New Roman"/>
          <w:sz w:val="28"/>
          <w:szCs w:val="28"/>
          <w:lang w:val="uk-UA"/>
        </w:rPr>
        <w:t xml:space="preserve">) </w:t>
      </w:r>
      <w:r w:rsidR="006E2C81" w:rsidRPr="008E71BA">
        <w:rPr>
          <w:rFonts w:ascii="Times New Roman" w:hAnsi="Times New Roman" w:cs="Times New Roman"/>
          <w:sz w:val="28"/>
          <w:szCs w:val="28"/>
          <w:lang w:val="uk-UA"/>
        </w:rPr>
        <w:t>і ІІ субвибірки</w:t>
      </w:r>
      <w:r w:rsidRPr="008E71BA">
        <w:rPr>
          <w:rFonts w:ascii="Times New Roman" w:hAnsi="Times New Roman" w:cs="Times New Roman"/>
          <w:sz w:val="28"/>
          <w:szCs w:val="28"/>
          <w:lang w:val="uk-UA"/>
        </w:rPr>
        <w:t xml:space="preserve">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4,365</w:t>
      </w:r>
      <w:r w:rsidR="006E2C81" w:rsidRPr="008E71BA">
        <w:rPr>
          <w:rFonts w:ascii="Times New Roman" w:hAnsi="Times New Roman" w:cs="Times New Roman"/>
          <w:sz w:val="28"/>
          <w:szCs w:val="28"/>
          <w:lang w:val="uk-UA"/>
        </w:rPr>
        <w:t>), а 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друг</w:t>
      </w:r>
      <w:r w:rsidR="006E2C81"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w:t>
      </w:r>
      <w:r w:rsidR="006E2C81"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відповідно ІІІ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4,771</w:t>
      </w:r>
      <w:r w:rsidRPr="008E71BA">
        <w:rPr>
          <w:rFonts w:ascii="Times New Roman" w:hAnsi="Times New Roman" w:cs="Times New Roman"/>
          <w:sz w:val="28"/>
          <w:szCs w:val="28"/>
          <w:lang w:val="uk-UA"/>
        </w:rPr>
        <w:t xml:space="preserve">) </w:t>
      </w:r>
      <w:r w:rsidR="006E2C81"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ІV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4,832</w:t>
      </w:r>
      <w:r w:rsidRPr="008E71BA">
        <w:rPr>
          <w:rFonts w:ascii="Times New Roman" w:hAnsi="Times New Roman" w:cs="Times New Roman"/>
          <w:sz w:val="28"/>
          <w:szCs w:val="28"/>
          <w:lang w:val="uk-UA"/>
        </w:rPr>
        <w:t>).</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Значущість цінності </w:t>
      </w:r>
      <w:r w:rsidRPr="008E71BA">
        <w:rPr>
          <w:rFonts w:ascii="Times New Roman" w:hAnsi="Times New Roman" w:cs="Times New Roman"/>
          <w:b/>
          <w:i/>
          <w:sz w:val="28"/>
          <w:szCs w:val="28"/>
          <w:lang w:val="uk-UA"/>
        </w:rPr>
        <w:t xml:space="preserve">безпеки </w:t>
      </w:r>
      <w:r w:rsidRPr="008E71BA">
        <w:rPr>
          <w:rFonts w:ascii="Times New Roman" w:hAnsi="Times New Roman" w:cs="Times New Roman"/>
          <w:sz w:val="28"/>
          <w:szCs w:val="28"/>
          <w:lang w:val="uk-UA"/>
        </w:rPr>
        <w:t xml:space="preserve">статистично </w:t>
      </w:r>
      <w:r w:rsidR="006E2C81" w:rsidRPr="008E71BA">
        <w:rPr>
          <w:rFonts w:ascii="Times New Roman" w:hAnsi="Times New Roman" w:cs="Times New Roman"/>
          <w:sz w:val="28"/>
          <w:szCs w:val="28"/>
          <w:lang w:val="uk-UA"/>
        </w:rPr>
        <w:t>різниться</w:t>
      </w:r>
      <w:r w:rsidRPr="008E71BA">
        <w:rPr>
          <w:rFonts w:ascii="Times New Roman" w:hAnsi="Times New Roman" w:cs="Times New Roman"/>
          <w:sz w:val="28"/>
          <w:szCs w:val="28"/>
          <w:lang w:val="uk-UA"/>
        </w:rPr>
        <w:t xml:space="preserve"> в І, ІІ, ІІІ </w:t>
      </w:r>
      <w:r w:rsidR="006E2C81"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ІV групах </w:t>
      </w:r>
      <w:r w:rsidRPr="008E71BA">
        <w:rPr>
          <w:rFonts w:ascii="Times New Roman" w:hAnsi="Times New Roman" w:cs="Times New Roman"/>
          <w:i/>
          <w:sz w:val="28"/>
          <w:szCs w:val="28"/>
          <w:lang w:val="uk-UA"/>
        </w:rPr>
        <w:t xml:space="preserve">(F=8,039; </w:t>
      </w:r>
      <w:r w:rsidRPr="008E71BA">
        <w:rPr>
          <w:rFonts w:ascii="Times New Roman" w:hAnsi="Times New Roman" w:cs="Times New Roman"/>
          <w:i/>
          <w:color w:val="000000"/>
          <w:sz w:val="28"/>
          <w:szCs w:val="28"/>
          <w:lang w:val="uk-UA"/>
        </w:rPr>
        <w:t>ρ</w:t>
      </w:r>
      <w:r w:rsidRPr="008E71BA">
        <w:rPr>
          <w:rFonts w:ascii="Times New Roman" w:hAnsi="Times New Roman" w:cs="Times New Roman"/>
          <w:i/>
          <w:sz w:val="28"/>
          <w:szCs w:val="28"/>
          <w:lang w:val="uk-UA"/>
        </w:rPr>
        <w:t>=0,000)</w:t>
      </w:r>
      <w:r w:rsidRPr="008E71BA">
        <w:rPr>
          <w:rFonts w:ascii="Times New Roman" w:hAnsi="Times New Roman" w:cs="Times New Roman"/>
          <w:sz w:val="28"/>
          <w:szCs w:val="28"/>
          <w:lang w:val="uk-UA"/>
        </w:rPr>
        <w:t>. Безпека – цінність, що входить до групи подвійних цінностей, тобто тих, що мають і індивідуальний</w:t>
      </w:r>
      <w:r w:rsidR="006E2C81"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і соціальний компонент (за класифікацією Ш. Шварца). Це </w:t>
      </w:r>
      <w:r w:rsidR="006E2C81" w:rsidRPr="008E71BA">
        <w:rPr>
          <w:rFonts w:ascii="Times New Roman" w:hAnsi="Times New Roman" w:cs="Times New Roman"/>
          <w:sz w:val="28"/>
          <w:szCs w:val="28"/>
          <w:lang w:val="uk-UA"/>
        </w:rPr>
        <w:t>можна пояснити</w:t>
      </w:r>
      <w:r w:rsidRPr="008E71BA">
        <w:rPr>
          <w:rFonts w:ascii="Times New Roman" w:hAnsi="Times New Roman" w:cs="Times New Roman"/>
          <w:sz w:val="28"/>
          <w:szCs w:val="28"/>
          <w:lang w:val="uk-UA"/>
        </w:rPr>
        <w:t xml:space="preserve"> тим, що колективна безпека тісно пов’язан</w:t>
      </w:r>
      <w:r w:rsidR="00A76709"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з особистісною </w:t>
      </w:r>
      <w:r w:rsidR="00A76709"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виражає мотиваційну спрямованість особистості на досягнення безпеки для себе та інших людей, гармонії, стабільності в суспільстві. За результатами тесту Дункана було </w:t>
      </w:r>
      <w:r w:rsidR="00A76709" w:rsidRPr="008E71BA">
        <w:rPr>
          <w:rFonts w:ascii="Times New Roman" w:hAnsi="Times New Roman" w:cs="Times New Roman"/>
          <w:sz w:val="28"/>
          <w:szCs w:val="28"/>
          <w:lang w:val="uk-UA"/>
        </w:rPr>
        <w:t>виокремлено</w:t>
      </w:r>
      <w:r w:rsidRPr="008E71BA">
        <w:rPr>
          <w:rFonts w:ascii="Times New Roman" w:hAnsi="Times New Roman" w:cs="Times New Roman"/>
          <w:sz w:val="28"/>
          <w:szCs w:val="28"/>
          <w:lang w:val="uk-UA"/>
        </w:rPr>
        <w:t xml:space="preserve"> дві підгрупи, до </w:t>
      </w:r>
      <w:r w:rsidRPr="008E71BA">
        <w:rPr>
          <w:rFonts w:ascii="Times New Roman" w:hAnsi="Times New Roman" w:cs="Times New Roman"/>
          <w:b/>
          <w:sz w:val="28"/>
          <w:szCs w:val="28"/>
          <w:lang w:val="uk-UA"/>
        </w:rPr>
        <w:t>першої</w:t>
      </w:r>
      <w:r w:rsidRPr="008E71BA">
        <w:rPr>
          <w:rFonts w:ascii="Times New Roman" w:hAnsi="Times New Roman" w:cs="Times New Roman"/>
          <w:sz w:val="28"/>
          <w:szCs w:val="28"/>
          <w:lang w:val="uk-UA"/>
        </w:rPr>
        <w:t xml:space="preserve"> з яких увійшла тільки І субвибірка ліквідаторів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3,973</w:t>
      </w:r>
      <w:r w:rsidRPr="008E71BA">
        <w:rPr>
          <w:rFonts w:ascii="Times New Roman" w:hAnsi="Times New Roman" w:cs="Times New Roman"/>
          <w:sz w:val="28"/>
          <w:szCs w:val="28"/>
          <w:lang w:val="uk-UA"/>
        </w:rPr>
        <w:t xml:space="preserve">), а до </w:t>
      </w:r>
      <w:r w:rsidRPr="008E71BA">
        <w:rPr>
          <w:rFonts w:ascii="Times New Roman" w:hAnsi="Times New Roman" w:cs="Times New Roman"/>
          <w:b/>
          <w:sz w:val="28"/>
          <w:szCs w:val="28"/>
          <w:lang w:val="uk-UA"/>
        </w:rPr>
        <w:t>другої</w:t>
      </w:r>
      <w:r w:rsidRPr="008E71BA">
        <w:rPr>
          <w:rFonts w:ascii="Times New Roman" w:hAnsi="Times New Roman" w:cs="Times New Roman"/>
          <w:sz w:val="28"/>
          <w:szCs w:val="28"/>
          <w:lang w:val="uk-UA"/>
        </w:rPr>
        <w:t xml:space="preserve"> –</w:t>
      </w:r>
      <w:r w:rsidR="00A76709"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ІІ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4,482</w:t>
      </w:r>
      <w:r w:rsidRPr="008E71BA">
        <w:rPr>
          <w:rFonts w:ascii="Times New Roman" w:hAnsi="Times New Roman" w:cs="Times New Roman"/>
          <w:sz w:val="28"/>
          <w:szCs w:val="28"/>
          <w:lang w:val="uk-UA"/>
        </w:rPr>
        <w:t xml:space="preserve">), ІV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4,714</w:t>
      </w:r>
      <w:r w:rsidRPr="008E71BA">
        <w:rPr>
          <w:rFonts w:ascii="Times New Roman" w:hAnsi="Times New Roman" w:cs="Times New Roman"/>
          <w:sz w:val="28"/>
          <w:szCs w:val="28"/>
          <w:lang w:val="uk-UA"/>
        </w:rPr>
        <w:t xml:space="preserve">) </w:t>
      </w:r>
      <w:r w:rsidR="00A76709"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ІІІ субвибірки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4,858</w:t>
      </w:r>
      <w:r w:rsidRPr="008E71BA">
        <w:rPr>
          <w:rFonts w:ascii="Times New Roman" w:hAnsi="Times New Roman" w:cs="Times New Roman"/>
          <w:sz w:val="28"/>
          <w:szCs w:val="28"/>
          <w:lang w:val="uk-UA"/>
        </w:rPr>
        <w:t xml:space="preserve">). </w:t>
      </w:r>
    </w:p>
    <w:p w:rsidR="00904FD8" w:rsidRPr="008E71BA" w:rsidRDefault="00A76709" w:rsidP="00D634F6">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Визначено</w:t>
      </w:r>
      <w:r w:rsidR="00904FD8" w:rsidRPr="008E71BA">
        <w:rPr>
          <w:rFonts w:ascii="Times New Roman" w:hAnsi="Times New Roman" w:cs="Times New Roman"/>
          <w:sz w:val="28"/>
          <w:szCs w:val="28"/>
          <w:lang w:val="uk-UA"/>
        </w:rPr>
        <w:t xml:space="preserve">, що І, ІІ, ІІІ </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ІV групи різняться між собою за рівнем значущості цінності </w:t>
      </w:r>
      <w:r w:rsidR="00904FD8" w:rsidRPr="008E71BA">
        <w:rPr>
          <w:rFonts w:ascii="Times New Roman" w:hAnsi="Times New Roman" w:cs="Times New Roman"/>
          <w:b/>
          <w:i/>
          <w:sz w:val="28"/>
          <w:szCs w:val="28"/>
          <w:lang w:val="uk-UA"/>
        </w:rPr>
        <w:t>«підтримк</w:t>
      </w:r>
      <w:r w:rsidRPr="008E71BA">
        <w:rPr>
          <w:rFonts w:ascii="Times New Roman" w:hAnsi="Times New Roman" w:cs="Times New Roman"/>
          <w:b/>
          <w:i/>
          <w:sz w:val="28"/>
          <w:szCs w:val="28"/>
          <w:lang w:val="uk-UA"/>
        </w:rPr>
        <w:t>а</w:t>
      </w:r>
      <w:r w:rsidR="00904FD8" w:rsidRPr="008E71BA">
        <w:rPr>
          <w:rFonts w:ascii="Times New Roman" w:hAnsi="Times New Roman" w:cs="Times New Roman"/>
          <w:b/>
          <w:i/>
          <w:sz w:val="28"/>
          <w:szCs w:val="28"/>
          <w:lang w:val="uk-UA"/>
        </w:rPr>
        <w:t xml:space="preserve"> традицій»</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i/>
          <w:sz w:val="28"/>
          <w:szCs w:val="28"/>
          <w:lang w:val="uk-UA"/>
        </w:rPr>
        <w:t xml:space="preserve">(F=4,856; </w:t>
      </w:r>
      <w:r w:rsidR="00904FD8" w:rsidRPr="008E71BA">
        <w:rPr>
          <w:rFonts w:ascii="Times New Roman" w:hAnsi="Times New Roman" w:cs="Times New Roman"/>
          <w:i/>
          <w:color w:val="000000"/>
          <w:sz w:val="28"/>
          <w:szCs w:val="28"/>
          <w:lang w:val="uk-UA"/>
        </w:rPr>
        <w:t>ρ</w:t>
      </w:r>
      <w:r w:rsidR="00904FD8" w:rsidRPr="008E71BA">
        <w:rPr>
          <w:rFonts w:ascii="Times New Roman" w:hAnsi="Times New Roman" w:cs="Times New Roman"/>
          <w:i/>
          <w:sz w:val="28"/>
          <w:szCs w:val="28"/>
          <w:lang w:val="uk-UA"/>
        </w:rPr>
        <w:t>=0,003)</w:t>
      </w:r>
      <w:r w:rsidRPr="008E71BA">
        <w:rPr>
          <w:rFonts w:ascii="Times New Roman" w:hAnsi="Times New Roman" w:cs="Times New Roman"/>
          <w:sz w:val="28"/>
          <w:szCs w:val="28"/>
          <w:lang w:val="uk-UA"/>
        </w:rPr>
        <w:t>. За</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класифікацією Ш. Шварца п</w:t>
      </w:r>
      <w:r w:rsidR="00904FD8" w:rsidRPr="008E71BA">
        <w:rPr>
          <w:rFonts w:ascii="Times New Roman" w:hAnsi="Times New Roman" w:cs="Times New Roman"/>
          <w:sz w:val="28"/>
          <w:szCs w:val="28"/>
          <w:lang w:val="uk-UA"/>
        </w:rPr>
        <w:t xml:space="preserve">ідтримка традицій – соціальна цінність, що </w:t>
      </w:r>
      <w:r w:rsidR="00904FD8" w:rsidRPr="008E71BA">
        <w:rPr>
          <w:rFonts w:ascii="Times New Roman" w:hAnsi="Times New Roman" w:cs="Times New Roman"/>
          <w:color w:val="333333"/>
          <w:sz w:val="28"/>
          <w:szCs w:val="28"/>
          <w:lang w:val="uk-UA"/>
        </w:rPr>
        <w:t xml:space="preserve">включає в себе повагу до традицій, громадський порядок, повагу до старших та релігійні вірування. Тест Дункана за показником підтримки традицій виділяє три гомогенні підгрупи (зі стандартним значенням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=0,05), </w:t>
      </w:r>
      <w:r w:rsidR="00904FD8" w:rsidRPr="008E71BA">
        <w:rPr>
          <w:rFonts w:ascii="Times New Roman" w:hAnsi="Times New Roman" w:cs="Times New Roman"/>
          <w:b/>
          <w:sz w:val="28"/>
          <w:szCs w:val="28"/>
          <w:lang w:val="uk-UA"/>
        </w:rPr>
        <w:t>перша</w:t>
      </w:r>
      <w:r w:rsidR="00904FD8" w:rsidRPr="008E71BA">
        <w:rPr>
          <w:rFonts w:ascii="Times New Roman" w:hAnsi="Times New Roman" w:cs="Times New Roman"/>
          <w:sz w:val="28"/>
          <w:szCs w:val="28"/>
          <w:lang w:val="uk-UA"/>
        </w:rPr>
        <w:t xml:space="preserve"> з яких включає </w:t>
      </w:r>
      <w:r w:rsidR="00904FD8" w:rsidRPr="008E71BA">
        <w:rPr>
          <w:rFonts w:ascii="Times New Roman" w:hAnsi="Times New Roman" w:cs="Times New Roman"/>
          <w:color w:val="333333"/>
          <w:sz w:val="28"/>
          <w:szCs w:val="28"/>
          <w:lang w:val="uk-UA"/>
        </w:rPr>
        <w:t xml:space="preserve">І субвибірку ліквідаторів </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4,138</w:t>
      </w:r>
      <w:r w:rsidR="00904FD8" w:rsidRPr="008E71BA">
        <w:rPr>
          <w:rFonts w:ascii="Times New Roman" w:hAnsi="Times New Roman" w:cs="Times New Roman"/>
          <w:sz w:val="28"/>
          <w:szCs w:val="28"/>
          <w:lang w:val="uk-UA"/>
        </w:rPr>
        <w:t>)</w:t>
      </w:r>
      <w:r w:rsidR="00904FD8" w:rsidRPr="008E71BA">
        <w:rPr>
          <w:rFonts w:ascii="Times New Roman" w:hAnsi="Times New Roman" w:cs="Times New Roman"/>
          <w:color w:val="333333"/>
          <w:sz w:val="28"/>
          <w:szCs w:val="28"/>
          <w:lang w:val="uk-UA"/>
        </w:rPr>
        <w:t xml:space="preserve"> </w:t>
      </w:r>
      <w:r w:rsidRPr="008E71BA">
        <w:rPr>
          <w:rFonts w:ascii="Times New Roman" w:hAnsi="Times New Roman" w:cs="Times New Roman"/>
          <w:color w:val="333333"/>
          <w:sz w:val="28"/>
          <w:szCs w:val="28"/>
          <w:lang w:val="uk-UA"/>
        </w:rPr>
        <w:t>і</w:t>
      </w:r>
      <w:r w:rsidR="00904FD8" w:rsidRPr="008E71BA">
        <w:rPr>
          <w:rFonts w:ascii="Times New Roman" w:hAnsi="Times New Roman" w:cs="Times New Roman"/>
          <w:color w:val="333333"/>
          <w:sz w:val="28"/>
          <w:szCs w:val="28"/>
          <w:lang w:val="uk-UA"/>
        </w:rPr>
        <w:t xml:space="preserve"> </w:t>
      </w:r>
      <w:r w:rsidR="00904FD8" w:rsidRPr="008E71BA">
        <w:rPr>
          <w:rFonts w:ascii="Times New Roman" w:hAnsi="Times New Roman" w:cs="Times New Roman"/>
          <w:sz w:val="28"/>
          <w:szCs w:val="28"/>
          <w:lang w:val="uk-UA"/>
        </w:rPr>
        <w:t xml:space="preserve">ІV </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4,278</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друга</w:t>
      </w:r>
      <w:r w:rsidR="00D634F6" w:rsidRPr="008E71BA">
        <w:rPr>
          <w:rFonts w:ascii="Times New Roman" w:hAnsi="Times New Roman" w:cs="Times New Roman"/>
          <w:sz w:val="28"/>
          <w:szCs w:val="28"/>
          <w:lang w:val="uk-UA"/>
        </w:rPr>
        <w:t xml:space="preserve"> – ІІ</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4,493</w:t>
      </w:r>
      <w:r w:rsidR="00904FD8" w:rsidRPr="008E71BA">
        <w:rPr>
          <w:rFonts w:ascii="Times New Roman" w:hAnsi="Times New Roman" w:cs="Times New Roman"/>
          <w:sz w:val="28"/>
          <w:szCs w:val="28"/>
          <w:lang w:val="uk-UA"/>
        </w:rPr>
        <w:t xml:space="preserve">), а </w:t>
      </w:r>
      <w:r w:rsidR="00904FD8" w:rsidRPr="008E71BA">
        <w:rPr>
          <w:rFonts w:ascii="Times New Roman" w:hAnsi="Times New Roman" w:cs="Times New Roman"/>
          <w:b/>
          <w:sz w:val="28"/>
          <w:szCs w:val="28"/>
          <w:lang w:val="uk-UA"/>
        </w:rPr>
        <w:t xml:space="preserve">третя </w:t>
      </w:r>
      <w:r w:rsidR="00D634F6"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333333"/>
          <w:sz w:val="28"/>
          <w:szCs w:val="28"/>
          <w:lang w:val="uk-UA"/>
        </w:rPr>
        <w:t>ІІІ (</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4,761</w:t>
      </w:r>
      <w:r w:rsidR="00904FD8" w:rsidRPr="008E71BA">
        <w:rPr>
          <w:rFonts w:ascii="Times New Roman" w:hAnsi="Times New Roman" w:cs="Times New Roman"/>
          <w:sz w:val="28"/>
          <w:szCs w:val="28"/>
          <w:lang w:val="uk-UA"/>
        </w:rPr>
        <w:t xml:space="preserve">). </w:t>
      </w:r>
    </w:p>
    <w:p w:rsidR="00904FD8" w:rsidRPr="008E71BA" w:rsidRDefault="00D634F6" w:rsidP="000F460F">
      <w:pPr>
        <w:pStyle w:val="a7"/>
        <w:shd w:val="clear" w:color="auto" w:fill="FFFFFF"/>
        <w:spacing w:before="0" w:beforeAutospacing="0" w:after="0" w:afterAutospacing="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Г</w:t>
      </w:r>
      <w:r w:rsidR="00904FD8" w:rsidRPr="008E71BA">
        <w:rPr>
          <w:rFonts w:ascii="Times New Roman" w:hAnsi="Times New Roman"/>
          <w:sz w:val="28"/>
          <w:szCs w:val="28"/>
          <w:lang w:val="uk-UA"/>
        </w:rPr>
        <w:t xml:space="preserve">рупи ліквідаторів </w:t>
      </w:r>
      <w:r w:rsidRPr="008E71BA">
        <w:rPr>
          <w:rFonts w:ascii="Times New Roman" w:hAnsi="Times New Roman"/>
          <w:sz w:val="28"/>
          <w:szCs w:val="28"/>
          <w:lang w:val="uk-UA"/>
        </w:rPr>
        <w:t xml:space="preserve">також </w:t>
      </w:r>
      <w:r w:rsidR="00904FD8" w:rsidRPr="008E71BA">
        <w:rPr>
          <w:rFonts w:ascii="Times New Roman" w:hAnsi="Times New Roman"/>
          <w:sz w:val="28"/>
          <w:szCs w:val="28"/>
          <w:lang w:val="uk-UA"/>
        </w:rPr>
        <w:t xml:space="preserve">суттєво </w:t>
      </w:r>
      <w:r w:rsidRPr="008E71BA">
        <w:rPr>
          <w:rFonts w:ascii="Times New Roman" w:hAnsi="Times New Roman"/>
          <w:sz w:val="28"/>
          <w:szCs w:val="28"/>
          <w:lang w:val="uk-UA"/>
        </w:rPr>
        <w:t>різняться</w:t>
      </w:r>
      <w:r w:rsidR="00904FD8" w:rsidRPr="008E71BA">
        <w:rPr>
          <w:rFonts w:ascii="Times New Roman" w:hAnsi="Times New Roman"/>
          <w:sz w:val="28"/>
          <w:szCs w:val="28"/>
          <w:lang w:val="uk-UA"/>
        </w:rPr>
        <w:t xml:space="preserve"> за рівнем значущості цінності </w:t>
      </w:r>
      <w:r w:rsidR="00904FD8" w:rsidRPr="008E71BA">
        <w:rPr>
          <w:rFonts w:ascii="Times New Roman" w:hAnsi="Times New Roman"/>
          <w:b/>
          <w:i/>
          <w:sz w:val="28"/>
          <w:szCs w:val="28"/>
          <w:lang w:val="uk-UA"/>
        </w:rPr>
        <w:t>«соціальна культура»</w:t>
      </w:r>
      <w:r w:rsidR="00904FD8" w:rsidRPr="008E71BA">
        <w:rPr>
          <w:rFonts w:ascii="Times New Roman" w:hAnsi="Times New Roman"/>
          <w:sz w:val="28"/>
          <w:szCs w:val="28"/>
          <w:lang w:val="uk-UA"/>
        </w:rPr>
        <w:t xml:space="preserve"> </w:t>
      </w:r>
      <w:r w:rsidR="00904FD8" w:rsidRPr="008E71BA">
        <w:rPr>
          <w:rFonts w:ascii="Times New Roman" w:hAnsi="Times New Roman"/>
          <w:i/>
          <w:sz w:val="28"/>
          <w:szCs w:val="28"/>
          <w:lang w:val="uk-UA"/>
        </w:rPr>
        <w:t xml:space="preserve">(F=4,571; </w:t>
      </w:r>
      <w:r w:rsidR="00904FD8" w:rsidRPr="008E71BA">
        <w:rPr>
          <w:rFonts w:ascii="Times New Roman" w:hAnsi="Times New Roman"/>
          <w:i/>
          <w:color w:val="000000"/>
          <w:sz w:val="28"/>
          <w:szCs w:val="28"/>
          <w:lang w:val="uk-UA"/>
        </w:rPr>
        <w:t>ρ</w:t>
      </w:r>
      <w:r w:rsidR="00904FD8" w:rsidRPr="008E71BA">
        <w:rPr>
          <w:rFonts w:ascii="Times New Roman" w:hAnsi="Times New Roman"/>
          <w:i/>
          <w:sz w:val="28"/>
          <w:szCs w:val="28"/>
          <w:lang w:val="uk-UA"/>
        </w:rPr>
        <w:t>=0,004)</w:t>
      </w:r>
      <w:r w:rsidRPr="008E71BA">
        <w:rPr>
          <w:rFonts w:ascii="Times New Roman" w:hAnsi="Times New Roman"/>
          <w:sz w:val="28"/>
          <w:szCs w:val="28"/>
          <w:lang w:val="uk-UA"/>
        </w:rPr>
        <w:t>,</w:t>
      </w:r>
      <w:r w:rsidR="00904FD8" w:rsidRPr="008E71BA">
        <w:rPr>
          <w:rFonts w:ascii="Times New Roman" w:hAnsi="Times New Roman"/>
          <w:sz w:val="28"/>
          <w:szCs w:val="28"/>
          <w:lang w:val="uk-UA"/>
        </w:rPr>
        <w:t xml:space="preserve"> що входить до групи подвійних цінностей, тобто тих, що мають і індивідуальний</w:t>
      </w:r>
      <w:r w:rsidR="000F460F" w:rsidRPr="008E71BA">
        <w:rPr>
          <w:rFonts w:ascii="Times New Roman" w:hAnsi="Times New Roman"/>
          <w:sz w:val="28"/>
          <w:szCs w:val="28"/>
          <w:lang w:val="uk-UA"/>
        </w:rPr>
        <w:t>,</w:t>
      </w:r>
      <w:r w:rsidR="00904FD8" w:rsidRPr="008E71BA">
        <w:rPr>
          <w:rFonts w:ascii="Times New Roman" w:hAnsi="Times New Roman"/>
          <w:sz w:val="28"/>
          <w:szCs w:val="28"/>
          <w:lang w:val="uk-UA"/>
        </w:rPr>
        <w:t xml:space="preserve"> і соціальний компонент (за класифікацією Ш. Шварца).</w:t>
      </w:r>
      <w:r w:rsidR="00904FD8" w:rsidRPr="008E71BA">
        <w:rPr>
          <w:rFonts w:ascii="Times New Roman" w:hAnsi="Times New Roman"/>
          <w:color w:val="333333"/>
          <w:sz w:val="28"/>
          <w:szCs w:val="28"/>
          <w:lang w:val="uk-UA"/>
        </w:rPr>
        <w:t xml:space="preserve"> Вона пояснює мотиваційну спрямованість особистості на досягнення взаємності у стосунках, єднання з природою, збереження навколишньої природи, прийняття своєї ролі в житті. На основі парних порівнянь за допомогою тесту Дункана було </w:t>
      </w:r>
      <w:r w:rsidR="000F460F" w:rsidRPr="008E71BA">
        <w:rPr>
          <w:rFonts w:ascii="Times New Roman" w:hAnsi="Times New Roman"/>
          <w:color w:val="333333"/>
          <w:sz w:val="28"/>
          <w:szCs w:val="28"/>
          <w:lang w:val="uk-UA"/>
        </w:rPr>
        <w:t>с</w:t>
      </w:r>
      <w:r w:rsidR="00135BD0" w:rsidRPr="008E71BA">
        <w:rPr>
          <w:rFonts w:ascii="Times New Roman" w:hAnsi="Times New Roman"/>
          <w:color w:val="333333"/>
          <w:sz w:val="28"/>
          <w:szCs w:val="28"/>
          <w:lang w:val="uk-UA"/>
        </w:rPr>
        <w:t>ф</w:t>
      </w:r>
      <w:r w:rsidR="000F460F" w:rsidRPr="008E71BA">
        <w:rPr>
          <w:rFonts w:ascii="Times New Roman" w:hAnsi="Times New Roman"/>
          <w:color w:val="333333"/>
          <w:sz w:val="28"/>
          <w:szCs w:val="28"/>
          <w:lang w:val="uk-UA"/>
        </w:rPr>
        <w:t>ормовано</w:t>
      </w:r>
      <w:r w:rsidR="00904FD8" w:rsidRPr="008E71BA">
        <w:rPr>
          <w:rFonts w:ascii="Times New Roman" w:hAnsi="Times New Roman"/>
          <w:color w:val="333333"/>
          <w:sz w:val="28"/>
          <w:szCs w:val="28"/>
          <w:lang w:val="uk-UA"/>
        </w:rPr>
        <w:t xml:space="preserve"> дві підгрупи, що суттєво відрізняються </w:t>
      </w:r>
      <w:r w:rsidR="000F460F" w:rsidRPr="008E71BA">
        <w:rPr>
          <w:rFonts w:ascii="Times New Roman" w:hAnsi="Times New Roman"/>
          <w:color w:val="333333"/>
          <w:sz w:val="28"/>
          <w:szCs w:val="28"/>
          <w:lang w:val="uk-UA"/>
        </w:rPr>
        <w:t>одна від одної</w:t>
      </w:r>
      <w:r w:rsidR="00904FD8" w:rsidRPr="008E71BA">
        <w:rPr>
          <w:rFonts w:ascii="Times New Roman" w:hAnsi="Times New Roman"/>
          <w:color w:val="333333"/>
          <w:sz w:val="28"/>
          <w:szCs w:val="28"/>
          <w:lang w:val="uk-UA"/>
        </w:rPr>
        <w:t xml:space="preserve"> (зі стандартним значенням </w:t>
      </w:r>
      <w:r w:rsidR="00904FD8" w:rsidRPr="008E71BA">
        <w:rPr>
          <w:rFonts w:ascii="Times New Roman" w:hAnsi="Times New Roman"/>
          <w:color w:val="000000"/>
          <w:sz w:val="28"/>
          <w:szCs w:val="28"/>
          <w:lang w:val="uk-UA"/>
        </w:rPr>
        <w:t>ρ</w:t>
      </w:r>
      <w:r w:rsidR="00904FD8" w:rsidRPr="008E71BA">
        <w:rPr>
          <w:rFonts w:ascii="Times New Roman" w:hAnsi="Times New Roman"/>
          <w:sz w:val="28"/>
          <w:szCs w:val="28"/>
          <w:lang w:val="uk-UA"/>
        </w:rPr>
        <w:t>=0,05)</w:t>
      </w:r>
      <w:r w:rsidR="00904FD8" w:rsidRPr="008E71BA">
        <w:rPr>
          <w:rFonts w:ascii="Times New Roman" w:hAnsi="Times New Roman"/>
          <w:color w:val="333333"/>
          <w:sz w:val="28"/>
          <w:szCs w:val="28"/>
          <w:lang w:val="uk-UA"/>
        </w:rPr>
        <w:t xml:space="preserve">. До </w:t>
      </w:r>
      <w:r w:rsidR="00904FD8" w:rsidRPr="008E71BA">
        <w:rPr>
          <w:rFonts w:ascii="Times New Roman" w:hAnsi="Times New Roman"/>
          <w:b/>
          <w:color w:val="333333"/>
          <w:sz w:val="28"/>
          <w:szCs w:val="28"/>
          <w:lang w:val="uk-UA"/>
        </w:rPr>
        <w:t>першої</w:t>
      </w:r>
      <w:r w:rsidR="00904FD8" w:rsidRPr="008E71BA">
        <w:rPr>
          <w:rFonts w:ascii="Times New Roman" w:hAnsi="Times New Roman"/>
          <w:color w:val="333333"/>
          <w:sz w:val="28"/>
          <w:szCs w:val="28"/>
          <w:lang w:val="uk-UA"/>
        </w:rPr>
        <w:t xml:space="preserve"> увійшла лише І субвибірка (</w:t>
      </w:r>
      <w:r w:rsidR="00904FD8" w:rsidRPr="008E71BA">
        <w:rPr>
          <w:rFonts w:ascii="Times New Roman" w:hAnsi="Times New Roman"/>
          <w:sz w:val="28"/>
          <w:szCs w:val="28"/>
          <w:lang w:val="uk-UA"/>
        </w:rPr>
        <w:t xml:space="preserve">середнє значення – </w:t>
      </w:r>
      <w:r w:rsidR="00904FD8" w:rsidRPr="008E71BA">
        <w:rPr>
          <w:rFonts w:ascii="Times New Roman" w:hAnsi="Times New Roman"/>
          <w:color w:val="000000"/>
          <w:sz w:val="28"/>
          <w:szCs w:val="28"/>
          <w:lang w:val="uk-UA"/>
        </w:rPr>
        <w:t>2,838</w:t>
      </w:r>
      <w:r w:rsidR="00904FD8" w:rsidRPr="008E71BA">
        <w:rPr>
          <w:rFonts w:ascii="Times New Roman" w:hAnsi="Times New Roman"/>
          <w:sz w:val="28"/>
          <w:szCs w:val="28"/>
          <w:lang w:val="uk-UA"/>
        </w:rPr>
        <w:t xml:space="preserve">), до </w:t>
      </w:r>
      <w:r w:rsidR="00904FD8" w:rsidRPr="008E71BA">
        <w:rPr>
          <w:rFonts w:ascii="Times New Roman" w:hAnsi="Times New Roman"/>
          <w:b/>
          <w:sz w:val="28"/>
          <w:szCs w:val="28"/>
          <w:lang w:val="uk-UA"/>
        </w:rPr>
        <w:t>другої</w:t>
      </w:r>
      <w:r w:rsidR="00904FD8" w:rsidRPr="008E71BA">
        <w:rPr>
          <w:rFonts w:ascii="Times New Roman" w:hAnsi="Times New Roman"/>
          <w:sz w:val="28"/>
          <w:szCs w:val="28"/>
          <w:lang w:val="uk-UA"/>
        </w:rPr>
        <w:t xml:space="preserve"> </w:t>
      </w:r>
      <w:r w:rsidR="000F460F" w:rsidRPr="008E71BA">
        <w:rPr>
          <w:rFonts w:ascii="Times New Roman" w:hAnsi="Times New Roman"/>
          <w:sz w:val="28"/>
          <w:szCs w:val="28"/>
          <w:lang w:val="uk-UA"/>
        </w:rPr>
        <w:t>–</w:t>
      </w:r>
      <w:r w:rsidR="00904FD8" w:rsidRPr="008E71BA">
        <w:rPr>
          <w:rFonts w:ascii="Times New Roman" w:hAnsi="Times New Roman"/>
          <w:sz w:val="28"/>
          <w:szCs w:val="28"/>
          <w:lang w:val="uk-UA"/>
        </w:rPr>
        <w:t xml:space="preserve"> ІV </w:t>
      </w:r>
      <w:r w:rsidR="00904FD8" w:rsidRPr="008E71BA">
        <w:rPr>
          <w:rFonts w:ascii="Times New Roman" w:hAnsi="Times New Roman"/>
          <w:color w:val="333333"/>
          <w:sz w:val="28"/>
          <w:szCs w:val="28"/>
          <w:lang w:val="uk-UA"/>
        </w:rPr>
        <w:t>(</w:t>
      </w:r>
      <w:r w:rsidR="00904FD8" w:rsidRPr="008E71BA">
        <w:rPr>
          <w:rFonts w:ascii="Times New Roman" w:hAnsi="Times New Roman"/>
          <w:sz w:val="28"/>
          <w:szCs w:val="28"/>
          <w:lang w:val="uk-UA"/>
        </w:rPr>
        <w:t xml:space="preserve">середнє значення – </w:t>
      </w:r>
      <w:r w:rsidR="00904FD8" w:rsidRPr="008E71BA">
        <w:rPr>
          <w:rFonts w:ascii="Times New Roman" w:hAnsi="Times New Roman"/>
          <w:color w:val="000000"/>
          <w:sz w:val="28"/>
          <w:szCs w:val="28"/>
          <w:lang w:val="uk-UA"/>
        </w:rPr>
        <w:t>3,405</w:t>
      </w:r>
      <w:r w:rsidR="00904FD8" w:rsidRPr="008E71BA">
        <w:rPr>
          <w:rFonts w:ascii="Times New Roman" w:hAnsi="Times New Roman"/>
          <w:sz w:val="28"/>
          <w:szCs w:val="28"/>
          <w:lang w:val="uk-UA"/>
        </w:rPr>
        <w:t xml:space="preserve">), ІІ </w:t>
      </w:r>
      <w:r w:rsidR="00904FD8" w:rsidRPr="008E71BA">
        <w:rPr>
          <w:rFonts w:ascii="Times New Roman" w:hAnsi="Times New Roman"/>
          <w:color w:val="333333"/>
          <w:sz w:val="28"/>
          <w:szCs w:val="28"/>
          <w:lang w:val="uk-UA"/>
        </w:rPr>
        <w:t>(</w:t>
      </w:r>
      <w:r w:rsidR="00904FD8" w:rsidRPr="008E71BA">
        <w:rPr>
          <w:rFonts w:ascii="Times New Roman" w:hAnsi="Times New Roman"/>
          <w:sz w:val="28"/>
          <w:szCs w:val="28"/>
          <w:lang w:val="uk-UA"/>
        </w:rPr>
        <w:t xml:space="preserve">середнє значення – </w:t>
      </w:r>
      <w:r w:rsidR="00904FD8" w:rsidRPr="008E71BA">
        <w:rPr>
          <w:rFonts w:ascii="Times New Roman" w:hAnsi="Times New Roman"/>
          <w:color w:val="000000"/>
          <w:sz w:val="28"/>
          <w:szCs w:val="28"/>
          <w:lang w:val="uk-UA"/>
        </w:rPr>
        <w:t>3,460</w:t>
      </w:r>
      <w:r w:rsidR="00904FD8" w:rsidRPr="008E71BA">
        <w:rPr>
          <w:rFonts w:ascii="Times New Roman" w:hAnsi="Times New Roman"/>
          <w:sz w:val="28"/>
          <w:szCs w:val="28"/>
          <w:lang w:val="uk-UA"/>
        </w:rPr>
        <w:t>)</w:t>
      </w:r>
      <w:r w:rsidR="000F460F" w:rsidRPr="008E71BA">
        <w:rPr>
          <w:rFonts w:ascii="Times New Roman" w:hAnsi="Times New Roman"/>
          <w:sz w:val="28"/>
          <w:szCs w:val="28"/>
          <w:lang w:val="uk-UA"/>
        </w:rPr>
        <w:t xml:space="preserve"> і </w:t>
      </w:r>
      <w:r w:rsidR="00904FD8" w:rsidRPr="008E71BA">
        <w:rPr>
          <w:rFonts w:ascii="Times New Roman" w:hAnsi="Times New Roman"/>
          <w:color w:val="333333"/>
          <w:sz w:val="28"/>
          <w:szCs w:val="28"/>
          <w:lang w:val="uk-UA"/>
        </w:rPr>
        <w:t>ІІІ (</w:t>
      </w:r>
      <w:r w:rsidR="00904FD8" w:rsidRPr="008E71BA">
        <w:rPr>
          <w:rFonts w:ascii="Times New Roman" w:hAnsi="Times New Roman"/>
          <w:sz w:val="28"/>
          <w:szCs w:val="28"/>
          <w:lang w:val="uk-UA"/>
        </w:rPr>
        <w:t xml:space="preserve">середнє значення – </w:t>
      </w:r>
      <w:r w:rsidR="00904FD8" w:rsidRPr="008E71BA">
        <w:rPr>
          <w:rFonts w:ascii="Times New Roman" w:hAnsi="Times New Roman"/>
          <w:color w:val="000000"/>
          <w:sz w:val="28"/>
          <w:szCs w:val="28"/>
          <w:lang w:val="uk-UA"/>
        </w:rPr>
        <w:t>3,519</w:t>
      </w:r>
      <w:r w:rsidR="00904FD8" w:rsidRPr="008E71BA">
        <w:rPr>
          <w:rFonts w:ascii="Times New Roman" w:hAnsi="Times New Roman"/>
          <w:sz w:val="28"/>
          <w:szCs w:val="28"/>
          <w:lang w:val="uk-UA"/>
        </w:rPr>
        <w:t xml:space="preserve">). </w:t>
      </w:r>
    </w:p>
    <w:p w:rsidR="00904FD8" w:rsidRPr="008E71BA" w:rsidRDefault="000F460F" w:rsidP="000F460F">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У процесі</w:t>
      </w:r>
      <w:r w:rsidR="00904FD8" w:rsidRPr="008E71BA">
        <w:rPr>
          <w:rFonts w:ascii="Times New Roman" w:hAnsi="Times New Roman" w:cs="Times New Roman"/>
          <w:sz w:val="28"/>
          <w:szCs w:val="28"/>
          <w:lang w:val="uk-UA"/>
        </w:rPr>
        <w:t xml:space="preserve"> дисперсійного аналізу ціннісного компонент</w:t>
      </w:r>
      <w:r w:rsidRPr="008E71BA">
        <w:rPr>
          <w:rFonts w:ascii="Times New Roman" w:hAnsi="Times New Roman" w:cs="Times New Roman"/>
          <w:sz w:val="28"/>
          <w:szCs w:val="28"/>
          <w:lang w:val="uk-UA"/>
        </w:rPr>
        <w:t>а</w:t>
      </w:r>
      <w:r w:rsidR="00904FD8" w:rsidRPr="008E71BA">
        <w:rPr>
          <w:rFonts w:ascii="Times New Roman" w:hAnsi="Times New Roman" w:cs="Times New Roman"/>
          <w:sz w:val="28"/>
          <w:szCs w:val="28"/>
          <w:lang w:val="uk-UA"/>
        </w:rPr>
        <w:t xml:space="preserve"> способу життя субвибірок ліквідаторів аварії на ЧАЕС було </w:t>
      </w:r>
      <w:r w:rsidRPr="008E71BA">
        <w:rPr>
          <w:rFonts w:ascii="Times New Roman" w:hAnsi="Times New Roman" w:cs="Times New Roman"/>
          <w:sz w:val="28"/>
          <w:szCs w:val="28"/>
          <w:lang w:val="uk-UA"/>
        </w:rPr>
        <w:t xml:space="preserve">також </w:t>
      </w:r>
      <w:r w:rsidR="00904FD8" w:rsidRPr="008E71BA">
        <w:rPr>
          <w:rFonts w:ascii="Times New Roman" w:hAnsi="Times New Roman" w:cs="Times New Roman"/>
          <w:sz w:val="28"/>
          <w:szCs w:val="28"/>
          <w:lang w:val="uk-UA"/>
        </w:rPr>
        <w:t xml:space="preserve">виявлено </w:t>
      </w:r>
      <w:r w:rsidRPr="008E71BA">
        <w:rPr>
          <w:rFonts w:ascii="Times New Roman" w:hAnsi="Times New Roman" w:cs="Times New Roman"/>
          <w:sz w:val="28"/>
          <w:szCs w:val="28"/>
          <w:lang w:val="uk-UA"/>
        </w:rPr>
        <w:t>істотну</w:t>
      </w:r>
      <w:r w:rsidR="00904FD8" w:rsidRPr="008E71BA">
        <w:rPr>
          <w:rFonts w:ascii="Times New Roman" w:hAnsi="Times New Roman" w:cs="Times New Roman"/>
          <w:sz w:val="28"/>
          <w:szCs w:val="28"/>
          <w:lang w:val="uk-UA"/>
        </w:rPr>
        <w:t xml:space="preserve"> різницю між групами </w:t>
      </w:r>
      <w:r w:rsidR="00904FD8" w:rsidRPr="008E71BA">
        <w:rPr>
          <w:rFonts w:ascii="Times New Roman" w:hAnsi="Times New Roman" w:cs="Times New Roman"/>
          <w:i/>
          <w:sz w:val="28"/>
          <w:szCs w:val="28"/>
          <w:lang w:val="uk-UA"/>
        </w:rPr>
        <w:t xml:space="preserve">(F=3,721; </w:t>
      </w:r>
      <w:r w:rsidR="00904FD8" w:rsidRPr="008E71BA">
        <w:rPr>
          <w:rFonts w:ascii="Times New Roman" w:hAnsi="Times New Roman" w:cs="Times New Roman"/>
          <w:i/>
          <w:color w:val="000000"/>
          <w:sz w:val="28"/>
          <w:szCs w:val="28"/>
          <w:lang w:val="uk-UA"/>
        </w:rPr>
        <w:t>ρ</w:t>
      </w:r>
      <w:r w:rsidR="00904FD8" w:rsidRPr="008E71BA">
        <w:rPr>
          <w:rFonts w:ascii="Times New Roman" w:hAnsi="Times New Roman" w:cs="Times New Roman"/>
          <w:i/>
          <w:sz w:val="28"/>
          <w:szCs w:val="28"/>
          <w:lang w:val="uk-UA"/>
        </w:rPr>
        <w:t>=0,013)</w:t>
      </w:r>
      <w:r w:rsidR="00904FD8" w:rsidRPr="008E71BA">
        <w:rPr>
          <w:rFonts w:ascii="Times New Roman" w:hAnsi="Times New Roman" w:cs="Times New Roman"/>
          <w:sz w:val="28"/>
          <w:szCs w:val="28"/>
          <w:lang w:val="uk-UA"/>
        </w:rPr>
        <w:t xml:space="preserve"> за рівнем значущості цінності </w:t>
      </w:r>
      <w:r w:rsidR="00904FD8" w:rsidRPr="008E71BA">
        <w:rPr>
          <w:rFonts w:ascii="Times New Roman" w:hAnsi="Times New Roman" w:cs="Times New Roman"/>
          <w:b/>
          <w:i/>
          <w:sz w:val="28"/>
          <w:szCs w:val="28"/>
          <w:lang w:val="uk-UA"/>
        </w:rPr>
        <w:t>духовного задоволення</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Останнє</w:t>
      </w:r>
      <w:r w:rsidR="00904FD8" w:rsidRPr="008E71BA">
        <w:rPr>
          <w:rFonts w:ascii="Times New Roman" w:hAnsi="Times New Roman" w:cs="Times New Roman"/>
          <w:sz w:val="28"/>
          <w:szCs w:val="28"/>
          <w:lang w:val="uk-UA"/>
        </w:rPr>
        <w:t xml:space="preserve"> визначає</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наскільки респонденти керуються духовно-моральними принципами </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життєвих ситуаціях, а також ступінь вираженості та пріоритетності духовних потреб. </w:t>
      </w:r>
      <w:r w:rsidRPr="008E71BA">
        <w:rPr>
          <w:rFonts w:ascii="Times New Roman" w:hAnsi="Times New Roman" w:cs="Times New Roman"/>
          <w:color w:val="333333"/>
          <w:sz w:val="28"/>
          <w:szCs w:val="28"/>
          <w:lang w:val="uk-UA"/>
        </w:rPr>
        <w:t>За допомогою</w:t>
      </w:r>
      <w:r w:rsidR="00904FD8" w:rsidRPr="008E71BA">
        <w:rPr>
          <w:rFonts w:ascii="Times New Roman" w:hAnsi="Times New Roman" w:cs="Times New Roman"/>
          <w:color w:val="333333"/>
          <w:sz w:val="28"/>
          <w:szCs w:val="28"/>
          <w:lang w:val="uk-UA"/>
        </w:rPr>
        <w:t xml:space="preserve"> тесту Дункана було виділено дві гомогенні підгрупи (зі стандартним значенням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=0,05).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перш</w:t>
      </w:r>
      <w:r w:rsidRPr="008E71BA">
        <w:rPr>
          <w:rFonts w:ascii="Times New Roman" w:hAnsi="Times New Roman" w:cs="Times New Roman"/>
          <w:b/>
          <w:sz w:val="28"/>
          <w:szCs w:val="28"/>
          <w:lang w:val="uk-UA"/>
        </w:rPr>
        <w:t>ої</w:t>
      </w:r>
      <w:r w:rsidR="00904FD8" w:rsidRPr="008E71BA">
        <w:rPr>
          <w:rFonts w:ascii="Times New Roman" w:hAnsi="Times New Roman" w:cs="Times New Roman"/>
          <w:b/>
          <w:sz w:val="28"/>
          <w:szCs w:val="28"/>
          <w:lang w:val="uk-UA"/>
        </w:rPr>
        <w:t xml:space="preserve"> </w:t>
      </w:r>
      <w:r w:rsidR="00904FD8" w:rsidRPr="008E71BA">
        <w:rPr>
          <w:rFonts w:ascii="Times New Roman" w:hAnsi="Times New Roman" w:cs="Times New Roman"/>
          <w:sz w:val="28"/>
          <w:szCs w:val="28"/>
          <w:lang w:val="uk-UA"/>
        </w:rPr>
        <w:t>груп</w:t>
      </w:r>
      <w:r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 xml:space="preserve"> увійшли </w:t>
      </w:r>
      <w:r w:rsidR="00904FD8" w:rsidRPr="008E71BA">
        <w:rPr>
          <w:rFonts w:ascii="Times New Roman" w:hAnsi="Times New Roman" w:cs="Times New Roman"/>
          <w:color w:val="000000"/>
          <w:sz w:val="28"/>
          <w:szCs w:val="28"/>
          <w:lang w:val="uk-UA"/>
        </w:rPr>
        <w:t xml:space="preserve">ІІІ (середнє значення – 3,893), </w:t>
      </w:r>
      <w:r w:rsidR="00904FD8" w:rsidRPr="008E71BA">
        <w:rPr>
          <w:rFonts w:ascii="Times New Roman" w:hAnsi="Times New Roman" w:cs="Times New Roman"/>
          <w:sz w:val="28"/>
          <w:szCs w:val="28"/>
          <w:lang w:val="uk-UA"/>
        </w:rPr>
        <w:t xml:space="preserve">І </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4,214</w:t>
      </w:r>
      <w:r w:rsidR="00904FD8" w:rsidRPr="008E71BA">
        <w:rPr>
          <w:rFonts w:ascii="Times New Roman" w:hAnsi="Times New Roman" w:cs="Times New Roman"/>
          <w:sz w:val="28"/>
          <w:szCs w:val="28"/>
          <w:lang w:val="uk-UA"/>
        </w:rPr>
        <w:t>) та ІІ субвибірк</w:t>
      </w:r>
      <w:r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4,492</w:t>
      </w:r>
      <w:r w:rsidR="00904FD8" w:rsidRPr="008E71BA">
        <w:rPr>
          <w:rFonts w:ascii="Times New Roman" w:hAnsi="Times New Roman" w:cs="Times New Roman"/>
          <w:sz w:val="28"/>
          <w:szCs w:val="28"/>
          <w:lang w:val="uk-UA"/>
        </w:rPr>
        <w:t xml:space="preserve">), а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друг</w:t>
      </w:r>
      <w:r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ІV субвибірка </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5,500</w:t>
      </w:r>
      <w:r w:rsidR="00904FD8" w:rsidRPr="008E71BA">
        <w:rPr>
          <w:rFonts w:ascii="Times New Roman" w:hAnsi="Times New Roman" w:cs="Times New Roman"/>
          <w:sz w:val="28"/>
          <w:szCs w:val="28"/>
          <w:lang w:val="uk-UA"/>
        </w:rPr>
        <w:t>).</w:t>
      </w:r>
    </w:p>
    <w:p w:rsidR="00904FD8" w:rsidRPr="008E71BA" w:rsidRDefault="000F460F" w:rsidP="008417A3">
      <w:pPr>
        <w:pStyle w:val="a7"/>
        <w:shd w:val="clear" w:color="auto" w:fill="FFFFFF"/>
        <w:spacing w:before="0" w:beforeAutospacing="0" w:after="0" w:afterAutospacing="0" w:line="360" w:lineRule="auto"/>
        <w:ind w:firstLine="709"/>
        <w:jc w:val="both"/>
        <w:rPr>
          <w:rFonts w:ascii="Times New Roman" w:hAnsi="Times New Roman"/>
          <w:sz w:val="28"/>
          <w:szCs w:val="28"/>
          <w:lang w:val="uk-UA"/>
        </w:rPr>
      </w:pPr>
      <w:r w:rsidRPr="008E71BA">
        <w:rPr>
          <w:rFonts w:ascii="Times New Roman" w:hAnsi="Times New Roman"/>
          <w:color w:val="333333"/>
          <w:sz w:val="28"/>
          <w:szCs w:val="28"/>
          <w:lang w:val="uk-UA"/>
        </w:rPr>
        <w:t>Істотною була</w:t>
      </w:r>
      <w:r w:rsidR="00904FD8" w:rsidRPr="008E71BA">
        <w:rPr>
          <w:rFonts w:ascii="Times New Roman" w:hAnsi="Times New Roman"/>
          <w:color w:val="333333"/>
          <w:sz w:val="28"/>
          <w:szCs w:val="28"/>
          <w:lang w:val="uk-UA"/>
        </w:rPr>
        <w:t xml:space="preserve"> різниц</w:t>
      </w:r>
      <w:r w:rsidRPr="008E71BA">
        <w:rPr>
          <w:rFonts w:ascii="Times New Roman" w:hAnsi="Times New Roman"/>
          <w:color w:val="333333"/>
          <w:sz w:val="28"/>
          <w:szCs w:val="28"/>
          <w:lang w:val="uk-UA"/>
        </w:rPr>
        <w:t>я</w:t>
      </w:r>
      <w:r w:rsidR="00904FD8" w:rsidRPr="008E71BA">
        <w:rPr>
          <w:rFonts w:ascii="Times New Roman" w:hAnsi="Times New Roman"/>
          <w:color w:val="333333"/>
          <w:sz w:val="28"/>
          <w:szCs w:val="28"/>
          <w:lang w:val="uk-UA"/>
        </w:rPr>
        <w:t xml:space="preserve"> між групами </w:t>
      </w:r>
      <w:r w:rsidR="00904FD8" w:rsidRPr="008E71BA">
        <w:rPr>
          <w:rFonts w:ascii="Times New Roman" w:hAnsi="Times New Roman"/>
          <w:i/>
          <w:sz w:val="28"/>
          <w:szCs w:val="28"/>
          <w:lang w:val="uk-UA"/>
        </w:rPr>
        <w:t>(F=4,082; </w:t>
      </w:r>
      <w:r w:rsidR="00904FD8" w:rsidRPr="008E71BA">
        <w:rPr>
          <w:rFonts w:ascii="Times New Roman" w:hAnsi="Times New Roman"/>
          <w:i/>
          <w:color w:val="000000"/>
          <w:sz w:val="28"/>
          <w:szCs w:val="28"/>
          <w:lang w:val="uk-UA"/>
        </w:rPr>
        <w:t>ρ</w:t>
      </w:r>
      <w:r w:rsidR="00904FD8" w:rsidRPr="008E71BA">
        <w:rPr>
          <w:rFonts w:ascii="Times New Roman" w:hAnsi="Times New Roman"/>
          <w:i/>
          <w:sz w:val="28"/>
          <w:szCs w:val="28"/>
          <w:lang w:val="uk-UA"/>
        </w:rPr>
        <w:t xml:space="preserve">=0,006) </w:t>
      </w:r>
      <w:r w:rsidR="00904FD8" w:rsidRPr="008E71BA">
        <w:rPr>
          <w:rFonts w:ascii="Times New Roman" w:hAnsi="Times New Roman"/>
          <w:color w:val="333333"/>
          <w:sz w:val="28"/>
          <w:szCs w:val="28"/>
          <w:lang w:val="uk-UA"/>
        </w:rPr>
        <w:t xml:space="preserve">за цінністю </w:t>
      </w:r>
      <w:r w:rsidR="00904FD8" w:rsidRPr="008E71BA">
        <w:rPr>
          <w:rFonts w:ascii="Times New Roman" w:hAnsi="Times New Roman"/>
          <w:b/>
          <w:i/>
          <w:color w:val="333333"/>
          <w:sz w:val="28"/>
          <w:szCs w:val="28"/>
          <w:lang w:val="uk-UA"/>
        </w:rPr>
        <w:t>збереження власної індивідуальності</w:t>
      </w:r>
      <w:r w:rsidRPr="008E71BA">
        <w:rPr>
          <w:rFonts w:ascii="Times New Roman" w:hAnsi="Times New Roman"/>
          <w:color w:val="333333"/>
          <w:sz w:val="28"/>
          <w:szCs w:val="28"/>
          <w:lang w:val="uk-UA"/>
        </w:rPr>
        <w:t xml:space="preserve">, що виявляється </w:t>
      </w:r>
      <w:r w:rsidR="00904FD8" w:rsidRPr="008E71BA">
        <w:rPr>
          <w:rFonts w:ascii="Times New Roman" w:hAnsi="Times New Roman"/>
          <w:color w:val="333333"/>
          <w:sz w:val="28"/>
          <w:szCs w:val="28"/>
          <w:lang w:val="uk-UA"/>
        </w:rPr>
        <w:t>у прагненні людини бути незалежн</w:t>
      </w:r>
      <w:r w:rsidR="008417A3" w:rsidRPr="008E71BA">
        <w:rPr>
          <w:rFonts w:ascii="Times New Roman" w:hAnsi="Times New Roman"/>
          <w:color w:val="333333"/>
          <w:sz w:val="28"/>
          <w:szCs w:val="28"/>
          <w:lang w:val="uk-UA"/>
        </w:rPr>
        <w:t>ою</w:t>
      </w:r>
      <w:r w:rsidR="00904FD8" w:rsidRPr="008E71BA">
        <w:rPr>
          <w:rFonts w:ascii="Times New Roman" w:hAnsi="Times New Roman"/>
          <w:color w:val="333333"/>
          <w:sz w:val="28"/>
          <w:szCs w:val="28"/>
          <w:lang w:val="uk-UA"/>
        </w:rPr>
        <w:t xml:space="preserve"> від інших, у переконаннях щодо необхідності збереження неповторності власних поглядів, стилю життя та переконань. </w:t>
      </w:r>
      <w:r w:rsidR="008417A3" w:rsidRPr="008E71BA">
        <w:rPr>
          <w:rFonts w:ascii="Times New Roman" w:hAnsi="Times New Roman"/>
          <w:color w:val="333333"/>
          <w:sz w:val="28"/>
          <w:szCs w:val="28"/>
          <w:lang w:val="uk-UA"/>
        </w:rPr>
        <w:t xml:space="preserve">За тестом </w:t>
      </w:r>
      <w:r w:rsidR="00904FD8" w:rsidRPr="008E71BA">
        <w:rPr>
          <w:rFonts w:ascii="Times New Roman" w:hAnsi="Times New Roman"/>
          <w:color w:val="333333"/>
          <w:sz w:val="28"/>
          <w:szCs w:val="28"/>
          <w:lang w:val="uk-UA"/>
        </w:rPr>
        <w:t xml:space="preserve">Дункана </w:t>
      </w:r>
      <w:r w:rsidR="008417A3" w:rsidRPr="008E71BA">
        <w:rPr>
          <w:rFonts w:ascii="Times New Roman" w:hAnsi="Times New Roman"/>
          <w:color w:val="333333"/>
          <w:sz w:val="28"/>
          <w:szCs w:val="28"/>
          <w:lang w:val="uk-UA"/>
        </w:rPr>
        <w:t>було виокремлено</w:t>
      </w:r>
      <w:r w:rsidR="00904FD8" w:rsidRPr="008E71BA">
        <w:rPr>
          <w:rFonts w:ascii="Times New Roman" w:hAnsi="Times New Roman"/>
          <w:color w:val="333333"/>
          <w:sz w:val="28"/>
          <w:szCs w:val="28"/>
          <w:lang w:val="uk-UA"/>
        </w:rPr>
        <w:t xml:space="preserve"> дв</w:t>
      </w:r>
      <w:r w:rsidR="008417A3" w:rsidRPr="008E71BA">
        <w:rPr>
          <w:rFonts w:ascii="Times New Roman" w:hAnsi="Times New Roman"/>
          <w:color w:val="333333"/>
          <w:sz w:val="28"/>
          <w:szCs w:val="28"/>
          <w:lang w:val="uk-UA"/>
        </w:rPr>
        <w:t>і</w:t>
      </w:r>
      <w:r w:rsidR="00904FD8" w:rsidRPr="008E71BA">
        <w:rPr>
          <w:rFonts w:ascii="Times New Roman" w:hAnsi="Times New Roman"/>
          <w:color w:val="333333"/>
          <w:sz w:val="28"/>
          <w:szCs w:val="28"/>
          <w:lang w:val="uk-UA"/>
        </w:rPr>
        <w:t xml:space="preserve"> гомогенн</w:t>
      </w:r>
      <w:r w:rsidR="008417A3" w:rsidRPr="008E71BA">
        <w:rPr>
          <w:rFonts w:ascii="Times New Roman" w:hAnsi="Times New Roman"/>
          <w:color w:val="333333"/>
          <w:sz w:val="28"/>
          <w:szCs w:val="28"/>
          <w:lang w:val="uk-UA"/>
        </w:rPr>
        <w:t>і</w:t>
      </w:r>
      <w:r w:rsidR="00904FD8" w:rsidRPr="008E71BA">
        <w:rPr>
          <w:rFonts w:ascii="Times New Roman" w:hAnsi="Times New Roman"/>
          <w:color w:val="333333"/>
          <w:sz w:val="28"/>
          <w:szCs w:val="28"/>
          <w:lang w:val="uk-UA"/>
        </w:rPr>
        <w:t xml:space="preserve"> підгруп</w:t>
      </w:r>
      <w:r w:rsidR="008417A3" w:rsidRPr="008E71BA">
        <w:rPr>
          <w:rFonts w:ascii="Times New Roman" w:hAnsi="Times New Roman"/>
          <w:color w:val="333333"/>
          <w:sz w:val="28"/>
          <w:szCs w:val="28"/>
          <w:lang w:val="uk-UA"/>
        </w:rPr>
        <w:t>и</w:t>
      </w:r>
      <w:r w:rsidR="00904FD8" w:rsidRPr="008E71BA">
        <w:rPr>
          <w:rFonts w:ascii="Times New Roman" w:hAnsi="Times New Roman"/>
          <w:color w:val="333333"/>
          <w:sz w:val="28"/>
          <w:szCs w:val="28"/>
          <w:lang w:val="uk-UA"/>
        </w:rPr>
        <w:t xml:space="preserve">. До </w:t>
      </w:r>
      <w:r w:rsidR="00904FD8" w:rsidRPr="008E71BA">
        <w:rPr>
          <w:rFonts w:ascii="Times New Roman" w:hAnsi="Times New Roman"/>
          <w:b/>
          <w:color w:val="333333"/>
          <w:sz w:val="28"/>
          <w:szCs w:val="28"/>
          <w:lang w:val="uk-UA"/>
        </w:rPr>
        <w:t>першої</w:t>
      </w:r>
      <w:r w:rsidR="00904FD8" w:rsidRPr="008E71BA">
        <w:rPr>
          <w:rFonts w:ascii="Times New Roman" w:hAnsi="Times New Roman"/>
          <w:color w:val="333333"/>
          <w:sz w:val="28"/>
          <w:szCs w:val="28"/>
          <w:lang w:val="uk-UA"/>
        </w:rPr>
        <w:t xml:space="preserve"> увійш</w:t>
      </w:r>
      <w:r w:rsidR="008417A3" w:rsidRPr="008E71BA">
        <w:rPr>
          <w:rFonts w:ascii="Times New Roman" w:hAnsi="Times New Roman"/>
          <w:color w:val="333333"/>
          <w:sz w:val="28"/>
          <w:szCs w:val="28"/>
          <w:lang w:val="uk-UA"/>
        </w:rPr>
        <w:t xml:space="preserve">ли три субвибірки ліквідаторів – </w:t>
      </w:r>
      <w:r w:rsidR="00904FD8" w:rsidRPr="008E71BA">
        <w:rPr>
          <w:rFonts w:ascii="Times New Roman" w:hAnsi="Times New Roman"/>
          <w:color w:val="333333"/>
          <w:sz w:val="28"/>
          <w:szCs w:val="28"/>
          <w:lang w:val="uk-UA"/>
        </w:rPr>
        <w:t>І (</w:t>
      </w:r>
      <w:r w:rsidR="00904FD8" w:rsidRPr="008E71BA">
        <w:rPr>
          <w:rFonts w:ascii="Times New Roman" w:hAnsi="Times New Roman"/>
          <w:sz w:val="28"/>
          <w:szCs w:val="28"/>
          <w:lang w:val="uk-UA"/>
        </w:rPr>
        <w:t xml:space="preserve">середнє значення – </w:t>
      </w:r>
      <w:r w:rsidR="00904FD8" w:rsidRPr="008E71BA">
        <w:rPr>
          <w:rFonts w:ascii="Times New Roman" w:hAnsi="Times New Roman"/>
          <w:color w:val="000000"/>
          <w:sz w:val="28"/>
          <w:szCs w:val="28"/>
          <w:lang w:val="uk-UA"/>
        </w:rPr>
        <w:t>4,509</w:t>
      </w:r>
      <w:r w:rsidR="00904FD8" w:rsidRPr="008E71BA">
        <w:rPr>
          <w:rFonts w:ascii="Times New Roman" w:hAnsi="Times New Roman"/>
          <w:sz w:val="28"/>
          <w:szCs w:val="28"/>
          <w:lang w:val="uk-UA"/>
        </w:rPr>
        <w:t xml:space="preserve">), ІІ </w:t>
      </w:r>
      <w:r w:rsidR="00904FD8" w:rsidRPr="008E71BA">
        <w:rPr>
          <w:rFonts w:ascii="Times New Roman" w:hAnsi="Times New Roman"/>
          <w:color w:val="333333"/>
          <w:sz w:val="28"/>
          <w:szCs w:val="28"/>
          <w:lang w:val="uk-UA"/>
        </w:rPr>
        <w:t>(</w:t>
      </w:r>
      <w:r w:rsidR="00904FD8" w:rsidRPr="008E71BA">
        <w:rPr>
          <w:rFonts w:ascii="Times New Roman" w:hAnsi="Times New Roman"/>
          <w:sz w:val="28"/>
          <w:szCs w:val="28"/>
          <w:lang w:val="uk-UA"/>
        </w:rPr>
        <w:t xml:space="preserve">середнє значення – </w:t>
      </w:r>
      <w:r w:rsidR="00904FD8" w:rsidRPr="008E71BA">
        <w:rPr>
          <w:rFonts w:ascii="Times New Roman" w:hAnsi="Times New Roman"/>
          <w:color w:val="000000"/>
          <w:sz w:val="28"/>
          <w:szCs w:val="28"/>
          <w:lang w:val="uk-UA"/>
        </w:rPr>
        <w:t>4,532</w:t>
      </w:r>
      <w:r w:rsidR="00904FD8" w:rsidRPr="008E71BA">
        <w:rPr>
          <w:rFonts w:ascii="Times New Roman" w:hAnsi="Times New Roman"/>
          <w:sz w:val="28"/>
          <w:szCs w:val="28"/>
          <w:lang w:val="uk-UA"/>
        </w:rPr>
        <w:t xml:space="preserve">) </w:t>
      </w:r>
      <w:r w:rsidR="008417A3" w:rsidRPr="008E71BA">
        <w:rPr>
          <w:rFonts w:ascii="Times New Roman" w:hAnsi="Times New Roman"/>
          <w:sz w:val="28"/>
          <w:szCs w:val="28"/>
          <w:lang w:val="uk-UA"/>
        </w:rPr>
        <w:t>і</w:t>
      </w:r>
      <w:r w:rsidR="00904FD8" w:rsidRPr="008E71BA">
        <w:rPr>
          <w:rFonts w:ascii="Times New Roman" w:hAnsi="Times New Roman"/>
          <w:sz w:val="28"/>
          <w:szCs w:val="28"/>
          <w:lang w:val="uk-UA"/>
        </w:rPr>
        <w:t xml:space="preserve"> ІІІ </w:t>
      </w:r>
      <w:r w:rsidR="00904FD8" w:rsidRPr="008E71BA">
        <w:rPr>
          <w:rFonts w:ascii="Times New Roman" w:hAnsi="Times New Roman"/>
          <w:color w:val="333333"/>
          <w:sz w:val="28"/>
          <w:szCs w:val="28"/>
          <w:lang w:val="uk-UA"/>
        </w:rPr>
        <w:t>(</w:t>
      </w:r>
      <w:r w:rsidR="00904FD8" w:rsidRPr="008E71BA">
        <w:rPr>
          <w:rFonts w:ascii="Times New Roman" w:hAnsi="Times New Roman"/>
          <w:sz w:val="28"/>
          <w:szCs w:val="28"/>
          <w:lang w:val="uk-UA"/>
        </w:rPr>
        <w:t xml:space="preserve">середнє значення – </w:t>
      </w:r>
      <w:r w:rsidR="00904FD8" w:rsidRPr="008E71BA">
        <w:rPr>
          <w:rFonts w:ascii="Times New Roman" w:hAnsi="Times New Roman"/>
          <w:color w:val="000000"/>
          <w:sz w:val="28"/>
          <w:szCs w:val="28"/>
          <w:lang w:val="uk-UA"/>
        </w:rPr>
        <w:t>4,554</w:t>
      </w:r>
      <w:r w:rsidR="00904FD8" w:rsidRPr="008E71BA">
        <w:rPr>
          <w:rFonts w:ascii="Times New Roman" w:hAnsi="Times New Roman"/>
          <w:sz w:val="28"/>
          <w:szCs w:val="28"/>
          <w:lang w:val="uk-UA"/>
        </w:rPr>
        <w:t>)</w:t>
      </w:r>
      <w:r w:rsidR="008417A3" w:rsidRPr="008E71BA">
        <w:rPr>
          <w:rFonts w:ascii="Times New Roman" w:hAnsi="Times New Roman"/>
          <w:sz w:val="28"/>
          <w:szCs w:val="28"/>
          <w:lang w:val="uk-UA"/>
        </w:rPr>
        <w:t>,</w:t>
      </w:r>
      <w:r w:rsidR="00904FD8" w:rsidRPr="008E71BA">
        <w:rPr>
          <w:rFonts w:ascii="Times New Roman" w:hAnsi="Times New Roman"/>
          <w:sz w:val="28"/>
          <w:szCs w:val="28"/>
          <w:lang w:val="uk-UA"/>
        </w:rPr>
        <w:t xml:space="preserve"> </w:t>
      </w:r>
      <w:r w:rsidR="008417A3" w:rsidRPr="008E71BA">
        <w:rPr>
          <w:rFonts w:ascii="Times New Roman" w:hAnsi="Times New Roman"/>
          <w:sz w:val="28"/>
          <w:szCs w:val="28"/>
          <w:lang w:val="uk-UA"/>
        </w:rPr>
        <w:t>д</w:t>
      </w:r>
      <w:r w:rsidR="00904FD8" w:rsidRPr="008E71BA">
        <w:rPr>
          <w:rFonts w:ascii="Times New Roman" w:hAnsi="Times New Roman"/>
          <w:sz w:val="28"/>
          <w:szCs w:val="28"/>
          <w:lang w:val="uk-UA"/>
        </w:rPr>
        <w:t xml:space="preserve">о </w:t>
      </w:r>
      <w:r w:rsidR="00904FD8" w:rsidRPr="008E71BA">
        <w:rPr>
          <w:rFonts w:ascii="Times New Roman" w:hAnsi="Times New Roman"/>
          <w:b/>
          <w:sz w:val="28"/>
          <w:szCs w:val="28"/>
          <w:lang w:val="uk-UA"/>
        </w:rPr>
        <w:t xml:space="preserve">другої </w:t>
      </w:r>
      <w:r w:rsidR="008417A3" w:rsidRPr="008E71BA">
        <w:rPr>
          <w:rFonts w:ascii="Times New Roman" w:hAnsi="Times New Roman"/>
          <w:sz w:val="28"/>
          <w:szCs w:val="28"/>
          <w:lang w:val="uk-UA"/>
        </w:rPr>
        <w:t>–</w:t>
      </w:r>
      <w:r w:rsidR="00904FD8" w:rsidRPr="008E71BA">
        <w:rPr>
          <w:rFonts w:ascii="Times New Roman" w:hAnsi="Times New Roman"/>
          <w:sz w:val="28"/>
          <w:szCs w:val="28"/>
          <w:lang w:val="uk-UA"/>
        </w:rPr>
        <w:t xml:space="preserve"> увійшла ІV </w:t>
      </w:r>
      <w:r w:rsidR="00904FD8" w:rsidRPr="008E71BA">
        <w:rPr>
          <w:rFonts w:ascii="Times New Roman" w:hAnsi="Times New Roman"/>
          <w:color w:val="333333"/>
          <w:sz w:val="28"/>
          <w:szCs w:val="28"/>
          <w:lang w:val="uk-UA"/>
        </w:rPr>
        <w:t>(</w:t>
      </w:r>
      <w:r w:rsidR="00904FD8" w:rsidRPr="008E71BA">
        <w:rPr>
          <w:rFonts w:ascii="Times New Roman" w:hAnsi="Times New Roman"/>
          <w:sz w:val="28"/>
          <w:szCs w:val="28"/>
          <w:lang w:val="uk-UA"/>
        </w:rPr>
        <w:t xml:space="preserve">середнє значення – </w:t>
      </w:r>
      <w:r w:rsidR="00904FD8" w:rsidRPr="008E71BA">
        <w:rPr>
          <w:rFonts w:ascii="Times New Roman" w:hAnsi="Times New Roman"/>
          <w:color w:val="000000"/>
          <w:sz w:val="28"/>
          <w:szCs w:val="28"/>
          <w:lang w:val="uk-UA"/>
        </w:rPr>
        <w:t>5,905</w:t>
      </w:r>
      <w:r w:rsidR="00904FD8" w:rsidRPr="008E71BA">
        <w:rPr>
          <w:rFonts w:ascii="Times New Roman" w:hAnsi="Times New Roman"/>
          <w:sz w:val="28"/>
          <w:szCs w:val="28"/>
          <w:lang w:val="uk-UA"/>
        </w:rPr>
        <w:t xml:space="preserve">). </w:t>
      </w:r>
    </w:p>
    <w:p w:rsidR="00904FD8" w:rsidRPr="008E71BA" w:rsidRDefault="00904FD8" w:rsidP="00904FD8">
      <w:pPr>
        <w:pStyle w:val="a7"/>
        <w:shd w:val="clear" w:color="auto" w:fill="FFFFFF"/>
        <w:spacing w:before="0" w:beforeAutospacing="0" w:after="0" w:afterAutospacing="0" w:line="360" w:lineRule="auto"/>
        <w:ind w:firstLine="709"/>
        <w:jc w:val="both"/>
        <w:rPr>
          <w:rFonts w:ascii="Times New Roman" w:hAnsi="Times New Roman"/>
          <w:sz w:val="28"/>
          <w:szCs w:val="28"/>
          <w:lang w:val="uk-UA"/>
        </w:rPr>
      </w:pPr>
      <w:r w:rsidRPr="008E71BA">
        <w:rPr>
          <w:rFonts w:ascii="Times New Roman" w:hAnsi="Times New Roman"/>
          <w:sz w:val="28"/>
          <w:szCs w:val="28"/>
          <w:lang w:val="uk-UA"/>
        </w:rPr>
        <w:t>Що</w:t>
      </w:r>
      <w:r w:rsidR="008417A3" w:rsidRPr="008E71BA">
        <w:rPr>
          <w:rFonts w:ascii="Times New Roman" w:hAnsi="Times New Roman"/>
          <w:sz w:val="28"/>
          <w:szCs w:val="28"/>
          <w:lang w:val="uk-UA"/>
        </w:rPr>
        <w:t>до</w:t>
      </w:r>
      <w:r w:rsidRPr="008E71BA">
        <w:rPr>
          <w:rFonts w:ascii="Times New Roman" w:hAnsi="Times New Roman"/>
          <w:sz w:val="28"/>
          <w:szCs w:val="28"/>
          <w:lang w:val="uk-UA"/>
        </w:rPr>
        <w:t xml:space="preserve"> пріоритетності життєвих сфер, то дисперсійн</w:t>
      </w:r>
      <w:r w:rsidR="008417A3" w:rsidRPr="008E71BA">
        <w:rPr>
          <w:rFonts w:ascii="Times New Roman" w:hAnsi="Times New Roman"/>
          <w:sz w:val="28"/>
          <w:szCs w:val="28"/>
          <w:lang w:val="uk-UA"/>
        </w:rPr>
        <w:t>ий аналіз</w:t>
      </w:r>
      <w:r w:rsidRPr="008E71BA">
        <w:rPr>
          <w:rFonts w:ascii="Times New Roman" w:hAnsi="Times New Roman"/>
          <w:sz w:val="28"/>
          <w:szCs w:val="28"/>
          <w:lang w:val="uk-UA"/>
        </w:rPr>
        <w:t xml:space="preserve"> </w:t>
      </w:r>
      <w:r w:rsidR="008417A3" w:rsidRPr="008E71BA">
        <w:rPr>
          <w:rFonts w:ascii="Times New Roman" w:hAnsi="Times New Roman"/>
          <w:sz w:val="28"/>
          <w:szCs w:val="28"/>
          <w:lang w:val="uk-UA"/>
        </w:rPr>
        <w:t>показав</w:t>
      </w:r>
      <w:r w:rsidRPr="008E71BA">
        <w:rPr>
          <w:rFonts w:ascii="Times New Roman" w:hAnsi="Times New Roman"/>
          <w:sz w:val="28"/>
          <w:szCs w:val="28"/>
          <w:lang w:val="uk-UA"/>
        </w:rPr>
        <w:t xml:space="preserve">, що групи </w:t>
      </w:r>
      <w:r w:rsidR="008417A3" w:rsidRPr="008E71BA">
        <w:rPr>
          <w:rFonts w:ascii="Times New Roman" w:hAnsi="Times New Roman"/>
          <w:sz w:val="28"/>
          <w:szCs w:val="28"/>
          <w:lang w:val="uk-UA"/>
        </w:rPr>
        <w:t>істотно</w:t>
      </w:r>
      <w:r w:rsidRPr="008E71BA">
        <w:rPr>
          <w:rFonts w:ascii="Times New Roman" w:hAnsi="Times New Roman"/>
          <w:sz w:val="28"/>
          <w:szCs w:val="28"/>
          <w:lang w:val="uk-UA"/>
        </w:rPr>
        <w:t xml:space="preserve"> відрізняються за показником </w:t>
      </w:r>
      <w:r w:rsidRPr="008E71BA">
        <w:rPr>
          <w:rFonts w:ascii="Times New Roman" w:hAnsi="Times New Roman"/>
          <w:b/>
          <w:i/>
          <w:sz w:val="28"/>
          <w:szCs w:val="28"/>
          <w:lang w:val="uk-UA"/>
        </w:rPr>
        <w:t>сфери фізичної активності</w:t>
      </w:r>
      <w:r w:rsidRPr="008E71BA">
        <w:rPr>
          <w:rFonts w:ascii="Times New Roman" w:hAnsi="Times New Roman"/>
          <w:sz w:val="28"/>
          <w:szCs w:val="28"/>
          <w:lang w:val="uk-UA"/>
        </w:rPr>
        <w:t xml:space="preserve"> </w:t>
      </w:r>
      <w:r w:rsidRPr="008E71BA">
        <w:rPr>
          <w:rFonts w:ascii="Times New Roman" w:hAnsi="Times New Roman"/>
          <w:i/>
          <w:sz w:val="28"/>
          <w:szCs w:val="28"/>
          <w:lang w:val="uk-UA"/>
        </w:rPr>
        <w:t xml:space="preserve">(F=2,605; </w:t>
      </w:r>
      <w:r w:rsidRPr="008E71BA">
        <w:rPr>
          <w:rFonts w:ascii="Times New Roman" w:hAnsi="Times New Roman"/>
          <w:i/>
          <w:color w:val="000000"/>
          <w:sz w:val="28"/>
          <w:szCs w:val="28"/>
          <w:lang w:val="uk-UA"/>
        </w:rPr>
        <w:t>ρ</w:t>
      </w:r>
      <w:r w:rsidRPr="008E71BA">
        <w:rPr>
          <w:rFonts w:ascii="Times New Roman" w:hAnsi="Times New Roman"/>
          <w:i/>
          <w:sz w:val="28"/>
          <w:szCs w:val="28"/>
          <w:lang w:val="uk-UA"/>
        </w:rPr>
        <w:t>=0,043)</w:t>
      </w:r>
      <w:r w:rsidRPr="008E71BA">
        <w:rPr>
          <w:rFonts w:ascii="Times New Roman" w:hAnsi="Times New Roman"/>
          <w:sz w:val="28"/>
          <w:szCs w:val="28"/>
          <w:lang w:val="uk-UA"/>
        </w:rPr>
        <w:t xml:space="preserve">. </w:t>
      </w:r>
      <w:r w:rsidR="008417A3" w:rsidRPr="008E71BA">
        <w:rPr>
          <w:rFonts w:ascii="Times New Roman" w:hAnsi="Times New Roman"/>
          <w:sz w:val="28"/>
          <w:szCs w:val="28"/>
          <w:lang w:val="uk-UA"/>
        </w:rPr>
        <w:t>Ця шкала</w:t>
      </w:r>
      <w:r w:rsidRPr="008E71BA">
        <w:rPr>
          <w:rFonts w:ascii="Times New Roman" w:hAnsi="Times New Roman"/>
          <w:sz w:val="28"/>
          <w:szCs w:val="28"/>
          <w:lang w:val="uk-UA"/>
        </w:rPr>
        <w:t xml:space="preserve"> визначає рівень значущості фізичної культури, активності та тілесності для досліджуваних. Нами було </w:t>
      </w:r>
      <w:r w:rsidR="008417A3" w:rsidRPr="008E71BA">
        <w:rPr>
          <w:rFonts w:ascii="Times New Roman" w:hAnsi="Times New Roman"/>
          <w:sz w:val="28"/>
          <w:szCs w:val="28"/>
          <w:lang w:val="uk-UA"/>
        </w:rPr>
        <w:t>виокремлено</w:t>
      </w:r>
      <w:r w:rsidRPr="008E71BA">
        <w:rPr>
          <w:rFonts w:ascii="Times New Roman" w:hAnsi="Times New Roman"/>
          <w:sz w:val="28"/>
          <w:szCs w:val="28"/>
          <w:lang w:val="uk-UA"/>
        </w:rPr>
        <w:t xml:space="preserve"> дві гомогенні підгрупи ліквідаторів. </w:t>
      </w:r>
      <w:r w:rsidR="00B054C9" w:rsidRPr="008E71BA">
        <w:rPr>
          <w:rFonts w:ascii="Times New Roman" w:hAnsi="Times New Roman"/>
          <w:sz w:val="28"/>
          <w:szCs w:val="28"/>
          <w:lang w:val="uk-UA"/>
        </w:rPr>
        <w:t xml:space="preserve">До </w:t>
      </w:r>
      <w:r w:rsidR="00B054C9" w:rsidRPr="008E71BA">
        <w:rPr>
          <w:rFonts w:ascii="Times New Roman" w:hAnsi="Times New Roman"/>
          <w:b/>
          <w:sz w:val="28"/>
          <w:szCs w:val="28"/>
          <w:lang w:val="uk-UA"/>
        </w:rPr>
        <w:t>першої</w:t>
      </w:r>
      <w:r w:rsidR="00B054C9" w:rsidRPr="008E71BA">
        <w:rPr>
          <w:rFonts w:ascii="Times New Roman" w:hAnsi="Times New Roman"/>
          <w:sz w:val="28"/>
          <w:szCs w:val="28"/>
          <w:lang w:val="uk-UA"/>
        </w:rPr>
        <w:t xml:space="preserve"> підгрупи увійшла ІІІ субвибірка </w:t>
      </w:r>
      <w:r w:rsidR="00B054C9" w:rsidRPr="008E71BA">
        <w:rPr>
          <w:rFonts w:ascii="Times New Roman" w:hAnsi="Times New Roman"/>
          <w:color w:val="333333"/>
          <w:sz w:val="28"/>
          <w:szCs w:val="28"/>
          <w:lang w:val="uk-UA"/>
        </w:rPr>
        <w:t>(</w:t>
      </w:r>
      <w:r w:rsidR="00B054C9" w:rsidRPr="008E71BA">
        <w:rPr>
          <w:rFonts w:ascii="Times New Roman" w:hAnsi="Times New Roman"/>
          <w:sz w:val="28"/>
          <w:szCs w:val="28"/>
          <w:lang w:val="uk-UA"/>
        </w:rPr>
        <w:t xml:space="preserve">середнє значення – </w:t>
      </w:r>
      <w:r w:rsidR="00B054C9" w:rsidRPr="008E71BA">
        <w:rPr>
          <w:rFonts w:ascii="Times New Roman" w:hAnsi="Times New Roman"/>
          <w:color w:val="000000"/>
          <w:sz w:val="28"/>
          <w:szCs w:val="28"/>
          <w:lang w:val="uk-UA"/>
        </w:rPr>
        <w:t>4,500</w:t>
      </w:r>
      <w:r w:rsidR="00B054C9" w:rsidRPr="008E71BA">
        <w:rPr>
          <w:rFonts w:ascii="Times New Roman" w:hAnsi="Times New Roman"/>
          <w:sz w:val="28"/>
          <w:szCs w:val="28"/>
          <w:lang w:val="uk-UA"/>
        </w:rPr>
        <w:t xml:space="preserve">), до </w:t>
      </w:r>
      <w:r w:rsidR="00B054C9" w:rsidRPr="008E71BA">
        <w:rPr>
          <w:rFonts w:ascii="Times New Roman" w:hAnsi="Times New Roman"/>
          <w:b/>
          <w:sz w:val="28"/>
          <w:szCs w:val="28"/>
          <w:lang w:val="uk-UA"/>
        </w:rPr>
        <w:t>другої</w:t>
      </w:r>
      <w:r w:rsidR="00B054C9" w:rsidRPr="008E71BA">
        <w:rPr>
          <w:rFonts w:ascii="Times New Roman" w:hAnsi="Times New Roman"/>
          <w:sz w:val="28"/>
          <w:szCs w:val="28"/>
          <w:lang w:val="uk-UA"/>
        </w:rPr>
        <w:t xml:space="preserve"> – ІІ </w:t>
      </w:r>
      <w:r w:rsidR="00B054C9" w:rsidRPr="008E71BA">
        <w:rPr>
          <w:rFonts w:ascii="Times New Roman" w:hAnsi="Times New Roman"/>
          <w:color w:val="333333"/>
          <w:sz w:val="28"/>
          <w:szCs w:val="28"/>
          <w:lang w:val="uk-UA"/>
        </w:rPr>
        <w:t>(</w:t>
      </w:r>
      <w:r w:rsidR="00B054C9" w:rsidRPr="008E71BA">
        <w:rPr>
          <w:rFonts w:ascii="Times New Roman" w:hAnsi="Times New Roman"/>
          <w:sz w:val="28"/>
          <w:szCs w:val="28"/>
          <w:lang w:val="uk-UA"/>
        </w:rPr>
        <w:t xml:space="preserve">середнє значення – </w:t>
      </w:r>
      <w:r w:rsidR="00B054C9" w:rsidRPr="008E71BA">
        <w:rPr>
          <w:rFonts w:ascii="Times New Roman" w:hAnsi="Times New Roman"/>
          <w:color w:val="000000"/>
          <w:sz w:val="28"/>
          <w:szCs w:val="28"/>
          <w:lang w:val="uk-UA"/>
        </w:rPr>
        <w:t>5,071</w:t>
      </w:r>
      <w:r w:rsidR="00B054C9" w:rsidRPr="008E71BA">
        <w:rPr>
          <w:rFonts w:ascii="Times New Roman" w:hAnsi="Times New Roman"/>
          <w:sz w:val="28"/>
          <w:szCs w:val="28"/>
          <w:lang w:val="uk-UA"/>
        </w:rPr>
        <w:t xml:space="preserve">), І </w:t>
      </w:r>
      <w:r w:rsidR="00B054C9" w:rsidRPr="008E71BA">
        <w:rPr>
          <w:rFonts w:ascii="Times New Roman" w:hAnsi="Times New Roman"/>
          <w:color w:val="333333"/>
          <w:sz w:val="28"/>
          <w:szCs w:val="28"/>
          <w:lang w:val="uk-UA"/>
        </w:rPr>
        <w:t>(</w:t>
      </w:r>
      <w:r w:rsidR="00B054C9" w:rsidRPr="008E71BA">
        <w:rPr>
          <w:rFonts w:ascii="Times New Roman" w:hAnsi="Times New Roman"/>
          <w:sz w:val="28"/>
          <w:szCs w:val="28"/>
          <w:lang w:val="uk-UA"/>
        </w:rPr>
        <w:t xml:space="preserve">середнє значення – </w:t>
      </w:r>
      <w:r w:rsidR="00B054C9" w:rsidRPr="008E71BA">
        <w:rPr>
          <w:rFonts w:ascii="Times New Roman" w:hAnsi="Times New Roman"/>
          <w:color w:val="000000"/>
          <w:sz w:val="28"/>
          <w:szCs w:val="28"/>
          <w:lang w:val="uk-UA"/>
        </w:rPr>
        <w:t>5,536</w:t>
      </w:r>
      <w:r w:rsidR="00B054C9" w:rsidRPr="008E71BA">
        <w:rPr>
          <w:rFonts w:ascii="Times New Roman" w:hAnsi="Times New Roman"/>
          <w:sz w:val="28"/>
          <w:szCs w:val="28"/>
          <w:lang w:val="uk-UA"/>
        </w:rPr>
        <w:t xml:space="preserve">) </w:t>
      </w:r>
      <w:r w:rsidR="008417A3" w:rsidRPr="008E71BA">
        <w:rPr>
          <w:rFonts w:ascii="Times New Roman" w:hAnsi="Times New Roman"/>
          <w:sz w:val="28"/>
          <w:szCs w:val="28"/>
          <w:lang w:val="uk-UA"/>
        </w:rPr>
        <w:t>і</w:t>
      </w:r>
      <w:r w:rsidR="00B054C9" w:rsidRPr="008E71BA">
        <w:rPr>
          <w:rFonts w:ascii="Times New Roman" w:hAnsi="Times New Roman"/>
          <w:sz w:val="28"/>
          <w:szCs w:val="28"/>
          <w:lang w:val="uk-UA"/>
        </w:rPr>
        <w:t xml:space="preserve"> ІV </w:t>
      </w:r>
      <w:r w:rsidR="00B054C9" w:rsidRPr="008E71BA">
        <w:rPr>
          <w:rFonts w:ascii="Times New Roman" w:hAnsi="Times New Roman"/>
          <w:color w:val="333333"/>
          <w:sz w:val="28"/>
          <w:szCs w:val="28"/>
          <w:lang w:val="uk-UA"/>
        </w:rPr>
        <w:t>(</w:t>
      </w:r>
      <w:r w:rsidR="00B054C9" w:rsidRPr="008E71BA">
        <w:rPr>
          <w:rFonts w:ascii="Times New Roman" w:hAnsi="Times New Roman"/>
          <w:sz w:val="28"/>
          <w:szCs w:val="28"/>
          <w:lang w:val="uk-UA"/>
        </w:rPr>
        <w:t xml:space="preserve">середнє значення – </w:t>
      </w:r>
      <w:r w:rsidR="00B054C9" w:rsidRPr="008E71BA">
        <w:rPr>
          <w:rFonts w:ascii="Times New Roman" w:hAnsi="Times New Roman"/>
          <w:color w:val="000000"/>
          <w:sz w:val="28"/>
          <w:szCs w:val="28"/>
          <w:lang w:val="uk-UA"/>
        </w:rPr>
        <w:t>5,936</w:t>
      </w:r>
      <w:r w:rsidR="00B054C9" w:rsidRPr="008E71BA">
        <w:rPr>
          <w:rFonts w:ascii="Times New Roman" w:hAnsi="Times New Roman"/>
          <w:sz w:val="28"/>
          <w:szCs w:val="28"/>
          <w:lang w:val="uk-UA"/>
        </w:rPr>
        <w:t xml:space="preserve">). За результатами тесту Дункана встановлено, що найменш пріоритетною сфера фізичної активності є для респондентів ІІІ субшкали, а для інших субвибірок </w:t>
      </w:r>
      <w:r w:rsidR="008417A3" w:rsidRPr="008E71BA">
        <w:rPr>
          <w:rFonts w:ascii="Times New Roman" w:hAnsi="Times New Roman"/>
          <w:sz w:val="28"/>
          <w:szCs w:val="28"/>
          <w:lang w:val="uk-UA"/>
        </w:rPr>
        <w:t>ця</w:t>
      </w:r>
      <w:r w:rsidR="00B054C9" w:rsidRPr="008E71BA">
        <w:rPr>
          <w:rFonts w:ascii="Times New Roman" w:hAnsi="Times New Roman"/>
          <w:sz w:val="28"/>
          <w:szCs w:val="28"/>
          <w:lang w:val="uk-UA"/>
        </w:rPr>
        <w:t xml:space="preserve"> сфера є досить пріоритетною. </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Разом з тим</w:t>
      </w:r>
      <w:r w:rsidR="006B7DB9" w:rsidRPr="008E71BA">
        <w:rPr>
          <w:rFonts w:ascii="Times New Roman" w:hAnsi="Times New Roman" w:cs="Times New Roman"/>
          <w:sz w:val="28"/>
          <w:szCs w:val="28"/>
          <w:lang w:val="uk-UA"/>
        </w:rPr>
        <w:t xml:space="preserve"> у процесі</w:t>
      </w:r>
      <w:r w:rsidRPr="008E71BA">
        <w:rPr>
          <w:rFonts w:ascii="Times New Roman" w:hAnsi="Times New Roman" w:cs="Times New Roman"/>
          <w:sz w:val="28"/>
          <w:szCs w:val="28"/>
          <w:lang w:val="uk-UA"/>
        </w:rPr>
        <w:t xml:space="preserve"> дисперсійного аналізу за шкалою </w:t>
      </w:r>
      <w:r w:rsidRPr="008E71BA">
        <w:rPr>
          <w:rFonts w:ascii="Times New Roman" w:hAnsi="Times New Roman" w:cs="Times New Roman"/>
          <w:b/>
          <w:i/>
          <w:sz w:val="28"/>
          <w:szCs w:val="28"/>
          <w:lang w:val="uk-UA"/>
        </w:rPr>
        <w:t>«власний престиж»</w:t>
      </w:r>
      <w:r w:rsidRPr="008E71BA">
        <w:rPr>
          <w:rFonts w:ascii="Times New Roman" w:hAnsi="Times New Roman" w:cs="Times New Roman"/>
          <w:sz w:val="28"/>
          <w:szCs w:val="28"/>
          <w:lang w:val="uk-UA"/>
        </w:rPr>
        <w:t xml:space="preserve"> не було виявлено значущих розбіжностей (</w:t>
      </w:r>
      <w:r w:rsidRPr="008E71BA">
        <w:rPr>
          <w:rFonts w:ascii="Times New Roman" w:hAnsi="Times New Roman" w:cs="Times New Roman"/>
          <w:i/>
          <w:color w:val="000000"/>
          <w:sz w:val="28"/>
          <w:szCs w:val="28"/>
          <w:lang w:val="uk-UA"/>
        </w:rPr>
        <w:t>ρ</w:t>
      </w:r>
      <w:r w:rsidRPr="008E71BA">
        <w:rPr>
          <w:rFonts w:ascii="Times New Roman" w:hAnsi="Times New Roman" w:cs="Times New Roman"/>
          <w:i/>
          <w:sz w:val="28"/>
          <w:szCs w:val="28"/>
          <w:lang w:val="uk-UA"/>
        </w:rPr>
        <w:t>=0,308)</w:t>
      </w:r>
      <w:r w:rsidRPr="008E71BA">
        <w:rPr>
          <w:rFonts w:ascii="Times New Roman" w:hAnsi="Times New Roman" w:cs="Times New Roman"/>
          <w:sz w:val="28"/>
          <w:szCs w:val="28"/>
          <w:lang w:val="uk-UA"/>
        </w:rPr>
        <w:t xml:space="preserve">, що </w:t>
      </w:r>
      <w:r w:rsidR="006B7DB9" w:rsidRPr="008E71BA">
        <w:rPr>
          <w:rFonts w:ascii="Times New Roman" w:hAnsi="Times New Roman" w:cs="Times New Roman"/>
          <w:sz w:val="28"/>
          <w:szCs w:val="28"/>
          <w:lang w:val="uk-UA"/>
        </w:rPr>
        <w:t>свідчить</w:t>
      </w:r>
      <w:r w:rsidRPr="008E71BA">
        <w:rPr>
          <w:rFonts w:ascii="Times New Roman" w:hAnsi="Times New Roman" w:cs="Times New Roman"/>
          <w:sz w:val="28"/>
          <w:szCs w:val="28"/>
          <w:lang w:val="uk-UA"/>
        </w:rPr>
        <w:t xml:space="preserve"> про однаковий рівень спрямованості ліквідаторів </w:t>
      </w:r>
      <w:r w:rsidR="006B7DB9"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сіх чотирьох груп </w:t>
      </w:r>
      <w:r w:rsidRPr="008E71BA">
        <w:rPr>
          <w:rFonts w:ascii="Times New Roman" w:hAnsi="Times New Roman" w:cs="Times New Roman"/>
          <w:color w:val="333333"/>
          <w:sz w:val="28"/>
          <w:szCs w:val="28"/>
          <w:lang w:val="uk-UA"/>
        </w:rPr>
        <w:t xml:space="preserve">на здобуття визнання, схвалення значущих інших, поваги та соціального прийняття </w:t>
      </w:r>
      <w:r w:rsidR="006B7DB9" w:rsidRPr="008E71BA">
        <w:rPr>
          <w:rFonts w:ascii="Times New Roman" w:hAnsi="Times New Roman" w:cs="Times New Roman"/>
          <w:color w:val="333333"/>
          <w:sz w:val="28"/>
          <w:szCs w:val="28"/>
          <w:lang w:val="uk-UA"/>
        </w:rPr>
        <w:t>своєї</w:t>
      </w:r>
      <w:r w:rsidRPr="008E71BA">
        <w:rPr>
          <w:rFonts w:ascii="Times New Roman" w:hAnsi="Times New Roman" w:cs="Times New Roman"/>
          <w:color w:val="333333"/>
          <w:sz w:val="28"/>
          <w:szCs w:val="28"/>
          <w:lang w:val="uk-UA"/>
        </w:rPr>
        <w:t xml:space="preserve"> поведінки.</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color w:val="333333"/>
          <w:sz w:val="28"/>
          <w:szCs w:val="28"/>
          <w:lang w:val="uk-UA"/>
        </w:rPr>
      </w:pPr>
      <w:r w:rsidRPr="008E71BA">
        <w:rPr>
          <w:rFonts w:ascii="Times New Roman" w:hAnsi="Times New Roman" w:cs="Times New Roman"/>
          <w:color w:val="333333"/>
          <w:sz w:val="28"/>
          <w:szCs w:val="28"/>
          <w:lang w:val="uk-UA"/>
        </w:rPr>
        <w:t xml:space="preserve">Далі </w:t>
      </w:r>
      <w:r w:rsidR="006B7DB9" w:rsidRPr="008E71BA">
        <w:rPr>
          <w:rFonts w:ascii="Times New Roman" w:hAnsi="Times New Roman" w:cs="Times New Roman"/>
          <w:color w:val="333333"/>
          <w:sz w:val="28"/>
          <w:szCs w:val="28"/>
          <w:lang w:val="uk-UA"/>
        </w:rPr>
        <w:t>подано</w:t>
      </w:r>
      <w:r w:rsidRPr="008E71BA">
        <w:rPr>
          <w:rFonts w:ascii="Times New Roman" w:hAnsi="Times New Roman" w:cs="Times New Roman"/>
          <w:color w:val="333333"/>
          <w:sz w:val="28"/>
          <w:szCs w:val="28"/>
          <w:lang w:val="uk-UA"/>
        </w:rPr>
        <w:t xml:space="preserve"> результати застосування методу </w:t>
      </w:r>
      <w:r w:rsidRPr="008E71BA">
        <w:rPr>
          <w:rFonts w:ascii="Times New Roman" w:hAnsi="Times New Roman" w:cs="Times New Roman"/>
          <w:sz w:val="28"/>
          <w:szCs w:val="28"/>
          <w:lang w:val="uk-UA"/>
        </w:rPr>
        <w:t xml:space="preserve">множинної перевірки (на основі багаторазового застосування критерію Манна-Уітні) для </w:t>
      </w:r>
      <w:r w:rsidR="006B7DB9" w:rsidRPr="008E71BA">
        <w:rPr>
          <w:rFonts w:ascii="Times New Roman" w:hAnsi="Times New Roman" w:cs="Times New Roman"/>
          <w:sz w:val="28"/>
          <w:szCs w:val="28"/>
          <w:lang w:val="uk-UA"/>
        </w:rPr>
        <w:t>показників ціннісного компонента</w:t>
      </w:r>
      <w:r w:rsidRPr="008E71BA">
        <w:rPr>
          <w:rFonts w:ascii="Times New Roman" w:hAnsi="Times New Roman" w:cs="Times New Roman"/>
          <w:sz w:val="28"/>
          <w:szCs w:val="28"/>
          <w:lang w:val="uk-UA"/>
        </w:rPr>
        <w:t xml:space="preserve"> способу життя з ненормальним розподілом. </w:t>
      </w:r>
    </w:p>
    <w:p w:rsidR="00904FD8" w:rsidRPr="008E71BA" w:rsidRDefault="006B7DB9"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color w:val="333333"/>
          <w:sz w:val="28"/>
          <w:szCs w:val="28"/>
          <w:lang w:val="uk-UA"/>
        </w:rPr>
        <w:t>С</w:t>
      </w:r>
      <w:r w:rsidR="00904FD8" w:rsidRPr="008E71BA">
        <w:rPr>
          <w:rFonts w:ascii="Times New Roman" w:hAnsi="Times New Roman" w:cs="Times New Roman"/>
          <w:color w:val="333333"/>
          <w:sz w:val="28"/>
          <w:szCs w:val="28"/>
          <w:lang w:val="uk-UA"/>
        </w:rPr>
        <w:t xml:space="preserve">початку </w:t>
      </w:r>
      <w:r w:rsidRPr="008E71BA">
        <w:rPr>
          <w:rFonts w:ascii="Times New Roman" w:hAnsi="Times New Roman" w:cs="Times New Roman"/>
          <w:color w:val="333333"/>
          <w:sz w:val="28"/>
          <w:szCs w:val="28"/>
          <w:lang w:val="uk-UA"/>
        </w:rPr>
        <w:t>зазаначимо</w:t>
      </w:r>
      <w:r w:rsidR="00904FD8" w:rsidRPr="008E71BA">
        <w:rPr>
          <w:rFonts w:ascii="Times New Roman" w:hAnsi="Times New Roman" w:cs="Times New Roman"/>
          <w:color w:val="333333"/>
          <w:sz w:val="28"/>
          <w:szCs w:val="28"/>
          <w:lang w:val="uk-UA"/>
        </w:rPr>
        <w:t xml:space="preserve"> різницю у значущості цінності  </w:t>
      </w:r>
      <w:r w:rsidR="00904FD8" w:rsidRPr="008E71BA">
        <w:rPr>
          <w:rFonts w:ascii="Times New Roman" w:hAnsi="Times New Roman" w:cs="Times New Roman"/>
          <w:b/>
          <w:i/>
          <w:color w:val="333333"/>
          <w:sz w:val="28"/>
          <w:szCs w:val="28"/>
          <w:lang w:val="uk-UA"/>
        </w:rPr>
        <w:t xml:space="preserve">саморозвитку (розвитку себе) </w:t>
      </w:r>
      <w:r w:rsidR="00904FD8" w:rsidRPr="008E71BA">
        <w:rPr>
          <w:rFonts w:ascii="Times New Roman" w:hAnsi="Times New Roman" w:cs="Times New Roman"/>
          <w:color w:val="333333"/>
          <w:sz w:val="28"/>
          <w:szCs w:val="28"/>
          <w:lang w:val="uk-UA"/>
        </w:rPr>
        <w:t xml:space="preserve">між чотирма групами ліквідаторів. Нагадаємо, що цінність саморозвитку характеризує прагнення особистості отримувати об’єктивну інформацію про особливості власного характеру, здібностей та інших характеристик своєї особистості. </w:t>
      </w:r>
      <w:r w:rsidRPr="008E71BA">
        <w:rPr>
          <w:rFonts w:ascii="Times New Roman" w:hAnsi="Times New Roman" w:cs="Times New Roman"/>
          <w:color w:val="333333"/>
          <w:sz w:val="28"/>
          <w:szCs w:val="28"/>
          <w:lang w:val="uk-UA"/>
        </w:rPr>
        <w:t>Б</w:t>
      </w:r>
      <w:r w:rsidR="00904FD8" w:rsidRPr="008E71BA">
        <w:rPr>
          <w:rFonts w:ascii="Times New Roman" w:hAnsi="Times New Roman" w:cs="Times New Roman"/>
          <w:sz w:val="28"/>
          <w:szCs w:val="28"/>
          <w:lang w:val="uk-UA"/>
        </w:rPr>
        <w:t>агаторазово застос</w:t>
      </w:r>
      <w:r w:rsidR="00135BD0" w:rsidRPr="008E71BA">
        <w:rPr>
          <w:rFonts w:ascii="Times New Roman" w:hAnsi="Times New Roman" w:cs="Times New Roman"/>
          <w:sz w:val="28"/>
          <w:szCs w:val="28"/>
          <w:lang w:val="uk-UA"/>
        </w:rPr>
        <w:t>о</w:t>
      </w:r>
      <w:r w:rsidR="00904FD8" w:rsidRPr="008E71BA">
        <w:rPr>
          <w:rFonts w:ascii="Times New Roman" w:hAnsi="Times New Roman" w:cs="Times New Roman"/>
          <w:sz w:val="28"/>
          <w:szCs w:val="28"/>
          <w:lang w:val="uk-UA"/>
        </w:rPr>
        <w:t>в</w:t>
      </w:r>
      <w:r w:rsidRPr="008E71BA">
        <w:rPr>
          <w:rFonts w:ascii="Times New Roman" w:hAnsi="Times New Roman" w:cs="Times New Roman"/>
          <w:sz w:val="28"/>
          <w:szCs w:val="28"/>
          <w:lang w:val="uk-UA"/>
        </w:rPr>
        <w:t>уючи</w:t>
      </w:r>
      <w:r w:rsidR="00904FD8" w:rsidRPr="008E71BA">
        <w:rPr>
          <w:rFonts w:ascii="Times New Roman" w:hAnsi="Times New Roman" w:cs="Times New Roman"/>
          <w:sz w:val="28"/>
          <w:szCs w:val="28"/>
          <w:lang w:val="uk-UA"/>
        </w:rPr>
        <w:t xml:space="preserve"> критері</w:t>
      </w:r>
      <w:r w:rsidR="00BC4EF5" w:rsidRPr="008E71BA">
        <w:rPr>
          <w:rFonts w:ascii="Times New Roman" w:hAnsi="Times New Roman" w:cs="Times New Roman"/>
          <w:sz w:val="28"/>
          <w:szCs w:val="28"/>
          <w:lang w:val="uk-UA"/>
        </w:rPr>
        <w:t>й</w:t>
      </w:r>
      <w:r w:rsidR="00904FD8" w:rsidRPr="008E71BA">
        <w:rPr>
          <w:rFonts w:ascii="Times New Roman" w:hAnsi="Times New Roman" w:cs="Times New Roman"/>
          <w:sz w:val="28"/>
          <w:szCs w:val="28"/>
          <w:lang w:val="uk-UA"/>
        </w:rPr>
        <w:t xml:space="preserve"> Манна-Уітні в групах ліквідаторів</w:t>
      </w:r>
      <w:r w:rsidR="00BC4EF5"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ми мали </w:t>
      </w:r>
      <w:r w:rsidR="00BC4EF5" w:rsidRPr="008E71BA">
        <w:rPr>
          <w:rFonts w:ascii="Times New Roman" w:hAnsi="Times New Roman" w:cs="Times New Roman"/>
          <w:sz w:val="28"/>
          <w:szCs w:val="28"/>
          <w:lang w:val="uk-UA"/>
        </w:rPr>
        <w:t>такі</w:t>
      </w:r>
      <w:r w:rsidR="00904FD8" w:rsidRPr="008E71BA">
        <w:rPr>
          <w:rFonts w:ascii="Times New Roman" w:hAnsi="Times New Roman" w:cs="Times New Roman"/>
          <w:sz w:val="28"/>
          <w:szCs w:val="28"/>
          <w:lang w:val="uk-UA"/>
        </w:rPr>
        <w:t xml:space="preserve"> результати: </w:t>
      </w:r>
      <w:r w:rsidR="00BC4EF5" w:rsidRPr="008E71BA">
        <w:rPr>
          <w:rFonts w:ascii="Times New Roman" w:hAnsi="Times New Roman" w:cs="Times New Roman"/>
          <w:i/>
          <w:sz w:val="28"/>
          <w:szCs w:val="28"/>
          <w:lang w:val="uk-UA"/>
        </w:rPr>
        <w:t>не було виявлено істотної</w:t>
      </w:r>
      <w:r w:rsidR="00904FD8" w:rsidRPr="008E71BA">
        <w:rPr>
          <w:rFonts w:ascii="Times New Roman" w:hAnsi="Times New Roman" w:cs="Times New Roman"/>
          <w:i/>
          <w:sz w:val="28"/>
          <w:szCs w:val="28"/>
          <w:lang w:val="uk-UA"/>
        </w:rPr>
        <w:t xml:space="preserve"> різниці</w:t>
      </w:r>
      <w:r w:rsidR="00904FD8" w:rsidRPr="008E71BA">
        <w:rPr>
          <w:rFonts w:ascii="Times New Roman" w:hAnsi="Times New Roman" w:cs="Times New Roman"/>
          <w:sz w:val="28"/>
          <w:szCs w:val="28"/>
          <w:lang w:val="uk-UA"/>
        </w:rPr>
        <w:t xml:space="preserve"> між </w:t>
      </w:r>
      <w:r w:rsidR="00D16B7F" w:rsidRPr="008E71BA">
        <w:rPr>
          <w:rFonts w:ascii="Times New Roman" w:hAnsi="Times New Roman" w:cs="Times New Roman"/>
          <w:sz w:val="28"/>
          <w:szCs w:val="28"/>
          <w:lang w:val="uk-UA"/>
        </w:rPr>
        <w:t>І і ІІ</w:t>
      </w:r>
      <w:r w:rsidR="00904FD8" w:rsidRPr="008E71BA">
        <w:rPr>
          <w:rFonts w:ascii="Times New Roman" w:hAnsi="Times New Roman" w:cs="Times New Roman"/>
          <w:sz w:val="28"/>
          <w:szCs w:val="28"/>
          <w:lang w:val="uk-UA"/>
        </w:rPr>
        <w:t xml:space="preserve"> субвибірками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=1687,5;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=0,682), між </w:t>
      </w:r>
      <w:r w:rsidR="00D16B7F" w:rsidRPr="008E71BA">
        <w:rPr>
          <w:rFonts w:ascii="Times New Roman" w:hAnsi="Times New Roman" w:cs="Times New Roman"/>
          <w:sz w:val="28"/>
          <w:szCs w:val="28"/>
          <w:lang w:val="uk-UA"/>
        </w:rPr>
        <w:t>І і ІІІ</w:t>
      </w:r>
      <w:r w:rsidR="00904FD8" w:rsidRPr="008E71BA">
        <w:rPr>
          <w:rFonts w:ascii="Times New Roman" w:hAnsi="Times New Roman" w:cs="Times New Roman"/>
          <w:sz w:val="28"/>
          <w:szCs w:val="28"/>
          <w:lang w:val="uk-UA"/>
        </w:rPr>
        <w:t xml:space="preserve"> субвибірками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=772;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=0,909), а також між</w:t>
      </w:r>
      <w:r w:rsidR="00D16B7F" w:rsidRPr="008E71BA">
        <w:rPr>
          <w:rFonts w:ascii="Times New Roman" w:hAnsi="Times New Roman" w:cs="Times New Roman"/>
          <w:sz w:val="28"/>
          <w:szCs w:val="28"/>
          <w:lang w:val="uk-UA"/>
        </w:rPr>
        <w:t xml:space="preserve"> ІІ і ІІІ</w:t>
      </w:r>
      <w:r w:rsidR="00952371"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=879;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=0,979); </w:t>
      </w:r>
      <w:r w:rsidR="00952371" w:rsidRPr="008E71BA">
        <w:rPr>
          <w:rFonts w:ascii="Times New Roman" w:hAnsi="Times New Roman" w:cs="Times New Roman"/>
          <w:i/>
          <w:sz w:val="28"/>
          <w:szCs w:val="28"/>
          <w:lang w:val="uk-UA"/>
        </w:rPr>
        <w:t>було виявлено істотну</w:t>
      </w:r>
      <w:r w:rsidR="00904FD8" w:rsidRPr="008E71BA">
        <w:rPr>
          <w:rFonts w:ascii="Times New Roman" w:hAnsi="Times New Roman" w:cs="Times New Roman"/>
          <w:i/>
          <w:sz w:val="28"/>
          <w:szCs w:val="28"/>
          <w:lang w:val="uk-UA"/>
        </w:rPr>
        <w:t xml:space="preserve"> різницю</w:t>
      </w:r>
      <w:r w:rsidR="00904FD8" w:rsidRPr="008E71BA">
        <w:rPr>
          <w:rFonts w:ascii="Times New Roman" w:hAnsi="Times New Roman" w:cs="Times New Roman"/>
          <w:sz w:val="28"/>
          <w:szCs w:val="28"/>
          <w:lang w:val="uk-UA"/>
        </w:rPr>
        <w:t xml:space="preserve"> між</w:t>
      </w:r>
      <w:r w:rsidR="00D16B7F" w:rsidRPr="008E71BA">
        <w:rPr>
          <w:rFonts w:ascii="Times New Roman" w:hAnsi="Times New Roman" w:cs="Times New Roman"/>
          <w:sz w:val="28"/>
          <w:szCs w:val="28"/>
          <w:lang w:val="uk-UA"/>
        </w:rPr>
        <w:t xml:space="preserve"> </w:t>
      </w:r>
      <w:r w:rsidR="00952371" w:rsidRPr="008E71BA">
        <w:rPr>
          <w:rFonts w:ascii="Times New Roman" w:hAnsi="Times New Roman" w:cs="Times New Roman"/>
          <w:sz w:val="28"/>
          <w:szCs w:val="28"/>
          <w:lang w:val="uk-UA"/>
        </w:rPr>
        <w:t xml:space="preserve">субвибірками </w:t>
      </w:r>
      <w:r w:rsidR="00D16B7F" w:rsidRPr="008E71BA">
        <w:rPr>
          <w:rFonts w:ascii="Times New Roman" w:hAnsi="Times New Roman" w:cs="Times New Roman"/>
          <w:sz w:val="28"/>
          <w:szCs w:val="28"/>
          <w:lang w:val="uk-UA"/>
        </w:rPr>
        <w:t>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=647,5;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w:t>
      </w:r>
      <w:r w:rsidR="00D16B7F" w:rsidRPr="008E71BA">
        <w:rPr>
          <w:rFonts w:ascii="Times New Roman" w:hAnsi="Times New Roman" w:cs="Times New Roman"/>
          <w:sz w:val="28"/>
          <w:szCs w:val="28"/>
          <w:lang w:val="uk-UA"/>
        </w:rPr>
        <w:t>ІІ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=669,5;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0C63B2" w:rsidRPr="008E71BA">
        <w:rPr>
          <w:rFonts w:ascii="Times New Roman" w:hAnsi="Times New Roman" w:cs="Times New Roman"/>
          <w:sz w:val="28"/>
          <w:szCs w:val="28"/>
          <w:lang w:val="uk-UA"/>
        </w:rPr>
        <w:t>ІІІ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=286,5;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w:t>
      </w:r>
      <w:r w:rsidR="00F811C8"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перш</w:t>
      </w:r>
      <w:r w:rsidR="00F811C8" w:rsidRPr="008E71BA">
        <w:rPr>
          <w:rFonts w:ascii="Times New Roman" w:hAnsi="Times New Roman" w:cs="Times New Roman"/>
          <w:b/>
          <w:sz w:val="28"/>
          <w:szCs w:val="28"/>
          <w:lang w:val="uk-UA"/>
        </w:rPr>
        <w:t>ої</w:t>
      </w:r>
      <w:r w:rsidR="00F811C8" w:rsidRPr="008E71BA">
        <w:rPr>
          <w:rFonts w:ascii="Times New Roman" w:hAnsi="Times New Roman" w:cs="Times New Roman"/>
          <w:sz w:val="28"/>
          <w:szCs w:val="28"/>
          <w:lang w:val="uk-UA"/>
        </w:rPr>
        <w:t xml:space="preserve"> підгрупи</w:t>
      </w:r>
      <w:r w:rsidR="00904FD8" w:rsidRPr="008E71BA">
        <w:rPr>
          <w:rFonts w:ascii="Times New Roman" w:hAnsi="Times New Roman" w:cs="Times New Roman"/>
          <w:sz w:val="28"/>
          <w:szCs w:val="28"/>
          <w:lang w:val="uk-UA"/>
        </w:rPr>
        <w:t xml:space="preserve"> за рівнем значущості цінності саморозвитку увійшли: І </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4,375</w:t>
      </w:r>
      <w:r w:rsidR="00904FD8" w:rsidRPr="008E71BA">
        <w:rPr>
          <w:rFonts w:ascii="Times New Roman" w:hAnsi="Times New Roman" w:cs="Times New Roman"/>
          <w:sz w:val="28"/>
          <w:szCs w:val="28"/>
          <w:lang w:val="uk-UA"/>
        </w:rPr>
        <w:t xml:space="preserve">), ІІ </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4,111</w:t>
      </w:r>
      <w:r w:rsidR="00904FD8" w:rsidRPr="008E71BA">
        <w:rPr>
          <w:rFonts w:ascii="Times New Roman" w:hAnsi="Times New Roman" w:cs="Times New Roman"/>
          <w:sz w:val="28"/>
          <w:szCs w:val="28"/>
          <w:lang w:val="uk-UA"/>
        </w:rPr>
        <w:t xml:space="preserve">), ІІІ </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 xml:space="preserve">4,179) </w:t>
      </w:r>
      <w:r w:rsidR="00904FD8" w:rsidRPr="008E71BA">
        <w:rPr>
          <w:rFonts w:ascii="Times New Roman" w:hAnsi="Times New Roman" w:cs="Times New Roman"/>
          <w:sz w:val="28"/>
          <w:szCs w:val="28"/>
          <w:lang w:val="uk-UA"/>
        </w:rPr>
        <w:t xml:space="preserve">субвибірки ліквідаторів, а </w:t>
      </w:r>
      <w:r w:rsidR="00F811C8" w:rsidRPr="008E71BA">
        <w:rPr>
          <w:rFonts w:ascii="Times New Roman" w:hAnsi="Times New Roman" w:cs="Times New Roman"/>
          <w:sz w:val="28"/>
          <w:szCs w:val="28"/>
          <w:lang w:val="uk-UA"/>
        </w:rPr>
        <w:t xml:space="preserve">до </w:t>
      </w:r>
      <w:r w:rsidR="00904FD8" w:rsidRPr="008E71BA">
        <w:rPr>
          <w:rFonts w:ascii="Times New Roman" w:hAnsi="Times New Roman" w:cs="Times New Roman"/>
          <w:b/>
          <w:sz w:val="28"/>
          <w:szCs w:val="28"/>
          <w:lang w:val="uk-UA"/>
        </w:rPr>
        <w:t>друг</w:t>
      </w:r>
      <w:r w:rsidR="00F811C8"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 ІV </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5,932</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333333"/>
          <w:sz w:val="28"/>
          <w:szCs w:val="28"/>
          <w:lang w:val="uk-UA"/>
        </w:rPr>
        <w:t xml:space="preserve">Найбільш виражена тенденція до самовдосконалення у респондентів </w:t>
      </w:r>
      <w:r w:rsidR="00904FD8" w:rsidRPr="008E71BA">
        <w:rPr>
          <w:rFonts w:ascii="Times New Roman" w:hAnsi="Times New Roman" w:cs="Times New Roman"/>
          <w:sz w:val="28"/>
          <w:szCs w:val="28"/>
          <w:lang w:val="uk-UA"/>
        </w:rPr>
        <w:t>ІV</w:t>
      </w:r>
      <w:r w:rsidR="00904FD8" w:rsidRPr="008E71BA">
        <w:rPr>
          <w:rFonts w:ascii="Times New Roman" w:hAnsi="Times New Roman" w:cs="Times New Roman"/>
          <w:color w:val="333333"/>
          <w:sz w:val="28"/>
          <w:szCs w:val="28"/>
          <w:lang w:val="uk-UA"/>
        </w:rPr>
        <w:t xml:space="preserve"> групи, що </w:t>
      </w:r>
      <w:r w:rsidR="00135BD0" w:rsidRPr="008E71BA">
        <w:rPr>
          <w:rFonts w:ascii="Times New Roman" w:hAnsi="Times New Roman" w:cs="Times New Roman"/>
          <w:color w:val="333333"/>
          <w:sz w:val="28"/>
          <w:szCs w:val="28"/>
          <w:lang w:val="uk-UA"/>
        </w:rPr>
        <w:t>виявляється</w:t>
      </w:r>
      <w:r w:rsidR="00904FD8" w:rsidRPr="008E71BA">
        <w:rPr>
          <w:rFonts w:ascii="Times New Roman" w:hAnsi="Times New Roman" w:cs="Times New Roman"/>
          <w:color w:val="333333"/>
          <w:sz w:val="28"/>
          <w:szCs w:val="28"/>
          <w:lang w:val="uk-UA"/>
        </w:rPr>
        <w:t xml:space="preserve"> у бажанні досягти найбільш повної реалізації особистісного потенціалу</w:t>
      </w:r>
      <w:r w:rsidR="00F811C8" w:rsidRPr="008E71BA">
        <w:rPr>
          <w:rFonts w:ascii="Times New Roman" w:hAnsi="Times New Roman" w:cs="Times New Roman"/>
          <w:color w:val="333333"/>
          <w:sz w:val="28"/>
          <w:szCs w:val="28"/>
          <w:lang w:val="uk-UA"/>
        </w:rPr>
        <w:t xml:space="preserve">, тоді </w:t>
      </w:r>
      <w:r w:rsidR="00904FD8" w:rsidRPr="008E71BA">
        <w:rPr>
          <w:rFonts w:ascii="Times New Roman" w:hAnsi="Times New Roman" w:cs="Times New Roman"/>
          <w:color w:val="333333"/>
          <w:sz w:val="28"/>
          <w:szCs w:val="28"/>
          <w:lang w:val="uk-UA"/>
        </w:rPr>
        <w:t xml:space="preserve">як </w:t>
      </w:r>
      <w:r w:rsidR="00F811C8" w:rsidRPr="008E71BA">
        <w:rPr>
          <w:rFonts w:ascii="Times New Roman" w:hAnsi="Times New Roman" w:cs="Times New Roman"/>
          <w:color w:val="333333"/>
          <w:sz w:val="28"/>
          <w:szCs w:val="28"/>
          <w:lang w:val="uk-UA"/>
        </w:rPr>
        <w:t>у</w:t>
      </w:r>
      <w:r w:rsidR="00904FD8" w:rsidRPr="008E71BA">
        <w:rPr>
          <w:rFonts w:ascii="Times New Roman" w:hAnsi="Times New Roman" w:cs="Times New Roman"/>
          <w:color w:val="333333"/>
          <w:sz w:val="28"/>
          <w:szCs w:val="28"/>
          <w:lang w:val="uk-UA"/>
        </w:rPr>
        <w:t xml:space="preserve"> ІІ, І </w:t>
      </w:r>
      <w:r w:rsidR="00F811C8" w:rsidRPr="008E71BA">
        <w:rPr>
          <w:rFonts w:ascii="Times New Roman" w:hAnsi="Times New Roman" w:cs="Times New Roman"/>
          <w:color w:val="333333"/>
          <w:sz w:val="28"/>
          <w:szCs w:val="28"/>
          <w:lang w:val="uk-UA"/>
        </w:rPr>
        <w:t xml:space="preserve">і </w:t>
      </w:r>
      <w:r w:rsidR="00904FD8" w:rsidRPr="008E71BA">
        <w:rPr>
          <w:rFonts w:ascii="Times New Roman" w:hAnsi="Times New Roman" w:cs="Times New Roman"/>
          <w:color w:val="333333"/>
          <w:sz w:val="28"/>
          <w:szCs w:val="28"/>
          <w:lang w:val="uk-UA"/>
        </w:rPr>
        <w:t xml:space="preserve">ІІІ субвибірках переважає тенденція до самодостатності, що </w:t>
      </w:r>
      <w:r w:rsidR="00F811C8" w:rsidRPr="008E71BA">
        <w:rPr>
          <w:rFonts w:ascii="Times New Roman" w:hAnsi="Times New Roman" w:cs="Times New Roman"/>
          <w:color w:val="333333"/>
          <w:sz w:val="28"/>
          <w:szCs w:val="28"/>
          <w:lang w:val="uk-UA"/>
        </w:rPr>
        <w:t>ви</w:t>
      </w:r>
      <w:r w:rsidR="00904FD8" w:rsidRPr="008E71BA">
        <w:rPr>
          <w:rFonts w:ascii="Times New Roman" w:hAnsi="Times New Roman" w:cs="Times New Roman"/>
          <w:color w:val="333333"/>
          <w:sz w:val="28"/>
          <w:szCs w:val="28"/>
          <w:lang w:val="uk-UA"/>
        </w:rPr>
        <w:t xml:space="preserve">являється у досить обмежених уявленнях стосовно власних можливостей. </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Що</w:t>
      </w:r>
      <w:r w:rsidR="00F811C8"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пріоритетності </w:t>
      </w:r>
      <w:r w:rsidRPr="008E71BA">
        <w:rPr>
          <w:rFonts w:ascii="Times New Roman" w:hAnsi="Times New Roman" w:cs="Times New Roman"/>
          <w:b/>
          <w:i/>
          <w:sz w:val="28"/>
          <w:szCs w:val="28"/>
          <w:lang w:val="uk-UA"/>
        </w:rPr>
        <w:t>сфери суспільного життя</w:t>
      </w:r>
      <w:r w:rsidRPr="008E71BA">
        <w:rPr>
          <w:rFonts w:ascii="Times New Roman" w:hAnsi="Times New Roman" w:cs="Times New Roman"/>
          <w:sz w:val="28"/>
          <w:szCs w:val="28"/>
          <w:lang w:val="uk-UA"/>
        </w:rPr>
        <w:t xml:space="preserve"> в  субвибірках, яка визначає рівень значущості суспільної активності та діяльності, соціальних взаємостосунків для досліджуваних, то ми отримали </w:t>
      </w:r>
      <w:r w:rsidR="00F811C8" w:rsidRPr="008E71BA">
        <w:rPr>
          <w:rFonts w:ascii="Times New Roman" w:hAnsi="Times New Roman" w:cs="Times New Roman"/>
          <w:sz w:val="28"/>
          <w:szCs w:val="28"/>
          <w:lang w:val="uk-UA"/>
        </w:rPr>
        <w:t>такі</w:t>
      </w:r>
      <w:r w:rsidRPr="008E71BA">
        <w:rPr>
          <w:rFonts w:ascii="Times New Roman" w:hAnsi="Times New Roman" w:cs="Times New Roman"/>
          <w:sz w:val="28"/>
          <w:szCs w:val="28"/>
          <w:lang w:val="uk-UA"/>
        </w:rPr>
        <w:t xml:space="preserve"> результати. </w:t>
      </w:r>
      <w:r w:rsidRPr="008E71BA">
        <w:rPr>
          <w:rFonts w:ascii="Times New Roman" w:hAnsi="Times New Roman" w:cs="Times New Roman"/>
          <w:i/>
          <w:sz w:val="28"/>
          <w:szCs w:val="28"/>
          <w:lang w:val="uk-UA"/>
        </w:rPr>
        <w:t xml:space="preserve">Не було виявлено </w:t>
      </w:r>
      <w:r w:rsidR="00F811C8" w:rsidRPr="008E71BA">
        <w:rPr>
          <w:rFonts w:ascii="Times New Roman" w:hAnsi="Times New Roman" w:cs="Times New Roman"/>
          <w:i/>
          <w:sz w:val="28"/>
          <w:szCs w:val="28"/>
          <w:lang w:val="uk-UA"/>
        </w:rPr>
        <w:t>істотної</w:t>
      </w:r>
      <w:r w:rsidRPr="008E71BA">
        <w:rPr>
          <w:rFonts w:ascii="Times New Roman" w:hAnsi="Times New Roman" w:cs="Times New Roman"/>
          <w:i/>
          <w:sz w:val="28"/>
          <w:szCs w:val="28"/>
          <w:lang w:val="uk-UA"/>
        </w:rPr>
        <w:t xml:space="preserve"> різниці</w:t>
      </w:r>
      <w:r w:rsidRPr="008E71BA">
        <w:rPr>
          <w:rFonts w:ascii="Times New Roman" w:hAnsi="Times New Roman" w:cs="Times New Roman"/>
          <w:sz w:val="28"/>
          <w:szCs w:val="28"/>
          <w:lang w:val="uk-UA"/>
        </w:rPr>
        <w:t xml:space="preserve"> між </w:t>
      </w:r>
      <w:r w:rsidR="00D16B7F" w:rsidRPr="008E71BA">
        <w:rPr>
          <w:rFonts w:ascii="Times New Roman" w:hAnsi="Times New Roman" w:cs="Times New Roman"/>
          <w:sz w:val="28"/>
          <w:szCs w:val="28"/>
          <w:lang w:val="uk-UA"/>
        </w:rPr>
        <w:t>І і ІІ</w:t>
      </w:r>
      <w:r w:rsidRPr="008E71BA">
        <w:rPr>
          <w:rFonts w:ascii="Times New Roman" w:hAnsi="Times New Roman" w:cs="Times New Roman"/>
          <w:sz w:val="28"/>
          <w:szCs w:val="28"/>
          <w:lang w:val="uk-UA"/>
        </w:rPr>
        <w:t xml:space="preserve"> субвибірками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=1745;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=0,919), між І </w:t>
      </w:r>
      <w:r w:rsidR="00F811C8" w:rsidRPr="008E71BA">
        <w:rPr>
          <w:rFonts w:ascii="Times New Roman" w:hAnsi="Times New Roman" w:cs="Times New Roman"/>
          <w:sz w:val="28"/>
          <w:szCs w:val="28"/>
          <w:lang w:val="uk-UA"/>
        </w:rPr>
        <w:t>і ІІІ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=571;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=0,042), між</w:t>
      </w:r>
      <w:r w:rsidR="00D16B7F" w:rsidRPr="008E71BA">
        <w:rPr>
          <w:rFonts w:ascii="Times New Roman" w:hAnsi="Times New Roman" w:cs="Times New Roman"/>
          <w:sz w:val="28"/>
          <w:szCs w:val="28"/>
          <w:lang w:val="uk-UA"/>
        </w:rPr>
        <w:t xml:space="preserve"> ІІ і ІІІ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=692;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=0,099); </w:t>
      </w:r>
      <w:r w:rsidRPr="008E71BA">
        <w:rPr>
          <w:rFonts w:ascii="Times New Roman" w:hAnsi="Times New Roman" w:cs="Times New Roman"/>
          <w:i/>
          <w:sz w:val="28"/>
          <w:szCs w:val="28"/>
          <w:lang w:val="uk-UA"/>
        </w:rPr>
        <w:t>б</w:t>
      </w:r>
      <w:r w:rsidR="00F811C8" w:rsidRPr="008E71BA">
        <w:rPr>
          <w:rFonts w:ascii="Times New Roman" w:hAnsi="Times New Roman" w:cs="Times New Roman"/>
          <w:i/>
          <w:sz w:val="28"/>
          <w:szCs w:val="28"/>
          <w:lang w:val="uk-UA"/>
        </w:rPr>
        <w:t>уло виявлено статистично значущу</w:t>
      </w:r>
      <w:r w:rsidRPr="008E71BA">
        <w:rPr>
          <w:rFonts w:ascii="Times New Roman" w:hAnsi="Times New Roman" w:cs="Times New Roman"/>
          <w:i/>
          <w:sz w:val="28"/>
          <w:szCs w:val="28"/>
          <w:lang w:val="uk-UA"/>
        </w:rPr>
        <w:t xml:space="preserve"> різницю </w:t>
      </w:r>
      <w:r w:rsidRPr="008E71BA">
        <w:rPr>
          <w:rFonts w:ascii="Times New Roman" w:hAnsi="Times New Roman" w:cs="Times New Roman"/>
          <w:sz w:val="28"/>
          <w:szCs w:val="28"/>
          <w:lang w:val="uk-UA"/>
        </w:rPr>
        <w:t>між</w:t>
      </w:r>
      <w:r w:rsidR="00D16B7F" w:rsidRPr="008E71BA">
        <w:rPr>
          <w:rFonts w:ascii="Times New Roman" w:hAnsi="Times New Roman" w:cs="Times New Roman"/>
          <w:sz w:val="28"/>
          <w:szCs w:val="28"/>
          <w:lang w:val="uk-UA"/>
        </w:rPr>
        <w:t xml:space="preserve"> </w:t>
      </w:r>
      <w:r w:rsidR="00F811C8" w:rsidRPr="008E71BA">
        <w:rPr>
          <w:rFonts w:ascii="Times New Roman" w:hAnsi="Times New Roman" w:cs="Times New Roman"/>
          <w:sz w:val="28"/>
          <w:szCs w:val="28"/>
          <w:lang w:val="uk-UA"/>
        </w:rPr>
        <w:t xml:space="preserve">субвибірками </w:t>
      </w:r>
      <w:r w:rsidR="00D16B7F" w:rsidRPr="008E71BA">
        <w:rPr>
          <w:rFonts w:ascii="Times New Roman" w:hAnsi="Times New Roman" w:cs="Times New Roman"/>
          <w:sz w:val="28"/>
          <w:szCs w:val="28"/>
          <w:lang w:val="uk-UA"/>
        </w:rPr>
        <w:t>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=645;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=0,001), між</w:t>
      </w:r>
      <w:r w:rsidR="00D16B7F" w:rsidRPr="008E71BA">
        <w:rPr>
          <w:rFonts w:ascii="Times New Roman" w:hAnsi="Times New Roman" w:cs="Times New Roman"/>
          <w:sz w:val="28"/>
          <w:szCs w:val="28"/>
          <w:lang w:val="uk-UA"/>
        </w:rPr>
        <w:t xml:space="preserve"> ІІ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=793;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=0,001), між</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=221;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Таким чином, </w:t>
      </w:r>
      <w:r w:rsidR="00F811C8"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перш</w:t>
      </w:r>
      <w:r w:rsidR="00F811C8"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підгруп</w:t>
      </w:r>
      <w:r w:rsidR="00F811C8"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за рівнем пріоритетності сфери суспільного життя увійшли</w:t>
      </w:r>
      <w:r w:rsidR="00F811C8" w:rsidRPr="008E71BA">
        <w:rPr>
          <w:rFonts w:ascii="Times New Roman" w:hAnsi="Times New Roman" w:cs="Times New Roman"/>
          <w:sz w:val="28"/>
          <w:szCs w:val="28"/>
          <w:lang w:val="uk-UA"/>
        </w:rPr>
        <w:t xml:space="preserve"> субвибірки</w:t>
      </w:r>
      <w:r w:rsidRPr="008E71BA">
        <w:rPr>
          <w:rFonts w:ascii="Times New Roman" w:hAnsi="Times New Roman" w:cs="Times New Roman"/>
          <w:sz w:val="28"/>
          <w:szCs w:val="28"/>
          <w:lang w:val="uk-UA"/>
        </w:rPr>
        <w:t xml:space="preserve">: І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4,946</w:t>
      </w:r>
      <w:r w:rsidRPr="008E71BA">
        <w:rPr>
          <w:rFonts w:ascii="Times New Roman" w:hAnsi="Times New Roman" w:cs="Times New Roman"/>
          <w:sz w:val="28"/>
          <w:szCs w:val="28"/>
          <w:lang w:val="uk-UA"/>
        </w:rPr>
        <w:t xml:space="preserve">), ІІ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5,079</w:t>
      </w:r>
      <w:r w:rsidRPr="008E71BA">
        <w:rPr>
          <w:rFonts w:ascii="Times New Roman" w:hAnsi="Times New Roman" w:cs="Times New Roman"/>
          <w:sz w:val="28"/>
          <w:szCs w:val="28"/>
          <w:lang w:val="uk-UA"/>
        </w:rPr>
        <w:t xml:space="preserve">), ІІІ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5,393</w:t>
      </w:r>
      <w:r w:rsidRPr="008E71BA">
        <w:rPr>
          <w:rFonts w:ascii="Times New Roman" w:hAnsi="Times New Roman" w:cs="Times New Roman"/>
          <w:sz w:val="28"/>
          <w:szCs w:val="28"/>
          <w:lang w:val="uk-UA"/>
        </w:rPr>
        <w:t>)</w:t>
      </w:r>
      <w:r w:rsidR="00F811C8" w:rsidRPr="008E71BA">
        <w:rPr>
          <w:rFonts w:ascii="Times New Roman" w:hAnsi="Times New Roman" w:cs="Times New Roman"/>
          <w:color w:val="000000"/>
          <w:sz w:val="28"/>
          <w:szCs w:val="28"/>
          <w:lang w:val="uk-UA"/>
        </w:rPr>
        <w:t xml:space="preserve">, до </w:t>
      </w:r>
      <w:r w:rsidRPr="008E71BA">
        <w:rPr>
          <w:rFonts w:ascii="Times New Roman" w:hAnsi="Times New Roman" w:cs="Times New Roman"/>
          <w:b/>
          <w:sz w:val="28"/>
          <w:szCs w:val="28"/>
          <w:lang w:val="uk-UA"/>
        </w:rPr>
        <w:t>друг</w:t>
      </w:r>
      <w:r w:rsidR="00F811C8"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 ІV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6,365</w:t>
      </w:r>
      <w:r w:rsidRPr="008E71BA">
        <w:rPr>
          <w:rFonts w:ascii="Times New Roman" w:hAnsi="Times New Roman" w:cs="Times New Roman"/>
          <w:sz w:val="28"/>
          <w:szCs w:val="28"/>
          <w:lang w:val="uk-UA"/>
        </w:rPr>
        <w:t>). Найбільш пріоритетною сфера суспільного життя є для респондентів ІV групи.</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Шкала пріоритетності </w:t>
      </w:r>
      <w:r w:rsidRPr="008E71BA">
        <w:rPr>
          <w:rFonts w:ascii="Times New Roman" w:hAnsi="Times New Roman" w:cs="Times New Roman"/>
          <w:b/>
          <w:i/>
          <w:sz w:val="28"/>
          <w:szCs w:val="28"/>
          <w:lang w:val="uk-UA"/>
        </w:rPr>
        <w:t>професійної сфери</w:t>
      </w:r>
      <w:r w:rsidRPr="008E71BA">
        <w:rPr>
          <w:rFonts w:ascii="Times New Roman" w:hAnsi="Times New Roman" w:cs="Times New Roman"/>
          <w:sz w:val="28"/>
          <w:szCs w:val="28"/>
          <w:lang w:val="uk-UA"/>
        </w:rPr>
        <w:t xml:space="preserve"> допомогл</w:t>
      </w:r>
      <w:r w:rsidR="00135BD0"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нам визначити рівень значущості професійної діяльності для кожної з чотирьох субвибірок ліквідаторів. </w:t>
      </w:r>
      <w:r w:rsidR="00F811C8" w:rsidRPr="008E71BA">
        <w:rPr>
          <w:rFonts w:ascii="Times New Roman" w:hAnsi="Times New Roman" w:cs="Times New Roman"/>
          <w:sz w:val="28"/>
          <w:szCs w:val="28"/>
          <w:lang w:val="uk-UA"/>
        </w:rPr>
        <w:t>Б</w:t>
      </w:r>
      <w:r w:rsidRPr="008E71BA">
        <w:rPr>
          <w:rFonts w:ascii="Times New Roman" w:hAnsi="Times New Roman" w:cs="Times New Roman"/>
          <w:sz w:val="28"/>
          <w:szCs w:val="28"/>
          <w:lang w:val="uk-UA"/>
        </w:rPr>
        <w:t>агаторазов</w:t>
      </w:r>
      <w:r w:rsidR="00F811C8" w:rsidRPr="008E71BA">
        <w:rPr>
          <w:rFonts w:ascii="Times New Roman" w:hAnsi="Times New Roman" w:cs="Times New Roman"/>
          <w:sz w:val="28"/>
          <w:szCs w:val="28"/>
          <w:lang w:val="uk-UA"/>
        </w:rPr>
        <w:t>е</w:t>
      </w:r>
      <w:r w:rsidRPr="008E71BA">
        <w:rPr>
          <w:rFonts w:ascii="Times New Roman" w:hAnsi="Times New Roman" w:cs="Times New Roman"/>
          <w:sz w:val="28"/>
          <w:szCs w:val="28"/>
          <w:lang w:val="uk-UA"/>
        </w:rPr>
        <w:t xml:space="preserve"> застосування критерію Ма</w:t>
      </w:r>
      <w:r w:rsidR="00F811C8" w:rsidRPr="008E71BA">
        <w:rPr>
          <w:rFonts w:ascii="Times New Roman" w:hAnsi="Times New Roman" w:cs="Times New Roman"/>
          <w:sz w:val="28"/>
          <w:szCs w:val="28"/>
          <w:lang w:val="uk-UA"/>
        </w:rPr>
        <w:t>нна-Уітні в групах ліквідаторів дало змогу отримати</w:t>
      </w:r>
      <w:r w:rsidR="00F11D88" w:rsidRPr="008E71BA">
        <w:rPr>
          <w:rFonts w:ascii="Times New Roman" w:hAnsi="Times New Roman" w:cs="Times New Roman"/>
          <w:sz w:val="28"/>
          <w:szCs w:val="28"/>
          <w:lang w:val="uk-UA"/>
        </w:rPr>
        <w:t xml:space="preserve"> такі</w:t>
      </w:r>
      <w:r w:rsidRPr="008E71BA">
        <w:rPr>
          <w:rFonts w:ascii="Times New Roman" w:hAnsi="Times New Roman" w:cs="Times New Roman"/>
          <w:sz w:val="28"/>
          <w:szCs w:val="28"/>
          <w:lang w:val="uk-UA"/>
        </w:rPr>
        <w:t xml:space="preserve"> результати: </w:t>
      </w:r>
      <w:r w:rsidRPr="008E71BA">
        <w:rPr>
          <w:rFonts w:ascii="Times New Roman" w:hAnsi="Times New Roman" w:cs="Times New Roman"/>
          <w:i/>
          <w:sz w:val="28"/>
          <w:szCs w:val="28"/>
          <w:lang w:val="uk-UA"/>
        </w:rPr>
        <w:t>не було виявлено суттєвої різниці</w:t>
      </w:r>
      <w:r w:rsidRPr="008E71BA">
        <w:rPr>
          <w:rFonts w:ascii="Times New Roman" w:hAnsi="Times New Roman" w:cs="Times New Roman"/>
          <w:sz w:val="28"/>
          <w:szCs w:val="28"/>
          <w:lang w:val="uk-UA"/>
        </w:rPr>
        <w:t xml:space="preserve"> між </w:t>
      </w:r>
      <w:r w:rsidR="00D16B7F" w:rsidRPr="008E71BA">
        <w:rPr>
          <w:rFonts w:ascii="Times New Roman" w:hAnsi="Times New Roman" w:cs="Times New Roman"/>
          <w:sz w:val="28"/>
          <w:szCs w:val="28"/>
          <w:lang w:val="uk-UA"/>
        </w:rPr>
        <w:t>І і ІІ</w:t>
      </w:r>
      <w:r w:rsidRPr="008E71BA">
        <w:rPr>
          <w:rFonts w:ascii="Times New Roman" w:hAnsi="Times New Roman" w:cs="Times New Roman"/>
          <w:sz w:val="28"/>
          <w:szCs w:val="28"/>
          <w:lang w:val="uk-UA"/>
        </w:rPr>
        <w:t xml:space="preserve"> субвибірками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=1625;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=0,457), між</w:t>
      </w:r>
      <w:r w:rsidR="00F11D88" w:rsidRPr="008E71BA">
        <w:rPr>
          <w:rFonts w:ascii="Times New Roman" w:hAnsi="Times New Roman" w:cs="Times New Roman"/>
          <w:sz w:val="28"/>
          <w:szCs w:val="28"/>
          <w:lang w:val="uk-UA"/>
        </w:rPr>
        <w:t xml:space="preserve"> </w:t>
      </w:r>
      <w:r w:rsidR="00D16B7F" w:rsidRPr="008E71BA">
        <w:rPr>
          <w:rFonts w:ascii="Times New Roman" w:hAnsi="Times New Roman" w:cs="Times New Roman"/>
          <w:sz w:val="28"/>
          <w:szCs w:val="28"/>
          <w:lang w:val="uk-UA"/>
        </w:rPr>
        <w:t>І і ІІІ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=693;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=0,388), а також між</w:t>
      </w:r>
      <w:r w:rsidR="00D16B7F" w:rsidRPr="008E71BA">
        <w:rPr>
          <w:rFonts w:ascii="Times New Roman" w:hAnsi="Times New Roman" w:cs="Times New Roman"/>
          <w:sz w:val="28"/>
          <w:szCs w:val="28"/>
          <w:lang w:val="uk-UA"/>
        </w:rPr>
        <w:t xml:space="preserve"> ІІ і ІІІ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=861;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=0,856); </w:t>
      </w:r>
      <w:r w:rsidRPr="008E71BA">
        <w:rPr>
          <w:rFonts w:ascii="Times New Roman" w:hAnsi="Times New Roman" w:cs="Times New Roman"/>
          <w:i/>
          <w:sz w:val="28"/>
          <w:szCs w:val="28"/>
          <w:lang w:val="uk-UA"/>
        </w:rPr>
        <w:t>б</w:t>
      </w:r>
      <w:r w:rsidR="00F11D88" w:rsidRPr="008E71BA">
        <w:rPr>
          <w:rFonts w:ascii="Times New Roman" w:hAnsi="Times New Roman" w:cs="Times New Roman"/>
          <w:i/>
          <w:sz w:val="28"/>
          <w:szCs w:val="28"/>
          <w:lang w:val="uk-UA"/>
        </w:rPr>
        <w:t>уло виявлено статистично значущу</w:t>
      </w:r>
      <w:r w:rsidRPr="008E71BA">
        <w:rPr>
          <w:rFonts w:ascii="Times New Roman" w:hAnsi="Times New Roman" w:cs="Times New Roman"/>
          <w:i/>
          <w:sz w:val="28"/>
          <w:szCs w:val="28"/>
          <w:lang w:val="uk-UA"/>
        </w:rPr>
        <w:t xml:space="preserve"> різницю </w:t>
      </w:r>
      <w:r w:rsidRPr="008E71BA">
        <w:rPr>
          <w:rFonts w:ascii="Times New Roman" w:hAnsi="Times New Roman" w:cs="Times New Roman"/>
          <w:sz w:val="28"/>
          <w:szCs w:val="28"/>
          <w:lang w:val="uk-UA"/>
        </w:rPr>
        <w:t>між</w:t>
      </w:r>
      <w:r w:rsidR="00D16B7F" w:rsidRPr="008E71BA">
        <w:rPr>
          <w:rFonts w:ascii="Times New Roman" w:hAnsi="Times New Roman" w:cs="Times New Roman"/>
          <w:sz w:val="28"/>
          <w:szCs w:val="28"/>
          <w:lang w:val="uk-UA"/>
        </w:rPr>
        <w:t xml:space="preserve"> </w:t>
      </w:r>
      <w:r w:rsidR="00F11D88" w:rsidRPr="008E71BA">
        <w:rPr>
          <w:rFonts w:ascii="Times New Roman" w:hAnsi="Times New Roman" w:cs="Times New Roman"/>
          <w:sz w:val="28"/>
          <w:szCs w:val="28"/>
          <w:lang w:val="uk-UA"/>
        </w:rPr>
        <w:t xml:space="preserve">субвибірками </w:t>
      </w:r>
      <w:r w:rsidR="00D16B7F" w:rsidRPr="008E71BA">
        <w:rPr>
          <w:rFonts w:ascii="Times New Roman" w:hAnsi="Times New Roman" w:cs="Times New Roman"/>
          <w:sz w:val="28"/>
          <w:szCs w:val="28"/>
          <w:lang w:val="uk-UA"/>
        </w:rPr>
        <w:t>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=619;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=0,001), між</w:t>
      </w:r>
      <w:r w:rsidR="00D16B7F" w:rsidRPr="008E71BA">
        <w:rPr>
          <w:rFonts w:ascii="Times New Roman" w:hAnsi="Times New Roman" w:cs="Times New Roman"/>
          <w:sz w:val="28"/>
          <w:szCs w:val="28"/>
          <w:lang w:val="uk-UA"/>
        </w:rPr>
        <w:t xml:space="preserve"> ІІ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=804;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=0,001), між</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=352;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=0,001). </w:t>
      </w:r>
      <w:r w:rsidR="00F11D88" w:rsidRPr="008E71BA">
        <w:rPr>
          <w:rFonts w:ascii="Times New Roman" w:hAnsi="Times New Roman" w:cs="Times New Roman"/>
          <w:sz w:val="28"/>
          <w:szCs w:val="28"/>
          <w:lang w:val="uk-UA"/>
        </w:rPr>
        <w:t>Отже, 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перш</w:t>
      </w:r>
      <w:r w:rsidR="00F11D88" w:rsidRPr="008E71BA">
        <w:rPr>
          <w:rFonts w:ascii="Times New Roman" w:hAnsi="Times New Roman" w:cs="Times New Roman"/>
          <w:b/>
          <w:sz w:val="28"/>
          <w:szCs w:val="28"/>
          <w:lang w:val="uk-UA"/>
        </w:rPr>
        <w:t>ої</w:t>
      </w:r>
      <w:r w:rsidR="00F11D88" w:rsidRPr="008E71BA">
        <w:rPr>
          <w:rFonts w:ascii="Times New Roman" w:hAnsi="Times New Roman" w:cs="Times New Roman"/>
          <w:sz w:val="28"/>
          <w:szCs w:val="28"/>
          <w:lang w:val="uk-UA"/>
        </w:rPr>
        <w:t xml:space="preserve"> підгрупи</w:t>
      </w:r>
      <w:r w:rsidRPr="008E71BA">
        <w:rPr>
          <w:rFonts w:ascii="Times New Roman" w:hAnsi="Times New Roman" w:cs="Times New Roman"/>
          <w:sz w:val="28"/>
          <w:szCs w:val="28"/>
          <w:lang w:val="uk-UA"/>
        </w:rPr>
        <w:t xml:space="preserve"> за рівнем пріоритетності увійшли</w:t>
      </w:r>
      <w:r w:rsidR="00F11D88" w:rsidRPr="008E71BA">
        <w:rPr>
          <w:rFonts w:ascii="Times New Roman" w:hAnsi="Times New Roman" w:cs="Times New Roman"/>
          <w:sz w:val="28"/>
          <w:szCs w:val="28"/>
          <w:lang w:val="uk-UA"/>
        </w:rPr>
        <w:t xml:space="preserve"> субвибірки</w:t>
      </w:r>
      <w:r w:rsidRPr="008E71BA">
        <w:rPr>
          <w:rFonts w:ascii="Times New Roman" w:hAnsi="Times New Roman" w:cs="Times New Roman"/>
          <w:sz w:val="28"/>
          <w:szCs w:val="28"/>
          <w:lang w:val="uk-UA"/>
        </w:rPr>
        <w:t xml:space="preserve">: І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4,063</w:t>
      </w:r>
      <w:r w:rsidRPr="008E71BA">
        <w:rPr>
          <w:rFonts w:ascii="Times New Roman" w:hAnsi="Times New Roman" w:cs="Times New Roman"/>
          <w:sz w:val="28"/>
          <w:szCs w:val="28"/>
          <w:lang w:val="uk-UA"/>
        </w:rPr>
        <w:t xml:space="preserve">), ІІ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4,056</w:t>
      </w:r>
      <w:r w:rsidR="00F11D88" w:rsidRPr="008E71BA">
        <w:rPr>
          <w:rFonts w:ascii="Times New Roman" w:hAnsi="Times New Roman" w:cs="Times New Roman"/>
          <w:sz w:val="28"/>
          <w:szCs w:val="28"/>
          <w:lang w:val="uk-UA"/>
        </w:rPr>
        <w:t>) і</w:t>
      </w:r>
      <w:r w:rsidRPr="008E71BA">
        <w:rPr>
          <w:rFonts w:ascii="Times New Roman" w:hAnsi="Times New Roman" w:cs="Times New Roman"/>
          <w:sz w:val="28"/>
          <w:szCs w:val="28"/>
          <w:lang w:val="uk-UA"/>
        </w:rPr>
        <w:t xml:space="preserve"> ІІІ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3,161</w:t>
      </w:r>
      <w:r w:rsidRPr="008E71BA">
        <w:rPr>
          <w:rFonts w:ascii="Times New Roman" w:hAnsi="Times New Roman" w:cs="Times New Roman"/>
          <w:sz w:val="28"/>
          <w:szCs w:val="28"/>
          <w:lang w:val="uk-UA"/>
        </w:rPr>
        <w:t>)</w:t>
      </w:r>
      <w:r w:rsidR="00F11D88" w:rsidRPr="008E71BA">
        <w:rPr>
          <w:rFonts w:ascii="Times New Roman" w:hAnsi="Times New Roman" w:cs="Times New Roman"/>
          <w:sz w:val="28"/>
          <w:szCs w:val="28"/>
          <w:lang w:val="uk-UA"/>
        </w:rPr>
        <w:t xml:space="preserve">, </w:t>
      </w:r>
      <w:r w:rsidR="00F11D88" w:rsidRPr="008E71BA">
        <w:rPr>
          <w:rFonts w:ascii="Times New Roman" w:hAnsi="Times New Roman" w:cs="Times New Roman"/>
          <w:color w:val="000000"/>
          <w:sz w:val="28"/>
          <w:szCs w:val="28"/>
          <w:lang w:val="uk-UA"/>
        </w:rPr>
        <w:t xml:space="preserve">до </w:t>
      </w:r>
      <w:r w:rsidRPr="008E71BA">
        <w:rPr>
          <w:rFonts w:ascii="Times New Roman" w:hAnsi="Times New Roman" w:cs="Times New Roman"/>
          <w:b/>
          <w:sz w:val="28"/>
          <w:szCs w:val="28"/>
          <w:lang w:val="uk-UA"/>
        </w:rPr>
        <w:t>друг</w:t>
      </w:r>
      <w:r w:rsidR="00F11D88"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 ІV </w:t>
      </w:r>
      <w:r w:rsidRPr="008E71BA">
        <w:rPr>
          <w:rFonts w:ascii="Times New Roman" w:hAnsi="Times New Roman" w:cs="Times New Roman"/>
          <w:color w:val="333333"/>
          <w:sz w:val="28"/>
          <w:szCs w:val="28"/>
          <w:lang w:val="uk-UA"/>
        </w:rPr>
        <w:t>(</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5,473</w:t>
      </w:r>
      <w:r w:rsidRPr="008E71BA">
        <w:rPr>
          <w:rFonts w:ascii="Times New Roman" w:hAnsi="Times New Roman" w:cs="Times New Roman"/>
          <w:sz w:val="28"/>
          <w:szCs w:val="28"/>
          <w:lang w:val="uk-UA"/>
        </w:rPr>
        <w:t>). Найбільш пріоритетною професійна сфера є для респондентів ІV субвибірки. Пріоритетність</w:t>
      </w:r>
      <w:r w:rsidR="00F11D88" w:rsidRPr="008E71BA">
        <w:rPr>
          <w:rFonts w:ascii="Times New Roman" w:hAnsi="Times New Roman" w:cs="Times New Roman"/>
          <w:sz w:val="28"/>
          <w:szCs w:val="28"/>
          <w:lang w:val="uk-UA"/>
        </w:rPr>
        <w:t xml:space="preserve"> нижча за середню у І, ІІ і</w:t>
      </w:r>
      <w:r w:rsidRPr="008E71BA">
        <w:rPr>
          <w:rFonts w:ascii="Times New Roman" w:hAnsi="Times New Roman" w:cs="Times New Roman"/>
          <w:sz w:val="28"/>
          <w:szCs w:val="28"/>
          <w:lang w:val="uk-UA"/>
        </w:rPr>
        <w:t xml:space="preserve"> ІІ</w:t>
      </w:r>
      <w:r w:rsidR="00F11D88"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субвибірках ліквідаторів.</w:t>
      </w:r>
    </w:p>
    <w:p w:rsidR="00904FD8" w:rsidRPr="008E71BA" w:rsidRDefault="00F11D8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Зазначимо, що не було виявле</w:t>
      </w:r>
      <w:r w:rsidR="00904FD8" w:rsidRPr="008E71BA">
        <w:rPr>
          <w:rFonts w:ascii="Times New Roman" w:hAnsi="Times New Roman" w:cs="Times New Roman"/>
          <w:sz w:val="28"/>
          <w:szCs w:val="28"/>
          <w:lang w:val="uk-UA"/>
        </w:rPr>
        <w:t xml:space="preserve">но </w:t>
      </w:r>
      <w:r w:rsidRPr="008E71BA">
        <w:rPr>
          <w:rFonts w:ascii="Times New Roman" w:hAnsi="Times New Roman" w:cs="Times New Roman"/>
          <w:sz w:val="28"/>
          <w:szCs w:val="28"/>
          <w:lang w:val="uk-UA"/>
        </w:rPr>
        <w:t>істотної</w:t>
      </w:r>
      <w:r w:rsidR="00904FD8" w:rsidRPr="008E71BA">
        <w:rPr>
          <w:rFonts w:ascii="Times New Roman" w:hAnsi="Times New Roman" w:cs="Times New Roman"/>
          <w:sz w:val="28"/>
          <w:szCs w:val="28"/>
          <w:lang w:val="uk-UA"/>
        </w:rPr>
        <w:t>ї різниці між І,</w:t>
      </w:r>
      <w:r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ІІ,</w:t>
      </w:r>
      <w:r w:rsidR="000C63B2" w:rsidRPr="008E71BA">
        <w:rPr>
          <w:rFonts w:ascii="Times New Roman" w:hAnsi="Times New Roman" w:cs="Times New Roman"/>
          <w:sz w:val="28"/>
          <w:szCs w:val="28"/>
          <w:lang w:val="uk-UA"/>
        </w:rPr>
        <w:t xml:space="preserve"> ІІІ і ІV</w:t>
      </w:r>
      <w:r w:rsidR="00904FD8" w:rsidRPr="008E71BA">
        <w:rPr>
          <w:rFonts w:ascii="Times New Roman" w:hAnsi="Times New Roman" w:cs="Times New Roman"/>
          <w:sz w:val="28"/>
          <w:szCs w:val="28"/>
          <w:lang w:val="uk-UA"/>
        </w:rPr>
        <w:t xml:space="preserve"> субвибірками ліквідаторів за шкалою пріоритетності </w:t>
      </w:r>
      <w:r w:rsidR="00904FD8" w:rsidRPr="008E71BA">
        <w:rPr>
          <w:rFonts w:ascii="Times New Roman" w:hAnsi="Times New Roman" w:cs="Times New Roman"/>
          <w:b/>
          <w:i/>
          <w:sz w:val="28"/>
          <w:szCs w:val="28"/>
          <w:lang w:val="uk-UA"/>
        </w:rPr>
        <w:t>сфери захоплень</w:t>
      </w:r>
      <w:r w:rsidR="00904FD8" w:rsidRPr="008E71BA">
        <w:rPr>
          <w:rFonts w:ascii="Times New Roman" w:hAnsi="Times New Roman" w:cs="Times New Roman"/>
          <w:sz w:val="28"/>
          <w:szCs w:val="28"/>
          <w:lang w:val="uk-UA"/>
        </w:rPr>
        <w:t xml:space="preserve">. </w:t>
      </w:r>
    </w:p>
    <w:p w:rsidR="00904FD8" w:rsidRPr="008E71BA" w:rsidRDefault="00F11D88" w:rsidP="00340B67">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Далі</w:t>
      </w:r>
      <w:r w:rsidR="00904FD8" w:rsidRPr="008E71BA">
        <w:rPr>
          <w:rFonts w:ascii="Times New Roman" w:hAnsi="Times New Roman" w:cs="Times New Roman"/>
          <w:sz w:val="28"/>
          <w:szCs w:val="28"/>
          <w:lang w:val="uk-UA"/>
        </w:rPr>
        <w:t xml:space="preserve"> проаналізуємо відмінності між групами ліквідаторів, пов’язані з таким компонентом способу життя, як</w:t>
      </w:r>
      <w:r w:rsidR="00904FD8" w:rsidRPr="008E71BA">
        <w:rPr>
          <w:rFonts w:ascii="Times New Roman" w:hAnsi="Times New Roman" w:cs="Times New Roman"/>
          <w:b/>
          <w:i/>
          <w:sz w:val="28"/>
          <w:szCs w:val="28"/>
          <w:lang w:val="uk-UA"/>
        </w:rPr>
        <w:t xml:space="preserve"> «якість життя». </w:t>
      </w:r>
      <w:r w:rsidR="00904FD8" w:rsidRPr="008E71BA">
        <w:rPr>
          <w:rFonts w:ascii="Times New Roman" w:hAnsi="Times New Roman" w:cs="Times New Roman"/>
          <w:sz w:val="28"/>
          <w:szCs w:val="28"/>
          <w:lang w:val="uk-UA"/>
        </w:rPr>
        <w:t xml:space="preserve">Результати однофакторного дисперсійного аналізу та множинного аналізу </w:t>
      </w:r>
      <w:r w:rsidRPr="008E71BA">
        <w:rPr>
          <w:rFonts w:ascii="Times New Roman" w:hAnsi="Times New Roman" w:cs="Times New Roman"/>
          <w:sz w:val="28"/>
          <w:szCs w:val="28"/>
          <w:lang w:val="uk-UA"/>
        </w:rPr>
        <w:t>подано</w:t>
      </w:r>
      <w:r w:rsidR="00904FD8" w:rsidRPr="008E71BA">
        <w:rPr>
          <w:rFonts w:ascii="Times New Roman" w:hAnsi="Times New Roman" w:cs="Times New Roman"/>
          <w:sz w:val="28"/>
          <w:szCs w:val="28"/>
          <w:lang w:val="uk-UA"/>
        </w:rPr>
        <w:t xml:space="preserve"> у </w:t>
      </w:r>
      <w:r w:rsidRPr="008E71BA">
        <w:rPr>
          <w:rFonts w:ascii="Times New Roman" w:hAnsi="Times New Roman" w:cs="Times New Roman"/>
          <w:sz w:val="28"/>
          <w:szCs w:val="28"/>
          <w:lang w:val="uk-UA"/>
        </w:rPr>
        <w:t>т</w:t>
      </w:r>
      <w:r w:rsidR="00904FD8" w:rsidRPr="008E71BA">
        <w:rPr>
          <w:rFonts w:ascii="Times New Roman" w:hAnsi="Times New Roman" w:cs="Times New Roman"/>
          <w:sz w:val="28"/>
          <w:szCs w:val="28"/>
          <w:lang w:val="uk-UA"/>
        </w:rPr>
        <w:t xml:space="preserve">абл. 3.3.2. </w:t>
      </w:r>
    </w:p>
    <w:p w:rsidR="00340B67" w:rsidRPr="008E71BA" w:rsidRDefault="00340B67" w:rsidP="00340B67">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За результатами проведення дисперсійного аналізу у другому компоненті способу життя виявлено, що І, ІІ, ІІІ і ІV групи дуже сильно різняться за показником якості життя. Нижче наведено докладний опис характеру цих відмінностей. </w:t>
      </w:r>
    </w:p>
    <w:p w:rsidR="00340B67" w:rsidRPr="008E71BA" w:rsidRDefault="00340B67">
      <w:pPr>
        <w:widowControl/>
        <w:autoSpaceDE/>
        <w:autoSpaceDN/>
        <w:adjustRightInd/>
        <w:spacing w:after="200" w:line="276" w:lineRule="auto"/>
        <w:rPr>
          <w:rFonts w:ascii="Times New Roman" w:hAnsi="Times New Roman" w:cs="Times New Roman"/>
          <w:i/>
          <w:sz w:val="28"/>
          <w:szCs w:val="28"/>
          <w:lang w:val="uk-UA"/>
        </w:rPr>
      </w:pPr>
    </w:p>
    <w:p w:rsidR="00904FD8" w:rsidRPr="008E71BA" w:rsidRDefault="00904FD8" w:rsidP="00904FD8">
      <w:pPr>
        <w:widowControl/>
        <w:autoSpaceDE/>
        <w:autoSpaceDN/>
        <w:adjustRightInd/>
        <w:spacing w:line="360" w:lineRule="auto"/>
        <w:ind w:firstLine="709"/>
        <w:jc w:val="right"/>
        <w:rPr>
          <w:rFonts w:ascii="Times New Roman" w:hAnsi="Times New Roman" w:cs="Times New Roman"/>
          <w:sz w:val="28"/>
          <w:szCs w:val="28"/>
          <w:lang w:val="uk-UA"/>
        </w:rPr>
      </w:pPr>
      <w:r w:rsidRPr="008E71BA">
        <w:rPr>
          <w:rFonts w:ascii="Times New Roman" w:hAnsi="Times New Roman" w:cs="Times New Roman"/>
          <w:i/>
          <w:sz w:val="28"/>
          <w:szCs w:val="28"/>
          <w:lang w:val="uk-UA"/>
        </w:rPr>
        <w:t>Таблиця 3.3.2</w:t>
      </w:r>
    </w:p>
    <w:p w:rsidR="00904FD8" w:rsidRPr="008E71BA" w:rsidRDefault="00904FD8" w:rsidP="00904FD8">
      <w:pPr>
        <w:widowControl/>
        <w:autoSpaceDE/>
        <w:autoSpaceDN/>
        <w:adjustRightInd/>
        <w:spacing w:line="360" w:lineRule="auto"/>
        <w:ind w:firstLine="709"/>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дослідження трансформації компонент</w:t>
      </w:r>
      <w:r w:rsidR="00F11D88"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«якість життя» </w:t>
      </w:r>
      <w:r w:rsidR="00F11D88"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І,ІІ,</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групах ліквідаторів</w:t>
      </w:r>
    </w:p>
    <w:p w:rsidR="00904FD8" w:rsidRPr="008E71BA" w:rsidRDefault="00904FD8" w:rsidP="00904FD8">
      <w:pPr>
        <w:widowControl/>
        <w:autoSpaceDE/>
        <w:autoSpaceDN/>
        <w:adjustRightInd/>
        <w:spacing w:line="360" w:lineRule="auto"/>
        <w:ind w:firstLine="709"/>
        <w:jc w:val="center"/>
        <w:rPr>
          <w:rFonts w:ascii="Times New Roman" w:hAnsi="Times New Roman" w:cs="Times New Roman"/>
          <w:sz w:val="28"/>
          <w:szCs w:val="28"/>
          <w:lang w:val="uk-UA"/>
        </w:rPr>
      </w:pPr>
    </w:p>
    <w:tbl>
      <w:tblPr>
        <w:tblW w:w="8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85"/>
        <w:gridCol w:w="6"/>
        <w:gridCol w:w="1233"/>
        <w:gridCol w:w="1191"/>
        <w:gridCol w:w="1276"/>
        <w:gridCol w:w="1253"/>
      </w:tblGrid>
      <w:tr w:rsidR="00DE5839" w:rsidRPr="008E71BA" w:rsidTr="005A78E5">
        <w:trPr>
          <w:trHeight w:val="448"/>
          <w:jc w:val="center"/>
        </w:trPr>
        <w:tc>
          <w:tcPr>
            <w:tcW w:w="3591" w:type="dxa"/>
            <w:gridSpan w:val="2"/>
            <w:vAlign w:val="center"/>
          </w:tcPr>
          <w:p w:rsidR="00DE5839" w:rsidRPr="008E71BA" w:rsidRDefault="00DE5839"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Показник</w:t>
            </w:r>
          </w:p>
        </w:tc>
        <w:tc>
          <w:tcPr>
            <w:tcW w:w="2424" w:type="dxa"/>
            <w:gridSpan w:val="2"/>
            <w:vAlign w:val="center"/>
          </w:tcPr>
          <w:p w:rsidR="00DE5839" w:rsidRPr="008E71BA" w:rsidRDefault="00DE5839"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Нижчий за середній</w:t>
            </w:r>
            <w:r w:rsidR="00135BD0" w:rsidRPr="008E71BA">
              <w:rPr>
                <w:rFonts w:ascii="Times New Roman" w:hAnsi="Times New Roman" w:cs="Times New Roman"/>
                <w:sz w:val="28"/>
                <w:szCs w:val="28"/>
                <w:lang w:val="uk-UA"/>
              </w:rPr>
              <w:t xml:space="preserve"> у</w:t>
            </w:r>
            <w:r w:rsidRPr="008E71BA">
              <w:rPr>
                <w:rFonts w:ascii="Times New Roman" w:hAnsi="Times New Roman" w:cs="Times New Roman"/>
                <w:sz w:val="28"/>
                <w:szCs w:val="28"/>
                <w:lang w:val="uk-UA"/>
              </w:rPr>
              <w:t xml:space="preserve"> груп</w:t>
            </w:r>
            <w:r w:rsidR="00135BD0" w:rsidRPr="008E71BA">
              <w:rPr>
                <w:rFonts w:ascii="Times New Roman" w:hAnsi="Times New Roman" w:cs="Times New Roman"/>
                <w:sz w:val="28"/>
                <w:szCs w:val="28"/>
                <w:lang w:val="uk-UA"/>
              </w:rPr>
              <w:t>ах</w:t>
            </w:r>
            <w:r w:rsidRPr="008E71BA">
              <w:rPr>
                <w:rFonts w:ascii="Times New Roman" w:hAnsi="Times New Roman" w:cs="Times New Roman"/>
                <w:sz w:val="28"/>
                <w:szCs w:val="28"/>
                <w:lang w:val="uk-UA"/>
              </w:rPr>
              <w:t xml:space="preserve"> ліквідаторів</w:t>
            </w:r>
          </w:p>
        </w:tc>
        <w:tc>
          <w:tcPr>
            <w:tcW w:w="2529" w:type="dxa"/>
            <w:gridSpan w:val="2"/>
            <w:vAlign w:val="center"/>
          </w:tcPr>
          <w:p w:rsidR="00DE5839" w:rsidRPr="008E71BA" w:rsidRDefault="00DE5839"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Вищий за середній</w:t>
            </w:r>
            <w:r w:rsidR="00135BD0" w:rsidRPr="008E71BA">
              <w:rPr>
                <w:rFonts w:ascii="Times New Roman" w:hAnsi="Times New Roman" w:cs="Times New Roman"/>
                <w:sz w:val="28"/>
                <w:szCs w:val="28"/>
                <w:lang w:val="uk-UA"/>
              </w:rPr>
              <w:t xml:space="preserve"> у</w:t>
            </w:r>
            <w:r w:rsidRPr="008E71BA">
              <w:rPr>
                <w:rFonts w:ascii="Times New Roman" w:hAnsi="Times New Roman" w:cs="Times New Roman"/>
                <w:sz w:val="28"/>
                <w:szCs w:val="28"/>
                <w:lang w:val="uk-UA"/>
              </w:rPr>
              <w:t xml:space="preserve"> груп</w:t>
            </w:r>
            <w:r w:rsidR="00135BD0" w:rsidRPr="008E71BA">
              <w:rPr>
                <w:rFonts w:ascii="Times New Roman" w:hAnsi="Times New Roman" w:cs="Times New Roman"/>
                <w:sz w:val="28"/>
                <w:szCs w:val="28"/>
                <w:lang w:val="uk-UA"/>
              </w:rPr>
              <w:t>ах</w:t>
            </w:r>
            <w:r w:rsidRPr="008E71BA">
              <w:rPr>
                <w:rFonts w:ascii="Times New Roman" w:hAnsi="Times New Roman" w:cs="Times New Roman"/>
                <w:sz w:val="28"/>
                <w:szCs w:val="28"/>
                <w:lang w:val="uk-UA"/>
              </w:rPr>
              <w:t xml:space="preserve"> ліквідаторів</w:t>
            </w:r>
          </w:p>
        </w:tc>
      </w:tr>
      <w:tr w:rsidR="00904FD8" w:rsidRPr="008E71BA" w:rsidTr="005A78E5">
        <w:trPr>
          <w:trHeight w:val="299"/>
          <w:jc w:val="center"/>
        </w:trPr>
        <w:tc>
          <w:tcPr>
            <w:tcW w:w="3591" w:type="dxa"/>
            <w:gridSpan w:val="2"/>
            <w:vAlign w:val="center"/>
          </w:tcPr>
          <w:p w:rsidR="00904FD8" w:rsidRPr="008E71BA" w:rsidRDefault="00904FD8"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Фізичний біль та </w:t>
            </w:r>
            <w:r w:rsidR="00B054C9" w:rsidRPr="008E71BA">
              <w:rPr>
                <w:rFonts w:ascii="Times New Roman" w:hAnsi="Times New Roman" w:cs="Times New Roman"/>
                <w:sz w:val="28"/>
                <w:szCs w:val="28"/>
                <w:lang w:val="uk-UA"/>
              </w:rPr>
              <w:t>дискомфорт</w:t>
            </w:r>
            <w:r w:rsidRPr="008E71BA">
              <w:rPr>
                <w:rFonts w:ascii="Times New Roman" w:hAnsi="Times New Roman" w:cs="Times New Roman"/>
                <w:sz w:val="28"/>
                <w:szCs w:val="28"/>
                <w:lang w:val="uk-UA"/>
              </w:rPr>
              <w:t xml:space="preserve"> </w:t>
            </w:r>
          </w:p>
        </w:tc>
        <w:tc>
          <w:tcPr>
            <w:tcW w:w="2424" w:type="dxa"/>
            <w:gridSpan w:val="2"/>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 ІІІ, ІV </w:t>
            </w:r>
          </w:p>
        </w:tc>
        <w:tc>
          <w:tcPr>
            <w:tcW w:w="2529" w:type="dxa"/>
            <w:gridSpan w:val="2"/>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w:t>
            </w:r>
          </w:p>
        </w:tc>
      </w:tr>
      <w:tr w:rsidR="00904FD8" w:rsidRPr="008E71BA" w:rsidTr="005A78E5">
        <w:trPr>
          <w:trHeight w:val="336"/>
          <w:jc w:val="center"/>
        </w:trPr>
        <w:tc>
          <w:tcPr>
            <w:tcW w:w="3591" w:type="dxa"/>
            <w:gridSpan w:val="2"/>
            <w:vAlign w:val="center"/>
          </w:tcPr>
          <w:p w:rsidR="00904FD8" w:rsidRPr="008E71BA" w:rsidRDefault="00904FD8"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Життєва активність, енергія і втомленість </w:t>
            </w:r>
          </w:p>
        </w:tc>
        <w:tc>
          <w:tcPr>
            <w:tcW w:w="2424" w:type="dxa"/>
            <w:gridSpan w:val="2"/>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ІІІ </w:t>
            </w:r>
          </w:p>
        </w:tc>
        <w:tc>
          <w:tcPr>
            <w:tcW w:w="1276" w:type="dxa"/>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ІV </w:t>
            </w:r>
          </w:p>
        </w:tc>
        <w:tc>
          <w:tcPr>
            <w:tcW w:w="1253" w:type="dxa"/>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w:t>
            </w:r>
          </w:p>
        </w:tc>
      </w:tr>
      <w:tr w:rsidR="00904FD8" w:rsidRPr="008E71BA" w:rsidTr="005A78E5">
        <w:trPr>
          <w:trHeight w:val="319"/>
          <w:jc w:val="center"/>
        </w:trPr>
        <w:tc>
          <w:tcPr>
            <w:tcW w:w="3591" w:type="dxa"/>
            <w:gridSpan w:val="2"/>
            <w:vAlign w:val="center"/>
          </w:tcPr>
          <w:p w:rsidR="00904FD8" w:rsidRPr="008E71BA" w:rsidRDefault="00904FD8"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Сон і відпочинок </w:t>
            </w:r>
          </w:p>
        </w:tc>
        <w:tc>
          <w:tcPr>
            <w:tcW w:w="2424" w:type="dxa"/>
            <w:gridSpan w:val="2"/>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 ІІІ, ІV </w:t>
            </w:r>
          </w:p>
        </w:tc>
        <w:tc>
          <w:tcPr>
            <w:tcW w:w="2529" w:type="dxa"/>
            <w:gridSpan w:val="2"/>
            <w:vAlign w:val="center"/>
          </w:tcPr>
          <w:p w:rsidR="00904FD8" w:rsidRPr="008E71BA" w:rsidRDefault="00904FD8"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w:t>
            </w:r>
          </w:p>
        </w:tc>
      </w:tr>
      <w:tr w:rsidR="005A78E5" w:rsidRPr="008E71BA" w:rsidTr="005A78E5">
        <w:trPr>
          <w:trHeight w:val="542"/>
          <w:jc w:val="center"/>
        </w:trPr>
        <w:tc>
          <w:tcPr>
            <w:tcW w:w="3591" w:type="dxa"/>
            <w:gridSpan w:val="2"/>
            <w:vAlign w:val="center"/>
          </w:tcPr>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Мислення, здатність до </w:t>
            </w:r>
          </w:p>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навчання, пам'ять та </w:t>
            </w:r>
          </w:p>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концентрація уваги  </w:t>
            </w:r>
          </w:p>
        </w:tc>
        <w:tc>
          <w:tcPr>
            <w:tcW w:w="2424"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w:t>
            </w:r>
          </w:p>
        </w:tc>
        <w:tc>
          <w:tcPr>
            <w:tcW w:w="1276" w:type="dxa"/>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ІІІ, ІV</w:t>
            </w:r>
          </w:p>
        </w:tc>
        <w:tc>
          <w:tcPr>
            <w:tcW w:w="1253" w:type="dxa"/>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ІІ</w:t>
            </w:r>
          </w:p>
        </w:tc>
      </w:tr>
      <w:tr w:rsidR="005A78E5" w:rsidRPr="008E71BA" w:rsidTr="005A78E5">
        <w:trPr>
          <w:trHeight w:val="355"/>
          <w:jc w:val="center"/>
        </w:trPr>
        <w:tc>
          <w:tcPr>
            <w:tcW w:w="3591" w:type="dxa"/>
            <w:gridSpan w:val="2"/>
            <w:vAlign w:val="center"/>
          </w:tcPr>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Здатність виконувати роботу </w:t>
            </w:r>
          </w:p>
        </w:tc>
        <w:tc>
          <w:tcPr>
            <w:tcW w:w="2424"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ІІІ </w:t>
            </w:r>
          </w:p>
        </w:tc>
        <w:tc>
          <w:tcPr>
            <w:tcW w:w="1276" w:type="dxa"/>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ІV </w:t>
            </w:r>
          </w:p>
        </w:tc>
        <w:tc>
          <w:tcPr>
            <w:tcW w:w="1253" w:type="dxa"/>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w:t>
            </w:r>
          </w:p>
        </w:tc>
      </w:tr>
      <w:tr w:rsidR="005A78E5" w:rsidRPr="008E71BA" w:rsidTr="005A78E5">
        <w:trPr>
          <w:trHeight w:val="336"/>
          <w:jc w:val="center"/>
        </w:trPr>
        <w:tc>
          <w:tcPr>
            <w:tcW w:w="3591" w:type="dxa"/>
            <w:gridSpan w:val="2"/>
            <w:vAlign w:val="center"/>
          </w:tcPr>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Сексуальна активність </w:t>
            </w:r>
          </w:p>
        </w:tc>
        <w:tc>
          <w:tcPr>
            <w:tcW w:w="2424"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ІІІ </w:t>
            </w:r>
          </w:p>
        </w:tc>
        <w:tc>
          <w:tcPr>
            <w:tcW w:w="2529"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ІV </w:t>
            </w:r>
          </w:p>
        </w:tc>
      </w:tr>
      <w:tr w:rsidR="005A78E5" w:rsidRPr="008E71BA" w:rsidTr="005A78E5">
        <w:trPr>
          <w:trHeight w:val="336"/>
          <w:jc w:val="center"/>
        </w:trPr>
        <w:tc>
          <w:tcPr>
            <w:tcW w:w="3591" w:type="dxa"/>
            <w:gridSpan w:val="2"/>
            <w:vAlign w:val="center"/>
          </w:tcPr>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Рухливість</w:t>
            </w:r>
          </w:p>
        </w:tc>
        <w:tc>
          <w:tcPr>
            <w:tcW w:w="2424"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w:t>
            </w:r>
          </w:p>
        </w:tc>
        <w:tc>
          <w:tcPr>
            <w:tcW w:w="1276" w:type="dxa"/>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ІІІ </w:t>
            </w:r>
          </w:p>
        </w:tc>
        <w:tc>
          <w:tcPr>
            <w:tcW w:w="1253" w:type="dxa"/>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ІІ, ІV</w:t>
            </w:r>
          </w:p>
        </w:tc>
      </w:tr>
      <w:tr w:rsidR="005A78E5" w:rsidRPr="008E71BA" w:rsidTr="005A78E5">
        <w:trPr>
          <w:trHeight w:val="262"/>
          <w:jc w:val="center"/>
        </w:trPr>
        <w:tc>
          <w:tcPr>
            <w:tcW w:w="3591" w:type="dxa"/>
            <w:gridSpan w:val="2"/>
            <w:vAlign w:val="center"/>
          </w:tcPr>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Особисті стосунки </w:t>
            </w:r>
          </w:p>
        </w:tc>
        <w:tc>
          <w:tcPr>
            <w:tcW w:w="2424"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ІІІ </w:t>
            </w:r>
          </w:p>
        </w:tc>
        <w:tc>
          <w:tcPr>
            <w:tcW w:w="2529"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ІV </w:t>
            </w:r>
          </w:p>
        </w:tc>
      </w:tr>
      <w:tr w:rsidR="005A78E5" w:rsidRPr="008E71BA" w:rsidTr="005A78E5">
        <w:trPr>
          <w:trHeight w:val="251"/>
          <w:jc w:val="center"/>
        </w:trPr>
        <w:tc>
          <w:tcPr>
            <w:tcW w:w="3591" w:type="dxa"/>
            <w:gridSpan w:val="2"/>
            <w:vAlign w:val="center"/>
          </w:tcPr>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Практична соціальна підтримка </w:t>
            </w:r>
          </w:p>
        </w:tc>
        <w:tc>
          <w:tcPr>
            <w:tcW w:w="2424"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w:t>
            </w:r>
          </w:p>
        </w:tc>
        <w:tc>
          <w:tcPr>
            <w:tcW w:w="2529"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w:t>
            </w:r>
          </w:p>
        </w:tc>
      </w:tr>
      <w:tr w:rsidR="005A78E5" w:rsidRPr="008E71BA" w:rsidTr="005A78E5">
        <w:trPr>
          <w:trHeight w:val="214"/>
          <w:jc w:val="center"/>
        </w:trPr>
        <w:tc>
          <w:tcPr>
            <w:tcW w:w="3591" w:type="dxa"/>
            <w:gridSpan w:val="2"/>
            <w:vAlign w:val="center"/>
          </w:tcPr>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Транспорт </w:t>
            </w:r>
          </w:p>
        </w:tc>
        <w:tc>
          <w:tcPr>
            <w:tcW w:w="2424"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w:t>
            </w:r>
          </w:p>
        </w:tc>
        <w:tc>
          <w:tcPr>
            <w:tcW w:w="1276" w:type="dxa"/>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ІІІ </w:t>
            </w:r>
          </w:p>
        </w:tc>
        <w:tc>
          <w:tcPr>
            <w:tcW w:w="1253" w:type="dxa"/>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ІІ, ІV</w:t>
            </w:r>
          </w:p>
        </w:tc>
      </w:tr>
      <w:tr w:rsidR="005A78E5" w:rsidRPr="008E71BA" w:rsidTr="005A78E5">
        <w:trPr>
          <w:trHeight w:val="463"/>
          <w:jc w:val="center"/>
        </w:trPr>
        <w:tc>
          <w:tcPr>
            <w:tcW w:w="3591" w:type="dxa"/>
            <w:gridSpan w:val="2"/>
            <w:vAlign w:val="center"/>
          </w:tcPr>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Фізична сфера </w:t>
            </w:r>
          </w:p>
        </w:tc>
        <w:tc>
          <w:tcPr>
            <w:tcW w:w="2424"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 ІІІ, ІV </w:t>
            </w:r>
          </w:p>
        </w:tc>
        <w:tc>
          <w:tcPr>
            <w:tcW w:w="2529"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w:t>
            </w:r>
          </w:p>
        </w:tc>
      </w:tr>
      <w:tr w:rsidR="005A78E5" w:rsidRPr="008E71BA" w:rsidTr="005A78E5">
        <w:trPr>
          <w:trHeight w:val="355"/>
          <w:jc w:val="center"/>
        </w:trPr>
        <w:tc>
          <w:tcPr>
            <w:tcW w:w="3591" w:type="dxa"/>
            <w:gridSpan w:val="2"/>
            <w:vAlign w:val="center"/>
          </w:tcPr>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Рівень незалежності </w:t>
            </w:r>
          </w:p>
        </w:tc>
        <w:tc>
          <w:tcPr>
            <w:tcW w:w="2424"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ІІІ, І </w:t>
            </w:r>
          </w:p>
        </w:tc>
        <w:tc>
          <w:tcPr>
            <w:tcW w:w="2529"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ІV, ІІ </w:t>
            </w:r>
          </w:p>
        </w:tc>
      </w:tr>
      <w:tr w:rsidR="005A78E5" w:rsidRPr="008E71BA" w:rsidTr="005A78E5">
        <w:trPr>
          <w:trHeight w:val="464"/>
          <w:jc w:val="center"/>
        </w:trPr>
        <w:tc>
          <w:tcPr>
            <w:tcW w:w="3591" w:type="dxa"/>
            <w:gridSpan w:val="2"/>
            <w:vAlign w:val="center"/>
          </w:tcPr>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Соціальні взаємовідносини </w:t>
            </w:r>
          </w:p>
        </w:tc>
        <w:tc>
          <w:tcPr>
            <w:tcW w:w="2424"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ІІІ, І </w:t>
            </w:r>
          </w:p>
        </w:tc>
        <w:tc>
          <w:tcPr>
            <w:tcW w:w="2529"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ІV, ІІ</w:t>
            </w:r>
          </w:p>
        </w:tc>
      </w:tr>
      <w:tr w:rsidR="005A78E5" w:rsidRPr="008E71BA" w:rsidTr="005A78E5">
        <w:trPr>
          <w:trHeight w:val="262"/>
          <w:jc w:val="center"/>
        </w:trPr>
        <w:tc>
          <w:tcPr>
            <w:tcW w:w="3591" w:type="dxa"/>
            <w:gridSpan w:val="2"/>
            <w:vAlign w:val="center"/>
          </w:tcPr>
          <w:p w:rsidR="005A78E5" w:rsidRPr="008E71BA" w:rsidRDefault="005A78E5" w:rsidP="005A78E5">
            <w:pPr>
              <w:rPr>
                <w:rFonts w:ascii="Times New Roman" w:hAnsi="Times New Roman" w:cs="Times New Roman"/>
                <w:sz w:val="28"/>
                <w:szCs w:val="28"/>
                <w:lang w:val="uk-UA"/>
              </w:rPr>
            </w:pPr>
            <w:r w:rsidRPr="008E71BA">
              <w:rPr>
                <w:rFonts w:ascii="Times New Roman" w:hAnsi="Times New Roman" w:cs="Times New Roman"/>
                <w:sz w:val="28"/>
                <w:szCs w:val="28"/>
                <w:lang w:val="uk-UA"/>
              </w:rPr>
              <w:t>Загальна якість життя</w:t>
            </w:r>
          </w:p>
        </w:tc>
        <w:tc>
          <w:tcPr>
            <w:tcW w:w="1233" w:type="dxa"/>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w:t>
            </w:r>
          </w:p>
        </w:tc>
        <w:tc>
          <w:tcPr>
            <w:tcW w:w="1191" w:type="dxa"/>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ІІІ </w:t>
            </w:r>
          </w:p>
        </w:tc>
        <w:tc>
          <w:tcPr>
            <w:tcW w:w="1276" w:type="dxa"/>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ІV </w:t>
            </w:r>
          </w:p>
        </w:tc>
        <w:tc>
          <w:tcPr>
            <w:tcW w:w="1253" w:type="dxa"/>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w:t>
            </w:r>
          </w:p>
        </w:tc>
      </w:tr>
      <w:tr w:rsidR="005A78E5" w:rsidRPr="008E71BA" w:rsidTr="005A78E5">
        <w:trPr>
          <w:trHeight w:val="255"/>
          <w:jc w:val="center"/>
        </w:trPr>
        <w:tc>
          <w:tcPr>
            <w:tcW w:w="3585" w:type="dxa"/>
          </w:tcPr>
          <w:p w:rsidR="005A78E5" w:rsidRPr="008E71BA" w:rsidRDefault="005A78E5" w:rsidP="005A78E5">
            <w:pPr>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Сексуальна активність</w:t>
            </w:r>
          </w:p>
        </w:tc>
        <w:tc>
          <w:tcPr>
            <w:tcW w:w="2430" w:type="dxa"/>
            <w:gridSpan w:val="3"/>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 ІІІ</w:t>
            </w:r>
          </w:p>
        </w:tc>
        <w:tc>
          <w:tcPr>
            <w:tcW w:w="2529" w:type="dxa"/>
            <w:gridSpan w:val="2"/>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ІІ, ІV</w:t>
            </w:r>
          </w:p>
        </w:tc>
      </w:tr>
    </w:tbl>
    <w:p w:rsidR="00B70206" w:rsidRPr="008E71BA" w:rsidRDefault="00B70206" w:rsidP="00904FD8">
      <w:pPr>
        <w:spacing w:line="360" w:lineRule="auto"/>
        <w:ind w:firstLine="709"/>
        <w:jc w:val="both"/>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Першим показником, за яким </w:t>
      </w:r>
      <w:r w:rsidR="00DE5839" w:rsidRPr="008E71BA">
        <w:rPr>
          <w:rFonts w:ascii="Times New Roman" w:hAnsi="Times New Roman" w:cs="Times New Roman"/>
          <w:sz w:val="28"/>
          <w:szCs w:val="28"/>
          <w:lang w:val="uk-UA"/>
        </w:rPr>
        <w:t>у процесі</w:t>
      </w:r>
      <w:r w:rsidRPr="008E71BA">
        <w:rPr>
          <w:rFonts w:ascii="Times New Roman" w:hAnsi="Times New Roman" w:cs="Times New Roman"/>
          <w:sz w:val="28"/>
          <w:szCs w:val="28"/>
          <w:lang w:val="uk-UA"/>
        </w:rPr>
        <w:t xml:space="preserve"> дисперсійного аналізу було встановлено </w:t>
      </w:r>
      <w:r w:rsidR="00DE5839" w:rsidRPr="008E71BA">
        <w:rPr>
          <w:rFonts w:ascii="Times New Roman" w:hAnsi="Times New Roman" w:cs="Times New Roman"/>
          <w:sz w:val="28"/>
          <w:szCs w:val="28"/>
          <w:lang w:val="uk-UA"/>
        </w:rPr>
        <w:t>істотну</w:t>
      </w:r>
      <w:r w:rsidRPr="008E71BA">
        <w:rPr>
          <w:rFonts w:ascii="Times New Roman" w:hAnsi="Times New Roman" w:cs="Times New Roman"/>
          <w:sz w:val="28"/>
          <w:szCs w:val="28"/>
          <w:lang w:val="uk-UA"/>
        </w:rPr>
        <w:t xml:space="preserve"> відмінність між субвибірками ліквідаторів </w:t>
      </w:r>
      <w:r w:rsidRPr="008E71BA">
        <w:rPr>
          <w:rFonts w:ascii="Times New Roman" w:hAnsi="Times New Roman" w:cs="Times New Roman"/>
          <w:i/>
          <w:sz w:val="28"/>
          <w:szCs w:val="28"/>
          <w:lang w:val="uk-UA"/>
        </w:rPr>
        <w:t>(F=33,350; </w:t>
      </w:r>
      <w:r w:rsidRPr="008E71BA">
        <w:rPr>
          <w:rFonts w:ascii="Times New Roman" w:hAnsi="Times New Roman" w:cs="Times New Roman"/>
          <w:i/>
          <w:color w:val="000000"/>
          <w:sz w:val="28"/>
          <w:szCs w:val="28"/>
          <w:lang w:val="uk-UA"/>
        </w:rPr>
        <w:t>ρ</w:t>
      </w:r>
      <w:r w:rsidR="00135BD0" w:rsidRPr="008E71BA">
        <w:rPr>
          <w:rFonts w:ascii="Times New Roman" w:hAnsi="Times New Roman" w:cs="Times New Roman"/>
          <w:i/>
          <w:sz w:val="28"/>
          <w:szCs w:val="28"/>
          <w:lang w:val="uk-UA"/>
        </w:rPr>
        <w:t>=0,000),</w:t>
      </w:r>
      <w:r w:rsidRPr="008E71BA">
        <w:rPr>
          <w:rFonts w:ascii="Times New Roman" w:hAnsi="Times New Roman" w:cs="Times New Roman"/>
          <w:i/>
          <w:sz w:val="28"/>
          <w:szCs w:val="28"/>
          <w:lang w:val="uk-UA"/>
        </w:rPr>
        <w:t xml:space="preserve"> </w:t>
      </w:r>
      <w:r w:rsidRPr="008E71BA">
        <w:rPr>
          <w:rFonts w:ascii="Times New Roman" w:hAnsi="Times New Roman" w:cs="Times New Roman"/>
          <w:sz w:val="28"/>
          <w:szCs w:val="28"/>
          <w:lang w:val="uk-UA"/>
        </w:rPr>
        <w:t xml:space="preserve">є </w:t>
      </w:r>
      <w:r w:rsidRPr="008E71BA">
        <w:rPr>
          <w:rFonts w:ascii="Times New Roman" w:hAnsi="Times New Roman" w:cs="Times New Roman"/>
          <w:b/>
          <w:i/>
          <w:sz w:val="28"/>
          <w:szCs w:val="28"/>
          <w:lang w:val="uk-UA"/>
        </w:rPr>
        <w:t xml:space="preserve">рухливість. </w:t>
      </w:r>
      <w:r w:rsidR="00DE5839" w:rsidRPr="008E71BA">
        <w:rPr>
          <w:rFonts w:ascii="Times New Roman" w:hAnsi="Times New Roman" w:cs="Times New Roman"/>
          <w:sz w:val="28"/>
          <w:szCs w:val="28"/>
          <w:lang w:val="uk-UA"/>
        </w:rPr>
        <w:t>Вона виражає</w:t>
      </w:r>
      <w:r w:rsidRPr="008E71BA">
        <w:rPr>
          <w:rFonts w:ascii="Times New Roman" w:hAnsi="Times New Roman" w:cs="Times New Roman"/>
          <w:sz w:val="28"/>
          <w:szCs w:val="28"/>
          <w:lang w:val="uk-UA"/>
        </w:rPr>
        <w:t xml:space="preserve"> ступінь задоволеності респондентів своїми можливостями пересуватися у просторі (по країні, по місту, по будинку), а також </w:t>
      </w:r>
      <w:r w:rsidR="00DE5839" w:rsidRPr="008E71BA">
        <w:rPr>
          <w:rFonts w:ascii="Times New Roman" w:hAnsi="Times New Roman" w:cs="Times New Roman"/>
          <w:sz w:val="28"/>
          <w:szCs w:val="28"/>
          <w:lang w:val="uk-UA"/>
        </w:rPr>
        <w:t xml:space="preserve">те, </w:t>
      </w:r>
      <w:r w:rsidRPr="008E71BA">
        <w:rPr>
          <w:rFonts w:ascii="Times New Roman" w:hAnsi="Times New Roman" w:cs="Times New Roman"/>
          <w:sz w:val="28"/>
          <w:szCs w:val="28"/>
          <w:lang w:val="uk-UA"/>
        </w:rPr>
        <w:t xml:space="preserve">наскільки негативно </w:t>
      </w:r>
      <w:r w:rsidR="00DE5839" w:rsidRPr="008E71BA">
        <w:rPr>
          <w:rFonts w:ascii="Times New Roman" w:hAnsi="Times New Roman" w:cs="Times New Roman"/>
          <w:sz w:val="28"/>
          <w:szCs w:val="28"/>
          <w:lang w:val="uk-UA"/>
        </w:rPr>
        <w:t>брак</w:t>
      </w:r>
      <w:r w:rsidRPr="008E71BA">
        <w:rPr>
          <w:rFonts w:ascii="Times New Roman" w:hAnsi="Times New Roman" w:cs="Times New Roman"/>
          <w:sz w:val="28"/>
          <w:szCs w:val="28"/>
          <w:lang w:val="uk-UA"/>
        </w:rPr>
        <w:t xml:space="preserve"> таких можливостей впливає на їх</w:t>
      </w:r>
      <w:r w:rsidR="00DE5839" w:rsidRPr="008E71BA">
        <w:rPr>
          <w:rFonts w:ascii="Times New Roman" w:hAnsi="Times New Roman" w:cs="Times New Roman"/>
          <w:sz w:val="28"/>
          <w:szCs w:val="28"/>
          <w:lang w:val="uk-UA"/>
        </w:rPr>
        <w:t>ню</w:t>
      </w:r>
      <w:r w:rsidRPr="008E71BA">
        <w:rPr>
          <w:rFonts w:ascii="Times New Roman" w:hAnsi="Times New Roman" w:cs="Times New Roman"/>
          <w:sz w:val="28"/>
          <w:szCs w:val="28"/>
          <w:lang w:val="uk-UA"/>
        </w:rPr>
        <w:t xml:space="preserve"> якість життя. На основі тесту Дункана було </w:t>
      </w:r>
      <w:r w:rsidR="00DE5839" w:rsidRPr="008E71BA">
        <w:rPr>
          <w:rFonts w:ascii="Times New Roman" w:hAnsi="Times New Roman" w:cs="Times New Roman"/>
          <w:sz w:val="28"/>
          <w:szCs w:val="28"/>
          <w:lang w:val="uk-UA"/>
        </w:rPr>
        <w:t>виокремлено</w:t>
      </w:r>
      <w:r w:rsidRPr="008E71BA">
        <w:rPr>
          <w:rFonts w:ascii="Times New Roman" w:hAnsi="Times New Roman" w:cs="Times New Roman"/>
          <w:sz w:val="28"/>
          <w:szCs w:val="28"/>
          <w:lang w:val="uk-UA"/>
        </w:rPr>
        <w:t xml:space="preserve"> три гомогенні підгрупи (зі стандартним значенням ρ=0,05). </w:t>
      </w:r>
      <w:r w:rsidR="00DE5839"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перш</w:t>
      </w:r>
      <w:r w:rsidR="00DE5839" w:rsidRPr="008E71BA">
        <w:rPr>
          <w:rFonts w:ascii="Times New Roman" w:hAnsi="Times New Roman" w:cs="Times New Roman"/>
          <w:b/>
          <w:sz w:val="28"/>
          <w:szCs w:val="28"/>
          <w:lang w:val="uk-UA"/>
        </w:rPr>
        <w:t>ої</w:t>
      </w:r>
      <w:r w:rsidRPr="008E71BA">
        <w:rPr>
          <w:rFonts w:ascii="Times New Roman" w:hAnsi="Times New Roman" w:cs="Times New Roman"/>
          <w:b/>
          <w:sz w:val="28"/>
          <w:szCs w:val="28"/>
          <w:lang w:val="uk-UA"/>
        </w:rPr>
        <w:t xml:space="preserve"> </w:t>
      </w:r>
      <w:r w:rsidRPr="008E71BA">
        <w:rPr>
          <w:rFonts w:ascii="Times New Roman" w:hAnsi="Times New Roman" w:cs="Times New Roman"/>
          <w:sz w:val="28"/>
          <w:szCs w:val="28"/>
          <w:lang w:val="uk-UA"/>
        </w:rPr>
        <w:t>груп</w:t>
      </w:r>
      <w:r w:rsidR="00DE5839"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увійшла І (середнє значення – 10,451), </w:t>
      </w:r>
      <w:r w:rsidR="00DE5839"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друг</w:t>
      </w:r>
      <w:r w:rsidR="00DE5839"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 ІІІ (середнє значення – 13,531), </w:t>
      </w:r>
      <w:r w:rsidR="00DE5839"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трет</w:t>
      </w:r>
      <w:r w:rsidR="00DE5839" w:rsidRPr="008E71BA">
        <w:rPr>
          <w:rFonts w:ascii="Times New Roman" w:hAnsi="Times New Roman" w:cs="Times New Roman"/>
          <w:b/>
          <w:sz w:val="28"/>
          <w:szCs w:val="28"/>
          <w:lang w:val="uk-UA"/>
        </w:rPr>
        <w:t>ьої</w:t>
      </w:r>
      <w:r w:rsidRPr="008E71BA">
        <w:rPr>
          <w:rFonts w:ascii="Times New Roman" w:hAnsi="Times New Roman" w:cs="Times New Roman"/>
          <w:sz w:val="28"/>
          <w:szCs w:val="28"/>
          <w:lang w:val="uk-UA"/>
        </w:rPr>
        <w:t xml:space="preserve"> –ІІ (середнє значення – 15,188) </w:t>
      </w:r>
      <w:r w:rsidR="00DE5839"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ІV (середнє значення – 15, 270) субвибірки. Отже, найбільш задоволен</w:t>
      </w:r>
      <w:r w:rsidR="00DE5839"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рухливістю респонденти</w:t>
      </w:r>
      <w:r w:rsidR="00D16B7F" w:rsidRPr="008E71BA">
        <w:rPr>
          <w:rFonts w:ascii="Times New Roman" w:hAnsi="Times New Roman" w:cs="Times New Roman"/>
          <w:sz w:val="28"/>
          <w:szCs w:val="28"/>
          <w:lang w:val="uk-UA"/>
        </w:rPr>
        <w:t xml:space="preserve"> ІІ і ІV</w:t>
      </w:r>
      <w:r w:rsidRPr="008E71BA">
        <w:rPr>
          <w:rFonts w:ascii="Times New Roman" w:hAnsi="Times New Roman" w:cs="Times New Roman"/>
          <w:sz w:val="28"/>
          <w:szCs w:val="28"/>
          <w:lang w:val="uk-UA"/>
        </w:rPr>
        <w:t xml:space="preserve"> субвибірок, а найменш задоволен</w:t>
      </w:r>
      <w:r w:rsidR="00DE5839" w:rsidRPr="008E71BA">
        <w:rPr>
          <w:rFonts w:ascii="Times New Roman" w:hAnsi="Times New Roman" w:cs="Times New Roman"/>
          <w:sz w:val="28"/>
          <w:szCs w:val="28"/>
          <w:lang w:val="uk-UA"/>
        </w:rPr>
        <w:t xml:space="preserve">і </w:t>
      </w:r>
      <w:r w:rsidRPr="008E71BA">
        <w:rPr>
          <w:rFonts w:ascii="Times New Roman" w:hAnsi="Times New Roman" w:cs="Times New Roman"/>
          <w:sz w:val="28"/>
          <w:szCs w:val="28"/>
          <w:lang w:val="uk-UA"/>
        </w:rPr>
        <w:t xml:space="preserve">респонденти І субвибірки. </w:t>
      </w:r>
    </w:p>
    <w:p w:rsidR="00904FD8" w:rsidRPr="008E71BA" w:rsidRDefault="00DE5839"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Істотною також була</w:t>
      </w:r>
      <w:r w:rsidR="00904FD8" w:rsidRPr="008E71BA">
        <w:rPr>
          <w:rFonts w:ascii="Times New Roman" w:hAnsi="Times New Roman" w:cs="Times New Roman"/>
          <w:sz w:val="28"/>
          <w:szCs w:val="28"/>
          <w:lang w:val="uk-UA"/>
        </w:rPr>
        <w:t xml:space="preserve"> різниця між субвибірками ліквідаторів за показником</w:t>
      </w:r>
      <w:r w:rsidR="00904FD8" w:rsidRPr="008E71BA">
        <w:rPr>
          <w:rFonts w:ascii="Times New Roman" w:hAnsi="Times New Roman" w:cs="Times New Roman"/>
          <w:b/>
          <w:i/>
          <w:sz w:val="28"/>
          <w:szCs w:val="28"/>
          <w:lang w:val="uk-UA"/>
        </w:rPr>
        <w:t xml:space="preserve"> особистих стосунків</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i/>
          <w:sz w:val="28"/>
          <w:szCs w:val="28"/>
          <w:lang w:val="uk-UA"/>
        </w:rPr>
        <w:t>(F=7,390; </w:t>
      </w:r>
      <w:r w:rsidR="00904FD8" w:rsidRPr="008E71BA">
        <w:rPr>
          <w:rFonts w:ascii="Times New Roman" w:hAnsi="Times New Roman" w:cs="Times New Roman"/>
          <w:i/>
          <w:color w:val="000000"/>
          <w:sz w:val="28"/>
          <w:szCs w:val="28"/>
          <w:lang w:val="uk-UA"/>
        </w:rPr>
        <w:t>ρ</w:t>
      </w:r>
      <w:r w:rsidR="00904FD8" w:rsidRPr="008E71BA">
        <w:rPr>
          <w:rFonts w:ascii="Times New Roman" w:hAnsi="Times New Roman" w:cs="Times New Roman"/>
          <w:i/>
          <w:sz w:val="28"/>
          <w:szCs w:val="28"/>
          <w:lang w:val="uk-UA"/>
        </w:rPr>
        <w:t>=0,000),</w:t>
      </w:r>
      <w:r w:rsidR="00904FD8" w:rsidRPr="008E71BA">
        <w:rPr>
          <w:rFonts w:ascii="Times New Roman" w:hAnsi="Times New Roman" w:cs="Times New Roman"/>
          <w:sz w:val="28"/>
          <w:szCs w:val="28"/>
          <w:lang w:val="uk-UA"/>
        </w:rPr>
        <w:t xml:space="preserve"> що </w:t>
      </w:r>
      <w:r w:rsidRPr="008E71BA">
        <w:rPr>
          <w:rFonts w:ascii="Times New Roman" w:hAnsi="Times New Roman" w:cs="Times New Roman"/>
          <w:sz w:val="28"/>
          <w:szCs w:val="28"/>
          <w:lang w:val="uk-UA"/>
        </w:rPr>
        <w:t>виражає,</w:t>
      </w:r>
      <w:r w:rsidR="00904FD8" w:rsidRPr="008E71BA">
        <w:rPr>
          <w:rFonts w:ascii="Times New Roman" w:hAnsi="Times New Roman" w:cs="Times New Roman"/>
          <w:sz w:val="28"/>
          <w:szCs w:val="28"/>
          <w:lang w:val="uk-UA"/>
        </w:rPr>
        <w:t xml:space="preserve"> наскільки респонденти задоволені наявною можливістю підтримувати близькі стосунки з іншими людьми, розділяти значущі моменти в житті, відчуття щастя чи горя, наскільки задоволеною є їх потреба у любові, дружбі, підтримці. </w:t>
      </w:r>
      <w:r w:rsidR="00904FD8" w:rsidRPr="008E71BA">
        <w:rPr>
          <w:rFonts w:ascii="Times New Roman" w:hAnsi="Times New Roman" w:cs="Times New Roman"/>
          <w:color w:val="333333"/>
          <w:sz w:val="28"/>
          <w:szCs w:val="28"/>
          <w:lang w:val="uk-UA"/>
        </w:rPr>
        <w:t xml:space="preserve">Тест Дункана за показником підтримки традицій виділяє дві гомогенні підгрупи (зі стандартним значенням </w:t>
      </w:r>
      <w:r w:rsidR="00904FD8"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=0,05).</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П</w:t>
      </w:r>
      <w:r w:rsidR="00904FD8" w:rsidRPr="008E71BA">
        <w:rPr>
          <w:rFonts w:ascii="Times New Roman" w:hAnsi="Times New Roman" w:cs="Times New Roman"/>
          <w:b/>
          <w:sz w:val="28"/>
          <w:szCs w:val="28"/>
          <w:lang w:val="uk-UA"/>
        </w:rPr>
        <w:t>ерша</w:t>
      </w:r>
      <w:r w:rsidR="00904FD8" w:rsidRPr="008E71BA">
        <w:rPr>
          <w:rFonts w:ascii="Times New Roman" w:hAnsi="Times New Roman" w:cs="Times New Roman"/>
          <w:sz w:val="28"/>
          <w:szCs w:val="28"/>
          <w:lang w:val="uk-UA"/>
        </w:rPr>
        <w:t xml:space="preserve"> з </w:t>
      </w:r>
      <w:r w:rsidRPr="008E71BA">
        <w:rPr>
          <w:rFonts w:ascii="Times New Roman" w:hAnsi="Times New Roman" w:cs="Times New Roman"/>
          <w:sz w:val="28"/>
          <w:szCs w:val="28"/>
          <w:lang w:val="uk-UA"/>
        </w:rPr>
        <w:t>них</w:t>
      </w:r>
      <w:r w:rsidR="00904FD8" w:rsidRPr="008E71BA">
        <w:rPr>
          <w:rFonts w:ascii="Times New Roman" w:hAnsi="Times New Roman" w:cs="Times New Roman"/>
          <w:sz w:val="28"/>
          <w:szCs w:val="28"/>
          <w:lang w:val="uk-UA"/>
        </w:rPr>
        <w:t xml:space="preserve"> включає </w:t>
      </w:r>
      <w:r w:rsidR="00904FD8" w:rsidRPr="008E71BA">
        <w:rPr>
          <w:rFonts w:ascii="Times New Roman" w:hAnsi="Times New Roman" w:cs="Times New Roman"/>
          <w:color w:val="333333"/>
          <w:sz w:val="28"/>
          <w:szCs w:val="28"/>
          <w:lang w:val="uk-UA"/>
        </w:rPr>
        <w:t xml:space="preserve">І </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13,817)</w:t>
      </w:r>
      <w:r w:rsidRPr="008E71BA">
        <w:rPr>
          <w:rFonts w:ascii="Times New Roman" w:hAnsi="Times New Roman" w:cs="Times New Roman"/>
          <w:color w:val="000000"/>
          <w:sz w:val="28"/>
          <w:szCs w:val="28"/>
          <w:lang w:val="uk-UA"/>
        </w:rPr>
        <w:t xml:space="preserve"> </w:t>
      </w:r>
      <w:r w:rsidRPr="008E71BA">
        <w:rPr>
          <w:rFonts w:ascii="Times New Roman" w:hAnsi="Times New Roman" w:cs="Times New Roman"/>
          <w:color w:val="333333"/>
          <w:sz w:val="28"/>
          <w:szCs w:val="28"/>
          <w:lang w:val="uk-UA"/>
        </w:rPr>
        <w:t>і</w:t>
      </w:r>
      <w:r w:rsidR="00904FD8" w:rsidRPr="008E71BA">
        <w:rPr>
          <w:rFonts w:ascii="Times New Roman" w:hAnsi="Times New Roman" w:cs="Times New Roman"/>
          <w:color w:val="333333"/>
          <w:sz w:val="28"/>
          <w:szCs w:val="28"/>
          <w:lang w:val="uk-UA"/>
        </w:rPr>
        <w:t xml:space="preserve"> </w:t>
      </w:r>
      <w:r w:rsidR="00904FD8" w:rsidRPr="008E71BA">
        <w:rPr>
          <w:rFonts w:ascii="Times New Roman" w:hAnsi="Times New Roman" w:cs="Times New Roman"/>
          <w:sz w:val="28"/>
          <w:szCs w:val="28"/>
          <w:lang w:val="uk-UA"/>
        </w:rPr>
        <w:t xml:space="preserve">ІІІ </w:t>
      </w:r>
      <w:r w:rsidR="00904FD8" w:rsidRPr="008E71BA">
        <w:rPr>
          <w:rFonts w:ascii="Times New Roman" w:hAnsi="Times New Roman" w:cs="Times New Roman"/>
          <w:color w:val="333333"/>
          <w:sz w:val="28"/>
          <w:szCs w:val="28"/>
          <w:lang w:val="uk-UA"/>
        </w:rPr>
        <w:t xml:space="preserve">субвибірки ліквідаторів </w:t>
      </w:r>
      <w:r w:rsidR="00904FD8" w:rsidRPr="008E71BA">
        <w:rPr>
          <w:rFonts w:ascii="Times New Roman" w:hAnsi="Times New Roman" w:cs="Times New Roman"/>
          <w:sz w:val="28"/>
          <w:szCs w:val="28"/>
          <w:lang w:val="uk-UA"/>
        </w:rPr>
        <w:t xml:space="preserve">(середнє значення – 14,031), </w:t>
      </w:r>
      <w:r w:rsidR="00904FD8" w:rsidRPr="008E71BA">
        <w:rPr>
          <w:rFonts w:ascii="Times New Roman" w:hAnsi="Times New Roman" w:cs="Times New Roman"/>
          <w:b/>
          <w:sz w:val="28"/>
          <w:szCs w:val="28"/>
          <w:lang w:val="uk-UA"/>
        </w:rPr>
        <w:t>друга</w:t>
      </w:r>
      <w:r w:rsidR="00904FD8" w:rsidRPr="008E71BA">
        <w:rPr>
          <w:rFonts w:ascii="Times New Roman" w:hAnsi="Times New Roman" w:cs="Times New Roman"/>
          <w:sz w:val="28"/>
          <w:szCs w:val="28"/>
          <w:lang w:val="uk-UA"/>
        </w:rPr>
        <w:t xml:space="preserve"> – ІІ (середнє значення – 15,781) </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333333"/>
          <w:sz w:val="28"/>
          <w:szCs w:val="28"/>
          <w:lang w:val="uk-UA"/>
        </w:rPr>
        <w:t>І</w:t>
      </w:r>
      <w:r w:rsidR="00904FD8" w:rsidRPr="008E71BA">
        <w:rPr>
          <w:rFonts w:ascii="Times New Roman" w:hAnsi="Times New Roman" w:cs="Times New Roman"/>
          <w:sz w:val="28"/>
          <w:szCs w:val="28"/>
          <w:lang w:val="uk-UA"/>
        </w:rPr>
        <w:t>V</w:t>
      </w:r>
      <w:r w:rsidR="00904FD8" w:rsidRPr="008E71BA">
        <w:rPr>
          <w:rFonts w:ascii="Times New Roman" w:hAnsi="Times New Roman" w:cs="Times New Roman"/>
          <w:color w:val="333333"/>
          <w:sz w:val="28"/>
          <w:szCs w:val="28"/>
          <w:lang w:val="uk-UA"/>
        </w:rPr>
        <w:t xml:space="preserve"> </w:t>
      </w:r>
      <w:r w:rsidR="00904FD8" w:rsidRPr="008E71BA">
        <w:rPr>
          <w:rFonts w:ascii="Times New Roman" w:hAnsi="Times New Roman" w:cs="Times New Roman"/>
          <w:color w:val="000000"/>
          <w:sz w:val="28"/>
          <w:szCs w:val="28"/>
          <w:lang w:val="uk-UA"/>
        </w:rPr>
        <w:t>(середнє значення – 16,108)</w:t>
      </w:r>
      <w:r w:rsidR="00904FD8" w:rsidRPr="008E71BA">
        <w:rPr>
          <w:rFonts w:ascii="Times New Roman" w:hAnsi="Times New Roman" w:cs="Times New Roman"/>
          <w:sz w:val="28"/>
          <w:szCs w:val="28"/>
          <w:lang w:val="uk-UA"/>
        </w:rPr>
        <w:t xml:space="preserve">. </w:t>
      </w:r>
    </w:p>
    <w:p w:rsidR="00904FD8" w:rsidRPr="008E71BA" w:rsidRDefault="001F5B59"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Статистично значущу різницю виявлено також у </w:t>
      </w:r>
      <w:r w:rsidR="00904FD8" w:rsidRPr="008E71BA">
        <w:rPr>
          <w:rFonts w:ascii="Times New Roman" w:hAnsi="Times New Roman" w:cs="Times New Roman"/>
          <w:sz w:val="28"/>
          <w:szCs w:val="28"/>
          <w:lang w:val="uk-UA"/>
        </w:rPr>
        <w:t>показник</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компонент</w:t>
      </w:r>
      <w:r w:rsidRPr="008E71BA">
        <w:rPr>
          <w:rFonts w:ascii="Times New Roman" w:hAnsi="Times New Roman" w:cs="Times New Roman"/>
          <w:sz w:val="28"/>
          <w:szCs w:val="28"/>
          <w:lang w:val="uk-UA"/>
        </w:rPr>
        <w:t>а</w:t>
      </w:r>
      <w:r w:rsidR="00904FD8" w:rsidRPr="008E71BA">
        <w:rPr>
          <w:rFonts w:ascii="Times New Roman" w:hAnsi="Times New Roman" w:cs="Times New Roman"/>
          <w:sz w:val="28"/>
          <w:szCs w:val="28"/>
          <w:lang w:val="uk-UA"/>
        </w:rPr>
        <w:t xml:space="preserve"> «як</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ст</w:t>
      </w:r>
      <w:r w:rsidRPr="008E71BA">
        <w:rPr>
          <w:rFonts w:ascii="Times New Roman" w:hAnsi="Times New Roman" w:cs="Times New Roman"/>
          <w:sz w:val="28"/>
          <w:szCs w:val="28"/>
          <w:lang w:val="uk-UA"/>
        </w:rPr>
        <w:t>ь</w:t>
      </w:r>
      <w:r w:rsidR="00904FD8" w:rsidRPr="008E71BA">
        <w:rPr>
          <w:rFonts w:ascii="Times New Roman" w:hAnsi="Times New Roman" w:cs="Times New Roman"/>
          <w:sz w:val="28"/>
          <w:szCs w:val="28"/>
          <w:lang w:val="uk-UA"/>
        </w:rPr>
        <w:t xml:space="preserve"> життя»</w:t>
      </w:r>
      <w:r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між І, ІІ,</w:t>
      </w:r>
      <w:r w:rsidR="000C63B2" w:rsidRPr="008E71BA">
        <w:rPr>
          <w:rFonts w:ascii="Times New Roman" w:hAnsi="Times New Roman" w:cs="Times New Roman"/>
          <w:sz w:val="28"/>
          <w:szCs w:val="28"/>
          <w:lang w:val="uk-UA"/>
        </w:rPr>
        <w:t xml:space="preserve"> ІІІ і ІV</w:t>
      </w:r>
      <w:r w:rsidR="00904FD8" w:rsidRPr="008E71BA">
        <w:rPr>
          <w:rFonts w:ascii="Times New Roman" w:hAnsi="Times New Roman" w:cs="Times New Roman"/>
          <w:sz w:val="28"/>
          <w:szCs w:val="28"/>
          <w:lang w:val="uk-UA"/>
        </w:rPr>
        <w:t xml:space="preserve"> групами – </w:t>
      </w:r>
      <w:r w:rsidR="00904FD8" w:rsidRPr="008E71BA">
        <w:rPr>
          <w:rFonts w:ascii="Times New Roman" w:hAnsi="Times New Roman" w:cs="Times New Roman"/>
          <w:b/>
          <w:i/>
          <w:sz w:val="28"/>
          <w:szCs w:val="28"/>
          <w:lang w:val="uk-UA"/>
        </w:rPr>
        <w:t>практична соціальна підтримка</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i/>
          <w:sz w:val="28"/>
          <w:szCs w:val="28"/>
          <w:lang w:val="uk-UA"/>
        </w:rPr>
        <w:t>(F=6,548; </w:t>
      </w:r>
      <w:r w:rsidR="00904FD8" w:rsidRPr="008E71BA">
        <w:rPr>
          <w:rFonts w:ascii="Times New Roman" w:hAnsi="Times New Roman" w:cs="Times New Roman"/>
          <w:i/>
          <w:color w:val="000000"/>
          <w:sz w:val="28"/>
          <w:szCs w:val="28"/>
          <w:lang w:val="uk-UA"/>
        </w:rPr>
        <w:t>ρ</w:t>
      </w:r>
      <w:r w:rsidR="00904FD8" w:rsidRPr="008E71BA">
        <w:rPr>
          <w:rFonts w:ascii="Times New Roman" w:hAnsi="Times New Roman" w:cs="Times New Roman"/>
          <w:i/>
          <w:sz w:val="28"/>
          <w:szCs w:val="28"/>
          <w:lang w:val="uk-UA"/>
        </w:rPr>
        <w:t xml:space="preserve">=0,000). </w:t>
      </w:r>
      <w:r w:rsidRPr="008E71BA">
        <w:rPr>
          <w:rFonts w:ascii="Times New Roman" w:hAnsi="Times New Roman" w:cs="Times New Roman"/>
          <w:sz w:val="28"/>
          <w:szCs w:val="28"/>
          <w:lang w:val="uk-UA"/>
        </w:rPr>
        <w:t>Ця</w:t>
      </w:r>
      <w:r w:rsidR="00904FD8" w:rsidRPr="008E71BA">
        <w:rPr>
          <w:rFonts w:ascii="Times New Roman" w:hAnsi="Times New Roman" w:cs="Times New Roman"/>
          <w:sz w:val="28"/>
          <w:szCs w:val="28"/>
          <w:lang w:val="uk-UA"/>
        </w:rPr>
        <w:t xml:space="preserve"> субшкала </w:t>
      </w:r>
      <w:r w:rsidRPr="008E71BA">
        <w:rPr>
          <w:rFonts w:ascii="Times New Roman" w:hAnsi="Times New Roman" w:cs="Times New Roman"/>
          <w:sz w:val="28"/>
          <w:szCs w:val="28"/>
          <w:lang w:val="uk-UA"/>
        </w:rPr>
        <w:t>дає уявлення про те,</w:t>
      </w:r>
      <w:r w:rsidR="00904FD8" w:rsidRPr="008E71BA">
        <w:rPr>
          <w:rFonts w:ascii="Times New Roman" w:hAnsi="Times New Roman" w:cs="Times New Roman"/>
          <w:sz w:val="28"/>
          <w:szCs w:val="28"/>
          <w:lang w:val="uk-UA"/>
        </w:rPr>
        <w:t xml:space="preserve"> наскільки респонденти задоволені наявними можливостями отримувати практичну допомогу з боку близького оточення, наскільки члени сім’ї розділяють відповідальність за вирішення сімейних та особистих проблем. За результатами </w:t>
      </w:r>
      <w:r w:rsidRPr="008E71BA">
        <w:rPr>
          <w:rFonts w:ascii="Times New Roman" w:hAnsi="Times New Roman" w:cs="Times New Roman"/>
          <w:sz w:val="28"/>
          <w:szCs w:val="28"/>
          <w:lang w:val="uk-UA"/>
        </w:rPr>
        <w:t xml:space="preserve">застосування </w:t>
      </w:r>
      <w:r w:rsidR="00904FD8" w:rsidRPr="008E71BA">
        <w:rPr>
          <w:rFonts w:ascii="Times New Roman" w:hAnsi="Times New Roman" w:cs="Times New Roman"/>
          <w:sz w:val="28"/>
          <w:szCs w:val="28"/>
          <w:lang w:val="uk-UA"/>
        </w:rPr>
        <w:t xml:space="preserve">тесту Дункана виявлено дві підгрупи ліквідаторів, що </w:t>
      </w:r>
      <w:r w:rsidRPr="008E71BA">
        <w:rPr>
          <w:rFonts w:ascii="Times New Roman" w:hAnsi="Times New Roman" w:cs="Times New Roman"/>
          <w:sz w:val="28"/>
          <w:szCs w:val="28"/>
          <w:lang w:val="uk-UA"/>
        </w:rPr>
        <w:t>різняться</w:t>
      </w:r>
      <w:r w:rsidR="00904FD8" w:rsidRPr="008E71BA">
        <w:rPr>
          <w:rFonts w:ascii="Times New Roman" w:hAnsi="Times New Roman" w:cs="Times New Roman"/>
          <w:sz w:val="28"/>
          <w:szCs w:val="28"/>
          <w:lang w:val="uk-UA"/>
        </w:rPr>
        <w:t xml:space="preserve"> за рівнем задоволеності якістю практичної соціальної підтримки. До </w:t>
      </w:r>
      <w:r w:rsidR="00904FD8" w:rsidRPr="008E71BA">
        <w:rPr>
          <w:rFonts w:ascii="Times New Roman" w:hAnsi="Times New Roman" w:cs="Times New Roman"/>
          <w:b/>
          <w:sz w:val="28"/>
          <w:szCs w:val="28"/>
          <w:lang w:val="uk-UA"/>
        </w:rPr>
        <w:t>першої</w:t>
      </w:r>
      <w:r w:rsidR="00904FD8" w:rsidRPr="008E71BA">
        <w:rPr>
          <w:rFonts w:ascii="Times New Roman" w:hAnsi="Times New Roman" w:cs="Times New Roman"/>
          <w:sz w:val="28"/>
          <w:szCs w:val="28"/>
          <w:lang w:val="uk-UA"/>
        </w:rPr>
        <w:t xml:space="preserve"> підгрупи увійшли І (середнє значення – 12,732)</w:t>
      </w:r>
      <w:r w:rsidR="00B054C9"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ІІІ (середнє значення – </w:t>
      </w:r>
      <w:r w:rsidR="00904FD8" w:rsidRPr="008E71BA">
        <w:rPr>
          <w:rFonts w:ascii="Times New Roman" w:hAnsi="Times New Roman" w:cs="Times New Roman"/>
          <w:color w:val="000000"/>
          <w:sz w:val="28"/>
          <w:szCs w:val="28"/>
          <w:lang w:val="uk-UA"/>
        </w:rPr>
        <w:t>12,844</w:t>
      </w:r>
      <w:r w:rsidR="00904FD8" w:rsidRPr="008E71BA">
        <w:rPr>
          <w:rFonts w:ascii="Times New Roman" w:hAnsi="Times New Roman" w:cs="Times New Roman"/>
          <w:sz w:val="28"/>
          <w:szCs w:val="28"/>
          <w:lang w:val="uk-UA"/>
        </w:rPr>
        <w:t xml:space="preserve">) субвибірки ліквідаторів; до </w:t>
      </w:r>
      <w:r w:rsidR="00904FD8" w:rsidRPr="008E71BA">
        <w:rPr>
          <w:rFonts w:ascii="Times New Roman" w:hAnsi="Times New Roman" w:cs="Times New Roman"/>
          <w:b/>
          <w:sz w:val="28"/>
          <w:szCs w:val="28"/>
          <w:lang w:val="uk-UA"/>
        </w:rPr>
        <w:t>другої</w:t>
      </w:r>
      <w:r w:rsidR="00904FD8" w:rsidRPr="008E71BA">
        <w:rPr>
          <w:rFonts w:ascii="Times New Roman" w:hAnsi="Times New Roman" w:cs="Times New Roman"/>
          <w:sz w:val="28"/>
          <w:szCs w:val="28"/>
          <w:lang w:val="uk-UA"/>
        </w:rPr>
        <w:t xml:space="preserve"> – ІІ (середнє значення – </w:t>
      </w:r>
      <w:r w:rsidR="00904FD8" w:rsidRPr="008E71BA">
        <w:rPr>
          <w:rFonts w:ascii="Times New Roman" w:hAnsi="Times New Roman" w:cs="Times New Roman"/>
          <w:color w:val="000000"/>
          <w:sz w:val="28"/>
          <w:szCs w:val="28"/>
          <w:lang w:val="uk-UA"/>
        </w:rPr>
        <w:t>14,813</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ІV (середнє значення – 15,162)</w:t>
      </w:r>
      <w:r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Таким чином, найбільш задоволен</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практичною соціальною підтримкою респонденти</w:t>
      </w:r>
      <w:r w:rsidR="00D16B7F" w:rsidRPr="008E71BA">
        <w:rPr>
          <w:rFonts w:ascii="Times New Roman" w:hAnsi="Times New Roman" w:cs="Times New Roman"/>
          <w:sz w:val="28"/>
          <w:szCs w:val="28"/>
          <w:lang w:val="uk-UA"/>
        </w:rPr>
        <w:t xml:space="preserve"> ІІ і ІV</w:t>
      </w:r>
      <w:r w:rsidR="00904FD8" w:rsidRPr="008E71BA">
        <w:rPr>
          <w:rFonts w:ascii="Times New Roman" w:hAnsi="Times New Roman" w:cs="Times New Roman"/>
          <w:sz w:val="28"/>
          <w:szCs w:val="28"/>
          <w:lang w:val="uk-UA"/>
        </w:rPr>
        <w:t xml:space="preserve"> субвибірок. </w:t>
      </w:r>
    </w:p>
    <w:p w:rsidR="00904FD8" w:rsidRPr="008E71BA" w:rsidRDefault="001F5B59" w:rsidP="001F5B59">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Істотну різницю між субвибірками ліквідаторів виявлено і за </w:t>
      </w:r>
      <w:r w:rsidR="00904FD8" w:rsidRPr="008E71BA">
        <w:rPr>
          <w:rFonts w:ascii="Times New Roman" w:hAnsi="Times New Roman" w:cs="Times New Roman"/>
          <w:sz w:val="28"/>
          <w:szCs w:val="28"/>
          <w:lang w:val="uk-UA"/>
        </w:rPr>
        <w:t>показник</w:t>
      </w:r>
      <w:r w:rsidRPr="008E71BA">
        <w:rPr>
          <w:rFonts w:ascii="Times New Roman" w:hAnsi="Times New Roman" w:cs="Times New Roman"/>
          <w:sz w:val="28"/>
          <w:szCs w:val="28"/>
          <w:lang w:val="uk-UA"/>
        </w:rPr>
        <w:t>ом</w:t>
      </w:r>
      <w:r w:rsidR="00904FD8" w:rsidRPr="008E71BA">
        <w:rPr>
          <w:rFonts w:ascii="Times New Roman" w:hAnsi="Times New Roman" w:cs="Times New Roman"/>
          <w:sz w:val="28"/>
          <w:szCs w:val="28"/>
          <w:lang w:val="uk-UA"/>
        </w:rPr>
        <w:t xml:space="preserve"> якості життя</w:t>
      </w:r>
      <w:r w:rsidRPr="008E71BA">
        <w:rPr>
          <w:rFonts w:ascii="Times New Roman" w:hAnsi="Times New Roman" w:cs="Times New Roman"/>
          <w:sz w:val="28"/>
          <w:szCs w:val="28"/>
          <w:lang w:val="uk-UA"/>
        </w:rPr>
        <w:t xml:space="preserve"> «</w:t>
      </w:r>
      <w:r w:rsidR="00904FD8" w:rsidRPr="008E71BA">
        <w:rPr>
          <w:rFonts w:ascii="Times New Roman" w:hAnsi="Times New Roman" w:cs="Times New Roman"/>
          <w:b/>
          <w:i/>
          <w:sz w:val="28"/>
          <w:szCs w:val="28"/>
          <w:lang w:val="uk-UA"/>
        </w:rPr>
        <w:t>транспорт</w:t>
      </w:r>
      <w:r w:rsidRPr="008E71BA">
        <w:rPr>
          <w:rFonts w:ascii="Times New Roman" w:hAnsi="Times New Roman" w:cs="Times New Roman"/>
          <w:b/>
          <w:i/>
          <w:sz w:val="28"/>
          <w:szCs w:val="28"/>
          <w:lang w:val="uk-UA"/>
        </w:rPr>
        <w:t>»</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i/>
          <w:sz w:val="28"/>
          <w:szCs w:val="28"/>
          <w:lang w:val="uk-UA"/>
        </w:rPr>
        <w:t>(F=30,366; </w:t>
      </w:r>
      <w:r w:rsidR="00904FD8" w:rsidRPr="008E71BA">
        <w:rPr>
          <w:rFonts w:ascii="Times New Roman" w:hAnsi="Times New Roman" w:cs="Times New Roman"/>
          <w:i/>
          <w:color w:val="000000"/>
          <w:sz w:val="28"/>
          <w:szCs w:val="28"/>
          <w:lang w:val="uk-UA"/>
        </w:rPr>
        <w:t>ρ</w:t>
      </w:r>
      <w:r w:rsidR="00904FD8" w:rsidRPr="008E71BA">
        <w:rPr>
          <w:rFonts w:ascii="Times New Roman" w:hAnsi="Times New Roman" w:cs="Times New Roman"/>
          <w:i/>
          <w:sz w:val="28"/>
          <w:szCs w:val="28"/>
          <w:lang w:val="uk-UA"/>
        </w:rPr>
        <w:t xml:space="preserve">=0,000). </w:t>
      </w:r>
      <w:r w:rsidRPr="008E71BA">
        <w:rPr>
          <w:rFonts w:ascii="Times New Roman" w:hAnsi="Times New Roman" w:cs="Times New Roman"/>
          <w:sz w:val="28"/>
          <w:szCs w:val="28"/>
          <w:lang w:val="uk-UA"/>
        </w:rPr>
        <w:t>Цей</w:t>
      </w:r>
      <w:r w:rsidR="00904FD8" w:rsidRPr="008E71BA">
        <w:rPr>
          <w:rFonts w:ascii="Times New Roman" w:hAnsi="Times New Roman" w:cs="Times New Roman"/>
          <w:sz w:val="28"/>
          <w:szCs w:val="28"/>
          <w:lang w:val="uk-UA"/>
        </w:rPr>
        <w:t xml:space="preserve"> показник </w:t>
      </w:r>
      <w:r w:rsidRPr="008E71BA">
        <w:rPr>
          <w:rFonts w:ascii="Times New Roman" w:hAnsi="Times New Roman" w:cs="Times New Roman"/>
          <w:sz w:val="28"/>
          <w:szCs w:val="28"/>
          <w:lang w:val="uk-UA"/>
        </w:rPr>
        <w:t>дає змогу визначити, наскільки</w:t>
      </w:r>
      <w:r w:rsidR="00904FD8" w:rsidRPr="008E71BA">
        <w:rPr>
          <w:rFonts w:ascii="Times New Roman" w:hAnsi="Times New Roman" w:cs="Times New Roman"/>
          <w:sz w:val="28"/>
          <w:szCs w:val="28"/>
          <w:lang w:val="uk-UA"/>
        </w:rPr>
        <w:t xml:space="preserve"> респонденти задоволені доступністю та якістю пересування </w:t>
      </w:r>
      <w:r w:rsidR="00FF0DE6" w:rsidRPr="008E71BA">
        <w:rPr>
          <w:rFonts w:ascii="Times New Roman" w:hAnsi="Times New Roman" w:cs="Times New Roman"/>
          <w:sz w:val="28"/>
          <w:szCs w:val="28"/>
          <w:lang w:val="uk-UA"/>
        </w:rPr>
        <w:t>на</w:t>
      </w:r>
      <w:r w:rsidR="00904FD8" w:rsidRPr="008E71BA">
        <w:rPr>
          <w:rFonts w:ascii="Times New Roman" w:hAnsi="Times New Roman" w:cs="Times New Roman"/>
          <w:sz w:val="28"/>
          <w:szCs w:val="28"/>
          <w:lang w:val="uk-UA"/>
        </w:rPr>
        <w:t xml:space="preserve"> транспортних засобах, а також як цей процес впливає на виконання повсякденних справ. </w:t>
      </w:r>
      <w:r w:rsidRPr="008E71BA">
        <w:rPr>
          <w:rFonts w:ascii="Times New Roman" w:hAnsi="Times New Roman" w:cs="Times New Roman"/>
          <w:sz w:val="28"/>
          <w:szCs w:val="28"/>
          <w:lang w:val="uk-UA"/>
        </w:rPr>
        <w:t>За</w:t>
      </w:r>
      <w:r w:rsidR="00904FD8" w:rsidRPr="008E71BA">
        <w:rPr>
          <w:rFonts w:ascii="Times New Roman" w:hAnsi="Times New Roman" w:cs="Times New Roman"/>
          <w:sz w:val="28"/>
          <w:szCs w:val="28"/>
          <w:lang w:val="uk-UA"/>
        </w:rPr>
        <w:t xml:space="preserve"> тест</w:t>
      </w:r>
      <w:r w:rsidRPr="008E71BA">
        <w:rPr>
          <w:rFonts w:ascii="Times New Roman" w:hAnsi="Times New Roman" w:cs="Times New Roman"/>
          <w:sz w:val="28"/>
          <w:szCs w:val="28"/>
          <w:lang w:val="uk-UA"/>
        </w:rPr>
        <w:t>ом</w:t>
      </w:r>
      <w:r w:rsidR="00904FD8" w:rsidRPr="008E71BA">
        <w:rPr>
          <w:rFonts w:ascii="Times New Roman" w:hAnsi="Times New Roman" w:cs="Times New Roman"/>
          <w:sz w:val="28"/>
          <w:szCs w:val="28"/>
          <w:lang w:val="uk-UA"/>
        </w:rPr>
        <w:t xml:space="preserve"> Дункана було виявлено три гомогенні підгрупи.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перш</w:t>
      </w:r>
      <w:r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увійшла лише І субвибірка ліквідаторів (середнє значення – 10,873);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друг</w:t>
      </w:r>
      <w:r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 ІІІ (середнє значення – 13,125)</w:t>
      </w:r>
      <w:r w:rsidRPr="008E71BA">
        <w:rPr>
          <w:rFonts w:ascii="Times New Roman" w:hAnsi="Times New Roman" w:cs="Times New Roman"/>
          <w:sz w:val="28"/>
          <w:szCs w:val="28"/>
          <w:lang w:val="uk-UA"/>
        </w:rPr>
        <w:t xml:space="preserve"> і</w:t>
      </w:r>
      <w:r w:rsidR="00904FD8" w:rsidRPr="008E71BA">
        <w:rPr>
          <w:rFonts w:ascii="Times New Roman" w:hAnsi="Times New Roman" w:cs="Times New Roman"/>
          <w:sz w:val="28"/>
          <w:szCs w:val="28"/>
          <w:lang w:val="uk-UA"/>
        </w:rPr>
        <w:t xml:space="preserve"> ІV (середнє значення – 13,784), а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трет</w:t>
      </w:r>
      <w:r w:rsidRPr="008E71BA">
        <w:rPr>
          <w:rFonts w:ascii="Times New Roman" w:hAnsi="Times New Roman" w:cs="Times New Roman"/>
          <w:b/>
          <w:sz w:val="28"/>
          <w:szCs w:val="28"/>
          <w:lang w:val="uk-UA"/>
        </w:rPr>
        <w:t xml:space="preserve">ьої </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ІІ (середнє значення – 15,906). Отже, найбільш задоволен</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транспортом респонденти ІІ, а найменш задоволен</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І субвибірки. </w:t>
      </w:r>
    </w:p>
    <w:p w:rsidR="00904FD8" w:rsidRPr="008E71BA" w:rsidRDefault="00904FD8" w:rsidP="001F5B59">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Статистично значуща різниця встановлена за показником якості </w:t>
      </w:r>
      <w:r w:rsidRPr="008E71BA">
        <w:rPr>
          <w:rFonts w:ascii="Times New Roman" w:hAnsi="Times New Roman" w:cs="Times New Roman"/>
          <w:b/>
          <w:i/>
          <w:sz w:val="28"/>
          <w:szCs w:val="28"/>
          <w:lang w:val="uk-UA"/>
        </w:rPr>
        <w:t>фізичної сфери</w:t>
      </w:r>
      <w:r w:rsidRPr="008E71BA">
        <w:rPr>
          <w:rFonts w:ascii="Times New Roman" w:hAnsi="Times New Roman" w:cs="Times New Roman"/>
          <w:sz w:val="28"/>
          <w:szCs w:val="28"/>
          <w:lang w:val="uk-UA"/>
        </w:rPr>
        <w:t xml:space="preserve"> </w:t>
      </w:r>
      <w:r w:rsidRPr="008E71BA">
        <w:rPr>
          <w:rFonts w:ascii="Times New Roman" w:hAnsi="Times New Roman" w:cs="Times New Roman"/>
          <w:i/>
          <w:sz w:val="28"/>
          <w:szCs w:val="28"/>
          <w:lang w:val="uk-UA"/>
        </w:rPr>
        <w:t>(F=28,440; </w:t>
      </w:r>
      <w:r w:rsidRPr="008E71BA">
        <w:rPr>
          <w:rFonts w:ascii="Times New Roman" w:hAnsi="Times New Roman" w:cs="Times New Roman"/>
          <w:i/>
          <w:color w:val="000000"/>
          <w:sz w:val="28"/>
          <w:szCs w:val="28"/>
          <w:lang w:val="uk-UA"/>
        </w:rPr>
        <w:t>ρ</w:t>
      </w:r>
      <w:r w:rsidRPr="008E71BA">
        <w:rPr>
          <w:rFonts w:ascii="Times New Roman" w:hAnsi="Times New Roman" w:cs="Times New Roman"/>
          <w:i/>
          <w:sz w:val="28"/>
          <w:szCs w:val="28"/>
          <w:lang w:val="uk-UA"/>
        </w:rPr>
        <w:t>=0,000)</w:t>
      </w:r>
      <w:r w:rsidRPr="008E71BA">
        <w:rPr>
          <w:rFonts w:ascii="Times New Roman" w:hAnsi="Times New Roman" w:cs="Times New Roman"/>
          <w:sz w:val="28"/>
          <w:szCs w:val="28"/>
          <w:lang w:val="uk-UA"/>
        </w:rPr>
        <w:t xml:space="preserve">, що </w:t>
      </w:r>
      <w:r w:rsidR="001F5B59" w:rsidRPr="008E71BA">
        <w:rPr>
          <w:rFonts w:ascii="Times New Roman" w:hAnsi="Times New Roman" w:cs="Times New Roman"/>
          <w:sz w:val="28"/>
          <w:szCs w:val="28"/>
          <w:lang w:val="uk-UA"/>
        </w:rPr>
        <w:t>виражає,</w:t>
      </w:r>
      <w:r w:rsidRPr="008E71BA">
        <w:rPr>
          <w:rFonts w:ascii="Times New Roman" w:hAnsi="Times New Roman" w:cs="Times New Roman"/>
          <w:sz w:val="28"/>
          <w:szCs w:val="28"/>
          <w:lang w:val="uk-UA"/>
        </w:rPr>
        <w:t xml:space="preserve"> наскільки такі фізичні аспекти, як біль </w:t>
      </w:r>
      <w:r w:rsidR="001F5B59"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фізичний дискомфорт, рівень життєвої активності, енергії, втомленості, сон </w:t>
      </w:r>
      <w:r w:rsidR="001F5B59"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якість відпочинку</w:t>
      </w:r>
      <w:r w:rsidR="001F5B59"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впливають на загальну задоволеність життям. В результаті проведення тесту Дункана </w:t>
      </w:r>
      <w:r w:rsidR="001F5B59" w:rsidRPr="008E71BA">
        <w:rPr>
          <w:rFonts w:ascii="Times New Roman" w:hAnsi="Times New Roman" w:cs="Times New Roman"/>
          <w:sz w:val="28"/>
          <w:szCs w:val="28"/>
          <w:lang w:val="uk-UA"/>
        </w:rPr>
        <w:t xml:space="preserve">за цим  показником </w:t>
      </w:r>
      <w:r w:rsidRPr="008E71BA">
        <w:rPr>
          <w:rFonts w:ascii="Times New Roman" w:hAnsi="Times New Roman" w:cs="Times New Roman"/>
          <w:sz w:val="28"/>
          <w:szCs w:val="28"/>
          <w:lang w:val="uk-UA"/>
        </w:rPr>
        <w:t xml:space="preserve">було сформовано дві гомогенні підгрупи з чотирьох субвибірок ліквідаторів. </w:t>
      </w:r>
      <w:r w:rsidRPr="008E71BA">
        <w:rPr>
          <w:rFonts w:ascii="Times New Roman" w:hAnsi="Times New Roman" w:cs="Times New Roman"/>
          <w:b/>
          <w:sz w:val="28"/>
          <w:szCs w:val="28"/>
          <w:lang w:val="uk-UA"/>
        </w:rPr>
        <w:t>Перша</w:t>
      </w:r>
      <w:r w:rsidRPr="008E71BA">
        <w:rPr>
          <w:rFonts w:ascii="Times New Roman" w:hAnsi="Times New Roman" w:cs="Times New Roman"/>
          <w:sz w:val="28"/>
          <w:szCs w:val="28"/>
          <w:lang w:val="uk-UA"/>
        </w:rPr>
        <w:t xml:space="preserve"> підгрупа включає субвибірки І (середнє значення – 12,099), ІІІ (середнє значення – 11,763) </w:t>
      </w:r>
      <w:r w:rsidR="001F5B59"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ІV (середнє значення – 12,214)</w:t>
      </w:r>
      <w:r w:rsidR="001F5B59"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1F5B59" w:rsidRPr="008E71BA">
        <w:rPr>
          <w:rFonts w:ascii="Times New Roman" w:hAnsi="Times New Roman" w:cs="Times New Roman"/>
          <w:b/>
          <w:sz w:val="28"/>
          <w:szCs w:val="28"/>
          <w:lang w:val="uk-UA"/>
        </w:rPr>
        <w:t>д</w:t>
      </w:r>
      <w:r w:rsidRPr="008E71BA">
        <w:rPr>
          <w:rFonts w:ascii="Times New Roman" w:hAnsi="Times New Roman" w:cs="Times New Roman"/>
          <w:b/>
          <w:sz w:val="28"/>
          <w:szCs w:val="28"/>
          <w:lang w:val="uk-UA"/>
        </w:rPr>
        <w:t>руга</w:t>
      </w:r>
      <w:r w:rsidRPr="008E71BA">
        <w:rPr>
          <w:rFonts w:ascii="Times New Roman" w:hAnsi="Times New Roman" w:cs="Times New Roman"/>
          <w:sz w:val="28"/>
          <w:szCs w:val="28"/>
          <w:lang w:val="uk-UA"/>
        </w:rPr>
        <w:t xml:space="preserve"> </w:t>
      </w:r>
      <w:r w:rsidR="001F5B59" w:rsidRPr="008E71BA">
        <w:rPr>
          <w:rFonts w:ascii="Times New Roman" w:hAnsi="Times New Roman" w:cs="Times New Roman"/>
          <w:sz w:val="28"/>
          <w:szCs w:val="28"/>
          <w:lang w:val="uk-UA"/>
        </w:rPr>
        <w:t>–</w:t>
      </w:r>
      <w:r w:rsidR="00FE7005" w:rsidRPr="008E71BA">
        <w:rPr>
          <w:rFonts w:ascii="Times New Roman" w:hAnsi="Times New Roman" w:cs="Times New Roman"/>
          <w:sz w:val="28"/>
          <w:szCs w:val="28"/>
          <w:lang w:val="uk-UA"/>
        </w:rPr>
        <w:t xml:space="preserve"> ІІ (середнє значення – 14,994).</w:t>
      </w:r>
    </w:p>
    <w:p w:rsidR="00904FD8" w:rsidRPr="008E71BA" w:rsidRDefault="00904FD8" w:rsidP="00FE7005">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i/>
          <w:sz w:val="28"/>
          <w:szCs w:val="28"/>
          <w:lang w:val="uk-UA"/>
        </w:rPr>
        <w:t>Соціальні взаємовідносини</w:t>
      </w:r>
      <w:r w:rsidRPr="008E71BA">
        <w:rPr>
          <w:rFonts w:ascii="Times New Roman" w:hAnsi="Times New Roman" w:cs="Times New Roman"/>
          <w:sz w:val="28"/>
          <w:szCs w:val="28"/>
          <w:lang w:val="uk-UA"/>
        </w:rPr>
        <w:t xml:space="preserve"> – показник компонент</w:t>
      </w:r>
      <w:r w:rsidR="00FE7005"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якості життя, за яким виявлено статистично знач</w:t>
      </w:r>
      <w:r w:rsidR="00FE7005" w:rsidRPr="008E71BA">
        <w:rPr>
          <w:rFonts w:ascii="Times New Roman" w:hAnsi="Times New Roman" w:cs="Times New Roman"/>
          <w:sz w:val="28"/>
          <w:szCs w:val="28"/>
          <w:lang w:val="uk-UA"/>
        </w:rPr>
        <w:t>ущу</w:t>
      </w:r>
      <w:r w:rsidRPr="008E71BA">
        <w:rPr>
          <w:rFonts w:ascii="Times New Roman" w:hAnsi="Times New Roman" w:cs="Times New Roman"/>
          <w:sz w:val="28"/>
          <w:szCs w:val="28"/>
          <w:lang w:val="uk-UA"/>
        </w:rPr>
        <w:t xml:space="preserve"> різницю між субвибірками ліквідаторів </w:t>
      </w:r>
      <w:r w:rsidRPr="008E71BA">
        <w:rPr>
          <w:rFonts w:ascii="Times New Roman" w:hAnsi="Times New Roman" w:cs="Times New Roman"/>
          <w:i/>
          <w:sz w:val="28"/>
          <w:szCs w:val="28"/>
          <w:lang w:val="uk-UA"/>
        </w:rPr>
        <w:t>(F=19,316; </w:t>
      </w:r>
      <w:r w:rsidRPr="008E71BA">
        <w:rPr>
          <w:rFonts w:ascii="Times New Roman" w:hAnsi="Times New Roman" w:cs="Times New Roman"/>
          <w:i/>
          <w:color w:val="000000"/>
          <w:sz w:val="28"/>
          <w:szCs w:val="28"/>
          <w:lang w:val="uk-UA"/>
        </w:rPr>
        <w:t>ρ</w:t>
      </w:r>
      <w:r w:rsidRPr="008E71BA">
        <w:rPr>
          <w:rFonts w:ascii="Times New Roman" w:hAnsi="Times New Roman" w:cs="Times New Roman"/>
          <w:i/>
          <w:sz w:val="28"/>
          <w:szCs w:val="28"/>
          <w:lang w:val="uk-UA"/>
        </w:rPr>
        <w:t xml:space="preserve">=0,000). </w:t>
      </w:r>
      <w:r w:rsidR="00FE7005" w:rsidRPr="008E71BA">
        <w:rPr>
          <w:rFonts w:ascii="Times New Roman" w:hAnsi="Times New Roman" w:cs="Times New Roman"/>
          <w:sz w:val="28"/>
          <w:szCs w:val="28"/>
          <w:lang w:val="uk-UA"/>
        </w:rPr>
        <w:t>Ця</w:t>
      </w:r>
      <w:r w:rsidRPr="008E71BA">
        <w:rPr>
          <w:rFonts w:ascii="Times New Roman" w:hAnsi="Times New Roman" w:cs="Times New Roman"/>
          <w:sz w:val="28"/>
          <w:szCs w:val="28"/>
          <w:lang w:val="uk-UA"/>
        </w:rPr>
        <w:t xml:space="preserve"> шкала </w:t>
      </w:r>
      <w:r w:rsidR="00FE7005" w:rsidRPr="008E71BA">
        <w:rPr>
          <w:rFonts w:ascii="Times New Roman" w:hAnsi="Times New Roman" w:cs="Times New Roman"/>
          <w:sz w:val="28"/>
          <w:szCs w:val="28"/>
          <w:lang w:val="uk-UA"/>
        </w:rPr>
        <w:t>дає змогу визначити</w:t>
      </w:r>
      <w:r w:rsidRPr="008E71BA">
        <w:rPr>
          <w:rFonts w:ascii="Times New Roman" w:hAnsi="Times New Roman" w:cs="Times New Roman"/>
          <w:sz w:val="28"/>
          <w:szCs w:val="28"/>
          <w:lang w:val="uk-UA"/>
        </w:rPr>
        <w:t xml:space="preserve"> задоволеність респондентів якістю особистих стосунків, наявною практичною соціальною підтримкою з боку значущих людей та сексуально</w:t>
      </w:r>
      <w:r w:rsidR="00FF0DE6" w:rsidRPr="008E71BA">
        <w:rPr>
          <w:rFonts w:ascii="Times New Roman" w:hAnsi="Times New Roman" w:cs="Times New Roman"/>
          <w:sz w:val="28"/>
          <w:szCs w:val="28"/>
          <w:lang w:val="uk-UA"/>
        </w:rPr>
        <w:t>ю</w:t>
      </w:r>
      <w:r w:rsidRPr="008E71BA">
        <w:rPr>
          <w:rFonts w:ascii="Times New Roman" w:hAnsi="Times New Roman" w:cs="Times New Roman"/>
          <w:sz w:val="28"/>
          <w:szCs w:val="28"/>
          <w:lang w:val="uk-UA"/>
        </w:rPr>
        <w:t xml:space="preserve"> активн</w:t>
      </w:r>
      <w:r w:rsidR="00FF0DE6"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ст</w:t>
      </w:r>
      <w:r w:rsidR="00FF0DE6" w:rsidRPr="008E71BA">
        <w:rPr>
          <w:rFonts w:ascii="Times New Roman" w:hAnsi="Times New Roman" w:cs="Times New Roman"/>
          <w:sz w:val="28"/>
          <w:szCs w:val="28"/>
          <w:lang w:val="uk-UA"/>
        </w:rPr>
        <w:t>ю</w:t>
      </w:r>
      <w:r w:rsidRPr="008E71BA">
        <w:rPr>
          <w:rFonts w:ascii="Times New Roman" w:hAnsi="Times New Roman" w:cs="Times New Roman"/>
          <w:sz w:val="28"/>
          <w:szCs w:val="28"/>
          <w:lang w:val="uk-UA"/>
        </w:rPr>
        <w:t xml:space="preserve">. </w:t>
      </w:r>
      <w:r w:rsidR="00FE7005"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 тест</w:t>
      </w:r>
      <w:r w:rsidR="00FE7005" w:rsidRPr="008E71BA">
        <w:rPr>
          <w:rFonts w:ascii="Times New Roman" w:hAnsi="Times New Roman" w:cs="Times New Roman"/>
          <w:sz w:val="28"/>
          <w:szCs w:val="28"/>
          <w:lang w:val="uk-UA"/>
        </w:rPr>
        <w:t>ом</w:t>
      </w:r>
      <w:r w:rsidRPr="008E71BA">
        <w:rPr>
          <w:rFonts w:ascii="Times New Roman" w:hAnsi="Times New Roman" w:cs="Times New Roman"/>
          <w:sz w:val="28"/>
          <w:szCs w:val="28"/>
          <w:lang w:val="uk-UA"/>
        </w:rPr>
        <w:t xml:space="preserve"> Дункана </w:t>
      </w:r>
      <w:r w:rsidR="00FE7005" w:rsidRPr="008E71BA">
        <w:rPr>
          <w:rFonts w:ascii="Times New Roman" w:hAnsi="Times New Roman" w:cs="Times New Roman"/>
          <w:sz w:val="28"/>
          <w:szCs w:val="28"/>
          <w:lang w:val="uk-UA"/>
        </w:rPr>
        <w:t>виділено</w:t>
      </w:r>
      <w:r w:rsidRPr="008E71BA">
        <w:rPr>
          <w:rFonts w:ascii="Times New Roman" w:hAnsi="Times New Roman" w:cs="Times New Roman"/>
          <w:sz w:val="28"/>
          <w:szCs w:val="28"/>
          <w:lang w:val="uk-UA"/>
        </w:rPr>
        <w:t xml:space="preserve"> дві підгрупи ліквідаторів за рівнем задоволеності якістю сфери соціальних взаємостосунків. До </w:t>
      </w:r>
      <w:r w:rsidRPr="008E71BA">
        <w:rPr>
          <w:rFonts w:ascii="Times New Roman" w:hAnsi="Times New Roman" w:cs="Times New Roman"/>
          <w:b/>
          <w:sz w:val="28"/>
          <w:szCs w:val="28"/>
          <w:lang w:val="uk-UA"/>
        </w:rPr>
        <w:t>першої</w:t>
      </w:r>
      <w:r w:rsidRPr="008E71BA">
        <w:rPr>
          <w:rFonts w:ascii="Times New Roman" w:hAnsi="Times New Roman" w:cs="Times New Roman"/>
          <w:sz w:val="28"/>
          <w:szCs w:val="28"/>
          <w:lang w:val="uk-UA"/>
        </w:rPr>
        <w:t xml:space="preserve"> увійшли ІІІ (середнє значення – </w:t>
      </w:r>
      <w:r w:rsidRPr="008E71BA">
        <w:rPr>
          <w:rFonts w:ascii="Times New Roman" w:hAnsi="Times New Roman" w:cs="Times New Roman"/>
          <w:color w:val="000000"/>
          <w:sz w:val="28"/>
          <w:szCs w:val="28"/>
          <w:lang w:val="uk-UA"/>
        </w:rPr>
        <w:t>12,572</w:t>
      </w:r>
      <w:r w:rsidRPr="008E71BA">
        <w:rPr>
          <w:rFonts w:ascii="Times New Roman" w:hAnsi="Times New Roman" w:cs="Times New Roman"/>
          <w:sz w:val="28"/>
          <w:szCs w:val="28"/>
          <w:lang w:val="uk-UA"/>
        </w:rPr>
        <w:t xml:space="preserve">) </w:t>
      </w:r>
      <w:r w:rsidR="00FE7005"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 (середнє значення – </w:t>
      </w:r>
      <w:r w:rsidRPr="008E71BA">
        <w:rPr>
          <w:rFonts w:ascii="Times New Roman" w:hAnsi="Times New Roman" w:cs="Times New Roman"/>
          <w:color w:val="000000"/>
          <w:sz w:val="28"/>
          <w:szCs w:val="28"/>
          <w:lang w:val="uk-UA"/>
        </w:rPr>
        <w:t>11,020</w:t>
      </w:r>
      <w:r w:rsidRPr="008E71BA">
        <w:rPr>
          <w:rFonts w:ascii="Times New Roman" w:hAnsi="Times New Roman" w:cs="Times New Roman"/>
          <w:sz w:val="28"/>
          <w:szCs w:val="28"/>
          <w:lang w:val="uk-UA"/>
        </w:rPr>
        <w:t>) субвибірки ліквідаторів</w:t>
      </w:r>
      <w:r w:rsidR="00FE7005"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FE7005" w:rsidRPr="008E71BA">
        <w:rPr>
          <w:rFonts w:ascii="Times New Roman" w:hAnsi="Times New Roman" w:cs="Times New Roman"/>
          <w:sz w:val="28"/>
          <w:szCs w:val="28"/>
          <w:lang w:val="uk-UA"/>
        </w:rPr>
        <w:t>д</w:t>
      </w:r>
      <w:r w:rsidRPr="008E71BA">
        <w:rPr>
          <w:rFonts w:ascii="Times New Roman" w:hAnsi="Times New Roman" w:cs="Times New Roman"/>
          <w:sz w:val="28"/>
          <w:szCs w:val="28"/>
          <w:lang w:val="uk-UA"/>
        </w:rPr>
        <w:t xml:space="preserve">о </w:t>
      </w:r>
      <w:r w:rsidRPr="008E71BA">
        <w:rPr>
          <w:rFonts w:ascii="Times New Roman" w:hAnsi="Times New Roman" w:cs="Times New Roman"/>
          <w:b/>
          <w:sz w:val="28"/>
          <w:szCs w:val="28"/>
          <w:lang w:val="uk-UA"/>
        </w:rPr>
        <w:t>другої</w:t>
      </w:r>
      <w:r w:rsidR="00FE7005"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ІV (середнє значення – </w:t>
      </w:r>
      <w:r w:rsidRPr="008E71BA">
        <w:rPr>
          <w:rFonts w:ascii="Times New Roman" w:hAnsi="Times New Roman" w:cs="Times New Roman"/>
          <w:color w:val="000000"/>
          <w:sz w:val="28"/>
          <w:szCs w:val="28"/>
          <w:lang w:val="uk-UA"/>
        </w:rPr>
        <w:t>12,795</w:t>
      </w:r>
      <w:r w:rsidRPr="008E71BA">
        <w:rPr>
          <w:rFonts w:ascii="Times New Roman" w:hAnsi="Times New Roman" w:cs="Times New Roman"/>
          <w:sz w:val="28"/>
          <w:szCs w:val="28"/>
          <w:lang w:val="uk-UA"/>
        </w:rPr>
        <w:t xml:space="preserve">) </w:t>
      </w:r>
      <w:r w:rsidR="00FE7005"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ІІ (середнє значення – </w:t>
      </w:r>
      <w:r w:rsidRPr="008E71BA">
        <w:rPr>
          <w:rFonts w:ascii="Times New Roman" w:hAnsi="Times New Roman" w:cs="Times New Roman"/>
          <w:color w:val="000000"/>
          <w:sz w:val="28"/>
          <w:szCs w:val="28"/>
          <w:lang w:val="uk-UA"/>
        </w:rPr>
        <w:t>13,886</w:t>
      </w:r>
      <w:r w:rsidR="00FE7005"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Отже, найбільш задоволен</w:t>
      </w:r>
      <w:r w:rsidR="00FE7005" w:rsidRPr="008E71BA">
        <w:rPr>
          <w:rFonts w:ascii="Times New Roman" w:hAnsi="Times New Roman" w:cs="Times New Roman"/>
          <w:sz w:val="28"/>
          <w:szCs w:val="28"/>
          <w:lang w:val="uk-UA"/>
        </w:rPr>
        <w:t xml:space="preserve">і соціальними взаємовідносинами </w:t>
      </w:r>
      <w:r w:rsidRPr="008E71BA">
        <w:rPr>
          <w:rFonts w:ascii="Times New Roman" w:hAnsi="Times New Roman" w:cs="Times New Roman"/>
          <w:sz w:val="28"/>
          <w:szCs w:val="28"/>
          <w:lang w:val="uk-UA"/>
        </w:rPr>
        <w:t xml:space="preserve">респонденти ІV </w:t>
      </w:r>
      <w:r w:rsidR="00FE7005"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ІІ </w:t>
      </w:r>
      <w:r w:rsidR="00B054C9" w:rsidRPr="008E71BA">
        <w:rPr>
          <w:rFonts w:ascii="Times New Roman" w:hAnsi="Times New Roman" w:cs="Times New Roman"/>
          <w:sz w:val="28"/>
          <w:szCs w:val="28"/>
          <w:lang w:val="uk-UA"/>
        </w:rPr>
        <w:t>субвибірок</w:t>
      </w:r>
      <w:r w:rsidRPr="008E71BA">
        <w:rPr>
          <w:rFonts w:ascii="Times New Roman" w:hAnsi="Times New Roman" w:cs="Times New Roman"/>
          <w:sz w:val="28"/>
          <w:szCs w:val="28"/>
          <w:lang w:val="uk-UA"/>
        </w:rPr>
        <w:t xml:space="preserve">. </w:t>
      </w:r>
    </w:p>
    <w:p w:rsidR="00904FD8" w:rsidRPr="008E71BA" w:rsidRDefault="00904FD8" w:rsidP="00FB729A">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Останні</w:t>
      </w:r>
      <w:r w:rsidR="00FE7005"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показник компонент</w:t>
      </w:r>
      <w:r w:rsidR="00FE7005"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якості життя, до якого застосовувався дисперсійний аналіз</w:t>
      </w:r>
      <w:r w:rsidR="00FE7005"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 </w:t>
      </w:r>
      <w:r w:rsidRPr="008E71BA">
        <w:rPr>
          <w:rFonts w:ascii="Times New Roman" w:hAnsi="Times New Roman" w:cs="Times New Roman"/>
          <w:b/>
          <w:i/>
          <w:sz w:val="28"/>
          <w:szCs w:val="28"/>
          <w:lang w:val="uk-UA"/>
        </w:rPr>
        <w:t>загальна якість життя</w:t>
      </w:r>
      <w:r w:rsidRPr="008E71BA">
        <w:rPr>
          <w:rFonts w:ascii="Times New Roman" w:hAnsi="Times New Roman" w:cs="Times New Roman"/>
          <w:sz w:val="28"/>
          <w:szCs w:val="28"/>
          <w:lang w:val="uk-UA"/>
        </w:rPr>
        <w:t xml:space="preserve">. Це шкала методики ВООЗЯК-100, яка визначає сумарний  числовий показник якості життя за </w:t>
      </w:r>
      <w:r w:rsidR="00FE7005" w:rsidRPr="008E71BA">
        <w:rPr>
          <w:rFonts w:ascii="Times New Roman" w:hAnsi="Times New Roman" w:cs="Times New Roman"/>
          <w:sz w:val="28"/>
          <w:szCs w:val="28"/>
          <w:lang w:val="uk-UA"/>
        </w:rPr>
        <w:t>такими</w:t>
      </w:r>
      <w:r w:rsidRPr="008E71BA">
        <w:rPr>
          <w:rFonts w:ascii="Times New Roman" w:hAnsi="Times New Roman" w:cs="Times New Roman"/>
          <w:sz w:val="28"/>
          <w:szCs w:val="28"/>
          <w:lang w:val="uk-UA"/>
        </w:rPr>
        <w:t xml:space="preserve"> сферами</w:t>
      </w:r>
      <w:r w:rsidR="00FE7005" w:rsidRPr="008E71BA">
        <w:rPr>
          <w:rFonts w:ascii="Times New Roman" w:hAnsi="Times New Roman" w:cs="Times New Roman"/>
          <w:sz w:val="28"/>
          <w:szCs w:val="28"/>
          <w:lang w:val="uk-UA"/>
        </w:rPr>
        <w:t>, як</w:t>
      </w:r>
      <w:r w:rsidR="00FF0DE6"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фізичн</w:t>
      </w:r>
      <w:r w:rsidR="00FE7005"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психологічн</w:t>
      </w:r>
      <w:r w:rsidR="00FE7005"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духовн</w:t>
      </w:r>
      <w:r w:rsidR="00FE7005"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рів</w:t>
      </w:r>
      <w:r w:rsidR="00FE7005" w:rsidRPr="008E71BA">
        <w:rPr>
          <w:rFonts w:ascii="Times New Roman" w:hAnsi="Times New Roman" w:cs="Times New Roman"/>
          <w:sz w:val="28"/>
          <w:szCs w:val="28"/>
          <w:lang w:val="uk-UA"/>
        </w:rPr>
        <w:t>ень</w:t>
      </w:r>
      <w:r w:rsidRPr="008E71BA">
        <w:rPr>
          <w:rFonts w:ascii="Times New Roman" w:hAnsi="Times New Roman" w:cs="Times New Roman"/>
          <w:sz w:val="28"/>
          <w:szCs w:val="28"/>
          <w:lang w:val="uk-UA"/>
        </w:rPr>
        <w:t xml:space="preserve"> незалежності, навколишн</w:t>
      </w:r>
      <w:r w:rsidR="00FE7005"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 xml:space="preserve"> середовищ</w:t>
      </w:r>
      <w:r w:rsidR="00FE7005" w:rsidRPr="008E71BA">
        <w:rPr>
          <w:rFonts w:ascii="Times New Roman" w:hAnsi="Times New Roman" w:cs="Times New Roman"/>
          <w:sz w:val="28"/>
          <w:szCs w:val="28"/>
          <w:lang w:val="uk-UA"/>
        </w:rPr>
        <w:t>е</w:t>
      </w:r>
      <w:r w:rsidRPr="008E71BA">
        <w:rPr>
          <w:rFonts w:ascii="Times New Roman" w:hAnsi="Times New Roman" w:cs="Times New Roman"/>
          <w:sz w:val="28"/>
          <w:szCs w:val="28"/>
          <w:lang w:val="uk-UA"/>
        </w:rPr>
        <w:t xml:space="preserve"> та соціальн</w:t>
      </w:r>
      <w:r w:rsidR="00FE7005" w:rsidRPr="008E71BA">
        <w:rPr>
          <w:rFonts w:ascii="Times New Roman" w:hAnsi="Times New Roman" w:cs="Times New Roman"/>
          <w:sz w:val="28"/>
          <w:szCs w:val="28"/>
          <w:lang w:val="uk-UA"/>
        </w:rPr>
        <w:t xml:space="preserve">і </w:t>
      </w:r>
      <w:r w:rsidRPr="008E71BA">
        <w:rPr>
          <w:rFonts w:ascii="Times New Roman" w:hAnsi="Times New Roman" w:cs="Times New Roman"/>
          <w:sz w:val="28"/>
          <w:szCs w:val="28"/>
          <w:lang w:val="uk-UA"/>
        </w:rPr>
        <w:t>взаємовідносин</w:t>
      </w:r>
      <w:r w:rsidR="00FE7005"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w:t>
      </w:r>
      <w:r w:rsidR="00FE7005" w:rsidRPr="008E71BA">
        <w:rPr>
          <w:rFonts w:ascii="Times New Roman" w:hAnsi="Times New Roman" w:cs="Times New Roman"/>
          <w:sz w:val="28"/>
          <w:szCs w:val="28"/>
          <w:lang w:val="uk-UA"/>
        </w:rPr>
        <w:t>Ми взначили</w:t>
      </w:r>
      <w:r w:rsidRPr="008E71BA">
        <w:rPr>
          <w:rFonts w:ascii="Times New Roman" w:hAnsi="Times New Roman" w:cs="Times New Roman"/>
          <w:sz w:val="28"/>
          <w:szCs w:val="28"/>
          <w:lang w:val="uk-UA"/>
        </w:rPr>
        <w:t xml:space="preserve"> статистично значущу різницю між субвибірками ліквідаторів за </w:t>
      </w:r>
      <w:r w:rsidR="00FE7005" w:rsidRPr="008E71BA">
        <w:rPr>
          <w:rFonts w:ascii="Times New Roman" w:hAnsi="Times New Roman" w:cs="Times New Roman"/>
          <w:sz w:val="28"/>
          <w:szCs w:val="28"/>
          <w:lang w:val="uk-UA"/>
        </w:rPr>
        <w:t>цим</w:t>
      </w:r>
      <w:r w:rsidRPr="008E71BA">
        <w:rPr>
          <w:rFonts w:ascii="Times New Roman" w:hAnsi="Times New Roman" w:cs="Times New Roman"/>
          <w:sz w:val="28"/>
          <w:szCs w:val="28"/>
          <w:lang w:val="uk-UA"/>
        </w:rPr>
        <w:t xml:space="preserve"> показником </w:t>
      </w:r>
      <w:r w:rsidRPr="008E71BA">
        <w:rPr>
          <w:rFonts w:ascii="Times New Roman" w:hAnsi="Times New Roman" w:cs="Times New Roman"/>
          <w:i/>
          <w:sz w:val="28"/>
          <w:szCs w:val="28"/>
          <w:lang w:val="uk-UA"/>
        </w:rPr>
        <w:t>(F=152,505; </w:t>
      </w:r>
      <w:r w:rsidRPr="008E71BA">
        <w:rPr>
          <w:rFonts w:ascii="Times New Roman" w:hAnsi="Times New Roman" w:cs="Times New Roman"/>
          <w:i/>
          <w:color w:val="000000"/>
          <w:sz w:val="28"/>
          <w:szCs w:val="28"/>
          <w:lang w:val="uk-UA"/>
        </w:rPr>
        <w:t>ρ</w:t>
      </w:r>
      <w:r w:rsidRPr="008E71BA">
        <w:rPr>
          <w:rFonts w:ascii="Times New Roman" w:hAnsi="Times New Roman" w:cs="Times New Roman"/>
          <w:i/>
          <w:sz w:val="28"/>
          <w:szCs w:val="28"/>
          <w:lang w:val="uk-UA"/>
        </w:rPr>
        <w:t>=0,000).</w:t>
      </w:r>
      <w:r w:rsidRPr="008E71BA">
        <w:rPr>
          <w:rFonts w:ascii="Times New Roman" w:hAnsi="Times New Roman" w:cs="Times New Roman"/>
          <w:sz w:val="28"/>
          <w:szCs w:val="28"/>
          <w:lang w:val="uk-UA"/>
        </w:rPr>
        <w:t xml:space="preserve"> </w:t>
      </w:r>
      <w:r w:rsidR="00FE7005"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 результат</w:t>
      </w:r>
      <w:r w:rsidR="00FE7005" w:rsidRPr="008E71BA">
        <w:rPr>
          <w:rFonts w:ascii="Times New Roman" w:hAnsi="Times New Roman" w:cs="Times New Roman"/>
          <w:sz w:val="28"/>
          <w:szCs w:val="28"/>
          <w:lang w:val="uk-UA"/>
        </w:rPr>
        <w:t>ами проведення</w:t>
      </w:r>
      <w:r w:rsidRPr="008E71BA">
        <w:rPr>
          <w:rFonts w:ascii="Times New Roman" w:hAnsi="Times New Roman" w:cs="Times New Roman"/>
          <w:sz w:val="28"/>
          <w:szCs w:val="28"/>
          <w:lang w:val="uk-UA"/>
        </w:rPr>
        <w:t xml:space="preserve"> тесту Дункана будо </w:t>
      </w:r>
      <w:r w:rsidR="00FE7005" w:rsidRPr="008E71BA">
        <w:rPr>
          <w:rFonts w:ascii="Times New Roman" w:hAnsi="Times New Roman" w:cs="Times New Roman"/>
          <w:sz w:val="28"/>
          <w:szCs w:val="28"/>
          <w:lang w:val="uk-UA"/>
        </w:rPr>
        <w:t>виокремлено</w:t>
      </w:r>
      <w:r w:rsidRPr="008E71BA">
        <w:rPr>
          <w:rFonts w:ascii="Times New Roman" w:hAnsi="Times New Roman" w:cs="Times New Roman"/>
          <w:sz w:val="28"/>
          <w:szCs w:val="28"/>
          <w:lang w:val="uk-UA"/>
        </w:rPr>
        <w:t xml:space="preserve"> чотири гомогенні підгрупи з числа </w:t>
      </w:r>
      <w:r w:rsidR="00B054C9" w:rsidRPr="008E71BA">
        <w:rPr>
          <w:rFonts w:ascii="Times New Roman" w:hAnsi="Times New Roman" w:cs="Times New Roman"/>
          <w:sz w:val="28"/>
          <w:szCs w:val="28"/>
          <w:lang w:val="uk-UA"/>
        </w:rPr>
        <w:t>субвибірок</w:t>
      </w:r>
      <w:r w:rsidRPr="008E71BA">
        <w:rPr>
          <w:rFonts w:ascii="Times New Roman" w:hAnsi="Times New Roman" w:cs="Times New Roman"/>
          <w:sz w:val="28"/>
          <w:szCs w:val="28"/>
          <w:lang w:val="uk-UA"/>
        </w:rPr>
        <w:t xml:space="preserve"> ліквідаторів, що </w:t>
      </w:r>
      <w:r w:rsidR="00FE7005" w:rsidRPr="008E71BA">
        <w:rPr>
          <w:rFonts w:ascii="Times New Roman" w:hAnsi="Times New Roman" w:cs="Times New Roman"/>
          <w:sz w:val="28"/>
          <w:szCs w:val="28"/>
          <w:lang w:val="uk-UA"/>
        </w:rPr>
        <w:t>різнилися</w:t>
      </w:r>
      <w:r w:rsidRPr="008E71BA">
        <w:rPr>
          <w:rFonts w:ascii="Times New Roman" w:hAnsi="Times New Roman" w:cs="Times New Roman"/>
          <w:sz w:val="28"/>
          <w:szCs w:val="28"/>
          <w:lang w:val="uk-UA"/>
        </w:rPr>
        <w:t xml:space="preserve"> між собою показником задоволеності загальною якістю життя. До </w:t>
      </w:r>
      <w:r w:rsidRPr="008E71BA">
        <w:rPr>
          <w:rFonts w:ascii="Times New Roman" w:hAnsi="Times New Roman" w:cs="Times New Roman"/>
          <w:b/>
          <w:sz w:val="28"/>
          <w:szCs w:val="28"/>
          <w:lang w:val="uk-UA"/>
        </w:rPr>
        <w:t>першої</w:t>
      </w:r>
      <w:r w:rsidRPr="008E71BA">
        <w:rPr>
          <w:rFonts w:ascii="Times New Roman" w:hAnsi="Times New Roman" w:cs="Times New Roman"/>
          <w:sz w:val="28"/>
          <w:szCs w:val="28"/>
          <w:lang w:val="uk-UA"/>
        </w:rPr>
        <w:t xml:space="preserve"> підгрупи </w:t>
      </w:r>
      <w:r w:rsidR="00FE7005" w:rsidRPr="008E71BA">
        <w:rPr>
          <w:rFonts w:ascii="Times New Roman" w:hAnsi="Times New Roman" w:cs="Times New Roman"/>
          <w:sz w:val="28"/>
          <w:szCs w:val="28"/>
          <w:lang w:val="uk-UA"/>
        </w:rPr>
        <w:t xml:space="preserve">увійшли респонденти І </w:t>
      </w:r>
      <w:r w:rsidRPr="008E71BA">
        <w:rPr>
          <w:rFonts w:ascii="Times New Roman" w:hAnsi="Times New Roman" w:cs="Times New Roman"/>
          <w:sz w:val="28"/>
          <w:szCs w:val="28"/>
          <w:lang w:val="uk-UA"/>
        </w:rPr>
        <w:t xml:space="preserve">субвибірки (середнє значення – </w:t>
      </w:r>
      <w:r w:rsidRPr="008E71BA">
        <w:rPr>
          <w:rFonts w:ascii="Times New Roman" w:hAnsi="Times New Roman" w:cs="Times New Roman"/>
          <w:color w:val="000000"/>
          <w:sz w:val="28"/>
          <w:szCs w:val="28"/>
          <w:lang w:val="uk-UA"/>
        </w:rPr>
        <w:t>70,504</w:t>
      </w:r>
      <w:r w:rsidRPr="008E71BA">
        <w:rPr>
          <w:rFonts w:ascii="Times New Roman" w:hAnsi="Times New Roman" w:cs="Times New Roman"/>
          <w:sz w:val="28"/>
          <w:szCs w:val="28"/>
          <w:lang w:val="uk-UA"/>
        </w:rPr>
        <w:t>), які найменш за</w:t>
      </w:r>
      <w:r w:rsidR="00FB729A" w:rsidRPr="008E71BA">
        <w:rPr>
          <w:rFonts w:ascii="Times New Roman" w:hAnsi="Times New Roman" w:cs="Times New Roman"/>
          <w:sz w:val="28"/>
          <w:szCs w:val="28"/>
          <w:lang w:val="uk-UA"/>
        </w:rPr>
        <w:t>доволені якістю власного життя, д</w:t>
      </w:r>
      <w:r w:rsidRPr="008E71BA">
        <w:rPr>
          <w:rFonts w:ascii="Times New Roman" w:hAnsi="Times New Roman" w:cs="Times New Roman"/>
          <w:sz w:val="28"/>
          <w:szCs w:val="28"/>
          <w:lang w:val="uk-UA"/>
        </w:rPr>
        <w:t xml:space="preserve">о </w:t>
      </w:r>
      <w:r w:rsidRPr="008E71BA">
        <w:rPr>
          <w:rFonts w:ascii="Times New Roman" w:hAnsi="Times New Roman" w:cs="Times New Roman"/>
          <w:b/>
          <w:sz w:val="28"/>
          <w:szCs w:val="28"/>
          <w:lang w:val="uk-UA"/>
        </w:rPr>
        <w:t>другої</w:t>
      </w:r>
      <w:r w:rsidRPr="008E71BA">
        <w:rPr>
          <w:rFonts w:ascii="Times New Roman" w:hAnsi="Times New Roman" w:cs="Times New Roman"/>
          <w:sz w:val="28"/>
          <w:szCs w:val="28"/>
          <w:lang w:val="uk-UA"/>
        </w:rPr>
        <w:t xml:space="preserve"> </w:t>
      </w:r>
      <w:r w:rsidR="00FB729A"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ІІІ (середнє значення – </w:t>
      </w:r>
      <w:r w:rsidRPr="008E71BA">
        <w:rPr>
          <w:rFonts w:ascii="Times New Roman" w:hAnsi="Times New Roman" w:cs="Times New Roman"/>
          <w:color w:val="000000"/>
          <w:sz w:val="28"/>
          <w:szCs w:val="28"/>
          <w:lang w:val="uk-UA"/>
        </w:rPr>
        <w:t>73,953</w:t>
      </w:r>
      <w:r w:rsidRPr="008E71BA">
        <w:rPr>
          <w:rFonts w:ascii="Times New Roman" w:hAnsi="Times New Roman" w:cs="Times New Roman"/>
          <w:sz w:val="28"/>
          <w:szCs w:val="28"/>
          <w:lang w:val="uk-UA"/>
        </w:rPr>
        <w:t>)</w:t>
      </w:r>
      <w:r w:rsidR="00FF0DE6"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до </w:t>
      </w:r>
      <w:r w:rsidRPr="008E71BA">
        <w:rPr>
          <w:rFonts w:ascii="Times New Roman" w:hAnsi="Times New Roman" w:cs="Times New Roman"/>
          <w:b/>
          <w:sz w:val="28"/>
          <w:szCs w:val="28"/>
          <w:lang w:val="uk-UA"/>
        </w:rPr>
        <w:t>третьої</w:t>
      </w:r>
      <w:r w:rsidRPr="008E71BA">
        <w:rPr>
          <w:rFonts w:ascii="Times New Roman" w:hAnsi="Times New Roman" w:cs="Times New Roman"/>
          <w:sz w:val="28"/>
          <w:szCs w:val="28"/>
          <w:lang w:val="uk-UA"/>
        </w:rPr>
        <w:t xml:space="preserve"> – ІV (середнє значення – </w:t>
      </w:r>
      <w:r w:rsidRPr="008E71BA">
        <w:rPr>
          <w:rFonts w:ascii="Times New Roman" w:hAnsi="Times New Roman" w:cs="Times New Roman"/>
          <w:color w:val="000000"/>
          <w:sz w:val="28"/>
          <w:szCs w:val="28"/>
          <w:lang w:val="uk-UA"/>
        </w:rPr>
        <w:t>84,500</w:t>
      </w:r>
      <w:r w:rsidRPr="008E71BA">
        <w:rPr>
          <w:rFonts w:ascii="Times New Roman" w:hAnsi="Times New Roman" w:cs="Times New Roman"/>
          <w:sz w:val="28"/>
          <w:szCs w:val="28"/>
          <w:lang w:val="uk-UA"/>
        </w:rPr>
        <w:t>)</w:t>
      </w:r>
      <w:r w:rsidR="00FF0DE6"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до </w:t>
      </w:r>
      <w:r w:rsidRPr="008E71BA">
        <w:rPr>
          <w:rFonts w:ascii="Times New Roman" w:hAnsi="Times New Roman" w:cs="Times New Roman"/>
          <w:b/>
          <w:sz w:val="28"/>
          <w:szCs w:val="28"/>
          <w:lang w:val="uk-UA"/>
        </w:rPr>
        <w:t>четвертої</w:t>
      </w:r>
      <w:r w:rsidRPr="008E71BA">
        <w:rPr>
          <w:rFonts w:ascii="Times New Roman" w:hAnsi="Times New Roman" w:cs="Times New Roman"/>
          <w:sz w:val="28"/>
          <w:szCs w:val="28"/>
          <w:lang w:val="uk-UA"/>
        </w:rPr>
        <w:t xml:space="preserve"> – ІІ (середнє значення – </w:t>
      </w:r>
      <w:r w:rsidRPr="008E71BA">
        <w:rPr>
          <w:rFonts w:ascii="Times New Roman" w:hAnsi="Times New Roman" w:cs="Times New Roman"/>
          <w:color w:val="000000"/>
          <w:sz w:val="28"/>
          <w:szCs w:val="28"/>
          <w:lang w:val="uk-UA"/>
        </w:rPr>
        <w:t>87,806</w:t>
      </w:r>
      <w:r w:rsidRPr="008E71BA">
        <w:rPr>
          <w:rFonts w:ascii="Times New Roman" w:hAnsi="Times New Roman" w:cs="Times New Roman"/>
          <w:sz w:val="28"/>
          <w:szCs w:val="28"/>
          <w:lang w:val="uk-UA"/>
        </w:rPr>
        <w:t xml:space="preserve">), респонденти якої найбільш задоволені </w:t>
      </w:r>
      <w:r w:rsidR="00FB729A" w:rsidRPr="008E71BA">
        <w:rPr>
          <w:rFonts w:ascii="Times New Roman" w:hAnsi="Times New Roman" w:cs="Times New Roman"/>
          <w:sz w:val="28"/>
          <w:szCs w:val="28"/>
          <w:lang w:val="uk-UA"/>
        </w:rPr>
        <w:t xml:space="preserve">загальною якістю життя </w:t>
      </w:r>
      <w:r w:rsidRPr="008E71BA">
        <w:rPr>
          <w:rFonts w:ascii="Times New Roman" w:hAnsi="Times New Roman" w:cs="Times New Roman"/>
          <w:sz w:val="28"/>
          <w:szCs w:val="28"/>
          <w:lang w:val="uk-UA"/>
        </w:rPr>
        <w:t>поміж інших субвибірок.</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color w:val="333333"/>
          <w:sz w:val="28"/>
          <w:szCs w:val="28"/>
          <w:lang w:val="uk-UA"/>
        </w:rPr>
      </w:pPr>
      <w:r w:rsidRPr="008E71BA">
        <w:rPr>
          <w:rFonts w:ascii="Times New Roman" w:hAnsi="Times New Roman" w:cs="Times New Roman"/>
          <w:color w:val="333333"/>
          <w:sz w:val="28"/>
          <w:szCs w:val="28"/>
          <w:lang w:val="uk-UA"/>
        </w:rPr>
        <w:t xml:space="preserve">Далі опишемо результати застосування методу </w:t>
      </w:r>
      <w:r w:rsidRPr="008E71BA">
        <w:rPr>
          <w:rFonts w:ascii="Times New Roman" w:hAnsi="Times New Roman" w:cs="Times New Roman"/>
          <w:sz w:val="28"/>
          <w:szCs w:val="28"/>
          <w:lang w:val="uk-UA"/>
        </w:rPr>
        <w:t xml:space="preserve">множинної перевірки (на основі багаторазового застосування критерію Манна-Уітні) для показників </w:t>
      </w:r>
      <w:r w:rsidR="00FE7005" w:rsidRPr="008E71BA">
        <w:rPr>
          <w:rFonts w:ascii="Times New Roman" w:hAnsi="Times New Roman" w:cs="Times New Roman"/>
          <w:sz w:val="28"/>
          <w:szCs w:val="28"/>
          <w:lang w:val="uk-UA"/>
        </w:rPr>
        <w:t xml:space="preserve">компонента </w:t>
      </w:r>
      <w:r w:rsidRPr="008E71BA">
        <w:rPr>
          <w:rFonts w:ascii="Times New Roman" w:hAnsi="Times New Roman" w:cs="Times New Roman"/>
          <w:sz w:val="28"/>
          <w:szCs w:val="28"/>
          <w:lang w:val="uk-UA"/>
        </w:rPr>
        <w:t xml:space="preserve">«якість життя» з ненормальним розподілом.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Почнемо аналіз з показника</w:t>
      </w:r>
      <w:r w:rsidRPr="008E71BA">
        <w:rPr>
          <w:rFonts w:ascii="Times New Roman" w:hAnsi="Times New Roman" w:cs="Times New Roman"/>
          <w:b/>
          <w:i/>
          <w:sz w:val="28"/>
          <w:szCs w:val="28"/>
          <w:lang w:val="uk-UA"/>
        </w:rPr>
        <w:t xml:space="preserve"> «фізичний біль та дискомфорт»</w:t>
      </w:r>
      <w:r w:rsidRPr="008E71BA">
        <w:rPr>
          <w:rFonts w:ascii="Times New Roman" w:hAnsi="Times New Roman" w:cs="Times New Roman"/>
          <w:sz w:val="28"/>
          <w:szCs w:val="28"/>
          <w:lang w:val="uk-UA"/>
        </w:rPr>
        <w:t xml:space="preserve">. </w:t>
      </w:r>
      <w:r w:rsidR="00FB729A" w:rsidRPr="008E71BA">
        <w:rPr>
          <w:rFonts w:ascii="Times New Roman" w:hAnsi="Times New Roman" w:cs="Times New Roman"/>
          <w:sz w:val="28"/>
          <w:szCs w:val="28"/>
          <w:lang w:val="uk-UA"/>
        </w:rPr>
        <w:t>За цією</w:t>
      </w:r>
      <w:r w:rsidRPr="008E71BA">
        <w:rPr>
          <w:rFonts w:ascii="Times New Roman" w:hAnsi="Times New Roman" w:cs="Times New Roman"/>
          <w:sz w:val="28"/>
          <w:szCs w:val="28"/>
          <w:lang w:val="uk-UA"/>
        </w:rPr>
        <w:t xml:space="preserve"> субшкал</w:t>
      </w:r>
      <w:r w:rsidR="00FB729A" w:rsidRPr="008E71BA">
        <w:rPr>
          <w:rFonts w:ascii="Times New Roman" w:hAnsi="Times New Roman" w:cs="Times New Roman"/>
          <w:sz w:val="28"/>
          <w:szCs w:val="28"/>
          <w:lang w:val="uk-UA"/>
        </w:rPr>
        <w:t>ою ми</w:t>
      </w:r>
      <w:r w:rsidRPr="008E71BA">
        <w:rPr>
          <w:rFonts w:ascii="Times New Roman" w:hAnsi="Times New Roman" w:cs="Times New Roman"/>
          <w:sz w:val="28"/>
          <w:szCs w:val="28"/>
          <w:lang w:val="uk-UA"/>
        </w:rPr>
        <w:t xml:space="preserve"> досліджу</w:t>
      </w:r>
      <w:r w:rsidR="00FB729A" w:rsidRPr="008E71BA">
        <w:rPr>
          <w:rFonts w:ascii="Times New Roman" w:hAnsi="Times New Roman" w:cs="Times New Roman"/>
          <w:sz w:val="28"/>
          <w:szCs w:val="28"/>
          <w:lang w:val="uk-UA"/>
        </w:rPr>
        <w:t>вали</w:t>
      </w:r>
      <w:r w:rsidR="00FF0DE6"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як</w:t>
      </w:r>
      <w:r w:rsidR="00FB729A"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мір</w:t>
      </w:r>
      <w:r w:rsidR="00FB729A"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неприємні фізичні відчуття турбують респондентів </w:t>
      </w:r>
      <w:r w:rsidR="00FB729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заважають їм жити повним життям. </w:t>
      </w:r>
      <w:r w:rsidRPr="008E71BA">
        <w:rPr>
          <w:rFonts w:ascii="Times New Roman" w:hAnsi="Times New Roman" w:cs="Times New Roman"/>
          <w:color w:val="333333"/>
          <w:sz w:val="28"/>
          <w:szCs w:val="28"/>
          <w:lang w:val="uk-UA"/>
        </w:rPr>
        <w:t xml:space="preserve">На основі </w:t>
      </w:r>
      <w:r w:rsidRPr="008E71BA">
        <w:rPr>
          <w:rFonts w:ascii="Times New Roman" w:hAnsi="Times New Roman" w:cs="Times New Roman"/>
          <w:sz w:val="28"/>
          <w:szCs w:val="28"/>
          <w:lang w:val="uk-UA"/>
        </w:rPr>
        <w:t xml:space="preserve">багаторазового застосування критерію Манна-Уітні </w:t>
      </w:r>
      <w:r w:rsidR="00FB729A"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групах ліквідаторів отрима</w:t>
      </w:r>
      <w:r w:rsidR="00FB729A" w:rsidRPr="008E71BA">
        <w:rPr>
          <w:rFonts w:ascii="Times New Roman" w:hAnsi="Times New Roman" w:cs="Times New Roman"/>
          <w:sz w:val="28"/>
          <w:szCs w:val="28"/>
          <w:lang w:val="uk-UA"/>
        </w:rPr>
        <w:t>но</w:t>
      </w:r>
      <w:r w:rsidRPr="008E71BA">
        <w:rPr>
          <w:rFonts w:ascii="Times New Roman" w:hAnsi="Times New Roman" w:cs="Times New Roman"/>
          <w:sz w:val="28"/>
          <w:szCs w:val="28"/>
          <w:lang w:val="uk-UA"/>
        </w:rPr>
        <w:t xml:space="preserve"> </w:t>
      </w:r>
      <w:r w:rsidR="00FB729A" w:rsidRPr="008E71BA">
        <w:rPr>
          <w:rFonts w:ascii="Times New Roman" w:hAnsi="Times New Roman" w:cs="Times New Roman"/>
          <w:sz w:val="28"/>
          <w:szCs w:val="28"/>
          <w:lang w:val="uk-UA"/>
        </w:rPr>
        <w:t>такі</w:t>
      </w:r>
      <w:r w:rsidRPr="008E71BA">
        <w:rPr>
          <w:rFonts w:ascii="Times New Roman" w:hAnsi="Times New Roman" w:cs="Times New Roman"/>
          <w:sz w:val="28"/>
          <w:szCs w:val="28"/>
          <w:lang w:val="uk-UA"/>
        </w:rPr>
        <w:t xml:space="preserve"> результати: </w:t>
      </w:r>
      <w:r w:rsidRPr="008E71BA">
        <w:rPr>
          <w:rFonts w:ascii="Times New Roman" w:hAnsi="Times New Roman" w:cs="Times New Roman"/>
          <w:i/>
          <w:sz w:val="28"/>
          <w:szCs w:val="28"/>
          <w:lang w:val="uk-UA"/>
        </w:rPr>
        <w:t xml:space="preserve">не було виявлено </w:t>
      </w:r>
      <w:r w:rsidR="00FB729A" w:rsidRPr="008E71BA">
        <w:rPr>
          <w:rFonts w:ascii="Times New Roman" w:hAnsi="Times New Roman" w:cs="Times New Roman"/>
          <w:i/>
          <w:sz w:val="28"/>
          <w:szCs w:val="28"/>
          <w:lang w:val="uk-UA"/>
        </w:rPr>
        <w:t>істотної</w:t>
      </w:r>
      <w:r w:rsidRPr="008E71BA">
        <w:rPr>
          <w:rFonts w:ascii="Times New Roman" w:hAnsi="Times New Roman" w:cs="Times New Roman"/>
          <w:i/>
          <w:sz w:val="28"/>
          <w:szCs w:val="28"/>
          <w:lang w:val="uk-UA"/>
        </w:rPr>
        <w:t xml:space="preserve"> різниці</w:t>
      </w:r>
      <w:r w:rsidRPr="008E71BA">
        <w:rPr>
          <w:rFonts w:ascii="Times New Roman" w:hAnsi="Times New Roman" w:cs="Times New Roman"/>
          <w:sz w:val="28"/>
          <w:szCs w:val="28"/>
          <w:lang w:val="uk-UA"/>
        </w:rPr>
        <w:t xml:space="preserve"> в оцінці фізичного болю та дискомфорту між</w:t>
      </w:r>
      <w:r w:rsidR="00FB729A" w:rsidRPr="008E71BA">
        <w:rPr>
          <w:rFonts w:ascii="Times New Roman" w:hAnsi="Times New Roman" w:cs="Times New Roman"/>
          <w:sz w:val="28"/>
          <w:szCs w:val="28"/>
          <w:lang w:val="uk-UA"/>
        </w:rPr>
        <w:t xml:space="preserve"> </w:t>
      </w:r>
      <w:r w:rsidR="00D16B7F" w:rsidRPr="008E71BA">
        <w:rPr>
          <w:rFonts w:ascii="Times New Roman" w:hAnsi="Times New Roman" w:cs="Times New Roman"/>
          <w:sz w:val="28"/>
          <w:szCs w:val="28"/>
          <w:lang w:val="uk-UA"/>
        </w:rPr>
        <w:t>І і ІІІ</w:t>
      </w:r>
      <w:r w:rsidRPr="008E71BA">
        <w:rPr>
          <w:rFonts w:ascii="Times New Roman" w:hAnsi="Times New Roman" w:cs="Times New Roman"/>
          <w:sz w:val="28"/>
          <w:szCs w:val="28"/>
          <w:lang w:val="uk-UA"/>
        </w:rPr>
        <w:t xml:space="preserve"> субвибірками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=807;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=0,018), між</w:t>
      </w:r>
      <w:r w:rsidR="00D16B7F" w:rsidRPr="008E71BA">
        <w:rPr>
          <w:rFonts w:ascii="Times New Roman" w:hAnsi="Times New Roman" w:cs="Times New Roman"/>
          <w:sz w:val="28"/>
          <w:szCs w:val="28"/>
          <w:lang w:val="uk-UA"/>
        </w:rPr>
        <w:t xml:space="preserve"> 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=1293,5;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=0,896), між</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субвибірками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=476;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=0,160); </w:t>
      </w:r>
      <w:r w:rsidRPr="008E71BA">
        <w:rPr>
          <w:rFonts w:ascii="Times New Roman" w:hAnsi="Times New Roman" w:cs="Times New Roman"/>
          <w:i/>
          <w:sz w:val="28"/>
          <w:szCs w:val="28"/>
          <w:lang w:val="uk-UA"/>
        </w:rPr>
        <w:t xml:space="preserve">було виявлено </w:t>
      </w:r>
      <w:r w:rsidR="00FB729A" w:rsidRPr="008E71BA">
        <w:rPr>
          <w:rFonts w:ascii="Times New Roman" w:hAnsi="Times New Roman" w:cs="Times New Roman"/>
          <w:i/>
          <w:sz w:val="28"/>
          <w:szCs w:val="28"/>
          <w:lang w:val="uk-UA"/>
        </w:rPr>
        <w:t>істотну</w:t>
      </w:r>
      <w:r w:rsidRPr="008E71BA">
        <w:rPr>
          <w:rFonts w:ascii="Times New Roman" w:hAnsi="Times New Roman" w:cs="Times New Roman"/>
          <w:i/>
          <w:sz w:val="28"/>
          <w:szCs w:val="28"/>
          <w:lang w:val="uk-UA"/>
        </w:rPr>
        <w:t xml:space="preserve"> різницю</w:t>
      </w:r>
      <w:r w:rsidRPr="008E71BA">
        <w:rPr>
          <w:rFonts w:ascii="Times New Roman" w:hAnsi="Times New Roman" w:cs="Times New Roman"/>
          <w:sz w:val="28"/>
          <w:szCs w:val="28"/>
          <w:lang w:val="uk-UA"/>
        </w:rPr>
        <w:t xml:space="preserve"> між </w:t>
      </w:r>
      <w:r w:rsidR="00FB729A" w:rsidRPr="008E71BA">
        <w:rPr>
          <w:rFonts w:ascii="Times New Roman" w:hAnsi="Times New Roman" w:cs="Times New Roman"/>
          <w:sz w:val="28"/>
          <w:szCs w:val="28"/>
          <w:lang w:val="uk-UA"/>
        </w:rPr>
        <w:t xml:space="preserve">субвибірками </w:t>
      </w:r>
      <w:r w:rsidR="00D16B7F" w:rsidRPr="008E71BA">
        <w:rPr>
          <w:rFonts w:ascii="Times New Roman" w:hAnsi="Times New Roman" w:cs="Times New Roman"/>
          <w:sz w:val="28"/>
          <w:szCs w:val="28"/>
          <w:lang w:val="uk-UA"/>
        </w:rPr>
        <w:t>І і 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=857;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=545;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=641,5;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Таким чином, </w:t>
      </w:r>
      <w:r w:rsidR="00FB729A"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перш</w:t>
      </w:r>
      <w:r w:rsidR="00FB729A"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підгруп</w:t>
      </w:r>
      <w:r w:rsidR="00FB729A"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за рівнем значущості цінності саморозвитку увійшли І</w:t>
      </w:r>
      <w:r w:rsidR="00FB729A" w:rsidRPr="008E71BA">
        <w:rPr>
          <w:rFonts w:ascii="Times New Roman" w:hAnsi="Times New Roman" w:cs="Times New Roman"/>
          <w:sz w:val="28"/>
          <w:szCs w:val="28"/>
          <w:lang w:val="uk-UA"/>
        </w:rPr>
        <w:t xml:space="preserve"> (середнє значення – 11,211), </w:t>
      </w:r>
      <w:r w:rsidRPr="008E71BA">
        <w:rPr>
          <w:rFonts w:ascii="Times New Roman" w:hAnsi="Times New Roman" w:cs="Times New Roman"/>
          <w:sz w:val="28"/>
          <w:szCs w:val="28"/>
          <w:lang w:val="uk-UA"/>
        </w:rPr>
        <w:t>ІІІ (середнє значення – 12,188)</w:t>
      </w:r>
      <w:r w:rsidRPr="008E71BA">
        <w:rPr>
          <w:rFonts w:ascii="Times New Roman" w:hAnsi="Times New Roman" w:cs="Times New Roman"/>
          <w:color w:val="000000"/>
          <w:sz w:val="28"/>
          <w:szCs w:val="28"/>
          <w:lang w:val="uk-UA"/>
        </w:rPr>
        <w:t xml:space="preserve"> </w:t>
      </w:r>
      <w:r w:rsidR="00FB729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ІV субвибірки (середнє значення – 11,676), </w:t>
      </w:r>
      <w:r w:rsidR="00FB729A"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друг</w:t>
      </w:r>
      <w:r w:rsidR="00FB729A"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 ІІ </w:t>
      </w:r>
      <w:r w:rsidR="00FB729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середнє значення – 13,906). Отже, менш</w:t>
      </w:r>
      <w:r w:rsidR="00FB729A"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мір</w:t>
      </w:r>
      <w:r w:rsidR="00FB729A"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w:t>
      </w:r>
      <w:r w:rsidR="00FB729A" w:rsidRPr="008E71BA">
        <w:rPr>
          <w:rFonts w:ascii="Times New Roman" w:hAnsi="Times New Roman" w:cs="Times New Roman"/>
          <w:sz w:val="28"/>
          <w:szCs w:val="28"/>
          <w:lang w:val="uk-UA"/>
        </w:rPr>
        <w:t>зазначені</w:t>
      </w:r>
      <w:r w:rsidRPr="008E71BA">
        <w:rPr>
          <w:rFonts w:ascii="Times New Roman" w:hAnsi="Times New Roman" w:cs="Times New Roman"/>
          <w:sz w:val="28"/>
          <w:szCs w:val="28"/>
          <w:lang w:val="uk-UA"/>
        </w:rPr>
        <w:t xml:space="preserve"> проблеми турбують респондентів ІІ групи.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Наступний показник – </w:t>
      </w:r>
      <w:r w:rsidRPr="008E71BA">
        <w:rPr>
          <w:rFonts w:ascii="Times New Roman" w:hAnsi="Times New Roman" w:cs="Times New Roman"/>
          <w:b/>
          <w:i/>
          <w:sz w:val="28"/>
          <w:szCs w:val="28"/>
          <w:lang w:val="uk-UA"/>
        </w:rPr>
        <w:t>життєва активність, енергія і втомленість</w:t>
      </w:r>
      <w:r w:rsidRPr="008E71BA">
        <w:rPr>
          <w:rFonts w:ascii="Times New Roman" w:hAnsi="Times New Roman" w:cs="Times New Roman"/>
          <w:sz w:val="28"/>
          <w:szCs w:val="28"/>
          <w:lang w:val="uk-UA"/>
        </w:rPr>
        <w:t>, що визначає</w:t>
      </w:r>
      <w:r w:rsidR="00FB729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FB729A" w:rsidRPr="008E71BA">
        <w:rPr>
          <w:rFonts w:ascii="Times New Roman" w:hAnsi="Times New Roman" w:cs="Times New Roman"/>
          <w:sz w:val="28"/>
          <w:szCs w:val="28"/>
          <w:lang w:val="uk-UA"/>
        </w:rPr>
        <w:t>якою мірою</w:t>
      </w:r>
      <w:r w:rsidRPr="008E71BA">
        <w:rPr>
          <w:rFonts w:ascii="Times New Roman" w:hAnsi="Times New Roman" w:cs="Times New Roman"/>
          <w:sz w:val="28"/>
          <w:szCs w:val="28"/>
          <w:lang w:val="uk-UA"/>
        </w:rPr>
        <w:t xml:space="preserve"> респондентам вистачає енергії для виконання завдань повсякденної та інших видів діяльності. </w:t>
      </w:r>
      <w:r w:rsidRPr="008E71BA">
        <w:rPr>
          <w:rFonts w:ascii="Times New Roman" w:hAnsi="Times New Roman" w:cs="Times New Roman"/>
          <w:color w:val="333333"/>
          <w:sz w:val="28"/>
          <w:szCs w:val="28"/>
          <w:lang w:val="uk-UA"/>
        </w:rPr>
        <w:t xml:space="preserve">На основі </w:t>
      </w:r>
      <w:r w:rsidRPr="008E71BA">
        <w:rPr>
          <w:rFonts w:ascii="Times New Roman" w:hAnsi="Times New Roman" w:cs="Times New Roman"/>
          <w:sz w:val="28"/>
          <w:szCs w:val="28"/>
          <w:lang w:val="uk-UA"/>
        </w:rPr>
        <w:t xml:space="preserve">багаторазового застосування критерію Манна-Уітні </w:t>
      </w:r>
      <w:r w:rsidR="00FB729A"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групах ліквідаторів </w:t>
      </w:r>
      <w:r w:rsidRPr="008E71BA">
        <w:rPr>
          <w:rFonts w:ascii="Times New Roman" w:hAnsi="Times New Roman" w:cs="Times New Roman"/>
          <w:i/>
          <w:sz w:val="28"/>
          <w:szCs w:val="28"/>
          <w:lang w:val="uk-UA"/>
        </w:rPr>
        <w:t>не було виявлено суттєвої різниці</w:t>
      </w:r>
      <w:r w:rsidRPr="008E71BA">
        <w:rPr>
          <w:rFonts w:ascii="Times New Roman" w:hAnsi="Times New Roman" w:cs="Times New Roman"/>
          <w:sz w:val="28"/>
          <w:szCs w:val="28"/>
          <w:lang w:val="uk-UA"/>
        </w:rPr>
        <w:t xml:space="preserve"> між</w:t>
      </w:r>
      <w:r w:rsidR="00FB729A" w:rsidRPr="008E71BA">
        <w:rPr>
          <w:rFonts w:ascii="Times New Roman" w:hAnsi="Times New Roman" w:cs="Times New Roman"/>
          <w:sz w:val="28"/>
          <w:szCs w:val="28"/>
          <w:lang w:val="uk-UA"/>
        </w:rPr>
        <w:t xml:space="preserve"> </w:t>
      </w:r>
      <w:r w:rsidR="00D16B7F" w:rsidRPr="008E71BA">
        <w:rPr>
          <w:rFonts w:ascii="Times New Roman" w:hAnsi="Times New Roman" w:cs="Times New Roman"/>
          <w:sz w:val="28"/>
          <w:szCs w:val="28"/>
          <w:lang w:val="uk-UA"/>
        </w:rPr>
        <w:t>І і ІІІ</w:t>
      </w:r>
      <w:r w:rsidRPr="008E71BA">
        <w:rPr>
          <w:rFonts w:ascii="Times New Roman" w:hAnsi="Times New Roman" w:cs="Times New Roman"/>
          <w:sz w:val="28"/>
          <w:szCs w:val="28"/>
          <w:lang w:val="uk-UA"/>
        </w:rPr>
        <w:t xml:space="preserve"> субвибірками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=1061;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=0,113); </w:t>
      </w:r>
      <w:r w:rsidRPr="008E71BA">
        <w:rPr>
          <w:rFonts w:ascii="Times New Roman" w:hAnsi="Times New Roman" w:cs="Times New Roman"/>
          <w:i/>
          <w:sz w:val="28"/>
          <w:szCs w:val="28"/>
          <w:lang w:val="uk-UA"/>
        </w:rPr>
        <w:t xml:space="preserve">було виявлено статистично </w:t>
      </w:r>
      <w:r w:rsidR="00FB729A" w:rsidRPr="008E71BA">
        <w:rPr>
          <w:rFonts w:ascii="Times New Roman" w:hAnsi="Times New Roman" w:cs="Times New Roman"/>
          <w:i/>
          <w:sz w:val="28"/>
          <w:szCs w:val="28"/>
          <w:lang w:val="uk-UA"/>
        </w:rPr>
        <w:t>значущу</w:t>
      </w:r>
      <w:r w:rsidRPr="008E71BA">
        <w:rPr>
          <w:rFonts w:ascii="Times New Roman" w:hAnsi="Times New Roman" w:cs="Times New Roman"/>
          <w:i/>
          <w:sz w:val="28"/>
          <w:szCs w:val="28"/>
          <w:lang w:val="uk-UA"/>
        </w:rPr>
        <w:t xml:space="preserve"> різницю</w:t>
      </w:r>
      <w:r w:rsidRPr="008E71BA">
        <w:rPr>
          <w:rFonts w:ascii="Times New Roman" w:hAnsi="Times New Roman" w:cs="Times New Roman"/>
          <w:sz w:val="28"/>
          <w:szCs w:val="28"/>
          <w:lang w:val="uk-UA"/>
        </w:rPr>
        <w:t xml:space="preserve"> між </w:t>
      </w:r>
      <w:r w:rsidR="00D16B7F" w:rsidRPr="008E71BA">
        <w:rPr>
          <w:rFonts w:ascii="Times New Roman" w:hAnsi="Times New Roman" w:cs="Times New Roman"/>
          <w:sz w:val="28"/>
          <w:szCs w:val="28"/>
          <w:lang w:val="uk-UA"/>
        </w:rPr>
        <w:t>І і 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=699;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=678;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=337,5;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0C63B2" w:rsidRPr="008E71BA">
        <w:rPr>
          <w:rFonts w:ascii="Times New Roman" w:hAnsi="Times New Roman" w:cs="Times New Roman"/>
          <w:sz w:val="28"/>
          <w:szCs w:val="28"/>
          <w:lang w:val="uk-UA"/>
        </w:rPr>
        <w:t>ІІІ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=742;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=0,001), </w:t>
      </w:r>
      <w:r w:rsidR="00D16B7F" w:rsidRPr="008E71BA">
        <w:rPr>
          <w:rFonts w:ascii="Times New Roman" w:hAnsi="Times New Roman" w:cs="Times New Roman"/>
          <w:sz w:val="28"/>
          <w:szCs w:val="28"/>
          <w:lang w:val="uk-UA"/>
        </w:rPr>
        <w:t>ІІ і ІV</w:t>
      </w:r>
      <w:r w:rsidRPr="008E71BA">
        <w:rPr>
          <w:rFonts w:ascii="Times New Roman" w:hAnsi="Times New Roman" w:cs="Times New Roman"/>
          <w:sz w:val="28"/>
          <w:szCs w:val="28"/>
          <w:lang w:val="uk-UA"/>
        </w:rPr>
        <w:t xml:space="preserve"> субвибірками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=315;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FB729A" w:rsidRPr="008E71BA">
        <w:rPr>
          <w:rFonts w:ascii="Times New Roman" w:hAnsi="Times New Roman" w:cs="Times New Roman"/>
          <w:sz w:val="28"/>
          <w:szCs w:val="28"/>
          <w:lang w:val="uk-UA"/>
        </w:rPr>
        <w:t>Звідси</w:t>
      </w:r>
      <w:r w:rsidRPr="008E71BA">
        <w:rPr>
          <w:rFonts w:ascii="Times New Roman" w:hAnsi="Times New Roman" w:cs="Times New Roman"/>
          <w:sz w:val="28"/>
          <w:szCs w:val="28"/>
          <w:lang w:val="uk-UA"/>
        </w:rPr>
        <w:t xml:space="preserve"> </w:t>
      </w:r>
      <w:r w:rsidR="00FB729A"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перш</w:t>
      </w:r>
      <w:r w:rsidR="00FB729A"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підгруп</w:t>
      </w:r>
      <w:r w:rsidR="00FB729A"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увійшли: І (середнє значення – 10,887)</w:t>
      </w:r>
      <w:r w:rsidR="00FF0DE6" w:rsidRPr="008E71BA">
        <w:rPr>
          <w:rFonts w:ascii="Times New Roman" w:hAnsi="Times New Roman" w:cs="Times New Roman"/>
          <w:sz w:val="28"/>
          <w:szCs w:val="28"/>
          <w:lang w:val="uk-UA"/>
        </w:rPr>
        <w:t xml:space="preserve"> і</w:t>
      </w:r>
      <w:r w:rsidRPr="008E71BA">
        <w:rPr>
          <w:rFonts w:ascii="Times New Roman" w:hAnsi="Times New Roman" w:cs="Times New Roman"/>
          <w:sz w:val="28"/>
          <w:szCs w:val="28"/>
          <w:lang w:val="uk-UA"/>
        </w:rPr>
        <w:t xml:space="preserve"> ІІІ (середнє значення – 11,375)</w:t>
      </w:r>
      <w:r w:rsidRPr="008E71BA">
        <w:rPr>
          <w:rFonts w:ascii="Times New Roman" w:hAnsi="Times New Roman" w:cs="Times New Roman"/>
          <w:color w:val="000000"/>
          <w:sz w:val="28"/>
          <w:szCs w:val="28"/>
          <w:lang w:val="uk-UA"/>
        </w:rPr>
        <w:t xml:space="preserve"> субвибірки</w:t>
      </w:r>
      <w:r w:rsidRPr="008E71BA">
        <w:rPr>
          <w:rFonts w:ascii="Times New Roman" w:hAnsi="Times New Roman" w:cs="Times New Roman"/>
          <w:sz w:val="28"/>
          <w:szCs w:val="28"/>
          <w:lang w:val="uk-UA"/>
        </w:rPr>
        <w:t xml:space="preserve">, а </w:t>
      </w:r>
      <w:r w:rsidR="00FB729A"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друг</w:t>
      </w:r>
      <w:r w:rsidR="00FB729A"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 ІV (середнє значення – 12,649)</w:t>
      </w:r>
      <w:r w:rsidR="00FB729A" w:rsidRPr="008E71BA">
        <w:rPr>
          <w:rFonts w:ascii="Times New Roman" w:hAnsi="Times New Roman" w:cs="Times New Roman"/>
          <w:sz w:val="28"/>
          <w:szCs w:val="28"/>
          <w:lang w:val="uk-UA"/>
        </w:rPr>
        <w:t xml:space="preserve"> і </w:t>
      </w:r>
      <w:r w:rsidRPr="008E71BA">
        <w:rPr>
          <w:rFonts w:ascii="Times New Roman" w:hAnsi="Times New Roman" w:cs="Times New Roman"/>
          <w:sz w:val="28"/>
          <w:szCs w:val="28"/>
          <w:lang w:val="uk-UA"/>
        </w:rPr>
        <w:t>ІІ (середнє значення – 14,172)</w:t>
      </w:r>
      <w:r w:rsidR="00F80E3B"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Отже, найбільш задоволені наявною життєвою активністю та енергією респонденти ІІ та ІV субвибірок. </w:t>
      </w:r>
    </w:p>
    <w:p w:rsidR="00904FD8" w:rsidRPr="008E71BA" w:rsidRDefault="00F80E3B"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Результати </w:t>
      </w:r>
      <w:r w:rsidR="00904FD8" w:rsidRPr="008E71BA">
        <w:rPr>
          <w:rFonts w:ascii="Times New Roman" w:hAnsi="Times New Roman" w:cs="Times New Roman"/>
          <w:sz w:val="28"/>
          <w:szCs w:val="28"/>
          <w:lang w:val="uk-UA"/>
        </w:rPr>
        <w:t>дослідження задоволеності ліквідаторів як</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ст</w:t>
      </w:r>
      <w:r w:rsidRPr="008E71BA">
        <w:rPr>
          <w:rFonts w:ascii="Times New Roman" w:hAnsi="Times New Roman" w:cs="Times New Roman"/>
          <w:sz w:val="28"/>
          <w:szCs w:val="28"/>
          <w:lang w:val="uk-UA"/>
        </w:rPr>
        <w:t>ю</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i/>
          <w:sz w:val="28"/>
          <w:szCs w:val="28"/>
          <w:lang w:val="uk-UA"/>
        </w:rPr>
        <w:t xml:space="preserve">сну </w:t>
      </w:r>
      <w:r w:rsidRPr="008E71BA">
        <w:rPr>
          <w:rFonts w:ascii="Times New Roman" w:hAnsi="Times New Roman" w:cs="Times New Roman"/>
          <w:b/>
          <w:i/>
          <w:sz w:val="28"/>
          <w:szCs w:val="28"/>
          <w:lang w:val="uk-UA"/>
        </w:rPr>
        <w:t xml:space="preserve">і </w:t>
      </w:r>
      <w:r w:rsidR="00B054C9" w:rsidRPr="008E71BA">
        <w:rPr>
          <w:rFonts w:ascii="Times New Roman" w:hAnsi="Times New Roman" w:cs="Times New Roman"/>
          <w:b/>
          <w:i/>
          <w:sz w:val="28"/>
          <w:szCs w:val="28"/>
          <w:lang w:val="uk-UA"/>
        </w:rPr>
        <w:t>відпочинку</w:t>
      </w:r>
      <w:r w:rsidRPr="008E71BA">
        <w:rPr>
          <w:rFonts w:ascii="Times New Roman" w:hAnsi="Times New Roman" w:cs="Times New Roman"/>
          <w:b/>
          <w:i/>
          <w:sz w:val="28"/>
          <w:szCs w:val="28"/>
          <w:lang w:val="uk-UA"/>
        </w:rPr>
        <w:t xml:space="preserve"> </w:t>
      </w:r>
      <w:r w:rsidRPr="008E71BA">
        <w:rPr>
          <w:rFonts w:ascii="Times New Roman" w:hAnsi="Times New Roman" w:cs="Times New Roman"/>
          <w:sz w:val="28"/>
          <w:szCs w:val="28"/>
          <w:lang w:val="uk-UA"/>
        </w:rPr>
        <w:t>були такими.</w:t>
      </w:r>
      <w:r w:rsidR="00904FD8" w:rsidRPr="008E71BA">
        <w:rPr>
          <w:rFonts w:ascii="Times New Roman" w:hAnsi="Times New Roman" w:cs="Times New Roman"/>
          <w:b/>
          <w:i/>
          <w:sz w:val="28"/>
          <w:szCs w:val="28"/>
          <w:lang w:val="uk-UA"/>
        </w:rPr>
        <w:t xml:space="preserve"> </w:t>
      </w:r>
      <w:r w:rsidRPr="008E71BA">
        <w:rPr>
          <w:rFonts w:ascii="Times New Roman" w:hAnsi="Times New Roman" w:cs="Times New Roman"/>
          <w:color w:val="333333"/>
          <w:sz w:val="28"/>
          <w:szCs w:val="28"/>
          <w:lang w:val="uk-UA"/>
        </w:rPr>
        <w:t xml:space="preserve">При </w:t>
      </w:r>
      <w:r w:rsidR="00904FD8" w:rsidRPr="008E71BA">
        <w:rPr>
          <w:rFonts w:ascii="Times New Roman" w:hAnsi="Times New Roman" w:cs="Times New Roman"/>
          <w:sz w:val="28"/>
          <w:szCs w:val="28"/>
          <w:lang w:val="uk-UA"/>
        </w:rPr>
        <w:t>багаторазово</w:t>
      </w:r>
      <w:r w:rsidRPr="008E71BA">
        <w:rPr>
          <w:rFonts w:ascii="Times New Roman" w:hAnsi="Times New Roman" w:cs="Times New Roman"/>
          <w:sz w:val="28"/>
          <w:szCs w:val="28"/>
          <w:lang w:val="uk-UA"/>
        </w:rPr>
        <w:t>му</w:t>
      </w:r>
      <w:r w:rsidR="00904FD8" w:rsidRPr="008E71BA">
        <w:rPr>
          <w:rFonts w:ascii="Times New Roman" w:hAnsi="Times New Roman" w:cs="Times New Roman"/>
          <w:sz w:val="28"/>
          <w:szCs w:val="28"/>
          <w:lang w:val="uk-UA"/>
        </w:rPr>
        <w:t xml:space="preserve"> застосуванн</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критерію Манна-Уітні </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групах ліквідаторів </w:t>
      </w:r>
      <w:r w:rsidR="00904FD8" w:rsidRPr="008E71BA">
        <w:rPr>
          <w:rFonts w:ascii="Times New Roman" w:hAnsi="Times New Roman" w:cs="Times New Roman"/>
          <w:i/>
          <w:sz w:val="28"/>
          <w:szCs w:val="28"/>
          <w:lang w:val="uk-UA"/>
        </w:rPr>
        <w:t xml:space="preserve">не було виявлено </w:t>
      </w:r>
      <w:r w:rsidRPr="008E71BA">
        <w:rPr>
          <w:rFonts w:ascii="Times New Roman" w:hAnsi="Times New Roman" w:cs="Times New Roman"/>
          <w:i/>
          <w:sz w:val="28"/>
          <w:szCs w:val="28"/>
          <w:lang w:val="uk-UA"/>
        </w:rPr>
        <w:t>істотної</w:t>
      </w:r>
      <w:r w:rsidR="00904FD8" w:rsidRPr="008E71BA">
        <w:rPr>
          <w:rFonts w:ascii="Times New Roman" w:hAnsi="Times New Roman" w:cs="Times New Roman"/>
          <w:i/>
          <w:sz w:val="28"/>
          <w:szCs w:val="28"/>
          <w:lang w:val="uk-UA"/>
        </w:rPr>
        <w:t xml:space="preserve"> різниці</w:t>
      </w:r>
      <w:r w:rsidR="00904FD8" w:rsidRPr="008E71BA">
        <w:rPr>
          <w:rFonts w:ascii="Times New Roman" w:hAnsi="Times New Roman" w:cs="Times New Roman"/>
          <w:sz w:val="28"/>
          <w:szCs w:val="28"/>
          <w:lang w:val="uk-UA"/>
        </w:rPr>
        <w:t xml:space="preserve"> </w:t>
      </w:r>
      <w:r w:rsidR="00FF0DE6" w:rsidRPr="008E71BA">
        <w:rPr>
          <w:rFonts w:ascii="Times New Roman" w:hAnsi="Times New Roman" w:cs="Times New Roman"/>
          <w:sz w:val="28"/>
          <w:szCs w:val="28"/>
          <w:lang w:val="uk-UA"/>
        </w:rPr>
        <w:t xml:space="preserve">між </w:t>
      </w:r>
      <w:r w:rsidRPr="008E71BA">
        <w:rPr>
          <w:rFonts w:ascii="Times New Roman" w:hAnsi="Times New Roman" w:cs="Times New Roman"/>
          <w:sz w:val="28"/>
          <w:szCs w:val="28"/>
          <w:lang w:val="uk-UA"/>
        </w:rPr>
        <w:t xml:space="preserve">субвибірками </w:t>
      </w:r>
      <w:r w:rsidR="00D16B7F" w:rsidRPr="008E71BA">
        <w:rPr>
          <w:rFonts w:ascii="Times New Roman" w:hAnsi="Times New Roman" w:cs="Times New Roman"/>
          <w:sz w:val="28"/>
          <w:szCs w:val="28"/>
          <w:lang w:val="uk-UA"/>
        </w:rPr>
        <w:t>І і ІІІ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=1061;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=0,590), </w:t>
      </w:r>
      <w:r w:rsidR="000C63B2" w:rsidRPr="008E71BA">
        <w:rPr>
          <w:rFonts w:ascii="Times New Roman" w:hAnsi="Times New Roman" w:cs="Times New Roman"/>
          <w:sz w:val="28"/>
          <w:szCs w:val="28"/>
          <w:lang w:val="uk-UA"/>
        </w:rPr>
        <w:t>ІІІ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=560;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=0,699), </w:t>
      </w:r>
      <w:r w:rsidR="00D16B7F" w:rsidRPr="008E71BA">
        <w:rPr>
          <w:rFonts w:ascii="Times New Roman" w:hAnsi="Times New Roman" w:cs="Times New Roman"/>
          <w:sz w:val="28"/>
          <w:szCs w:val="28"/>
          <w:lang w:val="uk-UA"/>
        </w:rPr>
        <w:t>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=1209;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=0,495); </w:t>
      </w:r>
      <w:r w:rsidR="00904FD8" w:rsidRPr="008E71BA">
        <w:rPr>
          <w:rFonts w:ascii="Times New Roman" w:hAnsi="Times New Roman" w:cs="Times New Roman"/>
          <w:i/>
          <w:sz w:val="28"/>
          <w:szCs w:val="28"/>
          <w:lang w:val="uk-UA"/>
        </w:rPr>
        <w:t xml:space="preserve">було виявлено статистично </w:t>
      </w:r>
      <w:r w:rsidR="00FE7005" w:rsidRPr="008E71BA">
        <w:rPr>
          <w:rFonts w:ascii="Times New Roman" w:hAnsi="Times New Roman" w:cs="Times New Roman"/>
          <w:i/>
          <w:sz w:val="28"/>
          <w:szCs w:val="28"/>
          <w:lang w:val="uk-UA"/>
        </w:rPr>
        <w:t xml:space="preserve">значущу </w:t>
      </w:r>
      <w:r w:rsidR="00904FD8" w:rsidRPr="008E71BA">
        <w:rPr>
          <w:rFonts w:ascii="Times New Roman" w:hAnsi="Times New Roman" w:cs="Times New Roman"/>
          <w:i/>
          <w:sz w:val="28"/>
          <w:szCs w:val="28"/>
          <w:lang w:val="uk-UA"/>
        </w:rPr>
        <w:t>різницю</w:t>
      </w:r>
      <w:r w:rsidRPr="008E71BA">
        <w:rPr>
          <w:rFonts w:ascii="Times New Roman" w:hAnsi="Times New Roman" w:cs="Times New Roman"/>
          <w:i/>
          <w:sz w:val="28"/>
          <w:szCs w:val="28"/>
          <w:lang w:val="uk-UA"/>
        </w:rPr>
        <w:t xml:space="preserve"> </w:t>
      </w:r>
      <w:r w:rsidR="00904FD8" w:rsidRPr="008E71BA">
        <w:rPr>
          <w:rFonts w:ascii="Times New Roman" w:hAnsi="Times New Roman" w:cs="Times New Roman"/>
          <w:sz w:val="28"/>
          <w:szCs w:val="28"/>
          <w:lang w:val="uk-UA"/>
        </w:rPr>
        <w:t xml:space="preserve">між </w:t>
      </w:r>
      <w:r w:rsidR="00D16B7F" w:rsidRPr="008E71BA">
        <w:rPr>
          <w:rFonts w:ascii="Times New Roman" w:hAnsi="Times New Roman" w:cs="Times New Roman"/>
          <w:sz w:val="28"/>
          <w:szCs w:val="28"/>
          <w:lang w:val="uk-UA"/>
        </w:rPr>
        <w:t>І і ІІ</w:t>
      </w:r>
      <w:r w:rsidR="00904FD8" w:rsidRPr="008E71BA">
        <w:rPr>
          <w:rFonts w:ascii="Times New Roman" w:hAnsi="Times New Roman" w:cs="Times New Roman"/>
          <w:sz w:val="28"/>
          <w:szCs w:val="28"/>
          <w:lang w:val="uk-UA"/>
        </w:rPr>
        <w:t xml:space="preserve"> субвибірками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=1753;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w:t>
      </w:r>
      <w:r w:rsidR="00D16B7F" w:rsidRPr="008E71BA">
        <w:rPr>
          <w:rFonts w:ascii="Times New Roman" w:hAnsi="Times New Roman" w:cs="Times New Roman"/>
          <w:sz w:val="28"/>
          <w:szCs w:val="28"/>
          <w:lang w:val="uk-UA"/>
        </w:rPr>
        <w:t>ІІ і ІІІ</w:t>
      </w:r>
      <w:r w:rsidR="00904FD8" w:rsidRPr="008E71BA">
        <w:rPr>
          <w:rFonts w:ascii="Times New Roman" w:hAnsi="Times New Roman" w:cs="Times New Roman"/>
          <w:sz w:val="28"/>
          <w:szCs w:val="28"/>
          <w:lang w:val="uk-UA"/>
        </w:rPr>
        <w:t xml:space="preserve"> субвибірками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=656;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w:t>
      </w:r>
      <w:r w:rsidR="00D16B7F" w:rsidRPr="008E71BA">
        <w:rPr>
          <w:rFonts w:ascii="Times New Roman" w:hAnsi="Times New Roman" w:cs="Times New Roman"/>
          <w:sz w:val="28"/>
          <w:szCs w:val="28"/>
          <w:lang w:val="uk-UA"/>
        </w:rPr>
        <w:t>ІІ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=758;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Таким чином,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перш</w:t>
      </w:r>
      <w:r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підгруп</w:t>
      </w:r>
      <w:r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 xml:space="preserve"> за рівнем задоволеності якістю сну та відпочинку увійшла ІІ субвибірка (середнє значення – 14,125), а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друг</w:t>
      </w:r>
      <w:r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 І (середнє значення – 13,042), ІІІ (середнє значення – 12,031) </w:t>
      </w:r>
      <w:r w:rsidRPr="008E71BA">
        <w:rPr>
          <w:rFonts w:ascii="Times New Roman" w:hAnsi="Times New Roman" w:cs="Times New Roman"/>
          <w:sz w:val="28"/>
          <w:szCs w:val="28"/>
          <w:lang w:val="uk-UA"/>
        </w:rPr>
        <w:t xml:space="preserve">і ІV (середнє значення – 12,459). </w:t>
      </w:r>
      <w:r w:rsidR="00904FD8" w:rsidRPr="008E71BA">
        <w:rPr>
          <w:rFonts w:ascii="Times New Roman" w:hAnsi="Times New Roman" w:cs="Times New Roman"/>
          <w:sz w:val="28"/>
          <w:szCs w:val="28"/>
          <w:lang w:val="uk-UA"/>
        </w:rPr>
        <w:t>Отже, найбільш задоволені якістю свого сну та відпо</w:t>
      </w:r>
      <w:r w:rsidRPr="008E71BA">
        <w:rPr>
          <w:rFonts w:ascii="Times New Roman" w:hAnsi="Times New Roman" w:cs="Times New Roman"/>
          <w:sz w:val="28"/>
          <w:szCs w:val="28"/>
          <w:lang w:val="uk-UA"/>
        </w:rPr>
        <w:t>чинку респонденти ІІ субвибірки.</w:t>
      </w:r>
    </w:p>
    <w:p w:rsidR="00904FD8" w:rsidRPr="008E71BA" w:rsidRDefault="00904FD8" w:rsidP="00F80E3B">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Суб’єктивна </w:t>
      </w:r>
      <w:r w:rsidR="00F80E3B" w:rsidRPr="008E71BA">
        <w:rPr>
          <w:rFonts w:ascii="Times New Roman" w:hAnsi="Times New Roman" w:cs="Times New Roman"/>
          <w:sz w:val="28"/>
          <w:szCs w:val="28"/>
          <w:lang w:val="uk-UA"/>
        </w:rPr>
        <w:t>задоволеність</w:t>
      </w:r>
      <w:r w:rsidRPr="008E71BA">
        <w:rPr>
          <w:rFonts w:ascii="Times New Roman" w:hAnsi="Times New Roman" w:cs="Times New Roman"/>
          <w:sz w:val="28"/>
          <w:szCs w:val="28"/>
          <w:lang w:val="uk-UA"/>
        </w:rPr>
        <w:t xml:space="preserve"> ліквідатор</w:t>
      </w:r>
      <w:r w:rsidR="00F80E3B" w:rsidRPr="008E71BA">
        <w:rPr>
          <w:rFonts w:ascii="Times New Roman" w:hAnsi="Times New Roman" w:cs="Times New Roman"/>
          <w:sz w:val="28"/>
          <w:szCs w:val="28"/>
          <w:lang w:val="uk-UA"/>
        </w:rPr>
        <w:t>ів</w:t>
      </w:r>
      <w:r w:rsidRPr="008E71BA">
        <w:rPr>
          <w:rFonts w:ascii="Times New Roman" w:hAnsi="Times New Roman" w:cs="Times New Roman"/>
          <w:sz w:val="28"/>
          <w:szCs w:val="28"/>
          <w:lang w:val="uk-UA"/>
        </w:rPr>
        <w:t xml:space="preserve"> власним </w:t>
      </w:r>
      <w:r w:rsidRPr="008E71BA">
        <w:rPr>
          <w:rFonts w:ascii="Times New Roman" w:hAnsi="Times New Roman" w:cs="Times New Roman"/>
          <w:b/>
          <w:i/>
          <w:sz w:val="28"/>
          <w:szCs w:val="28"/>
          <w:lang w:val="uk-UA"/>
        </w:rPr>
        <w:t>мисленням, здатністю до навчання, пам'яттю та концентраціє</w:t>
      </w:r>
      <w:r w:rsidR="00F80E3B" w:rsidRPr="008E71BA">
        <w:rPr>
          <w:rFonts w:ascii="Times New Roman" w:hAnsi="Times New Roman" w:cs="Times New Roman"/>
          <w:b/>
          <w:i/>
          <w:sz w:val="28"/>
          <w:szCs w:val="28"/>
          <w:lang w:val="uk-UA"/>
        </w:rPr>
        <w:t>ю уваги</w:t>
      </w:r>
      <w:r w:rsidR="00F80E3B"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ще один показник </w:t>
      </w:r>
      <w:r w:rsidR="00FE7005" w:rsidRPr="008E71BA">
        <w:rPr>
          <w:rFonts w:ascii="Times New Roman" w:hAnsi="Times New Roman" w:cs="Times New Roman"/>
          <w:sz w:val="28"/>
          <w:szCs w:val="28"/>
          <w:lang w:val="uk-UA"/>
        </w:rPr>
        <w:t xml:space="preserve">компонента </w:t>
      </w:r>
      <w:r w:rsidRPr="008E71BA">
        <w:rPr>
          <w:rFonts w:ascii="Times New Roman" w:hAnsi="Times New Roman" w:cs="Times New Roman"/>
          <w:sz w:val="28"/>
          <w:szCs w:val="28"/>
          <w:lang w:val="uk-UA"/>
        </w:rPr>
        <w:t xml:space="preserve">«якість життя», </w:t>
      </w:r>
      <w:r w:rsidR="00F80E3B" w:rsidRPr="008E71BA">
        <w:rPr>
          <w:rFonts w:ascii="Times New Roman" w:hAnsi="Times New Roman" w:cs="Times New Roman"/>
          <w:sz w:val="28"/>
          <w:szCs w:val="28"/>
          <w:lang w:val="uk-UA"/>
        </w:rPr>
        <w:t>який виражає</w:t>
      </w:r>
      <w:r w:rsidRPr="008E71BA">
        <w:rPr>
          <w:rFonts w:ascii="Times New Roman" w:hAnsi="Times New Roman" w:cs="Times New Roman"/>
          <w:sz w:val="28"/>
          <w:szCs w:val="28"/>
          <w:lang w:val="uk-UA"/>
        </w:rPr>
        <w:t xml:space="preserve"> рівень суб’єктивної оцінки власних когнітивних процесів, таких як мислення, пам'ять, увага і </w:t>
      </w:r>
      <w:r w:rsidR="00F80E3B" w:rsidRPr="008E71BA">
        <w:rPr>
          <w:rFonts w:ascii="Times New Roman" w:hAnsi="Times New Roman" w:cs="Times New Roman"/>
          <w:sz w:val="28"/>
          <w:szCs w:val="28"/>
          <w:lang w:val="uk-UA"/>
        </w:rPr>
        <w:t xml:space="preserve">те, </w:t>
      </w:r>
      <w:r w:rsidRPr="008E71BA">
        <w:rPr>
          <w:rFonts w:ascii="Times New Roman" w:hAnsi="Times New Roman" w:cs="Times New Roman"/>
          <w:sz w:val="28"/>
          <w:szCs w:val="28"/>
          <w:lang w:val="uk-UA"/>
        </w:rPr>
        <w:t xml:space="preserve">як вони впливають на засвоєння нової інформації на прийняття рішень. </w:t>
      </w:r>
      <w:r w:rsidR="00F80E3B" w:rsidRPr="008E71BA">
        <w:rPr>
          <w:rFonts w:ascii="Times New Roman" w:hAnsi="Times New Roman" w:cs="Times New Roman"/>
          <w:sz w:val="28"/>
          <w:szCs w:val="28"/>
          <w:lang w:val="uk-UA"/>
        </w:rPr>
        <w:t>Проведений</w:t>
      </w:r>
      <w:r w:rsidRPr="008E71BA">
        <w:rPr>
          <w:rFonts w:ascii="Times New Roman" w:hAnsi="Times New Roman" w:cs="Times New Roman"/>
          <w:sz w:val="28"/>
          <w:szCs w:val="28"/>
          <w:lang w:val="uk-UA"/>
        </w:rPr>
        <w:t xml:space="preserve"> множинн</w:t>
      </w:r>
      <w:r w:rsidR="00F80E3B" w:rsidRPr="008E71BA">
        <w:rPr>
          <w:rFonts w:ascii="Times New Roman" w:hAnsi="Times New Roman" w:cs="Times New Roman"/>
          <w:sz w:val="28"/>
          <w:szCs w:val="28"/>
          <w:lang w:val="uk-UA"/>
        </w:rPr>
        <w:t>ий</w:t>
      </w:r>
      <w:r w:rsidRPr="008E71BA">
        <w:rPr>
          <w:rFonts w:ascii="Times New Roman" w:hAnsi="Times New Roman" w:cs="Times New Roman"/>
          <w:sz w:val="28"/>
          <w:szCs w:val="28"/>
          <w:lang w:val="uk-UA"/>
        </w:rPr>
        <w:t xml:space="preserve"> аналіз </w:t>
      </w:r>
      <w:r w:rsidR="00F80E3B" w:rsidRPr="008E71BA">
        <w:rPr>
          <w:rFonts w:ascii="Times New Roman" w:hAnsi="Times New Roman" w:cs="Times New Roman"/>
          <w:sz w:val="28"/>
          <w:szCs w:val="28"/>
          <w:lang w:val="uk-UA"/>
        </w:rPr>
        <w:t>виявив</w:t>
      </w:r>
      <w:r w:rsidRPr="008E71BA">
        <w:rPr>
          <w:rFonts w:ascii="Times New Roman" w:hAnsi="Times New Roman" w:cs="Times New Roman"/>
          <w:sz w:val="28"/>
          <w:szCs w:val="28"/>
          <w:lang w:val="uk-UA"/>
        </w:rPr>
        <w:t xml:space="preserve">, що </w:t>
      </w:r>
      <w:r w:rsidRPr="008E71BA">
        <w:rPr>
          <w:rFonts w:ascii="Times New Roman" w:hAnsi="Times New Roman" w:cs="Times New Roman"/>
          <w:i/>
          <w:sz w:val="28"/>
          <w:szCs w:val="28"/>
          <w:lang w:val="uk-UA"/>
        </w:rPr>
        <w:t xml:space="preserve">статистично </w:t>
      </w:r>
      <w:r w:rsidR="00FE7005" w:rsidRPr="008E71BA">
        <w:rPr>
          <w:rFonts w:ascii="Times New Roman" w:hAnsi="Times New Roman" w:cs="Times New Roman"/>
          <w:i/>
          <w:sz w:val="28"/>
          <w:szCs w:val="28"/>
          <w:lang w:val="uk-UA"/>
        </w:rPr>
        <w:t>значущ</w:t>
      </w:r>
      <w:r w:rsidR="00F80E3B" w:rsidRPr="008E71BA">
        <w:rPr>
          <w:rFonts w:ascii="Times New Roman" w:hAnsi="Times New Roman" w:cs="Times New Roman"/>
          <w:i/>
          <w:sz w:val="28"/>
          <w:szCs w:val="28"/>
          <w:lang w:val="uk-UA"/>
        </w:rPr>
        <w:t>ої</w:t>
      </w:r>
      <w:r w:rsidR="00FE7005" w:rsidRPr="008E71BA">
        <w:rPr>
          <w:rFonts w:ascii="Times New Roman" w:hAnsi="Times New Roman" w:cs="Times New Roman"/>
          <w:i/>
          <w:sz w:val="28"/>
          <w:szCs w:val="28"/>
          <w:lang w:val="uk-UA"/>
        </w:rPr>
        <w:t xml:space="preserve"> </w:t>
      </w:r>
      <w:r w:rsidRPr="008E71BA">
        <w:rPr>
          <w:rFonts w:ascii="Times New Roman" w:hAnsi="Times New Roman" w:cs="Times New Roman"/>
          <w:i/>
          <w:sz w:val="28"/>
          <w:szCs w:val="28"/>
          <w:lang w:val="uk-UA"/>
        </w:rPr>
        <w:t>різниц</w:t>
      </w:r>
      <w:r w:rsidR="00F80E3B" w:rsidRPr="008E71BA">
        <w:rPr>
          <w:rFonts w:ascii="Times New Roman" w:hAnsi="Times New Roman" w:cs="Times New Roman"/>
          <w:i/>
          <w:sz w:val="28"/>
          <w:szCs w:val="28"/>
          <w:lang w:val="uk-UA"/>
        </w:rPr>
        <w:t>і</w:t>
      </w:r>
      <w:r w:rsidRPr="008E71BA">
        <w:rPr>
          <w:rFonts w:ascii="Times New Roman" w:hAnsi="Times New Roman" w:cs="Times New Roman"/>
          <w:i/>
          <w:sz w:val="28"/>
          <w:szCs w:val="28"/>
          <w:lang w:val="uk-UA"/>
        </w:rPr>
        <w:t xml:space="preserve"> </w:t>
      </w:r>
      <w:r w:rsidR="00F80E3B" w:rsidRPr="008E71BA">
        <w:rPr>
          <w:rFonts w:ascii="Times New Roman" w:hAnsi="Times New Roman" w:cs="Times New Roman"/>
          <w:i/>
          <w:sz w:val="28"/>
          <w:szCs w:val="28"/>
          <w:lang w:val="uk-UA"/>
        </w:rPr>
        <w:t>не було</w:t>
      </w:r>
      <w:r w:rsidRPr="008E71BA">
        <w:rPr>
          <w:rFonts w:ascii="Times New Roman" w:hAnsi="Times New Roman" w:cs="Times New Roman"/>
          <w:sz w:val="28"/>
          <w:szCs w:val="28"/>
          <w:lang w:val="uk-UA"/>
        </w:rPr>
        <w:t xml:space="preserve"> між</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субвибірками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=480;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=0,175); </w:t>
      </w:r>
      <w:r w:rsidRPr="008E71BA">
        <w:rPr>
          <w:rFonts w:ascii="Times New Roman" w:hAnsi="Times New Roman" w:cs="Times New Roman"/>
          <w:i/>
          <w:sz w:val="28"/>
          <w:szCs w:val="28"/>
          <w:lang w:val="uk-UA"/>
        </w:rPr>
        <w:t xml:space="preserve">статистично </w:t>
      </w:r>
      <w:r w:rsidR="00F80E3B" w:rsidRPr="008E71BA">
        <w:rPr>
          <w:rFonts w:ascii="Times New Roman" w:hAnsi="Times New Roman" w:cs="Times New Roman"/>
          <w:i/>
          <w:sz w:val="28"/>
          <w:szCs w:val="28"/>
          <w:lang w:val="uk-UA"/>
        </w:rPr>
        <w:t xml:space="preserve">значуща </w:t>
      </w:r>
      <w:r w:rsidRPr="008E71BA">
        <w:rPr>
          <w:rFonts w:ascii="Times New Roman" w:hAnsi="Times New Roman" w:cs="Times New Roman"/>
          <w:i/>
          <w:sz w:val="28"/>
          <w:szCs w:val="28"/>
          <w:lang w:val="uk-UA"/>
        </w:rPr>
        <w:t>різниц</w:t>
      </w:r>
      <w:r w:rsidR="00F80E3B" w:rsidRPr="008E71BA">
        <w:rPr>
          <w:rFonts w:ascii="Times New Roman" w:hAnsi="Times New Roman" w:cs="Times New Roman"/>
          <w:i/>
          <w:sz w:val="28"/>
          <w:szCs w:val="28"/>
          <w:lang w:val="uk-UA"/>
        </w:rPr>
        <w:t>я</w:t>
      </w:r>
      <w:r w:rsidRPr="008E71BA">
        <w:rPr>
          <w:rFonts w:ascii="Times New Roman" w:hAnsi="Times New Roman" w:cs="Times New Roman"/>
          <w:i/>
          <w:sz w:val="28"/>
          <w:szCs w:val="28"/>
          <w:lang w:val="uk-UA"/>
        </w:rPr>
        <w:t xml:space="preserve"> бул</w:t>
      </w:r>
      <w:r w:rsidR="00F80E3B" w:rsidRPr="008E71BA">
        <w:rPr>
          <w:rFonts w:ascii="Times New Roman" w:hAnsi="Times New Roman" w:cs="Times New Roman"/>
          <w:i/>
          <w:sz w:val="28"/>
          <w:szCs w:val="28"/>
          <w:lang w:val="uk-UA"/>
        </w:rPr>
        <w:t>а</w:t>
      </w:r>
      <w:r w:rsidRPr="008E71BA">
        <w:rPr>
          <w:rFonts w:ascii="Times New Roman" w:hAnsi="Times New Roman" w:cs="Times New Roman"/>
          <w:i/>
          <w:sz w:val="28"/>
          <w:szCs w:val="28"/>
          <w:lang w:val="uk-UA"/>
        </w:rPr>
        <w:t xml:space="preserve"> </w:t>
      </w:r>
      <w:r w:rsidRPr="008E71BA">
        <w:rPr>
          <w:rFonts w:ascii="Times New Roman" w:hAnsi="Times New Roman" w:cs="Times New Roman"/>
          <w:sz w:val="28"/>
          <w:szCs w:val="28"/>
          <w:lang w:val="uk-UA"/>
        </w:rPr>
        <w:t xml:space="preserve">між </w:t>
      </w:r>
      <w:r w:rsidR="00D16B7F" w:rsidRPr="008E71BA">
        <w:rPr>
          <w:rFonts w:ascii="Times New Roman" w:hAnsi="Times New Roman" w:cs="Times New Roman"/>
          <w:sz w:val="28"/>
          <w:szCs w:val="28"/>
          <w:lang w:val="uk-UA"/>
        </w:rPr>
        <w:t>І і ІІ</w:t>
      </w:r>
      <w:r w:rsidRPr="008E71BA">
        <w:rPr>
          <w:rFonts w:ascii="Times New Roman" w:hAnsi="Times New Roman" w:cs="Times New Roman"/>
          <w:sz w:val="28"/>
          <w:szCs w:val="28"/>
          <w:lang w:val="uk-UA"/>
        </w:rPr>
        <w:t xml:space="preserve"> </w:t>
      </w:r>
      <w:r w:rsidR="001228AE" w:rsidRPr="008E71BA">
        <w:rPr>
          <w:rFonts w:ascii="Times New Roman" w:hAnsi="Times New Roman" w:cs="Times New Roman"/>
          <w:sz w:val="28"/>
          <w:szCs w:val="28"/>
          <w:lang w:val="uk-UA"/>
        </w:rPr>
        <w:t xml:space="preserve">субвибірками </w:t>
      </w:r>
      <w:r w:rsidRPr="008E71BA">
        <w:rPr>
          <w:rFonts w:ascii="Times New Roman" w:hAnsi="Times New Roman" w:cs="Times New Roman"/>
          <w:sz w:val="28"/>
          <w:szCs w:val="28"/>
          <w:lang w:val="uk-UA"/>
        </w:rPr>
        <w:t>(U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=521;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 і ІІІ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=709,5;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=0,001), </w:t>
      </w:r>
      <w:r w:rsidR="00D16B7F" w:rsidRPr="008E71BA">
        <w:rPr>
          <w:rFonts w:ascii="Times New Roman" w:hAnsi="Times New Roman" w:cs="Times New Roman"/>
          <w:sz w:val="28"/>
          <w:szCs w:val="28"/>
          <w:lang w:val="uk-UA"/>
        </w:rPr>
        <w:t>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=642;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=469,5;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=787,5;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=0,001). В результаті цього було визначено суттєву різницю між трьома підгрупами ліквідаторів. </w:t>
      </w:r>
      <w:r w:rsidR="001228AE" w:rsidRPr="008E71BA">
        <w:rPr>
          <w:rFonts w:ascii="Times New Roman" w:hAnsi="Times New Roman" w:cs="Times New Roman"/>
          <w:sz w:val="28"/>
          <w:szCs w:val="28"/>
          <w:lang w:val="uk-UA"/>
        </w:rPr>
        <w:t xml:space="preserve">До </w:t>
      </w:r>
      <w:r w:rsidRPr="008E71BA">
        <w:rPr>
          <w:rFonts w:ascii="Times New Roman" w:hAnsi="Times New Roman" w:cs="Times New Roman"/>
          <w:b/>
          <w:sz w:val="28"/>
          <w:szCs w:val="28"/>
          <w:lang w:val="uk-UA"/>
        </w:rPr>
        <w:t>перш</w:t>
      </w:r>
      <w:r w:rsidR="001228AE"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підгруп</w:t>
      </w:r>
      <w:r w:rsidR="001228AE"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увійшла ІІ субвибірка ліквідаторів (середнє значення – 14,672), </w:t>
      </w:r>
      <w:r w:rsidR="001228AE"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друг</w:t>
      </w:r>
      <w:r w:rsidR="001228AE"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 І (середнє значення – 10,563), </w:t>
      </w:r>
      <w:r w:rsidR="001228AE"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трет</w:t>
      </w:r>
      <w:r w:rsidR="001228AE" w:rsidRPr="008E71BA">
        <w:rPr>
          <w:rFonts w:ascii="Times New Roman" w:hAnsi="Times New Roman" w:cs="Times New Roman"/>
          <w:b/>
          <w:sz w:val="28"/>
          <w:szCs w:val="28"/>
          <w:lang w:val="uk-UA"/>
        </w:rPr>
        <w:t>ьої</w:t>
      </w:r>
      <w:r w:rsidRPr="008E71BA">
        <w:rPr>
          <w:rFonts w:ascii="Times New Roman" w:hAnsi="Times New Roman" w:cs="Times New Roman"/>
          <w:sz w:val="28"/>
          <w:szCs w:val="28"/>
          <w:lang w:val="uk-UA"/>
        </w:rPr>
        <w:t xml:space="preserve"> – ІІІ (середнє значення – 12,469) </w:t>
      </w:r>
      <w:r w:rsidR="001228AE"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ІV (середнє значення – 13,297)</w:t>
      </w:r>
      <w:r w:rsidR="001228AE"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Отже, найбільш задоволені власними когнітивними функціями респонденти ІІ групи. </w:t>
      </w:r>
    </w:p>
    <w:p w:rsidR="00904FD8" w:rsidRPr="008E71BA" w:rsidRDefault="001228AE"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Далі ми</w:t>
      </w:r>
      <w:r w:rsidR="00904FD8" w:rsidRPr="008E71BA">
        <w:rPr>
          <w:rFonts w:ascii="Times New Roman" w:hAnsi="Times New Roman" w:cs="Times New Roman"/>
          <w:sz w:val="28"/>
          <w:szCs w:val="28"/>
          <w:lang w:val="uk-UA"/>
        </w:rPr>
        <w:t xml:space="preserve"> досліджув</w:t>
      </w:r>
      <w:r w:rsidR="00FF0DE6"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ли</w:t>
      </w:r>
      <w:r w:rsidR="00904FD8" w:rsidRPr="008E71BA">
        <w:rPr>
          <w:rFonts w:ascii="Times New Roman" w:hAnsi="Times New Roman" w:cs="Times New Roman"/>
          <w:sz w:val="28"/>
          <w:szCs w:val="28"/>
          <w:lang w:val="uk-UA"/>
        </w:rPr>
        <w:t xml:space="preserve"> показник </w:t>
      </w:r>
      <w:r w:rsidR="00FE7005" w:rsidRPr="008E71BA">
        <w:rPr>
          <w:rFonts w:ascii="Times New Roman" w:hAnsi="Times New Roman" w:cs="Times New Roman"/>
          <w:sz w:val="28"/>
          <w:szCs w:val="28"/>
          <w:lang w:val="uk-UA"/>
        </w:rPr>
        <w:t xml:space="preserve">компонента </w:t>
      </w:r>
      <w:r w:rsidR="00904FD8" w:rsidRPr="008E71BA">
        <w:rPr>
          <w:rFonts w:ascii="Times New Roman" w:hAnsi="Times New Roman" w:cs="Times New Roman"/>
          <w:sz w:val="28"/>
          <w:szCs w:val="28"/>
          <w:lang w:val="uk-UA"/>
        </w:rPr>
        <w:t>«якість життя»</w:t>
      </w:r>
      <w:r w:rsidR="00904FD8" w:rsidRPr="008E71BA">
        <w:rPr>
          <w:rFonts w:ascii="Times New Roman" w:hAnsi="Times New Roman" w:cs="Times New Roman"/>
          <w:b/>
          <w:i/>
          <w:sz w:val="28"/>
          <w:szCs w:val="28"/>
          <w:lang w:val="uk-UA"/>
        </w:rPr>
        <w:t xml:space="preserve"> здатність до роботи. </w:t>
      </w:r>
      <w:r w:rsidR="00904FD8" w:rsidRPr="008E71BA">
        <w:rPr>
          <w:rFonts w:ascii="Times New Roman" w:hAnsi="Times New Roman" w:cs="Times New Roman"/>
          <w:sz w:val="28"/>
          <w:szCs w:val="28"/>
          <w:lang w:val="uk-UA"/>
        </w:rPr>
        <w:t xml:space="preserve"> Ця шкала </w:t>
      </w:r>
      <w:r w:rsidRPr="008E71BA">
        <w:rPr>
          <w:rFonts w:ascii="Times New Roman" w:hAnsi="Times New Roman" w:cs="Times New Roman"/>
          <w:sz w:val="28"/>
          <w:szCs w:val="28"/>
          <w:lang w:val="uk-UA"/>
        </w:rPr>
        <w:t xml:space="preserve">дає змогу </w:t>
      </w:r>
      <w:r w:rsidR="00904FD8" w:rsidRPr="008E71BA">
        <w:rPr>
          <w:rFonts w:ascii="Times New Roman" w:hAnsi="Times New Roman" w:cs="Times New Roman"/>
          <w:sz w:val="28"/>
          <w:szCs w:val="28"/>
          <w:lang w:val="uk-UA"/>
        </w:rPr>
        <w:t>вивча</w:t>
      </w:r>
      <w:r w:rsidRPr="008E71BA">
        <w:rPr>
          <w:rFonts w:ascii="Times New Roman" w:hAnsi="Times New Roman" w:cs="Times New Roman"/>
          <w:sz w:val="28"/>
          <w:szCs w:val="28"/>
          <w:lang w:val="uk-UA"/>
        </w:rPr>
        <w:t>ти</w:t>
      </w:r>
      <w:r w:rsidR="00904FD8" w:rsidRPr="008E71BA">
        <w:rPr>
          <w:rFonts w:ascii="Times New Roman" w:hAnsi="Times New Roman" w:cs="Times New Roman"/>
          <w:sz w:val="28"/>
          <w:szCs w:val="28"/>
          <w:lang w:val="uk-UA"/>
        </w:rPr>
        <w:t xml:space="preserve"> працездатність респондентів, використання </w:t>
      </w:r>
      <w:r w:rsidRPr="008E71BA">
        <w:rPr>
          <w:rFonts w:ascii="Times New Roman" w:hAnsi="Times New Roman" w:cs="Times New Roman"/>
          <w:sz w:val="28"/>
          <w:szCs w:val="28"/>
          <w:lang w:val="uk-UA"/>
        </w:rPr>
        <w:t xml:space="preserve">ними </w:t>
      </w:r>
      <w:r w:rsidR="00904FD8" w:rsidRPr="008E71BA">
        <w:rPr>
          <w:rFonts w:ascii="Times New Roman" w:hAnsi="Times New Roman" w:cs="Times New Roman"/>
          <w:sz w:val="28"/>
          <w:szCs w:val="28"/>
          <w:lang w:val="uk-UA"/>
        </w:rPr>
        <w:t xml:space="preserve">власної енергії для роботи. Під роботою в </w:t>
      </w:r>
      <w:r w:rsidRPr="008E71BA">
        <w:rPr>
          <w:rFonts w:ascii="Times New Roman" w:hAnsi="Times New Roman" w:cs="Times New Roman"/>
          <w:sz w:val="28"/>
          <w:szCs w:val="28"/>
          <w:lang w:val="uk-UA"/>
        </w:rPr>
        <w:t>цьому</w:t>
      </w:r>
      <w:r w:rsidR="00904FD8" w:rsidRPr="008E71BA">
        <w:rPr>
          <w:rFonts w:ascii="Times New Roman" w:hAnsi="Times New Roman" w:cs="Times New Roman"/>
          <w:sz w:val="28"/>
          <w:szCs w:val="28"/>
          <w:lang w:val="uk-UA"/>
        </w:rPr>
        <w:t xml:space="preserve"> контексті </w:t>
      </w:r>
      <w:r w:rsidRPr="008E71BA">
        <w:rPr>
          <w:rFonts w:ascii="Times New Roman" w:hAnsi="Times New Roman" w:cs="Times New Roman"/>
          <w:sz w:val="28"/>
          <w:szCs w:val="28"/>
          <w:lang w:val="uk-UA"/>
        </w:rPr>
        <w:t>маємо на увазі</w:t>
      </w:r>
      <w:r w:rsidR="00904FD8" w:rsidRPr="008E71BA">
        <w:rPr>
          <w:rFonts w:ascii="Times New Roman" w:hAnsi="Times New Roman" w:cs="Times New Roman"/>
          <w:sz w:val="28"/>
          <w:szCs w:val="28"/>
          <w:lang w:val="uk-UA"/>
        </w:rPr>
        <w:t xml:space="preserve"> діяльність, до якої залучені респонденти: навчання </w:t>
      </w:r>
      <w:r w:rsidRPr="008E71BA">
        <w:rPr>
          <w:rFonts w:ascii="Times New Roman" w:hAnsi="Times New Roman" w:cs="Times New Roman"/>
          <w:sz w:val="28"/>
          <w:szCs w:val="28"/>
          <w:lang w:val="uk-UA"/>
        </w:rPr>
        <w:t>за</w:t>
      </w:r>
      <w:r w:rsidR="00904FD8" w:rsidRPr="008E71BA">
        <w:rPr>
          <w:rFonts w:ascii="Times New Roman" w:hAnsi="Times New Roman" w:cs="Times New Roman"/>
          <w:sz w:val="28"/>
          <w:szCs w:val="28"/>
          <w:lang w:val="uk-UA"/>
        </w:rPr>
        <w:t xml:space="preserve"> денн</w:t>
      </w:r>
      <w:r w:rsidRPr="008E71BA">
        <w:rPr>
          <w:rFonts w:ascii="Times New Roman" w:hAnsi="Times New Roman" w:cs="Times New Roman"/>
          <w:sz w:val="28"/>
          <w:szCs w:val="28"/>
          <w:lang w:val="uk-UA"/>
        </w:rPr>
        <w:t>ою</w:t>
      </w:r>
      <w:r w:rsidR="00904FD8" w:rsidRPr="008E71BA">
        <w:rPr>
          <w:rFonts w:ascii="Times New Roman" w:hAnsi="Times New Roman" w:cs="Times New Roman"/>
          <w:sz w:val="28"/>
          <w:szCs w:val="28"/>
          <w:lang w:val="uk-UA"/>
        </w:rPr>
        <w:t xml:space="preserve"> форм</w:t>
      </w:r>
      <w:r w:rsidRPr="008E71BA">
        <w:rPr>
          <w:rFonts w:ascii="Times New Roman" w:hAnsi="Times New Roman" w:cs="Times New Roman"/>
          <w:sz w:val="28"/>
          <w:szCs w:val="28"/>
          <w:lang w:val="uk-UA"/>
        </w:rPr>
        <w:t>ою</w:t>
      </w:r>
      <w:r w:rsidR="00904FD8" w:rsidRPr="008E71BA">
        <w:rPr>
          <w:rFonts w:ascii="Times New Roman" w:hAnsi="Times New Roman" w:cs="Times New Roman"/>
          <w:sz w:val="28"/>
          <w:szCs w:val="28"/>
          <w:lang w:val="uk-UA"/>
        </w:rPr>
        <w:t xml:space="preserve">, роботу на громадських засадах, виховання </w:t>
      </w:r>
      <w:r w:rsidRPr="008E71BA">
        <w:rPr>
          <w:rFonts w:ascii="Times New Roman" w:hAnsi="Times New Roman" w:cs="Times New Roman"/>
          <w:sz w:val="28"/>
          <w:szCs w:val="28"/>
          <w:lang w:val="uk-UA"/>
        </w:rPr>
        <w:t>дітей та онуків і</w:t>
      </w:r>
      <w:r w:rsidR="00904FD8" w:rsidRPr="008E71BA">
        <w:rPr>
          <w:rFonts w:ascii="Times New Roman" w:hAnsi="Times New Roman" w:cs="Times New Roman"/>
          <w:sz w:val="28"/>
          <w:szCs w:val="28"/>
          <w:lang w:val="uk-UA"/>
        </w:rPr>
        <w:t xml:space="preserve"> піклування </w:t>
      </w:r>
      <w:r w:rsidRPr="008E71BA">
        <w:rPr>
          <w:rFonts w:ascii="Times New Roman" w:hAnsi="Times New Roman" w:cs="Times New Roman"/>
          <w:sz w:val="28"/>
          <w:szCs w:val="28"/>
          <w:lang w:val="uk-UA"/>
        </w:rPr>
        <w:t>про них</w:t>
      </w:r>
      <w:r w:rsidR="00904FD8" w:rsidRPr="008E71BA">
        <w:rPr>
          <w:rFonts w:ascii="Times New Roman" w:hAnsi="Times New Roman" w:cs="Times New Roman"/>
          <w:sz w:val="28"/>
          <w:szCs w:val="28"/>
          <w:lang w:val="uk-UA"/>
        </w:rPr>
        <w:t xml:space="preserve"> тощо. За результатами множинного статистичного аналізу </w:t>
      </w:r>
      <w:r w:rsidR="00904FD8" w:rsidRPr="008E71BA">
        <w:rPr>
          <w:rFonts w:ascii="Times New Roman" w:hAnsi="Times New Roman" w:cs="Times New Roman"/>
          <w:i/>
          <w:sz w:val="28"/>
          <w:szCs w:val="28"/>
          <w:lang w:val="uk-UA"/>
        </w:rPr>
        <w:t xml:space="preserve">не було встановлено </w:t>
      </w:r>
      <w:r w:rsidRPr="008E71BA">
        <w:rPr>
          <w:rFonts w:ascii="Times New Roman" w:hAnsi="Times New Roman" w:cs="Times New Roman"/>
          <w:i/>
          <w:sz w:val="28"/>
          <w:szCs w:val="28"/>
          <w:lang w:val="uk-UA"/>
        </w:rPr>
        <w:t>істотної</w:t>
      </w:r>
      <w:r w:rsidR="00904FD8" w:rsidRPr="008E71BA">
        <w:rPr>
          <w:rFonts w:ascii="Times New Roman" w:hAnsi="Times New Roman" w:cs="Times New Roman"/>
          <w:i/>
          <w:sz w:val="28"/>
          <w:szCs w:val="28"/>
          <w:lang w:val="uk-UA"/>
        </w:rPr>
        <w:t xml:space="preserve"> різниці</w:t>
      </w:r>
      <w:r w:rsidR="00904FD8" w:rsidRPr="008E71BA">
        <w:rPr>
          <w:rFonts w:ascii="Times New Roman" w:hAnsi="Times New Roman" w:cs="Times New Roman"/>
          <w:sz w:val="28"/>
          <w:szCs w:val="28"/>
          <w:lang w:val="uk-UA"/>
        </w:rPr>
        <w:t xml:space="preserve"> між</w:t>
      </w:r>
      <w:r w:rsidRPr="008E71BA">
        <w:rPr>
          <w:rFonts w:ascii="Times New Roman" w:hAnsi="Times New Roman" w:cs="Times New Roman"/>
          <w:sz w:val="28"/>
          <w:szCs w:val="28"/>
          <w:lang w:val="uk-UA"/>
        </w:rPr>
        <w:t xml:space="preserve"> </w:t>
      </w:r>
      <w:r w:rsidR="00D16B7F" w:rsidRPr="008E71BA">
        <w:rPr>
          <w:rFonts w:ascii="Times New Roman" w:hAnsi="Times New Roman" w:cs="Times New Roman"/>
          <w:sz w:val="28"/>
          <w:szCs w:val="28"/>
          <w:lang w:val="uk-UA"/>
        </w:rPr>
        <w:t>І і ІІІ</w:t>
      </w:r>
      <w:r w:rsidR="00904FD8" w:rsidRPr="008E71BA">
        <w:rPr>
          <w:rFonts w:ascii="Times New Roman" w:hAnsi="Times New Roman" w:cs="Times New Roman"/>
          <w:sz w:val="28"/>
          <w:szCs w:val="28"/>
          <w:lang w:val="uk-UA"/>
        </w:rPr>
        <w:t xml:space="preserve"> субвибірками ліквідаторів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=1021;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=0,405), </w:t>
      </w:r>
      <w:r w:rsidRPr="008E71BA">
        <w:rPr>
          <w:rFonts w:ascii="Times New Roman" w:hAnsi="Times New Roman" w:cs="Times New Roman"/>
          <w:i/>
          <w:sz w:val="28"/>
          <w:szCs w:val="28"/>
          <w:lang w:val="uk-UA"/>
        </w:rPr>
        <w:t>суттєвою була</w:t>
      </w:r>
      <w:r w:rsidR="00904FD8" w:rsidRPr="008E71BA">
        <w:rPr>
          <w:rFonts w:ascii="Times New Roman" w:hAnsi="Times New Roman" w:cs="Times New Roman"/>
          <w:i/>
          <w:sz w:val="28"/>
          <w:szCs w:val="28"/>
          <w:lang w:val="uk-UA"/>
        </w:rPr>
        <w:t xml:space="preserve"> різниця </w:t>
      </w:r>
      <w:r w:rsidR="00904FD8" w:rsidRPr="008E71BA">
        <w:rPr>
          <w:rFonts w:ascii="Times New Roman" w:hAnsi="Times New Roman" w:cs="Times New Roman"/>
          <w:sz w:val="28"/>
          <w:szCs w:val="28"/>
          <w:lang w:val="uk-UA"/>
        </w:rPr>
        <w:t xml:space="preserve">між субвибірками </w:t>
      </w:r>
      <w:r w:rsidR="00D16B7F" w:rsidRPr="008E71BA">
        <w:rPr>
          <w:rFonts w:ascii="Times New Roman" w:hAnsi="Times New Roman" w:cs="Times New Roman"/>
          <w:sz w:val="28"/>
          <w:szCs w:val="28"/>
          <w:lang w:val="uk-UA"/>
        </w:rPr>
        <w:t>І і 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=651;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=635;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=207,5;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=737;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=0,00</w:t>
      </w:r>
      <w:r w:rsidR="0019037A" w:rsidRPr="008E71BA">
        <w:rPr>
          <w:rFonts w:ascii="Times New Roman" w:hAnsi="Times New Roman" w:cs="Times New Roman"/>
          <w:sz w:val="28"/>
          <w:szCs w:val="28"/>
          <w:lang w:val="uk-UA"/>
        </w:rPr>
        <w:t>0</w:t>
      </w:r>
      <w:r w:rsidR="00904FD8" w:rsidRPr="008E71BA">
        <w:rPr>
          <w:rFonts w:ascii="Times New Roman" w:hAnsi="Times New Roman" w:cs="Times New Roman"/>
          <w:sz w:val="28"/>
          <w:szCs w:val="28"/>
          <w:lang w:val="uk-UA"/>
        </w:rPr>
        <w:t xml:space="preserve">), </w:t>
      </w:r>
      <w:r w:rsidR="000C63B2" w:rsidRPr="008E71BA">
        <w:rPr>
          <w:rFonts w:ascii="Times New Roman" w:hAnsi="Times New Roman" w:cs="Times New Roman"/>
          <w:sz w:val="28"/>
          <w:szCs w:val="28"/>
          <w:lang w:val="uk-UA"/>
        </w:rPr>
        <w:t>ІІІ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=213;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=0,175). </w:t>
      </w:r>
      <w:r w:rsidRPr="008E71BA">
        <w:rPr>
          <w:rFonts w:ascii="Times New Roman" w:hAnsi="Times New Roman" w:cs="Times New Roman"/>
          <w:sz w:val="28"/>
          <w:szCs w:val="28"/>
          <w:lang w:val="uk-UA"/>
        </w:rPr>
        <w:t>За</w:t>
      </w:r>
      <w:r w:rsidR="00904FD8" w:rsidRPr="008E71BA">
        <w:rPr>
          <w:rFonts w:ascii="Times New Roman" w:hAnsi="Times New Roman" w:cs="Times New Roman"/>
          <w:sz w:val="28"/>
          <w:szCs w:val="28"/>
          <w:lang w:val="uk-UA"/>
        </w:rPr>
        <w:t xml:space="preserve"> отримани</w:t>
      </w:r>
      <w:r w:rsidRPr="008E71BA">
        <w:rPr>
          <w:rFonts w:ascii="Times New Roman" w:hAnsi="Times New Roman" w:cs="Times New Roman"/>
          <w:sz w:val="28"/>
          <w:szCs w:val="28"/>
          <w:lang w:val="uk-UA"/>
        </w:rPr>
        <w:t>ми</w:t>
      </w:r>
      <w:r w:rsidR="00904FD8" w:rsidRPr="008E71BA">
        <w:rPr>
          <w:rFonts w:ascii="Times New Roman" w:hAnsi="Times New Roman" w:cs="Times New Roman"/>
          <w:sz w:val="28"/>
          <w:szCs w:val="28"/>
          <w:lang w:val="uk-UA"/>
        </w:rPr>
        <w:t xml:space="preserve"> дани</w:t>
      </w:r>
      <w:r w:rsidRPr="008E71BA">
        <w:rPr>
          <w:rFonts w:ascii="Times New Roman" w:hAnsi="Times New Roman" w:cs="Times New Roman"/>
          <w:sz w:val="28"/>
          <w:szCs w:val="28"/>
          <w:lang w:val="uk-UA"/>
        </w:rPr>
        <w:t>ми</w:t>
      </w:r>
      <w:r w:rsidR="00904FD8" w:rsidRPr="008E71BA">
        <w:rPr>
          <w:rFonts w:ascii="Times New Roman" w:hAnsi="Times New Roman" w:cs="Times New Roman"/>
          <w:sz w:val="28"/>
          <w:szCs w:val="28"/>
          <w:lang w:val="uk-UA"/>
        </w:rPr>
        <w:t xml:space="preserve"> ми виділили 3 підгрупи ліквідаторів </w:t>
      </w:r>
      <w:r w:rsidR="000B435F" w:rsidRPr="008E71BA">
        <w:rPr>
          <w:rFonts w:ascii="Times New Roman" w:hAnsi="Times New Roman" w:cs="Times New Roman"/>
          <w:sz w:val="28"/>
          <w:szCs w:val="28"/>
          <w:lang w:val="uk-UA"/>
        </w:rPr>
        <w:t>з різним</w:t>
      </w:r>
      <w:r w:rsidR="00904FD8" w:rsidRPr="008E71BA">
        <w:rPr>
          <w:rFonts w:ascii="Times New Roman" w:hAnsi="Times New Roman" w:cs="Times New Roman"/>
          <w:sz w:val="28"/>
          <w:szCs w:val="28"/>
          <w:lang w:val="uk-UA"/>
        </w:rPr>
        <w:t xml:space="preserve"> рівнем задоволеності власною здатністю до роботи. </w:t>
      </w:r>
      <w:r w:rsidR="000B435F"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перш</w:t>
      </w:r>
      <w:r w:rsidR="000B435F"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увійшли І (середнє значення – 11,408) </w:t>
      </w:r>
      <w:r w:rsidR="000B435F"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ІІІ (середнє значення – 10,844) субвибірки</w:t>
      </w:r>
      <w:r w:rsidR="00FF0DE6"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w:t>
      </w:r>
      <w:r w:rsidR="000B435F"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друг</w:t>
      </w:r>
      <w:r w:rsidR="000B435F"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 ІІ (середнє значення – 14,189)</w:t>
      </w:r>
      <w:r w:rsidR="00FF0DE6"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w:t>
      </w:r>
      <w:r w:rsidR="000B435F"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трет</w:t>
      </w:r>
      <w:r w:rsidR="000B435F" w:rsidRPr="008E71BA">
        <w:rPr>
          <w:rFonts w:ascii="Times New Roman" w:hAnsi="Times New Roman" w:cs="Times New Roman"/>
          <w:b/>
          <w:sz w:val="28"/>
          <w:szCs w:val="28"/>
          <w:lang w:val="uk-UA"/>
        </w:rPr>
        <w:t>ьої</w:t>
      </w:r>
      <w:r w:rsidR="00904FD8" w:rsidRPr="008E71BA">
        <w:rPr>
          <w:rFonts w:ascii="Times New Roman" w:hAnsi="Times New Roman" w:cs="Times New Roman"/>
          <w:sz w:val="28"/>
          <w:szCs w:val="28"/>
          <w:lang w:val="uk-UA"/>
        </w:rPr>
        <w:t xml:space="preserve"> – ІV (середнє значення – 14,703). Отже, найбільш задоволені власною здатністю до роботи респонденти ІV групи, а найменш задоволені – респонденти</w:t>
      </w:r>
      <w:r w:rsidR="000B435F" w:rsidRPr="008E71BA">
        <w:rPr>
          <w:rFonts w:ascii="Times New Roman" w:hAnsi="Times New Roman" w:cs="Times New Roman"/>
          <w:sz w:val="28"/>
          <w:szCs w:val="28"/>
          <w:lang w:val="uk-UA"/>
        </w:rPr>
        <w:t xml:space="preserve"> </w:t>
      </w:r>
      <w:r w:rsidR="00D16B7F" w:rsidRPr="008E71BA">
        <w:rPr>
          <w:rFonts w:ascii="Times New Roman" w:hAnsi="Times New Roman" w:cs="Times New Roman"/>
          <w:sz w:val="28"/>
          <w:szCs w:val="28"/>
          <w:lang w:val="uk-UA"/>
        </w:rPr>
        <w:t>І і ІІІ</w:t>
      </w:r>
      <w:r w:rsidR="00FF0DE6" w:rsidRPr="008E71BA">
        <w:rPr>
          <w:rFonts w:ascii="Times New Roman" w:hAnsi="Times New Roman" w:cs="Times New Roman"/>
          <w:sz w:val="28"/>
          <w:szCs w:val="28"/>
          <w:lang w:val="uk-UA"/>
        </w:rPr>
        <w:t xml:space="preserve"> груп</w:t>
      </w:r>
      <w:r w:rsidR="00904FD8" w:rsidRPr="008E71BA">
        <w:rPr>
          <w:rFonts w:ascii="Times New Roman" w:hAnsi="Times New Roman" w:cs="Times New Roman"/>
          <w:sz w:val="28"/>
          <w:szCs w:val="28"/>
          <w:lang w:val="uk-UA"/>
        </w:rPr>
        <w:t>.</w:t>
      </w:r>
    </w:p>
    <w:p w:rsidR="00904FD8" w:rsidRPr="008E71BA" w:rsidRDefault="000B435F"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 допомогою</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такого </w:t>
      </w:r>
      <w:r w:rsidR="00904FD8" w:rsidRPr="008E71BA">
        <w:rPr>
          <w:rFonts w:ascii="Times New Roman" w:hAnsi="Times New Roman" w:cs="Times New Roman"/>
          <w:sz w:val="28"/>
          <w:szCs w:val="28"/>
          <w:lang w:val="uk-UA"/>
        </w:rPr>
        <w:t>показник</w:t>
      </w:r>
      <w:r w:rsidRPr="008E71BA">
        <w:rPr>
          <w:rFonts w:ascii="Times New Roman" w:hAnsi="Times New Roman" w:cs="Times New Roman"/>
          <w:sz w:val="28"/>
          <w:szCs w:val="28"/>
          <w:lang w:val="uk-UA"/>
        </w:rPr>
        <w:t>а</w:t>
      </w:r>
      <w:r w:rsidR="00904FD8" w:rsidRPr="008E71BA">
        <w:rPr>
          <w:rFonts w:ascii="Times New Roman" w:hAnsi="Times New Roman" w:cs="Times New Roman"/>
          <w:sz w:val="28"/>
          <w:szCs w:val="28"/>
          <w:lang w:val="uk-UA"/>
        </w:rPr>
        <w:t xml:space="preserve"> якості життя, як </w:t>
      </w:r>
      <w:r w:rsidR="00904FD8" w:rsidRPr="008E71BA">
        <w:rPr>
          <w:rFonts w:ascii="Times New Roman" w:hAnsi="Times New Roman" w:cs="Times New Roman"/>
          <w:b/>
          <w:i/>
          <w:sz w:val="28"/>
          <w:szCs w:val="28"/>
          <w:lang w:val="uk-UA"/>
        </w:rPr>
        <w:t>сексуальна активність</w:t>
      </w:r>
      <w:r w:rsidRPr="008E71BA">
        <w:rPr>
          <w:rFonts w:ascii="Times New Roman" w:hAnsi="Times New Roman" w:cs="Times New Roman"/>
          <w:b/>
          <w:i/>
          <w:sz w:val="28"/>
          <w:szCs w:val="28"/>
          <w:lang w:val="uk-UA"/>
        </w:rPr>
        <w:t>,</w:t>
      </w:r>
      <w:r w:rsidR="00904FD8" w:rsidRPr="008E71BA">
        <w:rPr>
          <w:rFonts w:ascii="Times New Roman" w:hAnsi="Times New Roman" w:cs="Times New Roman"/>
          <w:b/>
          <w:i/>
          <w:sz w:val="28"/>
          <w:szCs w:val="28"/>
          <w:lang w:val="uk-UA"/>
        </w:rPr>
        <w:t xml:space="preserve"> </w:t>
      </w:r>
      <w:r w:rsidRPr="008E71BA">
        <w:rPr>
          <w:rFonts w:ascii="Times New Roman" w:hAnsi="Times New Roman" w:cs="Times New Roman"/>
          <w:sz w:val="28"/>
          <w:szCs w:val="28"/>
          <w:lang w:val="uk-UA"/>
        </w:rPr>
        <w:t>ми досліджували</w:t>
      </w:r>
      <w:r w:rsidR="00904FD8" w:rsidRPr="008E71BA">
        <w:rPr>
          <w:rFonts w:ascii="Times New Roman" w:hAnsi="Times New Roman" w:cs="Times New Roman"/>
          <w:sz w:val="28"/>
          <w:szCs w:val="28"/>
          <w:lang w:val="uk-UA"/>
        </w:rPr>
        <w:t xml:space="preserve"> суб’єктивні оцінки якості статевого життя респондентів та його вплив на спосіб життя. </w:t>
      </w:r>
      <w:r w:rsidRPr="008E71BA">
        <w:rPr>
          <w:rFonts w:ascii="Times New Roman" w:hAnsi="Times New Roman" w:cs="Times New Roman"/>
          <w:sz w:val="28"/>
          <w:szCs w:val="28"/>
          <w:lang w:val="uk-UA"/>
        </w:rPr>
        <w:t>З</w:t>
      </w:r>
      <w:r w:rsidRPr="008E71BA">
        <w:rPr>
          <w:rFonts w:ascii="Times New Roman" w:hAnsi="Times New Roman" w:cs="Times New Roman"/>
          <w:sz w:val="28"/>
          <w:szCs w:val="28"/>
        </w:rPr>
        <w:t>’</w:t>
      </w:r>
      <w:r w:rsidRPr="008E71BA">
        <w:rPr>
          <w:rFonts w:ascii="Times New Roman" w:hAnsi="Times New Roman" w:cs="Times New Roman"/>
          <w:sz w:val="28"/>
          <w:szCs w:val="28"/>
          <w:lang w:val="uk-UA"/>
        </w:rPr>
        <w:t xml:space="preserve">ясовували лише </w:t>
      </w:r>
      <w:r w:rsidR="00904FD8" w:rsidRPr="008E71BA">
        <w:rPr>
          <w:rFonts w:ascii="Times New Roman" w:hAnsi="Times New Roman" w:cs="Times New Roman"/>
          <w:sz w:val="28"/>
          <w:szCs w:val="28"/>
          <w:lang w:val="uk-UA"/>
        </w:rPr>
        <w:t xml:space="preserve">питання наявності сексуальних бажань, здатності респондентів задовольняти сексуальні потреби прийнятним для себе способом. Результати проведеного множинного аналізу допомогли нам встановити, що </w:t>
      </w:r>
      <w:r w:rsidR="00904FD8" w:rsidRPr="008E71BA">
        <w:rPr>
          <w:rFonts w:ascii="Times New Roman" w:hAnsi="Times New Roman" w:cs="Times New Roman"/>
          <w:i/>
          <w:sz w:val="28"/>
          <w:szCs w:val="28"/>
          <w:lang w:val="uk-UA"/>
        </w:rPr>
        <w:t>статистично значущ</w:t>
      </w:r>
      <w:r w:rsidRPr="008E71BA">
        <w:rPr>
          <w:rFonts w:ascii="Times New Roman" w:hAnsi="Times New Roman" w:cs="Times New Roman"/>
          <w:i/>
          <w:sz w:val="28"/>
          <w:szCs w:val="28"/>
          <w:lang w:val="uk-UA"/>
        </w:rPr>
        <w:t>ої</w:t>
      </w:r>
      <w:r w:rsidR="00904FD8" w:rsidRPr="008E71BA">
        <w:rPr>
          <w:rFonts w:ascii="Times New Roman" w:hAnsi="Times New Roman" w:cs="Times New Roman"/>
          <w:i/>
          <w:sz w:val="28"/>
          <w:szCs w:val="28"/>
          <w:lang w:val="uk-UA"/>
        </w:rPr>
        <w:t xml:space="preserve"> різниц</w:t>
      </w:r>
      <w:r w:rsidRPr="008E71BA">
        <w:rPr>
          <w:rFonts w:ascii="Times New Roman" w:hAnsi="Times New Roman" w:cs="Times New Roman"/>
          <w:i/>
          <w:sz w:val="28"/>
          <w:szCs w:val="28"/>
          <w:lang w:val="uk-UA"/>
        </w:rPr>
        <w:t xml:space="preserve">і не було </w:t>
      </w:r>
      <w:r w:rsidR="00904FD8" w:rsidRPr="008E71BA">
        <w:rPr>
          <w:rFonts w:ascii="Times New Roman" w:hAnsi="Times New Roman" w:cs="Times New Roman"/>
          <w:sz w:val="28"/>
          <w:szCs w:val="28"/>
          <w:lang w:val="uk-UA"/>
        </w:rPr>
        <w:t>між</w:t>
      </w:r>
      <w:r w:rsidRPr="008E71BA">
        <w:rPr>
          <w:rFonts w:ascii="Times New Roman" w:hAnsi="Times New Roman" w:cs="Times New Roman"/>
          <w:sz w:val="28"/>
          <w:szCs w:val="28"/>
          <w:lang w:val="uk-UA"/>
        </w:rPr>
        <w:t xml:space="preserve"> </w:t>
      </w:r>
      <w:r w:rsidR="00D16B7F" w:rsidRPr="008E71BA">
        <w:rPr>
          <w:rFonts w:ascii="Times New Roman" w:hAnsi="Times New Roman" w:cs="Times New Roman"/>
          <w:sz w:val="28"/>
          <w:szCs w:val="28"/>
          <w:lang w:val="uk-UA"/>
        </w:rPr>
        <w:t>І і ІІІ</w:t>
      </w:r>
      <w:r w:rsidR="00904FD8" w:rsidRPr="008E71BA">
        <w:rPr>
          <w:rFonts w:ascii="Times New Roman" w:hAnsi="Times New Roman" w:cs="Times New Roman"/>
          <w:sz w:val="28"/>
          <w:szCs w:val="28"/>
          <w:lang w:val="uk-UA"/>
        </w:rPr>
        <w:t xml:space="preserve"> субвибірками ліквідатор</w:t>
      </w:r>
      <w:r w:rsidRPr="008E71BA">
        <w:rPr>
          <w:rFonts w:ascii="Times New Roman" w:hAnsi="Times New Roman" w:cs="Times New Roman"/>
          <w:sz w:val="28"/>
          <w:szCs w:val="28"/>
          <w:lang w:val="uk-UA"/>
        </w:rPr>
        <w:t>ів</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=988,5; </w:t>
      </w:r>
      <w:r w:rsidR="00904FD8"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=0,289) та </w:t>
      </w:r>
      <w:r w:rsidR="00904FD8" w:rsidRPr="008E71BA">
        <w:rPr>
          <w:rFonts w:ascii="Times New Roman" w:hAnsi="Times New Roman" w:cs="Times New Roman"/>
          <w:sz w:val="28"/>
          <w:szCs w:val="28"/>
          <w:lang w:val="uk-UA"/>
        </w:rPr>
        <w:t>між</w:t>
      </w:r>
      <w:r w:rsidR="00D16B7F" w:rsidRPr="008E71BA">
        <w:rPr>
          <w:rFonts w:ascii="Times New Roman" w:hAnsi="Times New Roman" w:cs="Times New Roman"/>
          <w:sz w:val="28"/>
          <w:szCs w:val="28"/>
          <w:lang w:val="uk-UA"/>
        </w:rPr>
        <w:t xml:space="preserve"> ІІ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=995,5;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=0,182). </w:t>
      </w:r>
      <w:r w:rsidR="00904FD8" w:rsidRPr="008E71BA">
        <w:rPr>
          <w:rFonts w:ascii="Times New Roman" w:hAnsi="Times New Roman" w:cs="Times New Roman"/>
          <w:i/>
          <w:sz w:val="28"/>
          <w:szCs w:val="28"/>
          <w:lang w:val="uk-UA"/>
        </w:rPr>
        <w:t>Статистично значущ</w:t>
      </w:r>
      <w:r w:rsidRPr="008E71BA">
        <w:rPr>
          <w:rFonts w:ascii="Times New Roman" w:hAnsi="Times New Roman" w:cs="Times New Roman"/>
          <w:i/>
          <w:sz w:val="28"/>
          <w:szCs w:val="28"/>
          <w:lang w:val="uk-UA"/>
        </w:rPr>
        <w:t>ою була</w:t>
      </w:r>
      <w:r w:rsidR="00904FD8" w:rsidRPr="008E71BA">
        <w:rPr>
          <w:rFonts w:ascii="Times New Roman" w:hAnsi="Times New Roman" w:cs="Times New Roman"/>
          <w:i/>
          <w:sz w:val="28"/>
          <w:szCs w:val="28"/>
          <w:lang w:val="uk-UA"/>
        </w:rPr>
        <w:t xml:space="preserve"> різниця</w:t>
      </w:r>
      <w:r w:rsidR="00904FD8" w:rsidRPr="008E71BA">
        <w:rPr>
          <w:rFonts w:ascii="Times New Roman" w:hAnsi="Times New Roman" w:cs="Times New Roman"/>
          <w:sz w:val="28"/>
          <w:szCs w:val="28"/>
          <w:lang w:val="uk-UA"/>
        </w:rPr>
        <w:t xml:space="preserve"> між субвибірками </w:t>
      </w:r>
      <w:r w:rsidR="00D16B7F" w:rsidRPr="008E71BA">
        <w:rPr>
          <w:rFonts w:ascii="Times New Roman" w:hAnsi="Times New Roman" w:cs="Times New Roman"/>
          <w:sz w:val="28"/>
          <w:szCs w:val="28"/>
          <w:lang w:val="uk-UA"/>
        </w:rPr>
        <w:t>І і 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=639;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=617;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=247,5;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0C63B2" w:rsidRPr="008E71BA">
        <w:rPr>
          <w:rFonts w:ascii="Times New Roman" w:hAnsi="Times New Roman" w:cs="Times New Roman"/>
          <w:sz w:val="28"/>
          <w:szCs w:val="28"/>
          <w:lang w:val="uk-UA"/>
        </w:rPr>
        <w:t>ІІІ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=251,5;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=0,</w:t>
      </w:r>
      <w:r w:rsidR="0019037A" w:rsidRPr="008E71BA">
        <w:rPr>
          <w:rFonts w:ascii="Times New Roman" w:hAnsi="Times New Roman" w:cs="Times New Roman"/>
          <w:sz w:val="28"/>
          <w:szCs w:val="28"/>
          <w:lang w:val="uk-UA"/>
        </w:rPr>
        <w:t>000</w:t>
      </w:r>
      <w:r w:rsidR="00904FD8" w:rsidRPr="008E71BA">
        <w:rPr>
          <w:rFonts w:ascii="Times New Roman" w:hAnsi="Times New Roman" w:cs="Times New Roman"/>
          <w:sz w:val="28"/>
          <w:szCs w:val="28"/>
          <w:lang w:val="uk-UA"/>
        </w:rPr>
        <w:t xml:space="preserve">). На основі багаторазового застосування критерію Манна-Уітні було </w:t>
      </w:r>
      <w:r w:rsidRPr="008E71BA">
        <w:rPr>
          <w:rFonts w:ascii="Times New Roman" w:hAnsi="Times New Roman" w:cs="Times New Roman"/>
          <w:sz w:val="28"/>
          <w:szCs w:val="28"/>
          <w:lang w:val="uk-UA"/>
        </w:rPr>
        <w:t>визначено</w:t>
      </w:r>
      <w:r w:rsidR="00904FD8" w:rsidRPr="008E71BA">
        <w:rPr>
          <w:rFonts w:ascii="Times New Roman" w:hAnsi="Times New Roman" w:cs="Times New Roman"/>
          <w:sz w:val="28"/>
          <w:szCs w:val="28"/>
          <w:lang w:val="uk-UA"/>
        </w:rPr>
        <w:t xml:space="preserve"> дві підгрупи ліквідаторів за рівнем задоволеності власною сексуальною активністю. До </w:t>
      </w:r>
      <w:r w:rsidR="00904FD8" w:rsidRPr="008E71BA">
        <w:rPr>
          <w:rFonts w:ascii="Times New Roman" w:hAnsi="Times New Roman" w:cs="Times New Roman"/>
          <w:b/>
          <w:sz w:val="28"/>
          <w:szCs w:val="28"/>
          <w:lang w:val="uk-UA"/>
        </w:rPr>
        <w:t>першої</w:t>
      </w:r>
      <w:r w:rsidR="00904FD8" w:rsidRPr="008E71BA">
        <w:rPr>
          <w:rFonts w:ascii="Times New Roman" w:hAnsi="Times New Roman" w:cs="Times New Roman"/>
          <w:sz w:val="28"/>
          <w:szCs w:val="28"/>
          <w:lang w:val="uk-UA"/>
        </w:rPr>
        <w:t xml:space="preserve"> увійшли субвибірки І (середнє значення – 11,366) </w:t>
      </w:r>
      <w:r w:rsidR="00A42542"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ІІІ (середнє значення – </w:t>
      </w:r>
      <w:r w:rsidR="00904FD8" w:rsidRPr="008E71BA">
        <w:rPr>
          <w:rFonts w:ascii="Times New Roman" w:hAnsi="Times New Roman" w:cs="Times New Roman"/>
          <w:color w:val="000000"/>
          <w:sz w:val="28"/>
          <w:szCs w:val="28"/>
          <w:lang w:val="uk-UA"/>
        </w:rPr>
        <w:t>10,969)</w:t>
      </w:r>
      <w:r w:rsidR="00E00FFF" w:rsidRPr="008E71BA">
        <w:rPr>
          <w:rFonts w:ascii="Times New Roman" w:hAnsi="Times New Roman" w:cs="Times New Roman"/>
          <w:color w:val="000000"/>
          <w:sz w:val="28"/>
          <w:szCs w:val="28"/>
          <w:lang w:val="uk-UA"/>
        </w:rPr>
        <w:t>,</w:t>
      </w:r>
      <w:r w:rsidR="00904FD8" w:rsidRPr="008E71BA">
        <w:rPr>
          <w:rFonts w:ascii="Times New Roman" w:hAnsi="Times New Roman" w:cs="Times New Roman"/>
          <w:color w:val="000000"/>
          <w:sz w:val="28"/>
          <w:szCs w:val="28"/>
          <w:lang w:val="uk-UA"/>
        </w:rPr>
        <w:t xml:space="preserve"> до </w:t>
      </w:r>
      <w:r w:rsidR="00904FD8" w:rsidRPr="008E71BA">
        <w:rPr>
          <w:rFonts w:ascii="Times New Roman" w:hAnsi="Times New Roman" w:cs="Times New Roman"/>
          <w:b/>
          <w:color w:val="000000"/>
          <w:sz w:val="28"/>
          <w:szCs w:val="28"/>
          <w:lang w:val="uk-UA"/>
        </w:rPr>
        <w:t xml:space="preserve">другої </w:t>
      </w:r>
      <w:r w:rsidR="00904FD8" w:rsidRPr="008E71BA">
        <w:rPr>
          <w:rFonts w:ascii="Times New Roman" w:hAnsi="Times New Roman" w:cs="Times New Roman"/>
          <w:color w:val="000000"/>
          <w:sz w:val="28"/>
          <w:szCs w:val="28"/>
          <w:lang w:val="uk-UA"/>
        </w:rPr>
        <w:t xml:space="preserve">– ІІ </w:t>
      </w:r>
      <w:r w:rsidR="00A42542" w:rsidRPr="008E71BA">
        <w:rPr>
          <w:rFonts w:ascii="Times New Roman" w:hAnsi="Times New Roman" w:cs="Times New Roman"/>
          <w:color w:val="000000"/>
          <w:sz w:val="28"/>
          <w:szCs w:val="28"/>
          <w:lang w:val="uk-UA"/>
        </w:rPr>
        <w:t>(</w:t>
      </w:r>
      <w:r w:rsidR="00904FD8" w:rsidRPr="008E71BA">
        <w:rPr>
          <w:rFonts w:ascii="Times New Roman" w:hAnsi="Times New Roman" w:cs="Times New Roman"/>
          <w:sz w:val="28"/>
          <w:szCs w:val="28"/>
          <w:lang w:val="uk-UA"/>
        </w:rPr>
        <w:t xml:space="preserve">середнє значення – 15,594) </w:t>
      </w:r>
      <w:r w:rsidR="00A42542"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ІV (середнє значення – </w:t>
      </w:r>
      <w:r w:rsidR="00904FD8" w:rsidRPr="008E71BA">
        <w:rPr>
          <w:rFonts w:ascii="Times New Roman" w:hAnsi="Times New Roman" w:cs="Times New Roman"/>
          <w:color w:val="000000"/>
          <w:sz w:val="28"/>
          <w:szCs w:val="28"/>
          <w:lang w:val="uk-UA"/>
        </w:rPr>
        <w:t>14,703</w:t>
      </w:r>
      <w:r w:rsidR="00904FD8" w:rsidRPr="008E71BA">
        <w:rPr>
          <w:rFonts w:ascii="Times New Roman" w:hAnsi="Times New Roman" w:cs="Times New Roman"/>
          <w:sz w:val="28"/>
          <w:szCs w:val="28"/>
          <w:lang w:val="uk-UA"/>
        </w:rPr>
        <w:t xml:space="preserve">). </w:t>
      </w:r>
      <w:r w:rsidR="00A42542" w:rsidRPr="008E71BA">
        <w:rPr>
          <w:rFonts w:ascii="Times New Roman" w:hAnsi="Times New Roman" w:cs="Times New Roman"/>
          <w:color w:val="000000"/>
          <w:sz w:val="28"/>
          <w:szCs w:val="28"/>
          <w:lang w:val="uk-UA"/>
        </w:rPr>
        <w:t>Отже</w:t>
      </w:r>
      <w:r w:rsidR="00904FD8" w:rsidRPr="008E71BA">
        <w:rPr>
          <w:rFonts w:ascii="Times New Roman" w:hAnsi="Times New Roman" w:cs="Times New Roman"/>
          <w:color w:val="000000"/>
          <w:sz w:val="28"/>
          <w:szCs w:val="28"/>
          <w:lang w:val="uk-UA"/>
        </w:rPr>
        <w:t xml:space="preserve">, </w:t>
      </w:r>
      <w:r w:rsidR="00904FD8" w:rsidRPr="008E71BA">
        <w:rPr>
          <w:rFonts w:ascii="Times New Roman" w:hAnsi="Times New Roman" w:cs="Times New Roman"/>
          <w:sz w:val="28"/>
          <w:szCs w:val="28"/>
          <w:lang w:val="uk-UA"/>
        </w:rPr>
        <w:t>найбільш задоволені власною сексуальною активністю респонденти</w:t>
      </w:r>
      <w:r w:rsidR="00D16B7F" w:rsidRPr="008E71BA">
        <w:rPr>
          <w:rFonts w:ascii="Times New Roman" w:hAnsi="Times New Roman" w:cs="Times New Roman"/>
          <w:sz w:val="28"/>
          <w:szCs w:val="28"/>
          <w:lang w:val="uk-UA"/>
        </w:rPr>
        <w:t xml:space="preserve"> ІІ і ІV</w:t>
      </w:r>
      <w:r w:rsidR="00904FD8" w:rsidRPr="008E71BA">
        <w:rPr>
          <w:rFonts w:ascii="Times New Roman" w:hAnsi="Times New Roman" w:cs="Times New Roman"/>
          <w:sz w:val="28"/>
          <w:szCs w:val="28"/>
          <w:lang w:val="uk-UA"/>
        </w:rPr>
        <w:t xml:space="preserve"> субвибірок ліквідаторів. </w:t>
      </w:r>
    </w:p>
    <w:p w:rsidR="00904FD8" w:rsidRPr="008E71BA" w:rsidRDefault="00A42542"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w:t>
      </w:r>
      <w:r w:rsidR="00904FD8" w:rsidRPr="008E71BA">
        <w:rPr>
          <w:rFonts w:ascii="Times New Roman" w:hAnsi="Times New Roman" w:cs="Times New Roman"/>
          <w:sz w:val="28"/>
          <w:szCs w:val="28"/>
          <w:lang w:val="uk-UA"/>
        </w:rPr>
        <w:t xml:space="preserve">арешті, </w:t>
      </w:r>
      <w:r w:rsidRPr="008E71BA">
        <w:rPr>
          <w:rFonts w:ascii="Times New Roman" w:hAnsi="Times New Roman" w:cs="Times New Roman"/>
          <w:sz w:val="28"/>
          <w:szCs w:val="28"/>
          <w:lang w:val="uk-UA"/>
        </w:rPr>
        <w:t xml:space="preserve">за </w:t>
      </w:r>
      <w:r w:rsidR="00904FD8" w:rsidRPr="008E71BA">
        <w:rPr>
          <w:rFonts w:ascii="Times New Roman" w:hAnsi="Times New Roman" w:cs="Times New Roman"/>
          <w:sz w:val="28"/>
          <w:szCs w:val="28"/>
          <w:lang w:val="uk-UA"/>
        </w:rPr>
        <w:t>останні</w:t>
      </w:r>
      <w:r w:rsidRPr="008E71BA">
        <w:rPr>
          <w:rFonts w:ascii="Times New Roman" w:hAnsi="Times New Roman" w:cs="Times New Roman"/>
          <w:sz w:val="28"/>
          <w:szCs w:val="28"/>
          <w:lang w:val="uk-UA"/>
        </w:rPr>
        <w:t>м</w:t>
      </w:r>
      <w:r w:rsidR="00904FD8" w:rsidRPr="008E71BA">
        <w:rPr>
          <w:rFonts w:ascii="Times New Roman" w:hAnsi="Times New Roman" w:cs="Times New Roman"/>
          <w:sz w:val="28"/>
          <w:szCs w:val="28"/>
          <w:lang w:val="uk-UA"/>
        </w:rPr>
        <w:t xml:space="preserve"> показник</w:t>
      </w:r>
      <w:r w:rsidRPr="008E71BA">
        <w:rPr>
          <w:rFonts w:ascii="Times New Roman" w:hAnsi="Times New Roman" w:cs="Times New Roman"/>
          <w:sz w:val="28"/>
          <w:szCs w:val="28"/>
          <w:lang w:val="uk-UA"/>
        </w:rPr>
        <w:t>ом</w:t>
      </w:r>
      <w:r w:rsidR="00904FD8" w:rsidRPr="008E71BA">
        <w:rPr>
          <w:rFonts w:ascii="Times New Roman" w:hAnsi="Times New Roman" w:cs="Times New Roman"/>
          <w:sz w:val="28"/>
          <w:szCs w:val="28"/>
          <w:lang w:val="uk-UA"/>
        </w:rPr>
        <w:t xml:space="preserve"> способу життя – </w:t>
      </w:r>
      <w:r w:rsidR="00904FD8" w:rsidRPr="008E71BA">
        <w:rPr>
          <w:rFonts w:ascii="Times New Roman" w:hAnsi="Times New Roman" w:cs="Times New Roman"/>
          <w:b/>
          <w:i/>
          <w:sz w:val="28"/>
          <w:szCs w:val="28"/>
          <w:lang w:val="uk-UA"/>
        </w:rPr>
        <w:t>рівень незалежності</w:t>
      </w:r>
      <w:r w:rsidRPr="008E71BA">
        <w:rPr>
          <w:rFonts w:ascii="Times New Roman" w:hAnsi="Times New Roman" w:cs="Times New Roman"/>
          <w:sz w:val="28"/>
          <w:szCs w:val="28"/>
          <w:lang w:val="uk-UA"/>
        </w:rPr>
        <w:t xml:space="preserve"> ми</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вивчали</w:t>
      </w:r>
      <w:r w:rsidR="00904FD8" w:rsidRPr="008E71BA">
        <w:rPr>
          <w:rFonts w:ascii="Times New Roman" w:hAnsi="Times New Roman" w:cs="Times New Roman"/>
          <w:sz w:val="28"/>
          <w:szCs w:val="28"/>
          <w:lang w:val="uk-UA"/>
        </w:rPr>
        <w:t xml:space="preserve"> ступінь впливу на загальну якість життя </w:t>
      </w:r>
      <w:r w:rsidRPr="008E71BA">
        <w:rPr>
          <w:rFonts w:ascii="Times New Roman" w:hAnsi="Times New Roman" w:cs="Times New Roman"/>
          <w:sz w:val="28"/>
          <w:szCs w:val="28"/>
          <w:lang w:val="uk-UA"/>
        </w:rPr>
        <w:t xml:space="preserve">таких аспектів, як </w:t>
      </w:r>
      <w:r w:rsidR="00904FD8" w:rsidRPr="008E71BA">
        <w:rPr>
          <w:rFonts w:ascii="Times New Roman" w:hAnsi="Times New Roman" w:cs="Times New Roman"/>
          <w:sz w:val="28"/>
          <w:szCs w:val="28"/>
          <w:lang w:val="uk-UA"/>
        </w:rPr>
        <w:t>можлив</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ст</w:t>
      </w:r>
      <w:r w:rsidRPr="008E71BA">
        <w:rPr>
          <w:rFonts w:ascii="Times New Roman" w:hAnsi="Times New Roman" w:cs="Times New Roman"/>
          <w:sz w:val="28"/>
          <w:szCs w:val="28"/>
          <w:lang w:val="uk-UA"/>
        </w:rPr>
        <w:t xml:space="preserve">ь </w:t>
      </w:r>
      <w:r w:rsidR="00904FD8" w:rsidRPr="008E71BA">
        <w:rPr>
          <w:rFonts w:ascii="Times New Roman" w:hAnsi="Times New Roman" w:cs="Times New Roman"/>
          <w:sz w:val="28"/>
          <w:szCs w:val="28"/>
          <w:lang w:val="uk-UA"/>
        </w:rPr>
        <w:t>пересуватися з місця на місце, здатн</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ст</w:t>
      </w:r>
      <w:r w:rsidRPr="008E71BA">
        <w:rPr>
          <w:rFonts w:ascii="Times New Roman" w:hAnsi="Times New Roman" w:cs="Times New Roman"/>
          <w:sz w:val="28"/>
          <w:szCs w:val="28"/>
          <w:lang w:val="uk-UA"/>
        </w:rPr>
        <w:t>ь</w:t>
      </w:r>
      <w:r w:rsidR="00904FD8" w:rsidRPr="008E71BA">
        <w:rPr>
          <w:rFonts w:ascii="Times New Roman" w:hAnsi="Times New Roman" w:cs="Times New Roman"/>
          <w:sz w:val="28"/>
          <w:szCs w:val="28"/>
          <w:lang w:val="uk-UA"/>
        </w:rPr>
        <w:t xml:space="preserve"> виконувати повсякденні справи, здатн</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ст</w:t>
      </w:r>
      <w:r w:rsidRPr="008E71BA">
        <w:rPr>
          <w:rFonts w:ascii="Times New Roman" w:hAnsi="Times New Roman" w:cs="Times New Roman"/>
          <w:sz w:val="28"/>
          <w:szCs w:val="28"/>
          <w:lang w:val="uk-UA"/>
        </w:rPr>
        <w:t>ь</w:t>
      </w:r>
      <w:r w:rsidR="00904FD8" w:rsidRPr="008E71BA">
        <w:rPr>
          <w:rFonts w:ascii="Times New Roman" w:hAnsi="Times New Roman" w:cs="Times New Roman"/>
          <w:sz w:val="28"/>
          <w:szCs w:val="28"/>
          <w:lang w:val="uk-UA"/>
        </w:rPr>
        <w:t xml:space="preserve"> до роботи, залежн</w:t>
      </w:r>
      <w:r w:rsidR="00E00FFF"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ст</w:t>
      </w:r>
      <w:r w:rsidR="00E00FFF" w:rsidRPr="008E71BA">
        <w:rPr>
          <w:rFonts w:ascii="Times New Roman" w:hAnsi="Times New Roman" w:cs="Times New Roman"/>
          <w:sz w:val="28"/>
          <w:szCs w:val="28"/>
          <w:lang w:val="uk-UA"/>
        </w:rPr>
        <w:t>ь</w:t>
      </w:r>
      <w:r w:rsidR="00904FD8" w:rsidRPr="008E71BA">
        <w:rPr>
          <w:rFonts w:ascii="Times New Roman" w:hAnsi="Times New Roman" w:cs="Times New Roman"/>
          <w:sz w:val="28"/>
          <w:szCs w:val="28"/>
          <w:lang w:val="uk-UA"/>
        </w:rPr>
        <w:t xml:space="preserve"> від ліків та лікування. Перевірка наявності відмінностей між суб’єктивними оцінками власного рівня незалежності респондентами чотирьох субвибірок ліквідаторів показа</w:t>
      </w:r>
      <w:r w:rsidRPr="008E71BA">
        <w:rPr>
          <w:rFonts w:ascii="Times New Roman" w:hAnsi="Times New Roman" w:cs="Times New Roman"/>
          <w:sz w:val="28"/>
          <w:szCs w:val="28"/>
          <w:lang w:val="uk-UA"/>
        </w:rPr>
        <w:t>ла</w:t>
      </w:r>
      <w:r w:rsidR="00904FD8" w:rsidRPr="008E71BA">
        <w:rPr>
          <w:rFonts w:ascii="Times New Roman" w:hAnsi="Times New Roman" w:cs="Times New Roman"/>
          <w:sz w:val="28"/>
          <w:szCs w:val="28"/>
          <w:lang w:val="uk-UA"/>
        </w:rPr>
        <w:t xml:space="preserve">, що </w:t>
      </w:r>
      <w:r w:rsidR="00904FD8" w:rsidRPr="008E71BA">
        <w:rPr>
          <w:rFonts w:ascii="Times New Roman" w:hAnsi="Times New Roman" w:cs="Times New Roman"/>
          <w:i/>
          <w:sz w:val="28"/>
          <w:szCs w:val="28"/>
          <w:lang w:val="uk-UA"/>
        </w:rPr>
        <w:t xml:space="preserve">статистично значуща різниця існує </w:t>
      </w:r>
      <w:r w:rsidR="00904FD8" w:rsidRPr="008E71BA">
        <w:rPr>
          <w:rFonts w:ascii="Times New Roman" w:hAnsi="Times New Roman" w:cs="Times New Roman"/>
          <w:sz w:val="28"/>
          <w:szCs w:val="28"/>
          <w:lang w:val="uk-UA"/>
        </w:rPr>
        <w:t xml:space="preserve">між усіма чотирма субвибірками: між </w:t>
      </w:r>
      <w:r w:rsidR="00D16B7F" w:rsidRPr="008E71BA">
        <w:rPr>
          <w:rFonts w:ascii="Times New Roman" w:hAnsi="Times New Roman" w:cs="Times New Roman"/>
          <w:sz w:val="28"/>
          <w:szCs w:val="28"/>
          <w:lang w:val="uk-UA"/>
        </w:rPr>
        <w:t>І і 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=442,5;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 і ІІІ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=735,5;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w:t>
      </w:r>
      <w:r w:rsidR="00D16B7F" w:rsidRPr="008E71BA">
        <w:rPr>
          <w:rFonts w:ascii="Times New Roman" w:hAnsi="Times New Roman" w:cs="Times New Roman"/>
          <w:sz w:val="28"/>
          <w:szCs w:val="28"/>
          <w:lang w:val="uk-UA"/>
        </w:rPr>
        <w:t>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=502;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=352;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=804;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w:t>
      </w:r>
      <w:r w:rsidR="000C63B2" w:rsidRPr="008E71BA">
        <w:rPr>
          <w:rFonts w:ascii="Times New Roman" w:hAnsi="Times New Roman" w:cs="Times New Roman"/>
          <w:sz w:val="28"/>
          <w:szCs w:val="28"/>
          <w:lang w:val="uk-UA"/>
        </w:rPr>
        <w:t>ІІІ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=384;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Таким чином, </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нашому дослідженні сформувал</w:t>
      </w:r>
      <w:r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 xml:space="preserve">ся чотири окремі підгрупи ліквідаторів залежно від задоволеності власним рівнем незалежності: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перш</w:t>
      </w:r>
      <w:r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підгруп</w:t>
      </w:r>
      <w:r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 xml:space="preserve"> увійшла І субшкала ліквідаторів (середнє значення – </w:t>
      </w:r>
      <w:r w:rsidR="00904FD8" w:rsidRPr="008E71BA">
        <w:rPr>
          <w:rFonts w:ascii="Times New Roman" w:hAnsi="Times New Roman" w:cs="Times New Roman"/>
          <w:color w:val="000000"/>
          <w:sz w:val="28"/>
          <w:szCs w:val="28"/>
          <w:lang w:val="uk-UA"/>
        </w:rPr>
        <w:t>10,948</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друг</w:t>
      </w:r>
      <w:r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 ІІІ (середнє значення – </w:t>
      </w:r>
      <w:r w:rsidR="00904FD8" w:rsidRPr="008E71BA">
        <w:rPr>
          <w:rFonts w:ascii="Times New Roman" w:hAnsi="Times New Roman" w:cs="Times New Roman"/>
          <w:color w:val="000000"/>
          <w:sz w:val="28"/>
          <w:szCs w:val="28"/>
          <w:lang w:val="uk-UA"/>
        </w:rPr>
        <w:t>12,256</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трет</w:t>
      </w:r>
      <w:r w:rsidRPr="008E71BA">
        <w:rPr>
          <w:rFonts w:ascii="Times New Roman" w:hAnsi="Times New Roman" w:cs="Times New Roman"/>
          <w:b/>
          <w:sz w:val="28"/>
          <w:szCs w:val="28"/>
          <w:lang w:val="uk-UA"/>
        </w:rPr>
        <w:t>ьої</w:t>
      </w:r>
      <w:r w:rsidR="00904FD8" w:rsidRPr="008E71BA">
        <w:rPr>
          <w:rFonts w:ascii="Times New Roman" w:hAnsi="Times New Roman" w:cs="Times New Roman"/>
          <w:sz w:val="28"/>
          <w:szCs w:val="28"/>
          <w:lang w:val="uk-UA"/>
        </w:rPr>
        <w:t xml:space="preserve"> – ІV (середнє значення – </w:t>
      </w:r>
      <w:r w:rsidR="00904FD8" w:rsidRPr="008E71BA">
        <w:rPr>
          <w:rFonts w:ascii="Times New Roman" w:hAnsi="Times New Roman" w:cs="Times New Roman"/>
          <w:color w:val="000000"/>
          <w:sz w:val="28"/>
          <w:szCs w:val="28"/>
          <w:lang w:val="uk-UA"/>
        </w:rPr>
        <w:t>13,984</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четверт</w:t>
      </w:r>
      <w:r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 ІІ (середнє значення – </w:t>
      </w:r>
      <w:r w:rsidR="00904FD8" w:rsidRPr="008E71BA">
        <w:rPr>
          <w:rFonts w:ascii="Times New Roman" w:hAnsi="Times New Roman" w:cs="Times New Roman"/>
          <w:color w:val="000000"/>
          <w:sz w:val="28"/>
          <w:szCs w:val="28"/>
          <w:lang w:val="uk-UA"/>
        </w:rPr>
        <w:t>15,361</w:t>
      </w:r>
      <w:r w:rsidR="00904FD8" w:rsidRPr="008E71BA">
        <w:rPr>
          <w:rFonts w:ascii="Times New Roman" w:hAnsi="Times New Roman" w:cs="Times New Roman"/>
          <w:sz w:val="28"/>
          <w:szCs w:val="28"/>
          <w:lang w:val="uk-UA"/>
        </w:rPr>
        <w:t>). Отже</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найбільш задоволені рівнем незалежності респонденти ІІ групи, а найменш задоволені – респонденти І групи.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На наступному етапі емпіричного дослідження нами було виявлено статистично значущі відмінності між І, ІІ,</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субвибірками ліквідаторів за показниками третього </w:t>
      </w:r>
      <w:r w:rsidR="00FE7005" w:rsidRPr="008E71BA">
        <w:rPr>
          <w:rFonts w:ascii="Times New Roman" w:hAnsi="Times New Roman" w:cs="Times New Roman"/>
          <w:sz w:val="28"/>
          <w:szCs w:val="28"/>
          <w:lang w:val="uk-UA"/>
        </w:rPr>
        <w:t xml:space="preserve">компонента </w:t>
      </w:r>
      <w:r w:rsidRPr="008E71BA">
        <w:rPr>
          <w:rFonts w:ascii="Times New Roman" w:hAnsi="Times New Roman" w:cs="Times New Roman"/>
          <w:sz w:val="28"/>
          <w:szCs w:val="28"/>
          <w:lang w:val="uk-UA"/>
        </w:rPr>
        <w:t xml:space="preserve">способу життя </w:t>
      </w:r>
      <w:r w:rsidRPr="008E71BA">
        <w:rPr>
          <w:rFonts w:ascii="Times New Roman" w:hAnsi="Times New Roman" w:cs="Times New Roman"/>
          <w:b/>
          <w:i/>
          <w:sz w:val="28"/>
          <w:szCs w:val="28"/>
          <w:lang w:val="uk-UA"/>
        </w:rPr>
        <w:t xml:space="preserve"> «ставлення до себе». </w:t>
      </w:r>
      <w:r w:rsidR="00A42542" w:rsidRPr="008E71BA">
        <w:rPr>
          <w:rFonts w:ascii="Times New Roman" w:hAnsi="Times New Roman" w:cs="Times New Roman"/>
          <w:sz w:val="28"/>
          <w:szCs w:val="28"/>
          <w:lang w:val="uk-UA"/>
        </w:rPr>
        <w:t>Ми при цьому</w:t>
      </w:r>
      <w:r w:rsidRPr="008E71BA">
        <w:rPr>
          <w:rFonts w:ascii="Times New Roman" w:hAnsi="Times New Roman" w:cs="Times New Roman"/>
          <w:sz w:val="28"/>
          <w:szCs w:val="28"/>
          <w:lang w:val="uk-UA"/>
        </w:rPr>
        <w:t xml:space="preserve"> застосува</w:t>
      </w:r>
      <w:r w:rsidR="00A42542" w:rsidRPr="008E71BA">
        <w:rPr>
          <w:rFonts w:ascii="Times New Roman" w:hAnsi="Times New Roman" w:cs="Times New Roman"/>
          <w:sz w:val="28"/>
          <w:szCs w:val="28"/>
          <w:lang w:val="uk-UA"/>
        </w:rPr>
        <w:t>ли</w:t>
      </w:r>
      <w:r w:rsidRPr="008E71BA">
        <w:rPr>
          <w:rFonts w:ascii="Times New Roman" w:hAnsi="Times New Roman" w:cs="Times New Roman"/>
          <w:sz w:val="28"/>
          <w:szCs w:val="28"/>
          <w:lang w:val="uk-UA"/>
        </w:rPr>
        <w:t xml:space="preserve"> метод дисперсійного аналізу </w:t>
      </w:r>
      <w:r w:rsidR="00A42542" w:rsidRPr="008E71BA">
        <w:rPr>
          <w:rFonts w:ascii="Times New Roman" w:hAnsi="Times New Roman" w:cs="Times New Roman"/>
          <w:sz w:val="28"/>
          <w:szCs w:val="28"/>
          <w:lang w:val="uk-UA"/>
        </w:rPr>
        <w:t>стосовно</w:t>
      </w:r>
      <w:r w:rsidRPr="008E71BA">
        <w:rPr>
          <w:rFonts w:ascii="Times New Roman" w:hAnsi="Times New Roman" w:cs="Times New Roman"/>
          <w:sz w:val="28"/>
          <w:szCs w:val="28"/>
          <w:lang w:val="uk-UA"/>
        </w:rPr>
        <w:t xml:space="preserve"> даних з нормальним розподілом </w:t>
      </w:r>
      <w:r w:rsidR="00A42542"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метод множинного аналізу (на основі багаторазового використання критерію Манна-Уітні)</w:t>
      </w:r>
      <w:r w:rsidR="00A42542" w:rsidRPr="008E71BA">
        <w:rPr>
          <w:rFonts w:ascii="Times New Roman" w:hAnsi="Times New Roman" w:cs="Times New Roman"/>
          <w:sz w:val="28"/>
          <w:szCs w:val="28"/>
          <w:lang w:val="uk-UA"/>
        </w:rPr>
        <w:t xml:space="preserve"> для даних, розподіл </w:t>
      </w:r>
      <w:r w:rsidR="00E00FFF" w:rsidRPr="008E71BA">
        <w:rPr>
          <w:rFonts w:ascii="Times New Roman" w:hAnsi="Times New Roman" w:cs="Times New Roman"/>
          <w:sz w:val="28"/>
          <w:szCs w:val="28"/>
          <w:lang w:val="uk-UA"/>
        </w:rPr>
        <w:t xml:space="preserve">яких </w:t>
      </w:r>
      <w:r w:rsidR="00A42542" w:rsidRPr="008E71BA">
        <w:rPr>
          <w:rFonts w:ascii="Times New Roman" w:hAnsi="Times New Roman" w:cs="Times New Roman"/>
          <w:sz w:val="28"/>
          <w:szCs w:val="28"/>
          <w:lang w:val="uk-UA"/>
        </w:rPr>
        <w:t>не був номальним</w:t>
      </w:r>
      <w:r w:rsidR="00C26033" w:rsidRPr="008E71BA">
        <w:rPr>
          <w:rFonts w:ascii="Times New Roman" w:hAnsi="Times New Roman" w:cs="Times New Roman"/>
          <w:sz w:val="28"/>
          <w:szCs w:val="28"/>
          <w:lang w:val="uk-UA"/>
        </w:rPr>
        <w:t xml:space="preserve"> (</w:t>
      </w:r>
      <w:r w:rsidR="00A42542" w:rsidRPr="008E71BA">
        <w:rPr>
          <w:rFonts w:ascii="Times New Roman" w:hAnsi="Times New Roman" w:cs="Times New Roman"/>
          <w:sz w:val="28"/>
          <w:szCs w:val="28"/>
          <w:lang w:val="uk-UA"/>
        </w:rPr>
        <w:t>табл. 3.3.3</w:t>
      </w:r>
      <w:r w:rsidR="00C26033" w:rsidRPr="008E71BA">
        <w:rPr>
          <w:rFonts w:ascii="Times New Roman" w:hAnsi="Times New Roman" w:cs="Times New Roman"/>
          <w:sz w:val="28"/>
          <w:szCs w:val="28"/>
          <w:lang w:val="uk-UA"/>
        </w:rPr>
        <w:t>).</w:t>
      </w:r>
    </w:p>
    <w:p w:rsidR="00E00FFF" w:rsidRPr="008E71BA" w:rsidRDefault="00E00FFF" w:rsidP="00904FD8">
      <w:pPr>
        <w:spacing w:line="360" w:lineRule="auto"/>
        <w:ind w:firstLine="709"/>
        <w:jc w:val="both"/>
        <w:rPr>
          <w:rFonts w:ascii="Times New Roman" w:hAnsi="Times New Roman" w:cs="Times New Roman"/>
          <w:sz w:val="28"/>
          <w:szCs w:val="28"/>
          <w:lang w:val="uk-UA"/>
        </w:rPr>
      </w:pPr>
    </w:p>
    <w:p w:rsidR="00904FD8" w:rsidRPr="008E71BA" w:rsidRDefault="00904FD8" w:rsidP="00904FD8">
      <w:pPr>
        <w:widowControl/>
        <w:autoSpaceDE/>
        <w:autoSpaceDN/>
        <w:adjustRightInd/>
        <w:spacing w:line="360" w:lineRule="auto"/>
        <w:ind w:firstLine="709"/>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3.3.3</w:t>
      </w:r>
    </w:p>
    <w:p w:rsidR="00904FD8" w:rsidRPr="008E71BA" w:rsidRDefault="00904FD8" w:rsidP="00904FD8">
      <w:pPr>
        <w:widowControl/>
        <w:autoSpaceDE/>
        <w:autoSpaceDN/>
        <w:adjustRightInd/>
        <w:spacing w:line="360" w:lineRule="auto"/>
        <w:ind w:firstLine="709"/>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Результати дослідження трансформації </w:t>
      </w:r>
      <w:r w:rsidR="00FE7005" w:rsidRPr="008E71BA">
        <w:rPr>
          <w:rFonts w:ascii="Times New Roman" w:hAnsi="Times New Roman" w:cs="Times New Roman"/>
          <w:sz w:val="28"/>
          <w:szCs w:val="28"/>
          <w:lang w:val="uk-UA"/>
        </w:rPr>
        <w:t xml:space="preserve">компонента </w:t>
      </w:r>
      <w:r w:rsidRPr="008E71BA">
        <w:rPr>
          <w:rFonts w:ascii="Times New Roman" w:hAnsi="Times New Roman" w:cs="Times New Roman"/>
          <w:sz w:val="28"/>
          <w:szCs w:val="28"/>
          <w:lang w:val="uk-UA"/>
        </w:rPr>
        <w:t xml:space="preserve">«ставлення до себе» </w:t>
      </w:r>
      <w:r w:rsidR="00C26033"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І,ІІ,</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групах ліквідаторів</w:t>
      </w:r>
    </w:p>
    <w:p w:rsidR="00904FD8" w:rsidRPr="008E71BA" w:rsidRDefault="00904FD8" w:rsidP="00904FD8">
      <w:pPr>
        <w:widowControl/>
        <w:autoSpaceDE/>
        <w:autoSpaceDN/>
        <w:adjustRightInd/>
        <w:spacing w:line="360" w:lineRule="auto"/>
        <w:ind w:firstLine="709"/>
        <w:jc w:val="center"/>
        <w:rPr>
          <w:rFonts w:ascii="Times New Roman" w:hAnsi="Times New Roman" w:cs="Times New Roman"/>
          <w:sz w:val="28"/>
          <w:szCs w:val="28"/>
          <w:lang w:val="uk-UA"/>
        </w:rPr>
      </w:pPr>
    </w:p>
    <w:tbl>
      <w:tblPr>
        <w:tblpPr w:leftFromText="181" w:rightFromText="181" w:vertAnchor="text" w:horzAnchor="margin" w:tblpY="46"/>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29"/>
        <w:gridCol w:w="1551"/>
        <w:gridCol w:w="1424"/>
        <w:gridCol w:w="1420"/>
        <w:gridCol w:w="1444"/>
      </w:tblGrid>
      <w:tr w:rsidR="00C26033" w:rsidRPr="008E71BA" w:rsidTr="00904FD8">
        <w:trPr>
          <w:trHeight w:val="448"/>
        </w:trPr>
        <w:tc>
          <w:tcPr>
            <w:tcW w:w="3629" w:type="dxa"/>
            <w:vAlign w:val="center"/>
          </w:tcPr>
          <w:p w:rsidR="00C26033" w:rsidRPr="008E71BA" w:rsidRDefault="00C26033" w:rsidP="00904FD8">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Показник</w:t>
            </w:r>
          </w:p>
        </w:tc>
        <w:tc>
          <w:tcPr>
            <w:tcW w:w="2975" w:type="dxa"/>
            <w:gridSpan w:val="2"/>
            <w:vAlign w:val="center"/>
          </w:tcPr>
          <w:p w:rsidR="00C26033" w:rsidRPr="008E71BA" w:rsidRDefault="00C26033" w:rsidP="00E00FFF">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Нижчий за середній</w:t>
            </w:r>
            <w:r w:rsidR="00E00FFF" w:rsidRPr="008E71BA">
              <w:rPr>
                <w:rFonts w:ascii="Times New Roman" w:hAnsi="Times New Roman" w:cs="Times New Roman"/>
                <w:sz w:val="28"/>
                <w:szCs w:val="28"/>
                <w:lang w:val="uk-UA"/>
              </w:rPr>
              <w:t xml:space="preserve"> у</w:t>
            </w:r>
            <w:r w:rsidRPr="008E71BA">
              <w:rPr>
                <w:rFonts w:ascii="Times New Roman" w:hAnsi="Times New Roman" w:cs="Times New Roman"/>
                <w:sz w:val="28"/>
                <w:szCs w:val="28"/>
                <w:lang w:val="uk-UA"/>
              </w:rPr>
              <w:t xml:space="preserve"> груп</w:t>
            </w:r>
            <w:r w:rsidR="00E00FFF" w:rsidRPr="008E71BA">
              <w:rPr>
                <w:rFonts w:ascii="Times New Roman" w:hAnsi="Times New Roman" w:cs="Times New Roman"/>
                <w:sz w:val="28"/>
                <w:szCs w:val="28"/>
                <w:lang w:val="uk-UA"/>
              </w:rPr>
              <w:t>ах</w:t>
            </w:r>
            <w:r w:rsidRPr="008E71BA">
              <w:rPr>
                <w:rFonts w:ascii="Times New Roman" w:hAnsi="Times New Roman" w:cs="Times New Roman"/>
                <w:sz w:val="28"/>
                <w:szCs w:val="28"/>
                <w:lang w:val="uk-UA"/>
              </w:rPr>
              <w:t xml:space="preserve"> ліквідаторів</w:t>
            </w:r>
          </w:p>
        </w:tc>
        <w:tc>
          <w:tcPr>
            <w:tcW w:w="2864" w:type="dxa"/>
            <w:gridSpan w:val="2"/>
            <w:vAlign w:val="center"/>
          </w:tcPr>
          <w:p w:rsidR="00C26033" w:rsidRPr="008E71BA" w:rsidRDefault="00C26033" w:rsidP="00E00FFF">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Вищий за середній</w:t>
            </w:r>
            <w:r w:rsidR="00E00FFF" w:rsidRPr="008E71BA">
              <w:rPr>
                <w:rFonts w:ascii="Times New Roman" w:hAnsi="Times New Roman" w:cs="Times New Roman"/>
                <w:sz w:val="28"/>
                <w:szCs w:val="28"/>
                <w:lang w:val="uk-UA"/>
              </w:rPr>
              <w:t xml:space="preserve"> у</w:t>
            </w:r>
            <w:r w:rsidRPr="008E71BA">
              <w:rPr>
                <w:rFonts w:ascii="Times New Roman" w:hAnsi="Times New Roman" w:cs="Times New Roman"/>
                <w:sz w:val="28"/>
                <w:szCs w:val="28"/>
                <w:lang w:val="uk-UA"/>
              </w:rPr>
              <w:t xml:space="preserve"> груп</w:t>
            </w:r>
            <w:r w:rsidR="00E00FFF" w:rsidRPr="008E71BA">
              <w:rPr>
                <w:rFonts w:ascii="Times New Roman" w:hAnsi="Times New Roman" w:cs="Times New Roman"/>
                <w:sz w:val="28"/>
                <w:szCs w:val="28"/>
                <w:lang w:val="uk-UA"/>
              </w:rPr>
              <w:t>ах</w:t>
            </w:r>
            <w:r w:rsidRPr="008E71BA">
              <w:rPr>
                <w:rFonts w:ascii="Times New Roman" w:hAnsi="Times New Roman" w:cs="Times New Roman"/>
                <w:sz w:val="28"/>
                <w:szCs w:val="28"/>
                <w:lang w:val="uk-UA"/>
              </w:rPr>
              <w:t xml:space="preserve"> ліквідаторів</w:t>
            </w:r>
          </w:p>
        </w:tc>
      </w:tr>
      <w:tr w:rsidR="005A78E5" w:rsidRPr="008E71BA" w:rsidTr="00F23475">
        <w:trPr>
          <w:trHeight w:val="336"/>
        </w:trPr>
        <w:tc>
          <w:tcPr>
            <w:tcW w:w="3629" w:type="dxa"/>
            <w:vAlign w:val="center"/>
          </w:tcPr>
          <w:p w:rsidR="005A78E5" w:rsidRPr="008E71BA" w:rsidRDefault="005A78E5"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Самовпевненість</w:t>
            </w:r>
          </w:p>
        </w:tc>
        <w:tc>
          <w:tcPr>
            <w:tcW w:w="2975" w:type="dxa"/>
            <w:gridSpan w:val="2"/>
            <w:vAlign w:val="center"/>
          </w:tcPr>
          <w:p w:rsidR="005A78E5" w:rsidRPr="008E71BA" w:rsidRDefault="005A78E5" w:rsidP="00C2603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w:t>
            </w:r>
          </w:p>
        </w:tc>
        <w:tc>
          <w:tcPr>
            <w:tcW w:w="2864" w:type="dxa"/>
            <w:gridSpan w:val="2"/>
            <w:vAlign w:val="center"/>
          </w:tcPr>
          <w:p w:rsidR="005A78E5" w:rsidRPr="008E71BA" w:rsidRDefault="005A78E5" w:rsidP="005A78E5">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ІІ, ІІІ, ІV</w:t>
            </w:r>
          </w:p>
        </w:tc>
      </w:tr>
      <w:tr w:rsidR="00904FD8" w:rsidRPr="008E71BA" w:rsidTr="00904FD8">
        <w:trPr>
          <w:trHeight w:val="263"/>
        </w:trPr>
        <w:tc>
          <w:tcPr>
            <w:tcW w:w="3629" w:type="dxa"/>
            <w:vAlign w:val="center"/>
          </w:tcPr>
          <w:p w:rsidR="00904FD8" w:rsidRPr="008E71BA" w:rsidRDefault="00904FD8" w:rsidP="00C26033">
            <w:pPr>
              <w:rPr>
                <w:rFonts w:ascii="Times New Roman" w:hAnsi="Times New Roman" w:cs="Times New Roman"/>
                <w:sz w:val="28"/>
                <w:szCs w:val="28"/>
                <w:lang w:val="uk-UA"/>
              </w:rPr>
            </w:pPr>
            <w:r w:rsidRPr="008E71BA">
              <w:rPr>
                <w:rFonts w:ascii="Times New Roman" w:hAnsi="Times New Roman" w:cs="Times New Roman"/>
                <w:sz w:val="28"/>
                <w:szCs w:val="28"/>
                <w:lang w:val="uk-UA"/>
              </w:rPr>
              <w:t>Самоцінність</w:t>
            </w:r>
          </w:p>
        </w:tc>
        <w:tc>
          <w:tcPr>
            <w:tcW w:w="2975" w:type="dxa"/>
            <w:gridSpan w:val="2"/>
            <w:vAlign w:val="center"/>
          </w:tcPr>
          <w:p w:rsidR="00904FD8" w:rsidRPr="008E71BA" w:rsidRDefault="00904FD8" w:rsidP="00C2603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w:t>
            </w:r>
          </w:p>
        </w:tc>
        <w:tc>
          <w:tcPr>
            <w:tcW w:w="2864" w:type="dxa"/>
            <w:gridSpan w:val="2"/>
            <w:vAlign w:val="center"/>
          </w:tcPr>
          <w:p w:rsidR="00904FD8" w:rsidRPr="008E71BA" w:rsidRDefault="00904FD8" w:rsidP="00C2603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ІV, ІІІ </w:t>
            </w:r>
          </w:p>
        </w:tc>
      </w:tr>
      <w:tr w:rsidR="00904FD8" w:rsidRPr="008E71BA" w:rsidTr="00904FD8">
        <w:trPr>
          <w:trHeight w:val="254"/>
        </w:trPr>
        <w:tc>
          <w:tcPr>
            <w:tcW w:w="3629" w:type="dxa"/>
            <w:vAlign w:val="center"/>
          </w:tcPr>
          <w:p w:rsidR="00904FD8" w:rsidRPr="008E71BA" w:rsidRDefault="00904FD8" w:rsidP="00C26033">
            <w:pPr>
              <w:rPr>
                <w:rFonts w:ascii="Times New Roman" w:hAnsi="Times New Roman" w:cs="Times New Roman"/>
                <w:sz w:val="28"/>
                <w:szCs w:val="28"/>
                <w:lang w:val="uk-UA"/>
              </w:rPr>
            </w:pPr>
            <w:r w:rsidRPr="008E71BA">
              <w:rPr>
                <w:rFonts w:ascii="Times New Roman" w:hAnsi="Times New Roman" w:cs="Times New Roman"/>
                <w:sz w:val="28"/>
                <w:szCs w:val="28"/>
                <w:lang w:val="uk-UA"/>
              </w:rPr>
              <w:t>Внутрішня конфліктність</w:t>
            </w:r>
          </w:p>
        </w:tc>
        <w:tc>
          <w:tcPr>
            <w:tcW w:w="2975" w:type="dxa"/>
            <w:gridSpan w:val="2"/>
            <w:vAlign w:val="center"/>
          </w:tcPr>
          <w:p w:rsidR="00904FD8" w:rsidRPr="008E71BA" w:rsidRDefault="00904FD8" w:rsidP="00C2603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ІІ</w:t>
            </w:r>
          </w:p>
        </w:tc>
        <w:tc>
          <w:tcPr>
            <w:tcW w:w="2864" w:type="dxa"/>
            <w:gridSpan w:val="2"/>
            <w:vAlign w:val="center"/>
          </w:tcPr>
          <w:p w:rsidR="00904FD8" w:rsidRPr="008E71BA" w:rsidRDefault="000909BB" w:rsidP="00C2603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 ІІІ, ІV</w:t>
            </w:r>
          </w:p>
        </w:tc>
      </w:tr>
      <w:tr w:rsidR="00904FD8" w:rsidRPr="008E71BA" w:rsidTr="00904FD8">
        <w:trPr>
          <w:trHeight w:val="215"/>
        </w:trPr>
        <w:tc>
          <w:tcPr>
            <w:tcW w:w="3629" w:type="dxa"/>
            <w:vAlign w:val="center"/>
          </w:tcPr>
          <w:p w:rsidR="00904FD8" w:rsidRPr="008E71BA" w:rsidRDefault="00904FD8" w:rsidP="00C26033">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Самозвинувачення </w:t>
            </w:r>
          </w:p>
        </w:tc>
        <w:tc>
          <w:tcPr>
            <w:tcW w:w="2975" w:type="dxa"/>
            <w:gridSpan w:val="2"/>
            <w:vAlign w:val="center"/>
          </w:tcPr>
          <w:p w:rsidR="00904FD8" w:rsidRPr="008E71BA" w:rsidRDefault="00904FD8" w:rsidP="00C2603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ІІ, ІV</w:t>
            </w:r>
          </w:p>
        </w:tc>
        <w:tc>
          <w:tcPr>
            <w:tcW w:w="2864" w:type="dxa"/>
            <w:gridSpan w:val="2"/>
            <w:vAlign w:val="center"/>
          </w:tcPr>
          <w:p w:rsidR="00904FD8" w:rsidRPr="008E71BA" w:rsidRDefault="00904FD8" w:rsidP="00C2603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 ІІІ</w:t>
            </w:r>
          </w:p>
        </w:tc>
      </w:tr>
      <w:tr w:rsidR="00904FD8" w:rsidRPr="008E71BA" w:rsidTr="00904FD8">
        <w:trPr>
          <w:trHeight w:val="272"/>
        </w:trPr>
        <w:tc>
          <w:tcPr>
            <w:tcW w:w="3629" w:type="dxa"/>
            <w:vAlign w:val="center"/>
          </w:tcPr>
          <w:p w:rsidR="00904FD8" w:rsidRPr="008E71BA" w:rsidRDefault="00904FD8" w:rsidP="00904FD8">
            <w:pP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Відображене </w:t>
            </w:r>
            <w:r w:rsidR="00B054C9" w:rsidRPr="008E71BA">
              <w:rPr>
                <w:rFonts w:ascii="Times New Roman" w:hAnsi="Times New Roman" w:cs="Times New Roman"/>
                <w:sz w:val="28"/>
                <w:szCs w:val="28"/>
                <w:lang w:val="uk-UA"/>
              </w:rPr>
              <w:t>самоставлення</w:t>
            </w:r>
            <w:r w:rsidRPr="008E71BA">
              <w:rPr>
                <w:rFonts w:ascii="Times New Roman" w:hAnsi="Times New Roman" w:cs="Times New Roman"/>
                <w:sz w:val="28"/>
                <w:szCs w:val="28"/>
                <w:lang w:val="uk-UA"/>
              </w:rPr>
              <w:t xml:space="preserve"> </w:t>
            </w:r>
          </w:p>
        </w:tc>
        <w:tc>
          <w:tcPr>
            <w:tcW w:w="1551" w:type="dxa"/>
            <w:vAlign w:val="center"/>
          </w:tcPr>
          <w:p w:rsidR="00904FD8" w:rsidRPr="008E71BA" w:rsidRDefault="00904FD8" w:rsidP="00C2603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w:t>
            </w:r>
          </w:p>
        </w:tc>
        <w:tc>
          <w:tcPr>
            <w:tcW w:w="1424" w:type="dxa"/>
            <w:vAlign w:val="center"/>
          </w:tcPr>
          <w:p w:rsidR="00904FD8" w:rsidRPr="008E71BA" w:rsidRDefault="00904FD8" w:rsidP="00C2603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ІV</w:t>
            </w:r>
          </w:p>
        </w:tc>
        <w:tc>
          <w:tcPr>
            <w:tcW w:w="1420" w:type="dxa"/>
            <w:vAlign w:val="center"/>
          </w:tcPr>
          <w:p w:rsidR="00904FD8" w:rsidRPr="008E71BA" w:rsidRDefault="00904FD8" w:rsidP="00C2603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ІІІ</w:t>
            </w:r>
          </w:p>
        </w:tc>
        <w:tc>
          <w:tcPr>
            <w:tcW w:w="1444" w:type="dxa"/>
            <w:vAlign w:val="center"/>
          </w:tcPr>
          <w:p w:rsidR="00904FD8" w:rsidRPr="008E71BA" w:rsidRDefault="00904FD8" w:rsidP="00C26033">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ІІ</w:t>
            </w:r>
          </w:p>
        </w:tc>
      </w:tr>
    </w:tbl>
    <w:p w:rsidR="00904FD8" w:rsidRPr="008E71BA" w:rsidRDefault="00904FD8" w:rsidP="00904FD8">
      <w:pPr>
        <w:spacing w:line="360" w:lineRule="auto"/>
        <w:ind w:firstLine="709"/>
        <w:jc w:val="both"/>
        <w:rPr>
          <w:rFonts w:ascii="Times New Roman" w:hAnsi="Times New Roman" w:cs="Times New Roman"/>
          <w:b/>
          <w:i/>
          <w:sz w:val="28"/>
          <w:szCs w:val="28"/>
          <w:lang w:val="uk-UA"/>
        </w:rPr>
      </w:pPr>
    </w:p>
    <w:p w:rsidR="00904FD8" w:rsidRPr="008E71BA" w:rsidRDefault="00C26033"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 допомогою</w:t>
      </w:r>
      <w:r w:rsidR="00904FD8" w:rsidRPr="008E71BA">
        <w:rPr>
          <w:rFonts w:ascii="Times New Roman" w:hAnsi="Times New Roman" w:cs="Times New Roman"/>
          <w:sz w:val="28"/>
          <w:szCs w:val="28"/>
          <w:lang w:val="uk-UA"/>
        </w:rPr>
        <w:t xml:space="preserve"> дисперсійного аналізу було виявлено статистично значущу відмінність між субвибірками ліквідаторів за першим показником </w:t>
      </w:r>
      <w:r w:rsidR="00FE7005" w:rsidRPr="008E71BA">
        <w:rPr>
          <w:rFonts w:ascii="Times New Roman" w:hAnsi="Times New Roman" w:cs="Times New Roman"/>
          <w:sz w:val="28"/>
          <w:szCs w:val="28"/>
          <w:lang w:val="uk-UA"/>
        </w:rPr>
        <w:t xml:space="preserve">компонента </w:t>
      </w:r>
      <w:r w:rsidR="00904FD8" w:rsidRPr="008E71BA">
        <w:rPr>
          <w:rFonts w:ascii="Times New Roman" w:hAnsi="Times New Roman" w:cs="Times New Roman"/>
          <w:sz w:val="28"/>
          <w:szCs w:val="28"/>
          <w:lang w:val="uk-UA"/>
        </w:rPr>
        <w:t xml:space="preserve">«ставлення до себе» – </w:t>
      </w:r>
      <w:r w:rsidR="00904FD8" w:rsidRPr="008E71BA">
        <w:rPr>
          <w:rFonts w:ascii="Times New Roman" w:hAnsi="Times New Roman" w:cs="Times New Roman"/>
          <w:b/>
          <w:i/>
          <w:sz w:val="28"/>
          <w:szCs w:val="28"/>
          <w:lang w:val="uk-UA"/>
        </w:rPr>
        <w:t xml:space="preserve">відображене </w:t>
      </w:r>
      <w:r w:rsidR="00B054C9" w:rsidRPr="008E71BA">
        <w:rPr>
          <w:rFonts w:ascii="Times New Roman" w:hAnsi="Times New Roman" w:cs="Times New Roman"/>
          <w:b/>
          <w:i/>
          <w:sz w:val="28"/>
          <w:szCs w:val="28"/>
          <w:lang w:val="uk-UA"/>
        </w:rPr>
        <w:t>самоставлення</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i/>
          <w:sz w:val="28"/>
          <w:szCs w:val="28"/>
          <w:lang w:val="uk-UA"/>
        </w:rPr>
        <w:t>(F=63,458; </w:t>
      </w:r>
      <w:r w:rsidR="00904FD8" w:rsidRPr="008E71BA">
        <w:rPr>
          <w:rFonts w:ascii="Times New Roman" w:hAnsi="Times New Roman" w:cs="Times New Roman"/>
          <w:i/>
          <w:color w:val="000000"/>
          <w:sz w:val="28"/>
          <w:szCs w:val="28"/>
          <w:lang w:val="uk-UA"/>
        </w:rPr>
        <w:t>ρ</w:t>
      </w:r>
      <w:r w:rsidR="00904FD8" w:rsidRPr="008E71BA">
        <w:rPr>
          <w:rFonts w:ascii="Times New Roman" w:hAnsi="Times New Roman" w:cs="Times New Roman"/>
          <w:i/>
          <w:sz w:val="28"/>
          <w:szCs w:val="28"/>
          <w:lang w:val="uk-UA"/>
        </w:rPr>
        <w:t xml:space="preserve">=0,000). </w:t>
      </w:r>
      <w:r w:rsidR="00904FD8" w:rsidRPr="008E71BA">
        <w:rPr>
          <w:rFonts w:ascii="Times New Roman" w:hAnsi="Times New Roman" w:cs="Times New Roman"/>
          <w:sz w:val="28"/>
          <w:szCs w:val="28"/>
          <w:lang w:val="uk-UA"/>
        </w:rPr>
        <w:t xml:space="preserve">Цей показник </w:t>
      </w:r>
      <w:r w:rsidRPr="008E71BA">
        <w:rPr>
          <w:rFonts w:ascii="Times New Roman" w:hAnsi="Times New Roman" w:cs="Times New Roman"/>
          <w:sz w:val="28"/>
          <w:szCs w:val="28"/>
          <w:lang w:val="uk-UA"/>
        </w:rPr>
        <w:t>дає змогу визначити</w:t>
      </w:r>
      <w:r w:rsidR="00904FD8" w:rsidRPr="008E71BA">
        <w:rPr>
          <w:rFonts w:ascii="Times New Roman" w:hAnsi="Times New Roman" w:cs="Times New Roman"/>
          <w:sz w:val="28"/>
          <w:szCs w:val="28"/>
          <w:lang w:val="uk-UA"/>
        </w:rPr>
        <w:t xml:space="preserve"> очікування респондентів </w:t>
      </w:r>
      <w:r w:rsidRPr="008E71BA">
        <w:rPr>
          <w:rFonts w:ascii="Times New Roman" w:hAnsi="Times New Roman" w:cs="Times New Roman"/>
          <w:sz w:val="28"/>
          <w:szCs w:val="28"/>
          <w:lang w:val="uk-UA"/>
        </w:rPr>
        <w:t>щодо</w:t>
      </w:r>
      <w:r w:rsidR="00904FD8" w:rsidRPr="008E71BA">
        <w:rPr>
          <w:rFonts w:ascii="Times New Roman" w:hAnsi="Times New Roman" w:cs="Times New Roman"/>
          <w:sz w:val="28"/>
          <w:szCs w:val="28"/>
          <w:lang w:val="uk-UA"/>
        </w:rPr>
        <w:t xml:space="preserve"> ставлення до них інших осіб. На основі тесту Дункана </w:t>
      </w:r>
      <w:r w:rsidRPr="008E71BA">
        <w:rPr>
          <w:rFonts w:ascii="Times New Roman" w:hAnsi="Times New Roman" w:cs="Times New Roman"/>
          <w:sz w:val="28"/>
          <w:szCs w:val="28"/>
          <w:lang w:val="uk-UA"/>
        </w:rPr>
        <w:t>ми визначили</w:t>
      </w:r>
      <w:r w:rsidR="00904FD8" w:rsidRPr="008E71BA">
        <w:rPr>
          <w:rFonts w:ascii="Times New Roman" w:hAnsi="Times New Roman" w:cs="Times New Roman"/>
          <w:sz w:val="28"/>
          <w:szCs w:val="28"/>
          <w:lang w:val="uk-UA"/>
        </w:rPr>
        <w:t xml:space="preserve"> чотири гомогенні підгрупи залежно від очікування респондентів щодо ставлення </w:t>
      </w:r>
      <w:r w:rsidRPr="008E71BA">
        <w:rPr>
          <w:rFonts w:ascii="Times New Roman" w:hAnsi="Times New Roman" w:cs="Times New Roman"/>
          <w:sz w:val="28"/>
          <w:szCs w:val="28"/>
          <w:lang w:val="uk-UA"/>
        </w:rPr>
        <w:t xml:space="preserve">до них </w:t>
      </w:r>
      <w:r w:rsidR="00904FD8" w:rsidRPr="008E71BA">
        <w:rPr>
          <w:rFonts w:ascii="Times New Roman" w:hAnsi="Times New Roman" w:cs="Times New Roman"/>
          <w:sz w:val="28"/>
          <w:szCs w:val="28"/>
          <w:lang w:val="uk-UA"/>
        </w:rPr>
        <w:t xml:space="preserve">інших.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перш</w:t>
      </w:r>
      <w:r w:rsidRPr="008E71BA">
        <w:rPr>
          <w:rFonts w:ascii="Times New Roman" w:hAnsi="Times New Roman" w:cs="Times New Roman"/>
          <w:b/>
          <w:sz w:val="28"/>
          <w:szCs w:val="28"/>
          <w:lang w:val="uk-UA"/>
        </w:rPr>
        <w:t>ої</w:t>
      </w:r>
      <w:r w:rsidR="00904FD8" w:rsidRPr="008E71BA">
        <w:rPr>
          <w:rFonts w:ascii="Times New Roman" w:hAnsi="Times New Roman" w:cs="Times New Roman"/>
          <w:b/>
          <w:sz w:val="28"/>
          <w:szCs w:val="28"/>
          <w:lang w:val="uk-UA"/>
        </w:rPr>
        <w:t xml:space="preserve"> </w:t>
      </w:r>
      <w:r w:rsidR="00904FD8" w:rsidRPr="008E71BA">
        <w:rPr>
          <w:rFonts w:ascii="Times New Roman" w:hAnsi="Times New Roman" w:cs="Times New Roman"/>
          <w:sz w:val="28"/>
          <w:szCs w:val="28"/>
          <w:lang w:val="uk-UA"/>
        </w:rPr>
        <w:t>підгруп</w:t>
      </w:r>
      <w:r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 xml:space="preserve"> увійшла І субвибірка ліквідатор</w:t>
      </w:r>
      <w:r w:rsidRPr="008E71BA">
        <w:rPr>
          <w:rFonts w:ascii="Times New Roman" w:hAnsi="Times New Roman" w:cs="Times New Roman"/>
          <w:sz w:val="28"/>
          <w:szCs w:val="28"/>
          <w:lang w:val="uk-UA"/>
        </w:rPr>
        <w:t>ів (середнє значення – 5,134)</w:t>
      </w:r>
      <w:r w:rsidR="00E00FF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друг</w:t>
      </w:r>
      <w:r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 ІV</w:t>
      </w:r>
      <w:r w:rsidR="00904FD8" w:rsidRPr="008E71BA">
        <w:rPr>
          <w:rFonts w:ascii="Times New Roman" w:hAnsi="Times New Roman" w:cs="Times New Roman"/>
          <w:sz w:val="28"/>
          <w:szCs w:val="28"/>
          <w:lang w:val="uk-UA"/>
        </w:rPr>
        <w:t xml:space="preserve"> (середнє значення – </w:t>
      </w:r>
      <w:r w:rsidR="00904FD8" w:rsidRPr="008E71BA">
        <w:rPr>
          <w:rFonts w:ascii="Times New Roman" w:hAnsi="Times New Roman" w:cs="Times New Roman"/>
          <w:color w:val="000000"/>
          <w:sz w:val="28"/>
          <w:szCs w:val="28"/>
          <w:lang w:val="uk-UA"/>
        </w:rPr>
        <w:t>5,662</w:t>
      </w:r>
      <w:r w:rsidR="00904FD8" w:rsidRPr="008E71BA">
        <w:rPr>
          <w:rFonts w:ascii="Times New Roman" w:hAnsi="Times New Roman" w:cs="Times New Roman"/>
          <w:sz w:val="28"/>
          <w:szCs w:val="28"/>
          <w:lang w:val="uk-UA"/>
        </w:rPr>
        <w:t>)</w:t>
      </w:r>
      <w:r w:rsidR="00E00FFF"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трет</w:t>
      </w:r>
      <w:r w:rsidRPr="008E71BA">
        <w:rPr>
          <w:rFonts w:ascii="Times New Roman" w:hAnsi="Times New Roman" w:cs="Times New Roman"/>
          <w:b/>
          <w:sz w:val="28"/>
          <w:szCs w:val="28"/>
          <w:lang w:val="uk-UA"/>
        </w:rPr>
        <w:t>ьої</w:t>
      </w:r>
      <w:r w:rsidR="00904FD8" w:rsidRPr="008E71BA">
        <w:rPr>
          <w:rFonts w:ascii="Times New Roman" w:hAnsi="Times New Roman" w:cs="Times New Roman"/>
          <w:sz w:val="28"/>
          <w:szCs w:val="28"/>
          <w:lang w:val="uk-UA"/>
        </w:rPr>
        <w:t xml:space="preserve"> – ІІІ (середнє значення – </w:t>
      </w:r>
      <w:r w:rsidR="00904FD8" w:rsidRPr="008E71BA">
        <w:rPr>
          <w:rFonts w:ascii="Times New Roman" w:hAnsi="Times New Roman" w:cs="Times New Roman"/>
          <w:color w:val="000000"/>
          <w:sz w:val="28"/>
          <w:szCs w:val="28"/>
          <w:lang w:val="uk-UA"/>
        </w:rPr>
        <w:t>6,625</w:t>
      </w:r>
      <w:r w:rsidR="00904FD8" w:rsidRPr="008E71BA">
        <w:rPr>
          <w:rFonts w:ascii="Times New Roman" w:hAnsi="Times New Roman" w:cs="Times New Roman"/>
          <w:sz w:val="28"/>
          <w:szCs w:val="28"/>
          <w:lang w:val="uk-UA"/>
        </w:rPr>
        <w:t>)</w:t>
      </w:r>
      <w:r w:rsidR="00E00FFF"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четверт</w:t>
      </w:r>
      <w:r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 ІІ (середнє значення – 7,969). Таким чином, найвищий рівень відображеного </w:t>
      </w:r>
      <w:r w:rsidRPr="008E71BA">
        <w:rPr>
          <w:rFonts w:ascii="Times New Roman" w:hAnsi="Times New Roman" w:cs="Times New Roman"/>
          <w:sz w:val="28"/>
          <w:szCs w:val="28"/>
          <w:lang w:val="uk-UA"/>
        </w:rPr>
        <w:t>самоставлення</w:t>
      </w:r>
      <w:r w:rsidR="00904FD8" w:rsidRPr="008E71BA">
        <w:rPr>
          <w:rFonts w:ascii="Times New Roman" w:hAnsi="Times New Roman" w:cs="Times New Roman"/>
          <w:sz w:val="28"/>
          <w:szCs w:val="28"/>
          <w:lang w:val="uk-UA"/>
        </w:rPr>
        <w:t xml:space="preserve"> виявлено у респондентів ІІ субвибірки ліквідаторів, що відповідає уявленням про те, що їх</w:t>
      </w:r>
      <w:r w:rsidRPr="008E71BA">
        <w:rPr>
          <w:rFonts w:ascii="Times New Roman" w:hAnsi="Times New Roman" w:cs="Times New Roman"/>
          <w:sz w:val="28"/>
          <w:szCs w:val="28"/>
          <w:lang w:val="uk-UA"/>
        </w:rPr>
        <w:t>ні</w:t>
      </w:r>
      <w:r w:rsidR="00904FD8" w:rsidRPr="008E71BA">
        <w:rPr>
          <w:rFonts w:ascii="Times New Roman" w:hAnsi="Times New Roman" w:cs="Times New Roman"/>
          <w:sz w:val="28"/>
          <w:szCs w:val="28"/>
          <w:lang w:val="uk-UA"/>
        </w:rPr>
        <w:t xml:space="preserve"> особистість, характер та результати діяльності </w:t>
      </w:r>
      <w:r w:rsidRPr="008E71BA">
        <w:rPr>
          <w:rFonts w:ascii="Times New Roman" w:hAnsi="Times New Roman" w:cs="Times New Roman"/>
          <w:sz w:val="28"/>
          <w:szCs w:val="28"/>
          <w:lang w:val="uk-UA"/>
        </w:rPr>
        <w:t>можуть</w:t>
      </w:r>
      <w:r w:rsidR="00904FD8" w:rsidRPr="008E71BA">
        <w:rPr>
          <w:rFonts w:ascii="Times New Roman" w:hAnsi="Times New Roman" w:cs="Times New Roman"/>
          <w:sz w:val="28"/>
          <w:szCs w:val="28"/>
          <w:lang w:val="uk-UA"/>
        </w:rPr>
        <w:t xml:space="preserve"> викликати </w:t>
      </w:r>
      <w:r w:rsidRPr="008E71BA">
        <w:rPr>
          <w:rFonts w:ascii="Times New Roman" w:hAnsi="Times New Roman" w:cs="Times New Roman"/>
          <w:sz w:val="28"/>
          <w:szCs w:val="28"/>
          <w:lang w:val="uk-UA"/>
        </w:rPr>
        <w:t>в</w:t>
      </w:r>
      <w:r w:rsidR="00904FD8" w:rsidRPr="008E71BA">
        <w:rPr>
          <w:rFonts w:ascii="Times New Roman" w:hAnsi="Times New Roman" w:cs="Times New Roman"/>
          <w:sz w:val="28"/>
          <w:szCs w:val="28"/>
          <w:lang w:val="uk-UA"/>
        </w:rPr>
        <w:t xml:space="preserve"> інших повагу, симпатію, схвалення, розуміння, в той час як очікування негативних відчуттів </w:t>
      </w:r>
      <w:r w:rsidRPr="008E71BA">
        <w:rPr>
          <w:rFonts w:ascii="Times New Roman" w:hAnsi="Times New Roman" w:cs="Times New Roman"/>
          <w:sz w:val="28"/>
          <w:szCs w:val="28"/>
          <w:lang w:val="uk-UA"/>
        </w:rPr>
        <w:t>стосовно</w:t>
      </w:r>
      <w:r w:rsidR="00904FD8" w:rsidRPr="008E71BA">
        <w:rPr>
          <w:rFonts w:ascii="Times New Roman" w:hAnsi="Times New Roman" w:cs="Times New Roman"/>
          <w:sz w:val="28"/>
          <w:szCs w:val="28"/>
          <w:lang w:val="uk-UA"/>
        </w:rPr>
        <w:t xml:space="preserve"> себе мають низьке значення. </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color w:val="333333"/>
          <w:sz w:val="28"/>
          <w:szCs w:val="28"/>
          <w:lang w:val="uk-UA"/>
        </w:rPr>
        <w:t xml:space="preserve">Далі </w:t>
      </w:r>
      <w:r w:rsidR="00C26033" w:rsidRPr="008E71BA">
        <w:rPr>
          <w:rFonts w:ascii="Times New Roman" w:hAnsi="Times New Roman" w:cs="Times New Roman"/>
          <w:color w:val="333333"/>
          <w:sz w:val="28"/>
          <w:szCs w:val="28"/>
          <w:lang w:val="uk-UA"/>
        </w:rPr>
        <w:t>подано</w:t>
      </w:r>
      <w:r w:rsidRPr="008E71BA">
        <w:rPr>
          <w:rFonts w:ascii="Times New Roman" w:hAnsi="Times New Roman" w:cs="Times New Roman"/>
          <w:color w:val="333333"/>
          <w:sz w:val="28"/>
          <w:szCs w:val="28"/>
          <w:lang w:val="uk-UA"/>
        </w:rPr>
        <w:t xml:space="preserve"> результати застосування методу </w:t>
      </w:r>
      <w:r w:rsidRPr="008E71BA">
        <w:rPr>
          <w:rFonts w:ascii="Times New Roman" w:hAnsi="Times New Roman" w:cs="Times New Roman"/>
          <w:sz w:val="28"/>
          <w:szCs w:val="28"/>
          <w:lang w:val="uk-UA"/>
        </w:rPr>
        <w:t xml:space="preserve">множинної перевірки (на основі багаторазового застосування критерію Манна-Уітні) для показників </w:t>
      </w:r>
      <w:r w:rsidR="00FE7005" w:rsidRPr="008E71BA">
        <w:rPr>
          <w:rFonts w:ascii="Times New Roman" w:hAnsi="Times New Roman" w:cs="Times New Roman"/>
          <w:sz w:val="28"/>
          <w:szCs w:val="28"/>
          <w:lang w:val="uk-UA"/>
        </w:rPr>
        <w:t xml:space="preserve">компонента </w:t>
      </w:r>
      <w:r w:rsidRPr="008E71BA">
        <w:rPr>
          <w:rFonts w:ascii="Times New Roman" w:hAnsi="Times New Roman" w:cs="Times New Roman"/>
          <w:sz w:val="28"/>
          <w:szCs w:val="28"/>
          <w:lang w:val="uk-UA"/>
        </w:rPr>
        <w:t xml:space="preserve">«ставлення до себе» з ненормальним розподілом. </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Почнемо з аналізу такого показника </w:t>
      </w:r>
      <w:r w:rsidR="00FE7005" w:rsidRPr="008E71BA">
        <w:rPr>
          <w:rFonts w:ascii="Times New Roman" w:hAnsi="Times New Roman" w:cs="Times New Roman"/>
          <w:sz w:val="28"/>
          <w:szCs w:val="28"/>
          <w:lang w:val="uk-UA"/>
        </w:rPr>
        <w:t xml:space="preserve">компонента </w:t>
      </w:r>
      <w:r w:rsidRPr="008E71BA">
        <w:rPr>
          <w:rFonts w:ascii="Times New Roman" w:hAnsi="Times New Roman" w:cs="Times New Roman"/>
          <w:sz w:val="28"/>
          <w:szCs w:val="28"/>
          <w:lang w:val="uk-UA"/>
        </w:rPr>
        <w:t xml:space="preserve">способу життя, як </w:t>
      </w:r>
      <w:r w:rsidRPr="008E71BA">
        <w:rPr>
          <w:rFonts w:ascii="Times New Roman" w:hAnsi="Times New Roman" w:cs="Times New Roman"/>
          <w:b/>
          <w:i/>
          <w:sz w:val="28"/>
          <w:szCs w:val="28"/>
          <w:lang w:val="uk-UA"/>
        </w:rPr>
        <w:t xml:space="preserve">самовпевненість. </w:t>
      </w:r>
      <w:r w:rsidR="00503F2A" w:rsidRPr="008E71BA">
        <w:rPr>
          <w:rFonts w:ascii="Times New Roman" w:hAnsi="Times New Roman" w:cs="Times New Roman"/>
          <w:sz w:val="28"/>
          <w:szCs w:val="28"/>
          <w:lang w:val="uk-UA"/>
        </w:rPr>
        <w:t>Це</w:t>
      </w:r>
      <w:r w:rsidRPr="008E71BA">
        <w:rPr>
          <w:rFonts w:ascii="Times New Roman" w:hAnsi="Times New Roman" w:cs="Times New Roman"/>
          <w:sz w:val="28"/>
          <w:szCs w:val="28"/>
          <w:lang w:val="uk-UA"/>
        </w:rPr>
        <w:t xml:space="preserve"> шкала методики дослідження </w:t>
      </w:r>
      <w:r w:rsidR="00B054C9" w:rsidRPr="008E71BA">
        <w:rPr>
          <w:rFonts w:ascii="Times New Roman" w:hAnsi="Times New Roman" w:cs="Times New Roman"/>
          <w:sz w:val="28"/>
          <w:szCs w:val="28"/>
          <w:lang w:val="uk-UA"/>
        </w:rPr>
        <w:t>самоставлення</w:t>
      </w:r>
      <w:r w:rsidRPr="008E71BA">
        <w:rPr>
          <w:rFonts w:ascii="Times New Roman" w:hAnsi="Times New Roman" w:cs="Times New Roman"/>
          <w:sz w:val="28"/>
          <w:szCs w:val="28"/>
          <w:lang w:val="uk-UA"/>
        </w:rPr>
        <w:t xml:space="preserve">, яка </w:t>
      </w:r>
      <w:r w:rsidR="00503F2A" w:rsidRPr="008E71BA">
        <w:rPr>
          <w:rFonts w:ascii="Times New Roman" w:hAnsi="Times New Roman" w:cs="Times New Roman"/>
          <w:sz w:val="28"/>
          <w:szCs w:val="28"/>
          <w:lang w:val="uk-UA"/>
        </w:rPr>
        <w:t>визнача</w:t>
      </w:r>
      <w:r w:rsidRPr="008E71BA">
        <w:rPr>
          <w:rFonts w:ascii="Times New Roman" w:hAnsi="Times New Roman" w:cs="Times New Roman"/>
          <w:sz w:val="28"/>
          <w:szCs w:val="28"/>
          <w:lang w:val="uk-UA"/>
        </w:rPr>
        <w:t xml:space="preserve">є рівень поваги до себе та уявлення про себе як про самостійну, вольову, надійну особистість, </w:t>
      </w:r>
      <w:r w:rsidR="00503F2A" w:rsidRPr="008E71BA">
        <w:rPr>
          <w:rFonts w:ascii="Times New Roman" w:hAnsi="Times New Roman" w:cs="Times New Roman"/>
          <w:sz w:val="28"/>
          <w:szCs w:val="28"/>
          <w:lang w:val="uk-UA"/>
        </w:rPr>
        <w:t>котру</w:t>
      </w:r>
      <w:r w:rsidRPr="008E71BA">
        <w:rPr>
          <w:rFonts w:ascii="Times New Roman" w:hAnsi="Times New Roman" w:cs="Times New Roman"/>
          <w:sz w:val="28"/>
          <w:szCs w:val="28"/>
          <w:lang w:val="uk-UA"/>
        </w:rPr>
        <w:t xml:space="preserve"> є за що поважати. </w:t>
      </w:r>
      <w:r w:rsidR="00503F2A" w:rsidRPr="008E71BA">
        <w:rPr>
          <w:rFonts w:ascii="Times New Roman" w:hAnsi="Times New Roman" w:cs="Times New Roman"/>
          <w:sz w:val="28"/>
          <w:szCs w:val="28"/>
          <w:lang w:val="uk-UA"/>
        </w:rPr>
        <w:t>М</w:t>
      </w:r>
      <w:r w:rsidRPr="008E71BA">
        <w:rPr>
          <w:rFonts w:ascii="Times New Roman" w:hAnsi="Times New Roman" w:cs="Times New Roman"/>
          <w:sz w:val="28"/>
          <w:szCs w:val="28"/>
          <w:lang w:val="uk-UA"/>
        </w:rPr>
        <w:t>ножинн</w:t>
      </w:r>
      <w:r w:rsidR="00503F2A" w:rsidRPr="008E71BA">
        <w:rPr>
          <w:rFonts w:ascii="Times New Roman" w:hAnsi="Times New Roman" w:cs="Times New Roman"/>
          <w:sz w:val="28"/>
          <w:szCs w:val="28"/>
          <w:lang w:val="uk-UA"/>
        </w:rPr>
        <w:t>ий</w:t>
      </w:r>
      <w:r w:rsidRPr="008E71BA">
        <w:rPr>
          <w:rFonts w:ascii="Times New Roman" w:hAnsi="Times New Roman" w:cs="Times New Roman"/>
          <w:sz w:val="28"/>
          <w:szCs w:val="28"/>
          <w:lang w:val="uk-UA"/>
        </w:rPr>
        <w:t xml:space="preserve"> статистичн</w:t>
      </w:r>
      <w:r w:rsidR="00503F2A" w:rsidRPr="008E71BA">
        <w:rPr>
          <w:rFonts w:ascii="Times New Roman" w:hAnsi="Times New Roman" w:cs="Times New Roman"/>
          <w:sz w:val="28"/>
          <w:szCs w:val="28"/>
          <w:lang w:val="uk-UA"/>
        </w:rPr>
        <w:t>ий</w:t>
      </w:r>
      <w:r w:rsidRPr="008E71BA">
        <w:rPr>
          <w:rFonts w:ascii="Times New Roman" w:hAnsi="Times New Roman" w:cs="Times New Roman"/>
          <w:sz w:val="28"/>
          <w:szCs w:val="28"/>
          <w:lang w:val="uk-UA"/>
        </w:rPr>
        <w:t xml:space="preserve"> аналіз </w:t>
      </w:r>
      <w:r w:rsidR="00503F2A" w:rsidRPr="008E71BA">
        <w:rPr>
          <w:rFonts w:ascii="Times New Roman" w:hAnsi="Times New Roman" w:cs="Times New Roman"/>
          <w:sz w:val="28"/>
          <w:szCs w:val="28"/>
          <w:lang w:val="uk-UA"/>
        </w:rPr>
        <w:t>показав</w:t>
      </w:r>
      <w:r w:rsidRPr="008E71BA">
        <w:rPr>
          <w:rFonts w:ascii="Times New Roman" w:hAnsi="Times New Roman" w:cs="Times New Roman"/>
          <w:sz w:val="28"/>
          <w:szCs w:val="28"/>
          <w:lang w:val="uk-UA"/>
        </w:rPr>
        <w:t xml:space="preserve">, що </w:t>
      </w:r>
      <w:r w:rsidR="00503F2A" w:rsidRPr="008E71BA">
        <w:rPr>
          <w:rFonts w:ascii="Times New Roman" w:hAnsi="Times New Roman" w:cs="Times New Roman"/>
          <w:i/>
          <w:sz w:val="28"/>
          <w:szCs w:val="28"/>
          <w:lang w:val="uk-UA"/>
        </w:rPr>
        <w:t>істотної</w:t>
      </w:r>
      <w:r w:rsidRPr="008E71BA">
        <w:rPr>
          <w:rFonts w:ascii="Times New Roman" w:hAnsi="Times New Roman" w:cs="Times New Roman"/>
          <w:i/>
          <w:sz w:val="28"/>
          <w:szCs w:val="28"/>
          <w:lang w:val="uk-UA"/>
        </w:rPr>
        <w:t xml:space="preserve"> різниц</w:t>
      </w:r>
      <w:r w:rsidR="00503F2A" w:rsidRPr="008E71BA">
        <w:rPr>
          <w:rFonts w:ascii="Times New Roman" w:hAnsi="Times New Roman" w:cs="Times New Roman"/>
          <w:i/>
          <w:sz w:val="28"/>
          <w:szCs w:val="28"/>
          <w:lang w:val="uk-UA"/>
        </w:rPr>
        <w:t>і</w:t>
      </w:r>
      <w:r w:rsidRPr="008E71BA">
        <w:rPr>
          <w:rFonts w:ascii="Times New Roman" w:hAnsi="Times New Roman" w:cs="Times New Roman"/>
          <w:i/>
          <w:sz w:val="28"/>
          <w:szCs w:val="28"/>
          <w:lang w:val="uk-UA"/>
        </w:rPr>
        <w:t xml:space="preserve"> </w:t>
      </w:r>
      <w:r w:rsidR="00503F2A" w:rsidRPr="008E71BA">
        <w:rPr>
          <w:rFonts w:ascii="Times New Roman" w:hAnsi="Times New Roman" w:cs="Times New Roman"/>
          <w:i/>
          <w:sz w:val="28"/>
          <w:szCs w:val="28"/>
          <w:lang w:val="uk-UA"/>
        </w:rPr>
        <w:t>немає</w:t>
      </w:r>
      <w:r w:rsidRPr="008E71BA">
        <w:rPr>
          <w:rFonts w:ascii="Times New Roman" w:hAnsi="Times New Roman" w:cs="Times New Roman"/>
          <w:sz w:val="28"/>
          <w:szCs w:val="28"/>
          <w:lang w:val="uk-UA"/>
        </w:rPr>
        <w:t xml:space="preserve"> між</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субвибірками (U емпір.=431;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=0,050), </w:t>
      </w:r>
      <w:r w:rsidR="00503F2A" w:rsidRPr="008E71BA">
        <w:rPr>
          <w:rFonts w:ascii="Times New Roman" w:hAnsi="Times New Roman" w:cs="Times New Roman"/>
          <w:sz w:val="28"/>
          <w:szCs w:val="28"/>
          <w:lang w:val="uk-UA"/>
        </w:rPr>
        <w:t>тоді</w:t>
      </w:r>
      <w:r w:rsidRPr="008E71BA">
        <w:rPr>
          <w:rFonts w:ascii="Times New Roman" w:hAnsi="Times New Roman" w:cs="Times New Roman"/>
          <w:sz w:val="28"/>
          <w:szCs w:val="28"/>
          <w:lang w:val="uk-UA"/>
        </w:rPr>
        <w:t xml:space="preserve"> як </w:t>
      </w:r>
      <w:r w:rsidR="00503F2A" w:rsidRPr="008E71BA">
        <w:rPr>
          <w:rFonts w:ascii="Times New Roman" w:hAnsi="Times New Roman" w:cs="Times New Roman"/>
          <w:sz w:val="28"/>
          <w:szCs w:val="28"/>
          <w:lang w:val="uk-UA"/>
        </w:rPr>
        <w:t xml:space="preserve">вона </w:t>
      </w:r>
      <w:r w:rsidRPr="008E71BA">
        <w:rPr>
          <w:rFonts w:ascii="Times New Roman" w:hAnsi="Times New Roman" w:cs="Times New Roman"/>
          <w:i/>
          <w:sz w:val="28"/>
          <w:szCs w:val="28"/>
          <w:lang w:val="uk-UA"/>
        </w:rPr>
        <w:t>бул</w:t>
      </w:r>
      <w:r w:rsidR="00503F2A" w:rsidRPr="008E71BA">
        <w:rPr>
          <w:rFonts w:ascii="Times New Roman" w:hAnsi="Times New Roman" w:cs="Times New Roman"/>
          <w:i/>
          <w:sz w:val="28"/>
          <w:szCs w:val="28"/>
          <w:lang w:val="uk-UA"/>
        </w:rPr>
        <w:t>а</w:t>
      </w:r>
      <w:r w:rsidRPr="008E71BA">
        <w:rPr>
          <w:rFonts w:ascii="Times New Roman" w:hAnsi="Times New Roman" w:cs="Times New Roman"/>
          <w:i/>
          <w:sz w:val="28"/>
          <w:szCs w:val="28"/>
          <w:lang w:val="uk-UA"/>
        </w:rPr>
        <w:t xml:space="preserve"> статистично </w:t>
      </w:r>
      <w:r w:rsidR="00FE7005" w:rsidRPr="008E71BA">
        <w:rPr>
          <w:rFonts w:ascii="Times New Roman" w:hAnsi="Times New Roman" w:cs="Times New Roman"/>
          <w:i/>
          <w:sz w:val="28"/>
          <w:szCs w:val="28"/>
          <w:lang w:val="uk-UA"/>
        </w:rPr>
        <w:t>значущ</w:t>
      </w:r>
      <w:r w:rsidR="00503F2A" w:rsidRPr="008E71BA">
        <w:rPr>
          <w:rFonts w:ascii="Times New Roman" w:hAnsi="Times New Roman" w:cs="Times New Roman"/>
          <w:i/>
          <w:sz w:val="28"/>
          <w:szCs w:val="28"/>
          <w:lang w:val="uk-UA"/>
        </w:rPr>
        <w:t>ою</w:t>
      </w:r>
      <w:r w:rsidR="00FE7005" w:rsidRPr="008E71BA">
        <w:rPr>
          <w:rFonts w:ascii="Times New Roman" w:hAnsi="Times New Roman" w:cs="Times New Roman"/>
          <w:i/>
          <w:sz w:val="28"/>
          <w:szCs w:val="28"/>
          <w:lang w:val="uk-UA"/>
        </w:rPr>
        <w:t xml:space="preserve"> </w:t>
      </w:r>
      <w:r w:rsidRPr="008E71BA">
        <w:rPr>
          <w:rFonts w:ascii="Times New Roman" w:hAnsi="Times New Roman" w:cs="Times New Roman"/>
          <w:sz w:val="28"/>
          <w:szCs w:val="28"/>
          <w:lang w:val="uk-UA"/>
        </w:rPr>
        <w:t xml:space="preserve">між </w:t>
      </w:r>
      <w:r w:rsidR="00D16B7F" w:rsidRPr="008E71BA">
        <w:rPr>
          <w:rFonts w:ascii="Times New Roman" w:hAnsi="Times New Roman" w:cs="Times New Roman"/>
          <w:sz w:val="28"/>
          <w:szCs w:val="28"/>
          <w:lang w:val="uk-UA"/>
        </w:rPr>
        <w:t>І і ІІ</w:t>
      </w:r>
      <w:r w:rsidRPr="008E71BA">
        <w:rPr>
          <w:rFonts w:ascii="Times New Roman" w:hAnsi="Times New Roman" w:cs="Times New Roman"/>
          <w:sz w:val="28"/>
          <w:szCs w:val="28"/>
          <w:lang w:val="uk-UA"/>
        </w:rPr>
        <w:t xml:space="preserve"> субвибірками (U емпір.=112;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 і ІІІ</w:t>
      </w:r>
      <w:r w:rsidRPr="008E71BA">
        <w:rPr>
          <w:rFonts w:ascii="Times New Roman" w:hAnsi="Times New Roman" w:cs="Times New Roman"/>
          <w:sz w:val="28"/>
          <w:szCs w:val="28"/>
          <w:lang w:val="uk-UA"/>
        </w:rPr>
        <w:t xml:space="preserve"> (U емпір.=323;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 і ІV</w:t>
      </w:r>
      <w:r w:rsidRPr="008E71BA">
        <w:rPr>
          <w:rFonts w:ascii="Times New Roman" w:hAnsi="Times New Roman" w:cs="Times New Roman"/>
          <w:sz w:val="28"/>
          <w:szCs w:val="28"/>
          <w:lang w:val="uk-UA"/>
        </w:rPr>
        <w:t xml:space="preserve"> (U емпір.=589;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ІІІ</w:t>
      </w:r>
      <w:r w:rsidRPr="008E71BA">
        <w:rPr>
          <w:rFonts w:ascii="Times New Roman" w:hAnsi="Times New Roman" w:cs="Times New Roman"/>
          <w:sz w:val="28"/>
          <w:szCs w:val="28"/>
          <w:lang w:val="uk-UA"/>
        </w:rPr>
        <w:t xml:space="preserve"> (U емпір.=574;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w:t>
      </w:r>
      <w:r w:rsidR="00503F2A" w:rsidRPr="008E71BA">
        <w:rPr>
          <w:rFonts w:ascii="Times New Roman" w:hAnsi="Times New Roman" w:cs="Times New Roman"/>
          <w:sz w:val="28"/>
          <w:szCs w:val="28"/>
          <w:lang w:val="uk-UA"/>
        </w:rPr>
        <w:t xml:space="preserve"> та </w:t>
      </w:r>
      <w:r w:rsidRPr="008E71BA">
        <w:rPr>
          <w:rFonts w:ascii="Times New Roman" w:hAnsi="Times New Roman" w:cs="Times New Roman"/>
          <w:sz w:val="28"/>
          <w:szCs w:val="28"/>
          <w:lang w:val="uk-UA"/>
        </w:rPr>
        <w:t>між</w:t>
      </w:r>
      <w:r w:rsidR="00D16B7F" w:rsidRPr="008E71BA">
        <w:rPr>
          <w:rFonts w:ascii="Times New Roman" w:hAnsi="Times New Roman" w:cs="Times New Roman"/>
          <w:sz w:val="28"/>
          <w:szCs w:val="28"/>
          <w:lang w:val="uk-UA"/>
        </w:rPr>
        <w:t xml:space="preserve"> ІІ і ІV</w:t>
      </w:r>
      <w:r w:rsidRPr="008E71BA">
        <w:rPr>
          <w:rFonts w:ascii="Times New Roman" w:hAnsi="Times New Roman" w:cs="Times New Roman"/>
          <w:sz w:val="28"/>
          <w:szCs w:val="28"/>
          <w:lang w:val="uk-UA"/>
        </w:rPr>
        <w:t xml:space="preserve"> (U емпір.=277,5;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503F2A" w:rsidRPr="008E71BA">
        <w:rPr>
          <w:rFonts w:ascii="Times New Roman" w:hAnsi="Times New Roman" w:cs="Times New Roman"/>
          <w:sz w:val="28"/>
          <w:szCs w:val="28"/>
          <w:lang w:val="uk-UA"/>
        </w:rPr>
        <w:t>Б</w:t>
      </w:r>
      <w:r w:rsidRPr="008E71BA">
        <w:rPr>
          <w:rFonts w:ascii="Times New Roman" w:hAnsi="Times New Roman" w:cs="Times New Roman"/>
          <w:sz w:val="28"/>
          <w:szCs w:val="28"/>
          <w:lang w:val="uk-UA"/>
        </w:rPr>
        <w:t>агаторазово застос</w:t>
      </w:r>
      <w:r w:rsidR="00E00FFF" w:rsidRPr="008E71BA">
        <w:rPr>
          <w:rFonts w:ascii="Times New Roman" w:hAnsi="Times New Roman" w:cs="Times New Roman"/>
          <w:sz w:val="28"/>
          <w:szCs w:val="28"/>
          <w:lang w:val="uk-UA"/>
        </w:rPr>
        <w:t>о</w:t>
      </w:r>
      <w:r w:rsidRPr="008E71BA">
        <w:rPr>
          <w:rFonts w:ascii="Times New Roman" w:hAnsi="Times New Roman" w:cs="Times New Roman"/>
          <w:sz w:val="28"/>
          <w:szCs w:val="28"/>
          <w:lang w:val="uk-UA"/>
        </w:rPr>
        <w:t>в</w:t>
      </w:r>
      <w:r w:rsidR="00503F2A" w:rsidRPr="008E71BA">
        <w:rPr>
          <w:rFonts w:ascii="Times New Roman" w:hAnsi="Times New Roman" w:cs="Times New Roman"/>
          <w:sz w:val="28"/>
          <w:szCs w:val="28"/>
          <w:lang w:val="uk-UA"/>
        </w:rPr>
        <w:t>уючи</w:t>
      </w:r>
      <w:r w:rsidRPr="008E71BA">
        <w:rPr>
          <w:rFonts w:ascii="Times New Roman" w:hAnsi="Times New Roman" w:cs="Times New Roman"/>
          <w:sz w:val="28"/>
          <w:szCs w:val="28"/>
          <w:lang w:val="uk-UA"/>
        </w:rPr>
        <w:t xml:space="preserve"> критері</w:t>
      </w:r>
      <w:r w:rsidR="00503F2A"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Манна-Уітні</w:t>
      </w:r>
      <w:r w:rsidR="00503F2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503F2A" w:rsidRPr="008E71BA">
        <w:rPr>
          <w:rFonts w:ascii="Times New Roman" w:hAnsi="Times New Roman" w:cs="Times New Roman"/>
          <w:sz w:val="28"/>
          <w:szCs w:val="28"/>
          <w:lang w:val="uk-UA"/>
        </w:rPr>
        <w:t>ми с</w:t>
      </w:r>
      <w:r w:rsidR="00E00FFF" w:rsidRPr="008E71BA">
        <w:rPr>
          <w:rFonts w:ascii="Times New Roman" w:hAnsi="Times New Roman" w:cs="Times New Roman"/>
          <w:sz w:val="28"/>
          <w:szCs w:val="28"/>
          <w:lang w:val="uk-UA"/>
        </w:rPr>
        <w:t>ф</w:t>
      </w:r>
      <w:r w:rsidR="00503F2A" w:rsidRPr="008E71BA">
        <w:rPr>
          <w:rFonts w:ascii="Times New Roman" w:hAnsi="Times New Roman" w:cs="Times New Roman"/>
          <w:sz w:val="28"/>
          <w:szCs w:val="28"/>
          <w:lang w:val="uk-UA"/>
        </w:rPr>
        <w:t>ормували</w:t>
      </w:r>
      <w:r w:rsidRPr="008E71BA">
        <w:rPr>
          <w:rFonts w:ascii="Times New Roman" w:hAnsi="Times New Roman" w:cs="Times New Roman"/>
          <w:sz w:val="28"/>
          <w:szCs w:val="28"/>
          <w:lang w:val="uk-UA"/>
        </w:rPr>
        <w:t xml:space="preserve"> дві підгрупи ліквідаторів за рівнем самовпевненості. До </w:t>
      </w:r>
      <w:r w:rsidRPr="008E71BA">
        <w:rPr>
          <w:rFonts w:ascii="Times New Roman" w:hAnsi="Times New Roman" w:cs="Times New Roman"/>
          <w:b/>
          <w:sz w:val="28"/>
          <w:szCs w:val="28"/>
          <w:lang w:val="uk-UA"/>
        </w:rPr>
        <w:t>першої</w:t>
      </w:r>
      <w:r w:rsidRPr="008E71BA">
        <w:rPr>
          <w:rFonts w:ascii="Times New Roman" w:hAnsi="Times New Roman" w:cs="Times New Roman"/>
          <w:sz w:val="28"/>
          <w:szCs w:val="28"/>
          <w:lang w:val="uk-UA"/>
        </w:rPr>
        <w:t xml:space="preserve"> увійшла І субвибірка ліквідаторів (середнє значення – </w:t>
      </w:r>
      <w:r w:rsidRPr="008E71BA">
        <w:rPr>
          <w:rFonts w:ascii="Times New Roman" w:hAnsi="Times New Roman" w:cs="Times New Roman"/>
          <w:color w:val="000000"/>
          <w:sz w:val="28"/>
          <w:szCs w:val="28"/>
          <w:lang w:val="uk-UA"/>
        </w:rPr>
        <w:t>4,866</w:t>
      </w:r>
      <w:r w:rsidRPr="008E71BA">
        <w:rPr>
          <w:rFonts w:ascii="Times New Roman" w:hAnsi="Times New Roman" w:cs="Times New Roman"/>
          <w:sz w:val="28"/>
          <w:szCs w:val="28"/>
          <w:lang w:val="uk-UA"/>
        </w:rPr>
        <w:t xml:space="preserve">), а </w:t>
      </w:r>
      <w:r w:rsidR="00503F2A" w:rsidRPr="008E71BA">
        <w:rPr>
          <w:rFonts w:ascii="Times New Roman" w:hAnsi="Times New Roman" w:cs="Times New Roman"/>
          <w:sz w:val="28"/>
          <w:szCs w:val="28"/>
          <w:lang w:val="uk-UA"/>
        </w:rPr>
        <w:t xml:space="preserve">до </w:t>
      </w:r>
      <w:r w:rsidRPr="008E71BA">
        <w:rPr>
          <w:rFonts w:ascii="Times New Roman" w:hAnsi="Times New Roman" w:cs="Times New Roman"/>
          <w:b/>
          <w:sz w:val="28"/>
          <w:szCs w:val="28"/>
          <w:lang w:val="uk-UA"/>
        </w:rPr>
        <w:t>друг</w:t>
      </w:r>
      <w:r w:rsidR="00503F2A"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 ІІ (середнє значення – </w:t>
      </w:r>
      <w:r w:rsidRPr="008E71BA">
        <w:rPr>
          <w:rFonts w:ascii="Times New Roman" w:hAnsi="Times New Roman" w:cs="Times New Roman"/>
          <w:color w:val="000000"/>
          <w:sz w:val="28"/>
          <w:szCs w:val="28"/>
          <w:lang w:val="uk-UA"/>
        </w:rPr>
        <w:t>7,563</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 xml:space="preserve">ІІІ </w:t>
      </w:r>
      <w:r w:rsidRPr="008E71BA">
        <w:rPr>
          <w:rFonts w:ascii="Times New Roman" w:hAnsi="Times New Roman" w:cs="Times New Roman"/>
          <w:sz w:val="28"/>
          <w:szCs w:val="28"/>
          <w:lang w:val="uk-UA"/>
        </w:rPr>
        <w:t xml:space="preserve">(середнє значення – </w:t>
      </w:r>
      <w:r w:rsidRPr="008E71BA">
        <w:rPr>
          <w:rFonts w:ascii="Times New Roman" w:hAnsi="Times New Roman" w:cs="Times New Roman"/>
          <w:color w:val="000000"/>
          <w:sz w:val="28"/>
          <w:szCs w:val="28"/>
          <w:lang w:val="uk-UA"/>
        </w:rPr>
        <w:t>6,656</w:t>
      </w:r>
      <w:r w:rsidRPr="008E71BA">
        <w:rPr>
          <w:rFonts w:ascii="Times New Roman" w:hAnsi="Times New Roman" w:cs="Times New Roman"/>
          <w:sz w:val="28"/>
          <w:szCs w:val="28"/>
          <w:lang w:val="uk-UA"/>
        </w:rPr>
        <w:t xml:space="preserve">) та ІV (середнє значення – </w:t>
      </w:r>
      <w:r w:rsidRPr="008E71BA">
        <w:rPr>
          <w:rFonts w:ascii="Times New Roman" w:hAnsi="Times New Roman" w:cs="Times New Roman"/>
          <w:color w:val="000000"/>
          <w:sz w:val="28"/>
          <w:szCs w:val="28"/>
          <w:lang w:val="uk-UA"/>
        </w:rPr>
        <w:t>6,095</w:t>
      </w:r>
      <w:r w:rsidRPr="008E71BA">
        <w:rPr>
          <w:rFonts w:ascii="Times New Roman" w:hAnsi="Times New Roman" w:cs="Times New Roman"/>
          <w:sz w:val="28"/>
          <w:szCs w:val="28"/>
          <w:lang w:val="uk-UA"/>
        </w:rPr>
        <w:t>)</w:t>
      </w:r>
      <w:r w:rsidR="00503F2A"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субвибірки</w:t>
      </w:r>
      <w:r w:rsidR="00503F2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Отже, проведен</w:t>
      </w:r>
      <w:r w:rsidR="00503F2A" w:rsidRPr="008E71BA">
        <w:rPr>
          <w:rFonts w:ascii="Times New Roman" w:hAnsi="Times New Roman" w:cs="Times New Roman"/>
          <w:sz w:val="28"/>
          <w:szCs w:val="28"/>
          <w:lang w:val="uk-UA"/>
        </w:rPr>
        <w:t>ий</w:t>
      </w:r>
      <w:r w:rsidRPr="008E71BA">
        <w:rPr>
          <w:rFonts w:ascii="Times New Roman" w:hAnsi="Times New Roman" w:cs="Times New Roman"/>
          <w:sz w:val="28"/>
          <w:szCs w:val="28"/>
          <w:lang w:val="uk-UA"/>
        </w:rPr>
        <w:t xml:space="preserve"> аналіз</w:t>
      </w:r>
      <w:r w:rsidR="00503F2A" w:rsidRPr="008E71BA">
        <w:rPr>
          <w:rFonts w:ascii="Times New Roman" w:hAnsi="Times New Roman" w:cs="Times New Roman"/>
          <w:sz w:val="28"/>
          <w:szCs w:val="28"/>
          <w:lang w:val="uk-UA"/>
        </w:rPr>
        <w:t xml:space="preserve"> дав підстави</w:t>
      </w:r>
      <w:r w:rsidRPr="008E71BA">
        <w:rPr>
          <w:rFonts w:ascii="Times New Roman" w:hAnsi="Times New Roman" w:cs="Times New Roman"/>
          <w:sz w:val="28"/>
          <w:szCs w:val="28"/>
          <w:lang w:val="uk-UA"/>
        </w:rPr>
        <w:t xml:space="preserve"> стверджувати, що найнижчий рівень самовпевненості </w:t>
      </w:r>
      <w:r w:rsidR="00503F2A"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І субвибірці ліквідаторів, характерним для них є вибіркове відчуття впевненості в собі залежно від рівня безпечності життєвої ситуації, що склалася. </w:t>
      </w:r>
    </w:p>
    <w:p w:rsidR="00904FD8" w:rsidRPr="008E71BA" w:rsidRDefault="00503F2A" w:rsidP="00904FD8">
      <w:pPr>
        <w:spacing w:line="360" w:lineRule="auto"/>
        <w:ind w:firstLine="709"/>
        <w:jc w:val="both"/>
        <w:rPr>
          <w:rFonts w:ascii="Times New Roman" w:hAnsi="Times New Roman" w:cs="Times New Roman"/>
          <w:b/>
          <w:i/>
          <w:sz w:val="28"/>
          <w:szCs w:val="28"/>
          <w:lang w:val="uk-UA"/>
        </w:rPr>
      </w:pPr>
      <w:r w:rsidRPr="008E71BA">
        <w:rPr>
          <w:rFonts w:ascii="Times New Roman" w:hAnsi="Times New Roman" w:cs="Times New Roman"/>
          <w:sz w:val="28"/>
          <w:szCs w:val="28"/>
          <w:lang w:val="uk-UA"/>
        </w:rPr>
        <w:t>Показник</w:t>
      </w:r>
      <w:r w:rsidR="00904FD8" w:rsidRPr="008E71BA">
        <w:rPr>
          <w:rFonts w:ascii="Times New Roman" w:hAnsi="Times New Roman" w:cs="Times New Roman"/>
          <w:b/>
          <w:i/>
          <w:sz w:val="28"/>
          <w:szCs w:val="28"/>
          <w:lang w:val="uk-UA"/>
        </w:rPr>
        <w:t xml:space="preserve"> </w:t>
      </w:r>
      <w:r w:rsidRPr="008E71BA">
        <w:rPr>
          <w:rFonts w:ascii="Times New Roman" w:hAnsi="Times New Roman" w:cs="Times New Roman"/>
          <w:b/>
          <w:i/>
          <w:sz w:val="28"/>
          <w:szCs w:val="28"/>
          <w:lang w:val="uk-UA"/>
        </w:rPr>
        <w:t>«</w:t>
      </w:r>
      <w:r w:rsidR="00904FD8" w:rsidRPr="008E71BA">
        <w:rPr>
          <w:rFonts w:ascii="Times New Roman" w:hAnsi="Times New Roman" w:cs="Times New Roman"/>
          <w:b/>
          <w:i/>
          <w:sz w:val="28"/>
          <w:szCs w:val="28"/>
          <w:lang w:val="uk-UA"/>
        </w:rPr>
        <w:t>самоцінність</w:t>
      </w:r>
      <w:r w:rsidRPr="008E71BA">
        <w:rPr>
          <w:rFonts w:ascii="Times New Roman" w:hAnsi="Times New Roman" w:cs="Times New Roman"/>
          <w:b/>
          <w:i/>
          <w:sz w:val="28"/>
          <w:szCs w:val="28"/>
          <w:lang w:val="uk-UA"/>
        </w:rPr>
        <w:t>»,</w:t>
      </w:r>
      <w:r w:rsidR="00904FD8" w:rsidRPr="008E71BA">
        <w:rPr>
          <w:rFonts w:ascii="Times New Roman" w:hAnsi="Times New Roman" w:cs="Times New Roman"/>
          <w:b/>
          <w:i/>
          <w:sz w:val="28"/>
          <w:szCs w:val="28"/>
          <w:lang w:val="uk-UA"/>
        </w:rPr>
        <w:t xml:space="preserve"> </w:t>
      </w:r>
      <w:r w:rsidRPr="008E71BA">
        <w:rPr>
          <w:rFonts w:ascii="Times New Roman" w:hAnsi="Times New Roman" w:cs="Times New Roman"/>
          <w:sz w:val="28"/>
          <w:szCs w:val="28"/>
          <w:lang w:val="uk-UA"/>
        </w:rPr>
        <w:t>який ми досліджували,</w:t>
      </w:r>
      <w:r w:rsidR="00904FD8" w:rsidRPr="008E71BA">
        <w:rPr>
          <w:rFonts w:ascii="Times New Roman" w:hAnsi="Times New Roman" w:cs="Times New Roman"/>
          <w:sz w:val="28"/>
          <w:szCs w:val="28"/>
          <w:lang w:val="uk-UA"/>
        </w:rPr>
        <w:t xml:space="preserve"> відображає зацікавленість у собі, любов до себе,а також цінність власної особистості для себе та інших. Результати проведеного множинного аналізу допомогли нам встановити, що </w:t>
      </w:r>
      <w:r w:rsidR="00904FD8" w:rsidRPr="008E71BA">
        <w:rPr>
          <w:rFonts w:ascii="Times New Roman" w:hAnsi="Times New Roman" w:cs="Times New Roman"/>
          <w:i/>
          <w:sz w:val="28"/>
          <w:szCs w:val="28"/>
          <w:lang w:val="uk-UA"/>
        </w:rPr>
        <w:t>статистично значущ</w:t>
      </w:r>
      <w:r w:rsidRPr="008E71BA">
        <w:rPr>
          <w:rFonts w:ascii="Times New Roman" w:hAnsi="Times New Roman" w:cs="Times New Roman"/>
          <w:i/>
          <w:sz w:val="28"/>
          <w:szCs w:val="28"/>
          <w:lang w:val="uk-UA"/>
        </w:rPr>
        <w:t>ої</w:t>
      </w:r>
      <w:r w:rsidR="00904FD8" w:rsidRPr="008E71BA">
        <w:rPr>
          <w:rFonts w:ascii="Times New Roman" w:hAnsi="Times New Roman" w:cs="Times New Roman"/>
          <w:i/>
          <w:sz w:val="28"/>
          <w:szCs w:val="28"/>
          <w:lang w:val="uk-UA"/>
        </w:rPr>
        <w:t xml:space="preserve"> різниц</w:t>
      </w:r>
      <w:r w:rsidRPr="008E71BA">
        <w:rPr>
          <w:rFonts w:ascii="Times New Roman" w:hAnsi="Times New Roman" w:cs="Times New Roman"/>
          <w:i/>
          <w:sz w:val="28"/>
          <w:szCs w:val="28"/>
          <w:lang w:val="uk-UA"/>
        </w:rPr>
        <w:t>і</w:t>
      </w:r>
      <w:r w:rsidR="00904FD8" w:rsidRPr="008E71BA">
        <w:rPr>
          <w:rFonts w:ascii="Times New Roman" w:hAnsi="Times New Roman" w:cs="Times New Roman"/>
          <w:i/>
          <w:sz w:val="28"/>
          <w:szCs w:val="28"/>
          <w:lang w:val="uk-UA"/>
        </w:rPr>
        <w:t xml:space="preserve"> </w:t>
      </w:r>
      <w:r w:rsidRPr="008E71BA">
        <w:rPr>
          <w:rFonts w:ascii="Times New Roman" w:hAnsi="Times New Roman" w:cs="Times New Roman"/>
          <w:i/>
          <w:sz w:val="28"/>
          <w:szCs w:val="28"/>
          <w:lang w:val="uk-UA"/>
        </w:rPr>
        <w:t>немає</w:t>
      </w:r>
      <w:r w:rsidR="00904FD8" w:rsidRPr="008E71BA">
        <w:rPr>
          <w:rFonts w:ascii="Times New Roman" w:hAnsi="Times New Roman" w:cs="Times New Roman"/>
          <w:i/>
          <w:sz w:val="28"/>
          <w:szCs w:val="28"/>
          <w:lang w:val="uk-UA"/>
        </w:rPr>
        <w:t xml:space="preserve"> </w:t>
      </w:r>
      <w:r w:rsidR="00904FD8" w:rsidRPr="008E71BA">
        <w:rPr>
          <w:rFonts w:ascii="Times New Roman" w:hAnsi="Times New Roman" w:cs="Times New Roman"/>
          <w:sz w:val="28"/>
          <w:szCs w:val="28"/>
          <w:lang w:val="uk-UA"/>
        </w:rPr>
        <w:t>між</w:t>
      </w:r>
      <w:r w:rsidR="00D16B7F" w:rsidRPr="008E71BA">
        <w:rPr>
          <w:rFonts w:ascii="Times New Roman" w:hAnsi="Times New Roman" w:cs="Times New Roman"/>
          <w:sz w:val="28"/>
          <w:szCs w:val="28"/>
          <w:lang w:val="uk-UA"/>
        </w:rPr>
        <w:t xml:space="preserve"> ІІ і ІІІ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=958;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=0,607), </w:t>
      </w:r>
      <w:r w:rsidR="00D16B7F" w:rsidRPr="008E71BA">
        <w:rPr>
          <w:rFonts w:ascii="Times New Roman" w:hAnsi="Times New Roman" w:cs="Times New Roman"/>
          <w:sz w:val="28"/>
          <w:szCs w:val="28"/>
          <w:lang w:val="uk-UA"/>
        </w:rPr>
        <w:t>ІІ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=1089;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=502)</w:t>
      </w:r>
      <w:r w:rsidR="000E26A8" w:rsidRPr="008E71BA">
        <w:rPr>
          <w:rFonts w:ascii="Times New Roman" w:hAnsi="Times New Roman" w:cs="Times New Roman"/>
          <w:sz w:val="28"/>
          <w:szCs w:val="28"/>
          <w:lang w:val="uk-UA"/>
        </w:rPr>
        <w:t xml:space="preserve"> та</w:t>
      </w:r>
      <w:r w:rsidR="00904FD8" w:rsidRPr="008E71BA">
        <w:rPr>
          <w:rFonts w:ascii="Times New Roman" w:hAnsi="Times New Roman" w:cs="Times New Roman"/>
          <w:b/>
          <w:i/>
          <w:sz w:val="28"/>
          <w:szCs w:val="28"/>
          <w:lang w:val="uk-UA"/>
        </w:rPr>
        <w:t xml:space="preserve"> </w:t>
      </w:r>
      <w:r w:rsidR="000C63B2" w:rsidRPr="008E71BA">
        <w:rPr>
          <w:rFonts w:ascii="Times New Roman" w:hAnsi="Times New Roman" w:cs="Times New Roman"/>
          <w:sz w:val="28"/>
          <w:szCs w:val="28"/>
          <w:lang w:val="uk-UA"/>
        </w:rPr>
        <w:t>ІІІ і ІV</w:t>
      </w:r>
      <w:r w:rsidR="00904FD8" w:rsidRPr="008E71BA">
        <w:rPr>
          <w:rFonts w:ascii="Times New Roman" w:hAnsi="Times New Roman" w:cs="Times New Roman"/>
          <w:sz w:val="28"/>
          <w:szCs w:val="28"/>
          <w:lang w:val="uk-UA"/>
        </w:rPr>
        <w:t xml:space="preserve"> субвибірками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=589;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=0,971). </w:t>
      </w:r>
      <w:r w:rsidR="00904FD8" w:rsidRPr="008E71BA">
        <w:rPr>
          <w:rFonts w:ascii="Times New Roman" w:hAnsi="Times New Roman" w:cs="Times New Roman"/>
          <w:i/>
          <w:sz w:val="28"/>
          <w:szCs w:val="28"/>
          <w:lang w:val="uk-UA"/>
        </w:rPr>
        <w:t>Статистично значущ</w:t>
      </w:r>
      <w:r w:rsidR="000E26A8" w:rsidRPr="008E71BA">
        <w:rPr>
          <w:rFonts w:ascii="Times New Roman" w:hAnsi="Times New Roman" w:cs="Times New Roman"/>
          <w:i/>
          <w:sz w:val="28"/>
          <w:szCs w:val="28"/>
          <w:lang w:val="uk-UA"/>
        </w:rPr>
        <w:t>ою є</w:t>
      </w:r>
      <w:r w:rsidR="00904FD8" w:rsidRPr="008E71BA">
        <w:rPr>
          <w:rFonts w:ascii="Times New Roman" w:hAnsi="Times New Roman" w:cs="Times New Roman"/>
          <w:i/>
          <w:sz w:val="28"/>
          <w:szCs w:val="28"/>
          <w:lang w:val="uk-UA"/>
        </w:rPr>
        <w:t xml:space="preserve"> різниця </w:t>
      </w:r>
      <w:r w:rsidR="000E26A8" w:rsidRPr="008E71BA">
        <w:rPr>
          <w:rFonts w:ascii="Times New Roman" w:hAnsi="Times New Roman" w:cs="Times New Roman"/>
          <w:sz w:val="28"/>
          <w:szCs w:val="28"/>
          <w:lang w:val="uk-UA"/>
        </w:rPr>
        <w:t xml:space="preserve">між </w:t>
      </w:r>
      <w:r w:rsidR="00D16B7F" w:rsidRPr="008E71BA">
        <w:rPr>
          <w:rFonts w:ascii="Times New Roman" w:hAnsi="Times New Roman" w:cs="Times New Roman"/>
          <w:sz w:val="28"/>
          <w:szCs w:val="28"/>
          <w:lang w:val="uk-UA"/>
        </w:rPr>
        <w:t>І і 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=1254,5;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 і ІІІ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=665;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=0,001)</w:t>
      </w:r>
      <w:r w:rsidR="00D16B7F" w:rsidRPr="008E71BA">
        <w:rPr>
          <w:rFonts w:ascii="Times New Roman" w:hAnsi="Times New Roman" w:cs="Times New Roman"/>
          <w:sz w:val="28"/>
          <w:szCs w:val="28"/>
          <w:lang w:val="uk-UA"/>
        </w:rPr>
        <w:t xml:space="preserve"> І і ІV</w:t>
      </w:r>
      <w:r w:rsidR="00904FD8" w:rsidRPr="008E71BA">
        <w:rPr>
          <w:rFonts w:ascii="Times New Roman" w:hAnsi="Times New Roman" w:cs="Times New Roman"/>
          <w:sz w:val="28"/>
          <w:szCs w:val="28"/>
          <w:lang w:val="uk-UA"/>
        </w:rPr>
        <w:t xml:space="preserve"> субвибірками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=805,5;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=0,001). В результаті цього</w:t>
      </w:r>
      <w:r w:rsidR="000E26A8" w:rsidRPr="008E71BA">
        <w:rPr>
          <w:rFonts w:ascii="Times New Roman" w:hAnsi="Times New Roman" w:cs="Times New Roman"/>
          <w:sz w:val="28"/>
          <w:szCs w:val="28"/>
          <w:lang w:val="uk-UA"/>
        </w:rPr>
        <w:t xml:space="preserve"> вирізнено </w:t>
      </w:r>
      <w:r w:rsidR="00904FD8" w:rsidRPr="008E71BA">
        <w:rPr>
          <w:rFonts w:ascii="Times New Roman" w:hAnsi="Times New Roman" w:cs="Times New Roman"/>
          <w:sz w:val="28"/>
          <w:szCs w:val="28"/>
          <w:lang w:val="uk-UA"/>
        </w:rPr>
        <w:t xml:space="preserve">дві окремі підгрупи ліквідаторів. До </w:t>
      </w:r>
      <w:r w:rsidR="00904FD8" w:rsidRPr="008E71BA">
        <w:rPr>
          <w:rFonts w:ascii="Times New Roman" w:hAnsi="Times New Roman" w:cs="Times New Roman"/>
          <w:b/>
          <w:sz w:val="28"/>
          <w:szCs w:val="28"/>
          <w:lang w:val="uk-UA"/>
        </w:rPr>
        <w:t>першої</w:t>
      </w:r>
      <w:r w:rsidR="00904FD8" w:rsidRPr="008E71BA">
        <w:rPr>
          <w:rFonts w:ascii="Times New Roman" w:hAnsi="Times New Roman" w:cs="Times New Roman"/>
          <w:sz w:val="28"/>
          <w:szCs w:val="28"/>
          <w:lang w:val="uk-UA"/>
        </w:rPr>
        <w:t xml:space="preserve"> увійшла І субвибірка ліквідаторів (середнє значення – </w:t>
      </w:r>
      <w:r w:rsidR="00904FD8" w:rsidRPr="008E71BA">
        <w:rPr>
          <w:rFonts w:ascii="Times New Roman" w:hAnsi="Times New Roman" w:cs="Times New Roman"/>
          <w:color w:val="000000"/>
          <w:sz w:val="28"/>
          <w:szCs w:val="28"/>
          <w:lang w:val="uk-UA"/>
        </w:rPr>
        <w:t>5,190</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color w:val="000000"/>
          <w:sz w:val="28"/>
          <w:szCs w:val="28"/>
          <w:lang w:val="uk-UA"/>
        </w:rPr>
        <w:t xml:space="preserve">до </w:t>
      </w:r>
      <w:r w:rsidR="00904FD8" w:rsidRPr="008E71BA">
        <w:rPr>
          <w:rFonts w:ascii="Times New Roman" w:hAnsi="Times New Roman" w:cs="Times New Roman"/>
          <w:b/>
          <w:color w:val="000000"/>
          <w:sz w:val="28"/>
          <w:szCs w:val="28"/>
          <w:lang w:val="uk-UA"/>
        </w:rPr>
        <w:t xml:space="preserve">другої </w:t>
      </w:r>
      <w:r w:rsidR="00904FD8" w:rsidRPr="008E71BA">
        <w:rPr>
          <w:rFonts w:ascii="Times New Roman" w:hAnsi="Times New Roman" w:cs="Times New Roman"/>
          <w:color w:val="000000"/>
          <w:sz w:val="28"/>
          <w:szCs w:val="28"/>
          <w:lang w:val="uk-UA"/>
        </w:rPr>
        <w:t xml:space="preserve">– ІІ </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6,813</w:t>
      </w:r>
      <w:r w:rsidR="00904FD8" w:rsidRPr="008E71BA">
        <w:rPr>
          <w:rFonts w:ascii="Times New Roman" w:hAnsi="Times New Roman" w:cs="Times New Roman"/>
          <w:sz w:val="28"/>
          <w:szCs w:val="28"/>
          <w:lang w:val="uk-UA"/>
        </w:rPr>
        <w:t xml:space="preserve">), ІІІ (середнє значення – </w:t>
      </w:r>
      <w:r w:rsidR="00904FD8" w:rsidRPr="008E71BA">
        <w:rPr>
          <w:rFonts w:ascii="Times New Roman" w:hAnsi="Times New Roman" w:cs="Times New Roman"/>
          <w:color w:val="000000"/>
          <w:sz w:val="28"/>
          <w:szCs w:val="28"/>
          <w:lang w:val="uk-UA"/>
        </w:rPr>
        <w:t>6,563</w:t>
      </w:r>
      <w:r w:rsidR="00904FD8" w:rsidRPr="008E71BA">
        <w:rPr>
          <w:rFonts w:ascii="Times New Roman" w:hAnsi="Times New Roman" w:cs="Times New Roman"/>
          <w:sz w:val="28"/>
          <w:szCs w:val="28"/>
          <w:lang w:val="uk-UA"/>
        </w:rPr>
        <w:t xml:space="preserve">) </w:t>
      </w:r>
      <w:r w:rsidR="005E740D"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ІV (середнє значення –</w:t>
      </w:r>
      <w:r w:rsidR="00904FD8" w:rsidRPr="008E71BA">
        <w:rPr>
          <w:rFonts w:ascii="Times New Roman" w:hAnsi="Times New Roman" w:cs="Times New Roman"/>
          <w:color w:val="000000"/>
          <w:sz w:val="28"/>
          <w:szCs w:val="28"/>
          <w:lang w:val="uk-UA"/>
        </w:rPr>
        <w:t>6,5</w:t>
      </w:r>
      <w:r w:rsidR="0019037A" w:rsidRPr="008E71BA">
        <w:rPr>
          <w:rFonts w:ascii="Times New Roman" w:hAnsi="Times New Roman" w:cs="Times New Roman"/>
          <w:color w:val="000000"/>
          <w:sz w:val="28"/>
          <w:szCs w:val="28"/>
          <w:lang w:val="uk-UA"/>
        </w:rPr>
        <w:t>2</w:t>
      </w:r>
      <w:r w:rsidR="00904FD8" w:rsidRPr="008E71BA">
        <w:rPr>
          <w:rFonts w:ascii="Times New Roman" w:hAnsi="Times New Roman" w:cs="Times New Roman"/>
          <w:color w:val="000000"/>
          <w:sz w:val="28"/>
          <w:szCs w:val="28"/>
          <w:lang w:val="uk-UA"/>
        </w:rPr>
        <w:t>7</w:t>
      </w:r>
      <w:r w:rsidR="00904FD8" w:rsidRPr="008E71BA">
        <w:rPr>
          <w:rFonts w:ascii="Times New Roman" w:hAnsi="Times New Roman" w:cs="Times New Roman"/>
          <w:sz w:val="28"/>
          <w:szCs w:val="28"/>
          <w:lang w:val="uk-UA"/>
        </w:rPr>
        <w:t xml:space="preserve">). </w:t>
      </w:r>
      <w:r w:rsidR="005E740D" w:rsidRPr="008E71BA">
        <w:rPr>
          <w:rFonts w:ascii="Times New Roman" w:hAnsi="Times New Roman" w:cs="Times New Roman"/>
          <w:sz w:val="28"/>
          <w:szCs w:val="28"/>
          <w:lang w:val="uk-UA"/>
        </w:rPr>
        <w:t>Н</w:t>
      </w:r>
      <w:r w:rsidR="00904FD8" w:rsidRPr="008E71BA">
        <w:rPr>
          <w:rFonts w:ascii="Times New Roman" w:hAnsi="Times New Roman" w:cs="Times New Roman"/>
          <w:sz w:val="28"/>
          <w:szCs w:val="28"/>
          <w:lang w:val="uk-UA"/>
        </w:rPr>
        <w:t>айнижчий рівень самоцінності в І субвибірці ліквідаторів</w:t>
      </w:r>
      <w:r w:rsidR="005E740D"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w:t>
      </w:r>
      <w:r w:rsidR="005E740D" w:rsidRPr="008E71BA">
        <w:rPr>
          <w:rFonts w:ascii="Times New Roman" w:hAnsi="Times New Roman" w:cs="Times New Roman"/>
          <w:sz w:val="28"/>
          <w:szCs w:val="28"/>
          <w:lang w:val="uk-UA"/>
        </w:rPr>
        <w:t>Це</w:t>
      </w:r>
      <w:r w:rsidR="00904FD8" w:rsidRPr="008E71BA">
        <w:rPr>
          <w:rFonts w:ascii="Times New Roman" w:hAnsi="Times New Roman" w:cs="Times New Roman"/>
          <w:sz w:val="28"/>
          <w:szCs w:val="28"/>
          <w:lang w:val="uk-UA"/>
        </w:rPr>
        <w:t xml:space="preserve"> свідчить про те, що </w:t>
      </w:r>
      <w:r w:rsidR="005E740D" w:rsidRPr="008E71BA">
        <w:rPr>
          <w:rFonts w:ascii="Times New Roman" w:hAnsi="Times New Roman" w:cs="Times New Roman"/>
          <w:sz w:val="28"/>
          <w:szCs w:val="28"/>
          <w:lang w:val="uk-UA"/>
        </w:rPr>
        <w:t>вони</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Cs/>
          <w:color w:val="000000"/>
          <w:sz w:val="28"/>
          <w:szCs w:val="28"/>
          <w:lang w:val="uk-UA"/>
        </w:rPr>
        <w:t xml:space="preserve">схильні вибірково ставитися до себе </w:t>
      </w:r>
      <w:r w:rsidR="005E740D" w:rsidRPr="008E71BA">
        <w:rPr>
          <w:rFonts w:ascii="Times New Roman" w:hAnsi="Times New Roman" w:cs="Times New Roman"/>
          <w:bCs/>
          <w:color w:val="000000"/>
          <w:sz w:val="28"/>
          <w:szCs w:val="28"/>
          <w:lang w:val="uk-UA"/>
        </w:rPr>
        <w:t>і до</w:t>
      </w:r>
      <w:r w:rsidR="00904FD8" w:rsidRPr="008E71BA">
        <w:rPr>
          <w:rFonts w:ascii="Times New Roman" w:hAnsi="Times New Roman" w:cs="Times New Roman"/>
          <w:bCs/>
          <w:color w:val="000000"/>
          <w:sz w:val="28"/>
          <w:szCs w:val="28"/>
          <w:lang w:val="uk-UA"/>
        </w:rPr>
        <w:t xml:space="preserve"> власних якостей, а критичні оцінки оточуючих можуть викликати у них відчуття малоцінності власного Я.</w:t>
      </w:r>
    </w:p>
    <w:p w:rsidR="00904FD8" w:rsidRPr="008E71BA" w:rsidRDefault="00904FD8" w:rsidP="00904FD8">
      <w:pPr>
        <w:tabs>
          <w:tab w:val="center" w:pos="6451"/>
        </w:tabs>
        <w:spacing w:line="360" w:lineRule="auto"/>
        <w:ind w:firstLine="709"/>
        <w:jc w:val="both"/>
        <w:rPr>
          <w:rFonts w:ascii="Times New Roman" w:hAnsi="Times New Roman" w:cs="Times New Roman"/>
          <w:b/>
          <w:i/>
          <w:sz w:val="26"/>
          <w:szCs w:val="26"/>
          <w:lang w:val="uk-UA"/>
        </w:rPr>
      </w:pPr>
      <w:r w:rsidRPr="008E71BA">
        <w:rPr>
          <w:rFonts w:ascii="Times New Roman" w:hAnsi="Times New Roman" w:cs="Times New Roman"/>
          <w:sz w:val="28"/>
          <w:szCs w:val="28"/>
          <w:lang w:val="uk-UA"/>
        </w:rPr>
        <w:t xml:space="preserve">Наступний досліджуваний показник третього </w:t>
      </w:r>
      <w:r w:rsidR="00FE7005" w:rsidRPr="008E71BA">
        <w:rPr>
          <w:rFonts w:ascii="Times New Roman" w:hAnsi="Times New Roman" w:cs="Times New Roman"/>
          <w:sz w:val="28"/>
          <w:szCs w:val="28"/>
          <w:lang w:val="uk-UA"/>
        </w:rPr>
        <w:t xml:space="preserve">компонента </w:t>
      </w:r>
      <w:r w:rsidRPr="008E71BA">
        <w:rPr>
          <w:rFonts w:ascii="Times New Roman" w:hAnsi="Times New Roman" w:cs="Times New Roman"/>
          <w:sz w:val="28"/>
          <w:szCs w:val="28"/>
          <w:lang w:val="uk-UA"/>
        </w:rPr>
        <w:t>способу життя –</w:t>
      </w:r>
      <w:r w:rsidRPr="008E71BA">
        <w:rPr>
          <w:rFonts w:ascii="Times New Roman" w:hAnsi="Times New Roman" w:cs="Times New Roman"/>
          <w:b/>
          <w:i/>
          <w:sz w:val="28"/>
          <w:szCs w:val="28"/>
          <w:lang w:val="uk-UA"/>
        </w:rPr>
        <w:t xml:space="preserve"> внутрішня конфліктність</w:t>
      </w:r>
      <w:r w:rsidRPr="008E71BA">
        <w:rPr>
          <w:rFonts w:ascii="Times New Roman" w:hAnsi="Times New Roman" w:cs="Times New Roman"/>
          <w:sz w:val="28"/>
          <w:szCs w:val="28"/>
          <w:lang w:val="uk-UA"/>
        </w:rPr>
        <w:t xml:space="preserve">. </w:t>
      </w:r>
      <w:r w:rsidR="005E740D" w:rsidRPr="008E71BA">
        <w:rPr>
          <w:rFonts w:ascii="Times New Roman" w:hAnsi="Times New Roman" w:cs="Times New Roman"/>
          <w:sz w:val="28"/>
          <w:szCs w:val="28"/>
          <w:lang w:val="uk-UA"/>
        </w:rPr>
        <w:t>За цією шкалою</w:t>
      </w:r>
      <w:r w:rsidRPr="008E71BA">
        <w:rPr>
          <w:rFonts w:ascii="Times New Roman" w:hAnsi="Times New Roman" w:cs="Times New Roman"/>
          <w:sz w:val="28"/>
          <w:szCs w:val="28"/>
          <w:lang w:val="uk-UA"/>
        </w:rPr>
        <w:t xml:space="preserve"> досліджу</w:t>
      </w:r>
      <w:r w:rsidR="005E740D" w:rsidRPr="008E71BA">
        <w:rPr>
          <w:rFonts w:ascii="Times New Roman" w:hAnsi="Times New Roman" w:cs="Times New Roman"/>
          <w:sz w:val="28"/>
          <w:szCs w:val="28"/>
          <w:lang w:val="uk-UA"/>
        </w:rPr>
        <w:t>ють</w:t>
      </w:r>
      <w:r w:rsidRPr="008E71BA">
        <w:rPr>
          <w:rFonts w:ascii="Times New Roman" w:hAnsi="Times New Roman" w:cs="Times New Roman"/>
          <w:sz w:val="28"/>
          <w:szCs w:val="28"/>
          <w:lang w:val="uk-UA"/>
        </w:rPr>
        <w:t xml:space="preserve"> наявність внутрішніх конфліктів </w:t>
      </w:r>
      <w:r w:rsidR="005E740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тривожно-депресивних станів. На основі множинного аналізу було встановлено, що </w:t>
      </w:r>
      <w:r w:rsidRPr="008E71BA">
        <w:rPr>
          <w:rFonts w:ascii="Times New Roman" w:hAnsi="Times New Roman" w:cs="Times New Roman"/>
          <w:i/>
          <w:sz w:val="28"/>
          <w:szCs w:val="28"/>
          <w:lang w:val="uk-UA"/>
        </w:rPr>
        <w:t xml:space="preserve">статистично </w:t>
      </w:r>
      <w:r w:rsidR="00FE7005" w:rsidRPr="008E71BA">
        <w:rPr>
          <w:rFonts w:ascii="Times New Roman" w:hAnsi="Times New Roman" w:cs="Times New Roman"/>
          <w:i/>
          <w:sz w:val="28"/>
          <w:szCs w:val="28"/>
          <w:lang w:val="uk-UA"/>
        </w:rPr>
        <w:t>значущ</w:t>
      </w:r>
      <w:r w:rsidR="005E740D" w:rsidRPr="008E71BA">
        <w:rPr>
          <w:rFonts w:ascii="Times New Roman" w:hAnsi="Times New Roman" w:cs="Times New Roman"/>
          <w:i/>
          <w:sz w:val="28"/>
          <w:szCs w:val="28"/>
          <w:lang w:val="uk-UA"/>
        </w:rPr>
        <w:t>ої</w:t>
      </w:r>
      <w:r w:rsidR="00FE7005" w:rsidRPr="008E71BA">
        <w:rPr>
          <w:rFonts w:ascii="Times New Roman" w:hAnsi="Times New Roman" w:cs="Times New Roman"/>
          <w:i/>
          <w:sz w:val="28"/>
          <w:szCs w:val="28"/>
          <w:lang w:val="uk-UA"/>
        </w:rPr>
        <w:t xml:space="preserve"> </w:t>
      </w:r>
      <w:r w:rsidRPr="008E71BA">
        <w:rPr>
          <w:rFonts w:ascii="Times New Roman" w:hAnsi="Times New Roman" w:cs="Times New Roman"/>
          <w:i/>
          <w:sz w:val="28"/>
          <w:szCs w:val="28"/>
          <w:lang w:val="uk-UA"/>
        </w:rPr>
        <w:t>різниц</w:t>
      </w:r>
      <w:r w:rsidR="005E740D" w:rsidRPr="008E71BA">
        <w:rPr>
          <w:rFonts w:ascii="Times New Roman" w:hAnsi="Times New Roman" w:cs="Times New Roman"/>
          <w:i/>
          <w:sz w:val="28"/>
          <w:szCs w:val="28"/>
          <w:lang w:val="uk-UA"/>
        </w:rPr>
        <w:t>і</w:t>
      </w:r>
      <w:r w:rsidRPr="008E71BA">
        <w:rPr>
          <w:rFonts w:ascii="Times New Roman" w:hAnsi="Times New Roman" w:cs="Times New Roman"/>
          <w:i/>
          <w:sz w:val="28"/>
          <w:szCs w:val="28"/>
          <w:lang w:val="uk-UA"/>
        </w:rPr>
        <w:t xml:space="preserve"> </w:t>
      </w:r>
      <w:r w:rsidR="005E740D" w:rsidRPr="008E71BA">
        <w:rPr>
          <w:rFonts w:ascii="Times New Roman" w:hAnsi="Times New Roman" w:cs="Times New Roman"/>
          <w:i/>
          <w:sz w:val="28"/>
          <w:szCs w:val="28"/>
          <w:lang w:val="uk-UA"/>
        </w:rPr>
        <w:t>немає</w:t>
      </w:r>
      <w:r w:rsidRPr="008E71BA">
        <w:rPr>
          <w:rFonts w:ascii="Times New Roman" w:hAnsi="Times New Roman" w:cs="Times New Roman"/>
          <w:b/>
          <w:i/>
          <w:sz w:val="28"/>
          <w:szCs w:val="28"/>
          <w:lang w:val="uk-UA"/>
        </w:rPr>
        <w:t xml:space="preserve"> </w:t>
      </w:r>
      <w:r w:rsidRPr="008E71BA">
        <w:rPr>
          <w:rFonts w:ascii="Times New Roman" w:hAnsi="Times New Roman" w:cs="Times New Roman"/>
          <w:sz w:val="28"/>
          <w:szCs w:val="28"/>
          <w:lang w:val="uk-UA"/>
        </w:rPr>
        <w:t>між</w:t>
      </w:r>
      <w:r w:rsidR="005E740D" w:rsidRPr="008E71BA">
        <w:rPr>
          <w:rFonts w:ascii="Times New Roman" w:hAnsi="Times New Roman" w:cs="Times New Roman"/>
          <w:sz w:val="28"/>
          <w:szCs w:val="28"/>
          <w:lang w:val="uk-UA"/>
        </w:rPr>
        <w:t xml:space="preserve"> </w:t>
      </w:r>
      <w:r w:rsidR="00D16B7F" w:rsidRPr="008E71BA">
        <w:rPr>
          <w:rFonts w:ascii="Times New Roman" w:hAnsi="Times New Roman" w:cs="Times New Roman"/>
          <w:sz w:val="28"/>
          <w:szCs w:val="28"/>
          <w:lang w:val="uk-UA"/>
        </w:rPr>
        <w:t>І і ІІІ</w:t>
      </w:r>
      <w:r w:rsidRPr="008E71BA">
        <w:rPr>
          <w:rFonts w:ascii="Times New Roman" w:hAnsi="Times New Roman" w:cs="Times New Roman"/>
          <w:sz w:val="28"/>
          <w:szCs w:val="28"/>
          <w:lang w:val="uk-UA"/>
        </w:rPr>
        <w:t xml:space="preserve"> субвибірками (U емпір.=1059;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=0,581), </w:t>
      </w:r>
      <w:r w:rsidR="00D16B7F" w:rsidRPr="008E71BA">
        <w:rPr>
          <w:rFonts w:ascii="Times New Roman" w:hAnsi="Times New Roman" w:cs="Times New Roman"/>
          <w:sz w:val="28"/>
          <w:szCs w:val="28"/>
          <w:lang w:val="uk-UA"/>
        </w:rPr>
        <w:t>І і ІV</w:t>
      </w:r>
      <w:r w:rsidRPr="008E71BA">
        <w:rPr>
          <w:rFonts w:ascii="Times New Roman" w:hAnsi="Times New Roman" w:cs="Times New Roman"/>
          <w:sz w:val="28"/>
          <w:szCs w:val="28"/>
          <w:lang w:val="uk-UA"/>
        </w:rPr>
        <w:t xml:space="preserve"> (U емпір.=1130;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=0,233), </w:t>
      </w:r>
      <w:r w:rsidR="000C63B2" w:rsidRPr="008E71BA">
        <w:rPr>
          <w:rFonts w:ascii="Times New Roman" w:hAnsi="Times New Roman" w:cs="Times New Roman"/>
          <w:sz w:val="28"/>
          <w:szCs w:val="28"/>
          <w:lang w:val="uk-UA"/>
        </w:rPr>
        <w:t>ІІІ і ІV</w:t>
      </w:r>
      <w:r w:rsidRPr="008E71BA">
        <w:rPr>
          <w:rFonts w:ascii="Times New Roman" w:hAnsi="Times New Roman" w:cs="Times New Roman"/>
          <w:sz w:val="28"/>
          <w:szCs w:val="28"/>
          <w:lang w:val="uk-UA"/>
        </w:rPr>
        <w:t xml:space="preserve"> (U емпір.=541;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=0,533); </w:t>
      </w:r>
      <w:r w:rsidRPr="008E71BA">
        <w:rPr>
          <w:rFonts w:ascii="Times New Roman" w:hAnsi="Times New Roman" w:cs="Times New Roman"/>
          <w:i/>
          <w:sz w:val="28"/>
          <w:szCs w:val="28"/>
          <w:lang w:val="uk-UA"/>
        </w:rPr>
        <w:t xml:space="preserve">статистично </w:t>
      </w:r>
      <w:r w:rsidR="00FE7005" w:rsidRPr="008E71BA">
        <w:rPr>
          <w:rFonts w:ascii="Times New Roman" w:hAnsi="Times New Roman" w:cs="Times New Roman"/>
          <w:i/>
          <w:sz w:val="28"/>
          <w:szCs w:val="28"/>
          <w:lang w:val="uk-UA"/>
        </w:rPr>
        <w:t>значущ</w:t>
      </w:r>
      <w:r w:rsidR="005E740D" w:rsidRPr="008E71BA">
        <w:rPr>
          <w:rFonts w:ascii="Times New Roman" w:hAnsi="Times New Roman" w:cs="Times New Roman"/>
          <w:i/>
          <w:sz w:val="28"/>
          <w:szCs w:val="28"/>
          <w:lang w:val="uk-UA"/>
        </w:rPr>
        <w:t>а</w:t>
      </w:r>
      <w:r w:rsidR="00FE7005" w:rsidRPr="008E71BA">
        <w:rPr>
          <w:rFonts w:ascii="Times New Roman" w:hAnsi="Times New Roman" w:cs="Times New Roman"/>
          <w:i/>
          <w:sz w:val="28"/>
          <w:szCs w:val="28"/>
          <w:lang w:val="uk-UA"/>
        </w:rPr>
        <w:t xml:space="preserve"> </w:t>
      </w:r>
      <w:r w:rsidRPr="008E71BA">
        <w:rPr>
          <w:rFonts w:ascii="Times New Roman" w:hAnsi="Times New Roman" w:cs="Times New Roman"/>
          <w:i/>
          <w:sz w:val="28"/>
          <w:szCs w:val="28"/>
          <w:lang w:val="uk-UA"/>
        </w:rPr>
        <w:t>різниц</w:t>
      </w:r>
      <w:r w:rsidR="005E740D" w:rsidRPr="008E71BA">
        <w:rPr>
          <w:rFonts w:ascii="Times New Roman" w:hAnsi="Times New Roman" w:cs="Times New Roman"/>
          <w:i/>
          <w:sz w:val="28"/>
          <w:szCs w:val="28"/>
          <w:lang w:val="uk-UA"/>
        </w:rPr>
        <w:t>я</w:t>
      </w:r>
      <w:r w:rsidRPr="008E71BA">
        <w:rPr>
          <w:rFonts w:ascii="Times New Roman" w:hAnsi="Times New Roman" w:cs="Times New Roman"/>
          <w:i/>
          <w:sz w:val="28"/>
          <w:szCs w:val="28"/>
          <w:lang w:val="uk-UA"/>
        </w:rPr>
        <w:t xml:space="preserve"> бул</w:t>
      </w:r>
      <w:r w:rsidR="005E740D" w:rsidRPr="008E71BA">
        <w:rPr>
          <w:rFonts w:ascii="Times New Roman" w:hAnsi="Times New Roman" w:cs="Times New Roman"/>
          <w:i/>
          <w:sz w:val="28"/>
          <w:szCs w:val="28"/>
          <w:lang w:val="uk-UA"/>
        </w:rPr>
        <w:t>а</w:t>
      </w:r>
      <w:r w:rsidRPr="008E71BA">
        <w:rPr>
          <w:rFonts w:ascii="Times New Roman" w:hAnsi="Times New Roman" w:cs="Times New Roman"/>
          <w:i/>
          <w:sz w:val="28"/>
          <w:szCs w:val="28"/>
          <w:lang w:val="uk-UA"/>
        </w:rPr>
        <w:t xml:space="preserve"> </w:t>
      </w:r>
      <w:r w:rsidRPr="008E71BA">
        <w:rPr>
          <w:rFonts w:ascii="Times New Roman" w:hAnsi="Times New Roman" w:cs="Times New Roman"/>
          <w:sz w:val="28"/>
          <w:szCs w:val="28"/>
          <w:lang w:val="uk-UA"/>
        </w:rPr>
        <w:t xml:space="preserve">між </w:t>
      </w:r>
      <w:r w:rsidR="00D16B7F" w:rsidRPr="008E71BA">
        <w:rPr>
          <w:rFonts w:ascii="Times New Roman" w:hAnsi="Times New Roman" w:cs="Times New Roman"/>
          <w:sz w:val="28"/>
          <w:szCs w:val="28"/>
          <w:lang w:val="uk-UA"/>
        </w:rPr>
        <w:t>І і ІІ</w:t>
      </w:r>
      <w:r w:rsidRPr="008E71BA">
        <w:rPr>
          <w:rFonts w:ascii="Times New Roman" w:hAnsi="Times New Roman" w:cs="Times New Roman"/>
          <w:sz w:val="28"/>
          <w:szCs w:val="28"/>
          <w:lang w:val="uk-UA"/>
        </w:rPr>
        <w:t xml:space="preserve"> субвибірками (U емпір.=1254,5;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ІІІ</w:t>
      </w:r>
      <w:r w:rsidRPr="008E71BA">
        <w:rPr>
          <w:rFonts w:ascii="Times New Roman" w:hAnsi="Times New Roman" w:cs="Times New Roman"/>
          <w:sz w:val="28"/>
          <w:szCs w:val="28"/>
          <w:lang w:val="uk-UA"/>
        </w:rPr>
        <w:t xml:space="preserve"> (U емпір.=520;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ІV</w:t>
      </w:r>
      <w:r w:rsidRPr="008E71BA">
        <w:rPr>
          <w:rFonts w:ascii="Times New Roman" w:hAnsi="Times New Roman" w:cs="Times New Roman"/>
          <w:sz w:val="28"/>
          <w:szCs w:val="28"/>
          <w:lang w:val="uk-UA"/>
        </w:rPr>
        <w:t xml:space="preserve"> (U емпір.=731,5;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=0,001). В результаті цього було визначено </w:t>
      </w:r>
      <w:r w:rsidR="005E740D" w:rsidRPr="008E71BA">
        <w:rPr>
          <w:rFonts w:ascii="Times New Roman" w:hAnsi="Times New Roman" w:cs="Times New Roman"/>
          <w:sz w:val="28"/>
          <w:szCs w:val="28"/>
          <w:lang w:val="uk-UA"/>
        </w:rPr>
        <w:t>істотну</w:t>
      </w:r>
      <w:r w:rsidRPr="008E71BA">
        <w:rPr>
          <w:rFonts w:ascii="Times New Roman" w:hAnsi="Times New Roman" w:cs="Times New Roman"/>
          <w:sz w:val="28"/>
          <w:szCs w:val="28"/>
          <w:lang w:val="uk-UA"/>
        </w:rPr>
        <w:t xml:space="preserve"> різницю між двома підгрупами ліквідаторів. </w:t>
      </w:r>
      <w:r w:rsidR="005E740D"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перш</w:t>
      </w:r>
      <w:r w:rsidR="005E740D"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підгруп</w:t>
      </w:r>
      <w:r w:rsidR="005E740D"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увійшли І (середнє значення – </w:t>
      </w:r>
      <w:r w:rsidRPr="008E71BA">
        <w:rPr>
          <w:rFonts w:ascii="Times New Roman" w:hAnsi="Times New Roman" w:cs="Times New Roman"/>
          <w:color w:val="000000"/>
          <w:sz w:val="28"/>
          <w:szCs w:val="28"/>
          <w:lang w:val="uk-UA"/>
        </w:rPr>
        <w:t>4,408</w:t>
      </w:r>
      <w:r w:rsidRPr="008E71BA">
        <w:rPr>
          <w:rFonts w:ascii="Times New Roman" w:hAnsi="Times New Roman" w:cs="Times New Roman"/>
          <w:sz w:val="28"/>
          <w:szCs w:val="28"/>
          <w:lang w:val="uk-UA"/>
        </w:rPr>
        <w:t xml:space="preserve">), ІІІ (середнє значення – </w:t>
      </w:r>
      <w:r w:rsidRPr="008E71BA">
        <w:rPr>
          <w:rFonts w:ascii="Times New Roman" w:hAnsi="Times New Roman" w:cs="Times New Roman"/>
          <w:color w:val="000000"/>
          <w:sz w:val="28"/>
          <w:szCs w:val="28"/>
          <w:lang w:val="uk-UA"/>
        </w:rPr>
        <w:t>4,203</w:t>
      </w:r>
      <w:r w:rsidRPr="008E71BA">
        <w:rPr>
          <w:rFonts w:ascii="Times New Roman" w:hAnsi="Times New Roman" w:cs="Times New Roman"/>
          <w:sz w:val="28"/>
          <w:szCs w:val="28"/>
          <w:lang w:val="uk-UA"/>
        </w:rPr>
        <w:t>)</w:t>
      </w:r>
      <w:r w:rsidRPr="008E71BA">
        <w:rPr>
          <w:rFonts w:ascii="Times New Roman" w:hAnsi="Times New Roman" w:cs="Times New Roman"/>
          <w:b/>
          <w:i/>
          <w:sz w:val="26"/>
          <w:szCs w:val="26"/>
          <w:lang w:val="uk-UA"/>
        </w:rPr>
        <w:t xml:space="preserve"> </w:t>
      </w:r>
      <w:r w:rsidR="005E740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ІV (середнє значення – </w:t>
      </w:r>
      <w:r w:rsidRPr="008E71BA">
        <w:rPr>
          <w:rFonts w:ascii="Times New Roman" w:hAnsi="Times New Roman" w:cs="Times New Roman"/>
          <w:color w:val="000000"/>
          <w:sz w:val="28"/>
          <w:szCs w:val="28"/>
          <w:lang w:val="uk-UA"/>
        </w:rPr>
        <w:t>3,973</w:t>
      </w:r>
      <w:r w:rsidRPr="008E71BA">
        <w:rPr>
          <w:rFonts w:ascii="Times New Roman" w:hAnsi="Times New Roman" w:cs="Times New Roman"/>
          <w:sz w:val="28"/>
          <w:szCs w:val="28"/>
          <w:lang w:val="uk-UA"/>
        </w:rPr>
        <w:t>);</w:t>
      </w:r>
      <w:r w:rsidRPr="008E71BA">
        <w:rPr>
          <w:rFonts w:ascii="Times New Roman" w:hAnsi="Times New Roman" w:cs="Times New Roman"/>
          <w:b/>
          <w:i/>
          <w:sz w:val="26"/>
          <w:szCs w:val="26"/>
          <w:lang w:val="uk-UA"/>
        </w:rPr>
        <w:t xml:space="preserve"> </w:t>
      </w:r>
      <w:r w:rsidR="005E740D"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друг</w:t>
      </w:r>
      <w:r w:rsidR="005E740D"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 ІІ (середнє значення – </w:t>
      </w:r>
      <w:r w:rsidRPr="008E71BA">
        <w:rPr>
          <w:rFonts w:ascii="Times New Roman" w:hAnsi="Times New Roman" w:cs="Times New Roman"/>
          <w:color w:val="000000"/>
          <w:sz w:val="28"/>
          <w:szCs w:val="28"/>
          <w:lang w:val="uk-UA"/>
        </w:rPr>
        <w:t>2,898</w:t>
      </w:r>
      <w:r w:rsidRPr="008E71BA">
        <w:rPr>
          <w:rFonts w:ascii="Times New Roman" w:hAnsi="Times New Roman" w:cs="Times New Roman"/>
          <w:sz w:val="28"/>
          <w:szCs w:val="28"/>
          <w:lang w:val="uk-UA"/>
        </w:rPr>
        <w:t>). Отже, найбільш задоволені власними когнітивними функціями респонденти ІІ групи.</w:t>
      </w:r>
      <w:r w:rsidRPr="008E71BA">
        <w:rPr>
          <w:rFonts w:ascii="Times New Roman" w:hAnsi="Times New Roman" w:cs="Times New Roman"/>
          <w:i/>
          <w:sz w:val="28"/>
          <w:szCs w:val="28"/>
          <w:lang w:val="uk-UA"/>
        </w:rPr>
        <w:t xml:space="preserve"> </w:t>
      </w:r>
      <w:r w:rsidRPr="008E71BA">
        <w:rPr>
          <w:rFonts w:ascii="Times New Roman" w:hAnsi="Times New Roman" w:cs="Times New Roman"/>
          <w:sz w:val="28"/>
          <w:szCs w:val="28"/>
          <w:lang w:val="uk-UA"/>
        </w:rPr>
        <w:t xml:space="preserve">Найнижчий показник </w:t>
      </w:r>
      <w:r w:rsidR="005E740D"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 шкал</w:t>
      </w:r>
      <w:r w:rsidR="005E740D"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у респондентів ІІ групи, що свідчить про заперечення </w:t>
      </w:r>
      <w:r w:rsidR="005E740D" w:rsidRPr="008E71BA">
        <w:rPr>
          <w:rFonts w:ascii="Times New Roman" w:hAnsi="Times New Roman" w:cs="Times New Roman"/>
          <w:sz w:val="28"/>
          <w:szCs w:val="28"/>
          <w:lang w:val="uk-UA"/>
        </w:rPr>
        <w:t xml:space="preserve">ними </w:t>
      </w:r>
      <w:r w:rsidRPr="008E71BA">
        <w:rPr>
          <w:rFonts w:ascii="Times New Roman" w:hAnsi="Times New Roman" w:cs="Times New Roman"/>
          <w:sz w:val="28"/>
          <w:szCs w:val="28"/>
          <w:lang w:val="uk-UA"/>
        </w:rPr>
        <w:t>проблеми, закритість, поверх</w:t>
      </w:r>
      <w:r w:rsidR="00E00FFF" w:rsidRPr="008E71BA">
        <w:rPr>
          <w:rFonts w:ascii="Times New Roman" w:hAnsi="Times New Roman" w:cs="Times New Roman"/>
          <w:sz w:val="28"/>
          <w:szCs w:val="28"/>
          <w:lang w:val="uk-UA"/>
        </w:rPr>
        <w:t>ову</w:t>
      </w:r>
      <w:r w:rsidRPr="008E71BA">
        <w:rPr>
          <w:rFonts w:ascii="Times New Roman" w:hAnsi="Times New Roman" w:cs="Times New Roman"/>
          <w:sz w:val="28"/>
          <w:szCs w:val="28"/>
          <w:lang w:val="uk-UA"/>
        </w:rPr>
        <w:t xml:space="preserve"> задоволеність собою</w:t>
      </w:r>
      <w:r w:rsidR="0074520C" w:rsidRPr="008E71BA">
        <w:rPr>
          <w:rFonts w:ascii="Times New Roman" w:hAnsi="Times New Roman" w:cs="Times New Roman"/>
          <w:sz w:val="28"/>
          <w:szCs w:val="28"/>
          <w:lang w:val="uk-UA"/>
        </w:rPr>
        <w:t>.</w:t>
      </w:r>
    </w:p>
    <w:p w:rsidR="00904FD8" w:rsidRPr="008E71BA" w:rsidRDefault="00904FD8" w:rsidP="0074520C">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Останній показник цього </w:t>
      </w:r>
      <w:r w:rsidR="00FE7005" w:rsidRPr="008E71BA">
        <w:rPr>
          <w:rFonts w:ascii="Times New Roman" w:hAnsi="Times New Roman" w:cs="Times New Roman"/>
          <w:sz w:val="28"/>
          <w:szCs w:val="28"/>
          <w:lang w:val="uk-UA"/>
        </w:rPr>
        <w:t xml:space="preserve">компонента </w:t>
      </w:r>
      <w:r w:rsidRPr="008E71BA">
        <w:rPr>
          <w:rFonts w:ascii="Times New Roman" w:hAnsi="Times New Roman" w:cs="Times New Roman"/>
          <w:sz w:val="28"/>
          <w:szCs w:val="28"/>
          <w:lang w:val="uk-UA"/>
        </w:rPr>
        <w:t xml:space="preserve">способу життя – </w:t>
      </w:r>
      <w:r w:rsidR="0074520C" w:rsidRPr="008E71BA">
        <w:rPr>
          <w:rFonts w:ascii="Times New Roman" w:hAnsi="Times New Roman" w:cs="Times New Roman"/>
          <w:b/>
          <w:i/>
          <w:sz w:val="28"/>
          <w:szCs w:val="28"/>
          <w:lang w:val="uk-UA"/>
        </w:rPr>
        <w:t>с</w:t>
      </w:r>
      <w:r w:rsidRPr="008E71BA">
        <w:rPr>
          <w:rFonts w:ascii="Times New Roman" w:hAnsi="Times New Roman" w:cs="Times New Roman"/>
          <w:b/>
          <w:i/>
          <w:sz w:val="28"/>
          <w:szCs w:val="28"/>
          <w:lang w:val="uk-UA"/>
        </w:rPr>
        <w:t>амозвинувачення</w:t>
      </w:r>
      <w:r w:rsidRPr="008E71BA">
        <w:rPr>
          <w:rFonts w:ascii="Times New Roman" w:hAnsi="Times New Roman" w:cs="Times New Roman"/>
          <w:sz w:val="28"/>
          <w:szCs w:val="28"/>
          <w:lang w:val="uk-UA"/>
        </w:rPr>
        <w:t xml:space="preserve"> – </w:t>
      </w:r>
      <w:r w:rsidR="0074520C" w:rsidRPr="008E71BA">
        <w:rPr>
          <w:rFonts w:ascii="Times New Roman" w:hAnsi="Times New Roman" w:cs="Times New Roman"/>
          <w:sz w:val="28"/>
          <w:szCs w:val="28"/>
          <w:lang w:val="uk-UA"/>
        </w:rPr>
        <w:t xml:space="preserve">це </w:t>
      </w:r>
      <w:r w:rsidRPr="008E71BA">
        <w:rPr>
          <w:rFonts w:ascii="Times New Roman" w:hAnsi="Times New Roman" w:cs="Times New Roman"/>
          <w:sz w:val="28"/>
          <w:szCs w:val="28"/>
          <w:lang w:val="uk-UA"/>
        </w:rPr>
        <w:t xml:space="preserve">шкала методики дослідження </w:t>
      </w:r>
      <w:r w:rsidR="00B054C9" w:rsidRPr="008E71BA">
        <w:rPr>
          <w:rFonts w:ascii="Times New Roman" w:hAnsi="Times New Roman" w:cs="Times New Roman"/>
          <w:sz w:val="28"/>
          <w:szCs w:val="28"/>
          <w:lang w:val="uk-UA"/>
        </w:rPr>
        <w:t>самоставлення</w:t>
      </w:r>
      <w:r w:rsidRPr="008E71BA">
        <w:rPr>
          <w:rFonts w:ascii="Times New Roman" w:hAnsi="Times New Roman" w:cs="Times New Roman"/>
          <w:sz w:val="28"/>
          <w:szCs w:val="28"/>
          <w:lang w:val="uk-UA"/>
        </w:rPr>
        <w:t xml:space="preserve">, </w:t>
      </w:r>
      <w:r w:rsidR="0074520C" w:rsidRPr="008E71BA">
        <w:rPr>
          <w:rFonts w:ascii="Times New Roman" w:hAnsi="Times New Roman" w:cs="Times New Roman"/>
          <w:sz w:val="28"/>
          <w:szCs w:val="28"/>
          <w:lang w:val="uk-UA"/>
        </w:rPr>
        <w:t>за якою можна визначити</w:t>
      </w:r>
      <w:r w:rsidRPr="008E71BA">
        <w:rPr>
          <w:rFonts w:ascii="Times New Roman" w:hAnsi="Times New Roman" w:cs="Times New Roman"/>
          <w:sz w:val="28"/>
          <w:szCs w:val="28"/>
          <w:lang w:val="uk-UA"/>
        </w:rPr>
        <w:t xml:space="preserve"> готовність респондентів звинувачувати себе у власних невдачах, прорахунках і </w:t>
      </w:r>
      <w:r w:rsidR="0074520C" w:rsidRPr="008E71BA">
        <w:rPr>
          <w:rFonts w:ascii="Times New Roman" w:hAnsi="Times New Roman" w:cs="Times New Roman"/>
          <w:sz w:val="28"/>
          <w:szCs w:val="28"/>
          <w:lang w:val="uk-UA"/>
        </w:rPr>
        <w:t>вадах</w:t>
      </w:r>
      <w:r w:rsidRPr="008E71BA">
        <w:rPr>
          <w:rFonts w:ascii="Times New Roman" w:hAnsi="Times New Roman" w:cs="Times New Roman"/>
          <w:sz w:val="28"/>
          <w:szCs w:val="28"/>
          <w:lang w:val="uk-UA"/>
        </w:rPr>
        <w:t xml:space="preserve">. </w:t>
      </w:r>
      <w:r w:rsidR="0074520C" w:rsidRPr="008E71BA">
        <w:rPr>
          <w:rFonts w:ascii="Times New Roman" w:hAnsi="Times New Roman" w:cs="Times New Roman"/>
          <w:sz w:val="28"/>
          <w:szCs w:val="28"/>
          <w:lang w:val="uk-UA"/>
        </w:rPr>
        <w:t>Ш</w:t>
      </w:r>
      <w:r w:rsidRPr="008E71BA">
        <w:rPr>
          <w:rFonts w:ascii="Times New Roman" w:hAnsi="Times New Roman" w:cs="Times New Roman"/>
          <w:sz w:val="28"/>
          <w:szCs w:val="28"/>
          <w:lang w:val="uk-UA"/>
        </w:rPr>
        <w:t>кала особливо цінн</w:t>
      </w:r>
      <w:r w:rsidR="0074520C" w:rsidRPr="008E71BA">
        <w:rPr>
          <w:rFonts w:ascii="Times New Roman" w:hAnsi="Times New Roman" w:cs="Times New Roman"/>
          <w:sz w:val="28"/>
          <w:szCs w:val="28"/>
          <w:lang w:val="uk-UA"/>
        </w:rPr>
        <w:t>а тим</w:t>
      </w:r>
      <w:r w:rsidRPr="008E71BA">
        <w:rPr>
          <w:rFonts w:ascii="Times New Roman" w:hAnsi="Times New Roman" w:cs="Times New Roman"/>
          <w:sz w:val="28"/>
          <w:szCs w:val="28"/>
          <w:lang w:val="uk-UA"/>
        </w:rPr>
        <w:t xml:space="preserve">, </w:t>
      </w:r>
      <w:r w:rsidR="0074520C" w:rsidRPr="008E71BA">
        <w:rPr>
          <w:rFonts w:ascii="Times New Roman" w:hAnsi="Times New Roman" w:cs="Times New Roman"/>
          <w:sz w:val="28"/>
          <w:szCs w:val="28"/>
          <w:lang w:val="uk-UA"/>
        </w:rPr>
        <w:t>що</w:t>
      </w:r>
      <w:r w:rsidRPr="008E71BA">
        <w:rPr>
          <w:rFonts w:ascii="Times New Roman" w:hAnsi="Times New Roman" w:cs="Times New Roman"/>
          <w:sz w:val="28"/>
          <w:szCs w:val="28"/>
          <w:lang w:val="uk-UA"/>
        </w:rPr>
        <w:t xml:space="preserve"> є індикатором </w:t>
      </w:r>
      <w:r w:rsidR="0074520C" w:rsidRPr="008E71BA">
        <w:rPr>
          <w:rFonts w:ascii="Times New Roman" w:hAnsi="Times New Roman" w:cs="Times New Roman"/>
          <w:sz w:val="28"/>
          <w:szCs w:val="28"/>
          <w:lang w:val="uk-UA"/>
        </w:rPr>
        <w:t>браку</w:t>
      </w:r>
      <w:r w:rsidRPr="008E71BA">
        <w:rPr>
          <w:rFonts w:ascii="Times New Roman" w:hAnsi="Times New Roman" w:cs="Times New Roman"/>
          <w:sz w:val="28"/>
          <w:szCs w:val="28"/>
          <w:lang w:val="uk-UA"/>
        </w:rPr>
        <w:t xml:space="preserve"> симпатії до себе, що </w:t>
      </w:r>
      <w:r w:rsidR="0074520C" w:rsidRPr="008E71BA">
        <w:rPr>
          <w:rFonts w:ascii="Times New Roman" w:hAnsi="Times New Roman" w:cs="Times New Roman"/>
          <w:sz w:val="28"/>
          <w:szCs w:val="28"/>
          <w:lang w:val="uk-UA"/>
        </w:rPr>
        <w:t>ви</w:t>
      </w:r>
      <w:r w:rsidRPr="008E71BA">
        <w:rPr>
          <w:rFonts w:ascii="Times New Roman" w:hAnsi="Times New Roman" w:cs="Times New Roman"/>
          <w:sz w:val="28"/>
          <w:szCs w:val="28"/>
          <w:lang w:val="uk-UA"/>
        </w:rPr>
        <w:t>являється у формі негативних емоцій</w:t>
      </w:r>
      <w:r w:rsidR="0074520C"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спрямованих на себе, навіть </w:t>
      </w:r>
      <w:r w:rsidR="0074520C" w:rsidRPr="008E71BA">
        <w:rPr>
          <w:rFonts w:ascii="Times New Roman" w:hAnsi="Times New Roman" w:cs="Times New Roman"/>
          <w:sz w:val="28"/>
          <w:szCs w:val="28"/>
          <w:lang w:val="uk-UA"/>
        </w:rPr>
        <w:t>попри</w:t>
      </w:r>
      <w:r w:rsidRPr="008E71BA">
        <w:rPr>
          <w:rFonts w:ascii="Times New Roman" w:hAnsi="Times New Roman" w:cs="Times New Roman"/>
          <w:sz w:val="28"/>
          <w:szCs w:val="28"/>
          <w:lang w:val="uk-UA"/>
        </w:rPr>
        <w:t xml:space="preserve"> високу самооцінку власних здібностей. За результатами множинного статистичного аналізу </w:t>
      </w:r>
      <w:r w:rsidRPr="008E71BA">
        <w:rPr>
          <w:rFonts w:ascii="Times New Roman" w:hAnsi="Times New Roman" w:cs="Times New Roman"/>
          <w:i/>
          <w:sz w:val="28"/>
          <w:szCs w:val="28"/>
          <w:lang w:val="uk-UA"/>
        </w:rPr>
        <w:t xml:space="preserve">не було встановлено </w:t>
      </w:r>
      <w:r w:rsidR="0074520C" w:rsidRPr="008E71BA">
        <w:rPr>
          <w:rFonts w:ascii="Times New Roman" w:hAnsi="Times New Roman" w:cs="Times New Roman"/>
          <w:i/>
          <w:sz w:val="28"/>
          <w:szCs w:val="28"/>
          <w:lang w:val="uk-UA"/>
        </w:rPr>
        <w:t>істотно</w:t>
      </w:r>
      <w:r w:rsidRPr="008E71BA">
        <w:rPr>
          <w:rFonts w:ascii="Times New Roman" w:hAnsi="Times New Roman" w:cs="Times New Roman"/>
          <w:i/>
          <w:sz w:val="28"/>
          <w:szCs w:val="28"/>
          <w:lang w:val="uk-UA"/>
        </w:rPr>
        <w:t>ї різниці</w:t>
      </w:r>
      <w:r w:rsidRPr="008E71BA">
        <w:rPr>
          <w:rFonts w:ascii="Times New Roman" w:hAnsi="Times New Roman" w:cs="Times New Roman"/>
          <w:sz w:val="28"/>
          <w:szCs w:val="28"/>
          <w:lang w:val="uk-UA"/>
        </w:rPr>
        <w:t xml:space="preserve"> між</w:t>
      </w:r>
      <w:r w:rsidR="0074520C" w:rsidRPr="008E71BA">
        <w:rPr>
          <w:rFonts w:ascii="Times New Roman" w:hAnsi="Times New Roman" w:cs="Times New Roman"/>
          <w:sz w:val="28"/>
          <w:szCs w:val="28"/>
          <w:lang w:val="uk-UA"/>
        </w:rPr>
        <w:t xml:space="preserve"> </w:t>
      </w:r>
      <w:r w:rsidR="00D16B7F" w:rsidRPr="008E71BA">
        <w:rPr>
          <w:rFonts w:ascii="Times New Roman" w:hAnsi="Times New Roman" w:cs="Times New Roman"/>
          <w:sz w:val="28"/>
          <w:szCs w:val="28"/>
          <w:lang w:val="uk-UA"/>
        </w:rPr>
        <w:t>І і ІІІ</w:t>
      </w:r>
      <w:r w:rsidRPr="008E71BA">
        <w:rPr>
          <w:rFonts w:ascii="Times New Roman" w:hAnsi="Times New Roman" w:cs="Times New Roman"/>
          <w:sz w:val="28"/>
          <w:szCs w:val="28"/>
          <w:lang w:val="uk-UA"/>
        </w:rPr>
        <w:t xml:space="preserve"> субвибірками ліквідаторів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=932;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=0,145), </w:t>
      </w:r>
      <w:r w:rsidR="00D16B7F" w:rsidRPr="008E71BA">
        <w:rPr>
          <w:rFonts w:ascii="Times New Roman" w:hAnsi="Times New Roman" w:cs="Times New Roman"/>
          <w:sz w:val="28"/>
          <w:szCs w:val="28"/>
          <w:lang w:val="uk-UA"/>
        </w:rPr>
        <w:t>ІІ і І</w:t>
      </w:r>
      <w:r w:rsidR="0019037A" w:rsidRPr="008E71BA">
        <w:rPr>
          <w:rFonts w:ascii="Times New Roman" w:hAnsi="Times New Roman" w:cs="Times New Roman"/>
          <w:sz w:val="28"/>
          <w:szCs w:val="28"/>
          <w:lang w:val="uk-UA"/>
        </w:rPr>
        <w:t>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=1076,5; </w:t>
      </w:r>
      <w:r w:rsidRPr="008E71BA">
        <w:rPr>
          <w:rFonts w:ascii="Times New Roman" w:hAnsi="Times New Roman" w:cs="Times New Roman"/>
          <w:color w:val="000000"/>
          <w:sz w:val="28"/>
          <w:szCs w:val="28"/>
          <w:lang w:val="uk-UA"/>
        </w:rPr>
        <w:t>ρ</w:t>
      </w:r>
      <w:r w:rsidR="0074520C" w:rsidRPr="008E71BA">
        <w:rPr>
          <w:rFonts w:ascii="Times New Roman" w:hAnsi="Times New Roman" w:cs="Times New Roman"/>
          <w:sz w:val="28"/>
          <w:szCs w:val="28"/>
          <w:lang w:val="uk-UA"/>
        </w:rPr>
        <w:t>=0,446).</w:t>
      </w:r>
      <w:r w:rsidRPr="008E71BA">
        <w:rPr>
          <w:rFonts w:ascii="Times New Roman" w:hAnsi="Times New Roman" w:cs="Times New Roman"/>
          <w:sz w:val="28"/>
          <w:szCs w:val="28"/>
          <w:lang w:val="uk-UA"/>
        </w:rPr>
        <w:t xml:space="preserve"> </w:t>
      </w:r>
      <w:r w:rsidR="0074520C" w:rsidRPr="008E71BA">
        <w:rPr>
          <w:rFonts w:ascii="Times New Roman" w:hAnsi="Times New Roman" w:cs="Times New Roman"/>
          <w:i/>
          <w:sz w:val="28"/>
          <w:szCs w:val="28"/>
          <w:lang w:val="uk-UA"/>
        </w:rPr>
        <w:t>Істотною</w:t>
      </w:r>
      <w:r w:rsidRPr="008E71BA">
        <w:rPr>
          <w:rFonts w:ascii="Times New Roman" w:hAnsi="Times New Roman" w:cs="Times New Roman"/>
          <w:i/>
          <w:sz w:val="28"/>
          <w:szCs w:val="28"/>
          <w:lang w:val="uk-UA"/>
        </w:rPr>
        <w:t xml:space="preserve"> </w:t>
      </w:r>
      <w:r w:rsidR="00E00FFF" w:rsidRPr="008E71BA">
        <w:rPr>
          <w:rFonts w:ascii="Times New Roman" w:hAnsi="Times New Roman" w:cs="Times New Roman"/>
          <w:i/>
          <w:sz w:val="28"/>
          <w:szCs w:val="28"/>
          <w:lang w:val="uk-UA"/>
        </w:rPr>
        <w:t>була</w:t>
      </w:r>
      <w:r w:rsidRPr="008E71BA">
        <w:rPr>
          <w:rFonts w:ascii="Times New Roman" w:hAnsi="Times New Roman" w:cs="Times New Roman"/>
          <w:i/>
          <w:sz w:val="28"/>
          <w:szCs w:val="28"/>
          <w:lang w:val="uk-UA"/>
        </w:rPr>
        <w:t xml:space="preserve"> </w:t>
      </w:r>
      <w:r w:rsidR="0074520C" w:rsidRPr="008E71BA">
        <w:rPr>
          <w:rFonts w:ascii="Times New Roman" w:hAnsi="Times New Roman" w:cs="Times New Roman"/>
          <w:i/>
          <w:sz w:val="28"/>
          <w:szCs w:val="28"/>
          <w:lang w:val="uk-UA"/>
        </w:rPr>
        <w:t>різниця</w:t>
      </w:r>
      <w:r w:rsidRPr="008E71BA">
        <w:rPr>
          <w:rFonts w:ascii="Times New Roman" w:hAnsi="Times New Roman" w:cs="Times New Roman"/>
          <w:sz w:val="28"/>
          <w:szCs w:val="28"/>
          <w:lang w:val="uk-UA"/>
        </w:rPr>
        <w:t xml:space="preserve"> між </w:t>
      </w:r>
      <w:r w:rsidR="00D16B7F" w:rsidRPr="008E71BA">
        <w:rPr>
          <w:rFonts w:ascii="Times New Roman" w:hAnsi="Times New Roman" w:cs="Times New Roman"/>
          <w:sz w:val="28"/>
          <w:szCs w:val="28"/>
          <w:lang w:val="uk-UA"/>
        </w:rPr>
        <w:t>І і ІІ</w:t>
      </w:r>
      <w:r w:rsidRPr="008E71BA">
        <w:rPr>
          <w:rFonts w:ascii="Times New Roman" w:hAnsi="Times New Roman" w:cs="Times New Roman"/>
          <w:sz w:val="28"/>
          <w:szCs w:val="28"/>
          <w:lang w:val="uk-UA"/>
        </w:rPr>
        <w:t xml:space="preserve"> субвибірками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=104;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=809;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=0,001), </w:t>
      </w:r>
      <w:r w:rsidR="00D16B7F" w:rsidRPr="008E71BA">
        <w:rPr>
          <w:rFonts w:ascii="Times New Roman" w:hAnsi="Times New Roman" w:cs="Times New Roman"/>
          <w:sz w:val="28"/>
          <w:szCs w:val="28"/>
          <w:lang w:val="uk-UA"/>
        </w:rPr>
        <w:t>ІІ і І</w:t>
      </w:r>
      <w:r w:rsidR="0019037A" w:rsidRPr="008E71BA">
        <w:rPr>
          <w:rFonts w:ascii="Times New Roman" w:hAnsi="Times New Roman" w:cs="Times New Roman"/>
          <w:sz w:val="28"/>
          <w:szCs w:val="28"/>
          <w:lang w:val="uk-UA"/>
        </w:rPr>
        <w:t>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=622,5;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=0,001), </w:t>
      </w:r>
      <w:r w:rsidR="000C63B2" w:rsidRPr="008E71BA">
        <w:rPr>
          <w:rFonts w:ascii="Times New Roman" w:hAnsi="Times New Roman" w:cs="Times New Roman"/>
          <w:sz w:val="28"/>
          <w:szCs w:val="28"/>
          <w:lang w:val="uk-UA"/>
        </w:rPr>
        <w:t>ІІІ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=443;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=0,001). </w:t>
      </w:r>
      <w:r w:rsidR="0074520C"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 отримани</w:t>
      </w:r>
      <w:r w:rsidR="0074520C" w:rsidRPr="008E71BA">
        <w:rPr>
          <w:rFonts w:ascii="Times New Roman" w:hAnsi="Times New Roman" w:cs="Times New Roman"/>
          <w:sz w:val="28"/>
          <w:szCs w:val="28"/>
          <w:lang w:val="uk-UA"/>
        </w:rPr>
        <w:t>ми</w:t>
      </w:r>
      <w:r w:rsidRPr="008E71BA">
        <w:rPr>
          <w:rFonts w:ascii="Times New Roman" w:hAnsi="Times New Roman" w:cs="Times New Roman"/>
          <w:sz w:val="28"/>
          <w:szCs w:val="28"/>
          <w:lang w:val="uk-UA"/>
        </w:rPr>
        <w:t xml:space="preserve"> дани</w:t>
      </w:r>
      <w:r w:rsidR="0074520C" w:rsidRPr="008E71BA">
        <w:rPr>
          <w:rFonts w:ascii="Times New Roman" w:hAnsi="Times New Roman" w:cs="Times New Roman"/>
          <w:sz w:val="28"/>
          <w:szCs w:val="28"/>
          <w:lang w:val="uk-UA"/>
        </w:rPr>
        <w:t>ми</w:t>
      </w:r>
      <w:r w:rsidRPr="008E71BA">
        <w:rPr>
          <w:rFonts w:ascii="Times New Roman" w:hAnsi="Times New Roman" w:cs="Times New Roman"/>
          <w:sz w:val="28"/>
          <w:szCs w:val="28"/>
          <w:lang w:val="uk-UA"/>
        </w:rPr>
        <w:t xml:space="preserve"> ми виділили дві підгрупи ліквідаторів за рівнем самозвинувачення. </w:t>
      </w:r>
      <w:r w:rsidR="0074520C" w:rsidRPr="008E71BA">
        <w:rPr>
          <w:rFonts w:ascii="Times New Roman" w:hAnsi="Times New Roman" w:cs="Times New Roman"/>
          <w:sz w:val="28"/>
          <w:szCs w:val="28"/>
          <w:lang w:val="uk-UA"/>
        </w:rPr>
        <w:t xml:space="preserve">До </w:t>
      </w:r>
      <w:r w:rsidRPr="008E71BA">
        <w:rPr>
          <w:rFonts w:ascii="Times New Roman" w:hAnsi="Times New Roman" w:cs="Times New Roman"/>
          <w:b/>
          <w:sz w:val="28"/>
          <w:szCs w:val="28"/>
          <w:lang w:val="uk-UA"/>
        </w:rPr>
        <w:t>перш</w:t>
      </w:r>
      <w:r w:rsidR="0074520C"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увійшли І (середнє значення – </w:t>
      </w:r>
      <w:r w:rsidRPr="008E71BA">
        <w:rPr>
          <w:rFonts w:ascii="Times New Roman" w:hAnsi="Times New Roman" w:cs="Times New Roman"/>
          <w:color w:val="000000"/>
          <w:sz w:val="28"/>
          <w:szCs w:val="28"/>
          <w:lang w:val="uk-UA"/>
        </w:rPr>
        <w:t>5,697</w:t>
      </w:r>
      <w:r w:rsidRPr="008E71BA">
        <w:rPr>
          <w:rFonts w:ascii="Times New Roman" w:hAnsi="Times New Roman" w:cs="Times New Roman"/>
          <w:sz w:val="28"/>
          <w:szCs w:val="28"/>
          <w:lang w:val="uk-UA"/>
        </w:rPr>
        <w:t xml:space="preserve">) </w:t>
      </w:r>
      <w:r w:rsidR="0074520C"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ІІІ (середнє значення – </w:t>
      </w:r>
      <w:r w:rsidRPr="008E71BA">
        <w:rPr>
          <w:rFonts w:ascii="Times New Roman" w:hAnsi="Times New Roman" w:cs="Times New Roman"/>
          <w:color w:val="000000"/>
          <w:sz w:val="28"/>
          <w:szCs w:val="28"/>
          <w:lang w:val="uk-UA"/>
        </w:rPr>
        <w:t>4,906</w:t>
      </w:r>
      <w:r w:rsidRPr="008E71BA">
        <w:rPr>
          <w:rFonts w:ascii="Times New Roman" w:hAnsi="Times New Roman" w:cs="Times New Roman"/>
          <w:sz w:val="28"/>
          <w:szCs w:val="28"/>
          <w:lang w:val="uk-UA"/>
        </w:rPr>
        <w:t>) субвибірки</w:t>
      </w:r>
      <w:r w:rsidR="00E00FF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74520C"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друг</w:t>
      </w:r>
      <w:r w:rsidR="0074520C"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 ІІ (середнє значення – </w:t>
      </w:r>
      <w:r w:rsidRPr="008E71BA">
        <w:rPr>
          <w:rFonts w:ascii="Times New Roman" w:hAnsi="Times New Roman" w:cs="Times New Roman"/>
          <w:color w:val="000000"/>
          <w:sz w:val="28"/>
          <w:szCs w:val="28"/>
          <w:lang w:val="uk-UA"/>
        </w:rPr>
        <w:t>3,516</w:t>
      </w:r>
      <w:r w:rsidRPr="008E71BA">
        <w:rPr>
          <w:rFonts w:ascii="Times New Roman" w:hAnsi="Times New Roman" w:cs="Times New Roman"/>
          <w:sz w:val="28"/>
          <w:szCs w:val="28"/>
          <w:lang w:val="uk-UA"/>
        </w:rPr>
        <w:t xml:space="preserve">) </w:t>
      </w:r>
      <w:r w:rsidR="0074520C"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ІV (середнє значення – </w:t>
      </w:r>
      <w:r w:rsidRPr="008E71BA">
        <w:rPr>
          <w:rFonts w:ascii="Times New Roman" w:hAnsi="Times New Roman" w:cs="Times New Roman"/>
          <w:color w:val="000000"/>
          <w:sz w:val="28"/>
          <w:szCs w:val="28"/>
          <w:lang w:val="uk-UA"/>
        </w:rPr>
        <w:t>4,095</w:t>
      </w:r>
      <w:r w:rsidRPr="008E71BA">
        <w:rPr>
          <w:rFonts w:ascii="Times New Roman" w:hAnsi="Times New Roman" w:cs="Times New Roman"/>
          <w:sz w:val="28"/>
          <w:szCs w:val="28"/>
          <w:lang w:val="uk-UA"/>
        </w:rPr>
        <w:t xml:space="preserve">). Отже, рівень самозвинувачення </w:t>
      </w:r>
      <w:r w:rsidR="0074520C" w:rsidRPr="008E71BA">
        <w:rPr>
          <w:rFonts w:ascii="Times New Roman" w:hAnsi="Times New Roman" w:cs="Times New Roman"/>
          <w:sz w:val="28"/>
          <w:szCs w:val="28"/>
          <w:lang w:val="uk-UA"/>
        </w:rPr>
        <w:t>істотно</w:t>
      </w:r>
      <w:r w:rsidRPr="008E71BA">
        <w:rPr>
          <w:rFonts w:ascii="Times New Roman" w:hAnsi="Times New Roman" w:cs="Times New Roman"/>
          <w:sz w:val="28"/>
          <w:szCs w:val="28"/>
          <w:lang w:val="uk-UA"/>
        </w:rPr>
        <w:t xml:space="preserve"> нижчий серед респондентів</w:t>
      </w:r>
      <w:r w:rsidR="00D16B7F" w:rsidRPr="008E71BA">
        <w:rPr>
          <w:rFonts w:ascii="Times New Roman" w:hAnsi="Times New Roman" w:cs="Times New Roman"/>
          <w:sz w:val="28"/>
          <w:szCs w:val="28"/>
          <w:lang w:val="uk-UA"/>
        </w:rPr>
        <w:t xml:space="preserve"> ІІ і ІV</w:t>
      </w:r>
      <w:r w:rsidRPr="008E71BA">
        <w:rPr>
          <w:rFonts w:ascii="Times New Roman" w:hAnsi="Times New Roman" w:cs="Times New Roman"/>
          <w:sz w:val="28"/>
          <w:szCs w:val="28"/>
          <w:lang w:val="uk-UA"/>
        </w:rPr>
        <w:t xml:space="preserve"> субвибірок, а вищий </w:t>
      </w:r>
      <w:r w:rsidR="0074520C"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серед респондентів</w:t>
      </w:r>
      <w:r w:rsidR="00D16B7F" w:rsidRPr="008E71BA">
        <w:rPr>
          <w:rFonts w:ascii="Times New Roman" w:hAnsi="Times New Roman" w:cs="Times New Roman"/>
          <w:sz w:val="28"/>
          <w:szCs w:val="28"/>
          <w:lang w:val="uk-UA"/>
        </w:rPr>
        <w:t xml:space="preserve"> І і ІІІ</w:t>
      </w:r>
      <w:r w:rsidRPr="008E71BA">
        <w:rPr>
          <w:rFonts w:ascii="Times New Roman" w:hAnsi="Times New Roman" w:cs="Times New Roman"/>
          <w:sz w:val="28"/>
          <w:szCs w:val="28"/>
          <w:lang w:val="uk-UA"/>
        </w:rPr>
        <w:t xml:space="preserve"> субвибірок. </w:t>
      </w:r>
    </w:p>
    <w:p w:rsidR="0074520C" w:rsidRPr="008E71BA" w:rsidRDefault="00904FD8" w:rsidP="0074520C">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 останньому етапі </w:t>
      </w:r>
      <w:r w:rsidR="0074520C" w:rsidRPr="008E71BA">
        <w:rPr>
          <w:rFonts w:ascii="Times New Roman" w:hAnsi="Times New Roman" w:cs="Times New Roman"/>
          <w:sz w:val="28"/>
          <w:szCs w:val="28"/>
          <w:lang w:val="uk-UA"/>
        </w:rPr>
        <w:t>подано</w:t>
      </w:r>
      <w:r w:rsidRPr="008E71BA">
        <w:rPr>
          <w:rFonts w:ascii="Times New Roman" w:hAnsi="Times New Roman" w:cs="Times New Roman"/>
          <w:sz w:val="28"/>
          <w:szCs w:val="28"/>
          <w:lang w:val="uk-UA"/>
        </w:rPr>
        <w:t xml:space="preserve"> результати виявлення статистично значущої різниці між чотирма субвибірками ліквідаторів за четвертим компонентом способу життя</w:t>
      </w:r>
      <w:r w:rsidRPr="008E71BA">
        <w:rPr>
          <w:rFonts w:ascii="Times New Roman" w:hAnsi="Times New Roman" w:cs="Times New Roman"/>
          <w:b/>
          <w:i/>
          <w:sz w:val="28"/>
          <w:szCs w:val="28"/>
          <w:lang w:val="uk-UA"/>
        </w:rPr>
        <w:t xml:space="preserve"> «рівень суб’єктивного контролю». </w:t>
      </w:r>
      <w:r w:rsidR="0074520C" w:rsidRPr="008E71BA">
        <w:rPr>
          <w:rFonts w:ascii="Times New Roman" w:hAnsi="Times New Roman" w:cs="Times New Roman"/>
          <w:sz w:val="28"/>
          <w:szCs w:val="28"/>
          <w:lang w:val="uk-UA"/>
        </w:rPr>
        <w:t>Ці</w:t>
      </w:r>
      <w:r w:rsidRPr="008E71BA">
        <w:rPr>
          <w:rFonts w:ascii="Times New Roman" w:hAnsi="Times New Roman" w:cs="Times New Roman"/>
          <w:sz w:val="28"/>
          <w:szCs w:val="28"/>
          <w:lang w:val="uk-UA"/>
        </w:rPr>
        <w:t xml:space="preserve"> відмінності, як і на попередніх етапах, було виявлено в результаті застосування методу дисперсійного аналізу для даних з нормальним розподілом та методу множинного аналізу (на основі багаторазового використання критерію Манна-Уітні). Отримані результати </w:t>
      </w:r>
      <w:r w:rsidR="0074520C" w:rsidRPr="008E71BA">
        <w:rPr>
          <w:rFonts w:ascii="Times New Roman" w:hAnsi="Times New Roman" w:cs="Times New Roman"/>
          <w:sz w:val="28"/>
          <w:szCs w:val="28"/>
          <w:lang w:val="uk-UA"/>
        </w:rPr>
        <w:t>містяться</w:t>
      </w:r>
      <w:r w:rsidRPr="008E71BA">
        <w:rPr>
          <w:rFonts w:ascii="Times New Roman" w:hAnsi="Times New Roman" w:cs="Times New Roman"/>
          <w:sz w:val="28"/>
          <w:szCs w:val="28"/>
          <w:lang w:val="uk-UA"/>
        </w:rPr>
        <w:t xml:space="preserve"> в </w:t>
      </w:r>
      <w:r w:rsidR="0074520C" w:rsidRPr="008E71BA">
        <w:rPr>
          <w:rFonts w:ascii="Times New Roman" w:hAnsi="Times New Roman" w:cs="Times New Roman"/>
          <w:sz w:val="28"/>
          <w:szCs w:val="28"/>
          <w:lang w:val="uk-UA"/>
        </w:rPr>
        <w:t>табл. 3.3.4</w:t>
      </w:r>
      <w:r w:rsidRPr="008E71BA">
        <w:rPr>
          <w:rFonts w:ascii="Times New Roman" w:hAnsi="Times New Roman" w:cs="Times New Roman"/>
          <w:sz w:val="28"/>
          <w:szCs w:val="28"/>
          <w:lang w:val="uk-UA"/>
        </w:rPr>
        <w:t xml:space="preserve"> та описані нижче.</w:t>
      </w:r>
    </w:p>
    <w:p w:rsidR="00340B67" w:rsidRPr="008E71BA" w:rsidRDefault="00340B67" w:rsidP="00340B67">
      <w:pPr>
        <w:widowControl/>
        <w:autoSpaceDE/>
        <w:autoSpaceDN/>
        <w:adjustRightInd/>
        <w:spacing w:line="360" w:lineRule="auto"/>
        <w:ind w:firstLine="709"/>
        <w:jc w:val="right"/>
        <w:rPr>
          <w:rFonts w:ascii="Times New Roman" w:hAnsi="Times New Roman" w:cs="Times New Roman"/>
          <w:i/>
          <w:sz w:val="28"/>
          <w:szCs w:val="28"/>
          <w:lang w:val="uk-UA"/>
        </w:rPr>
      </w:pPr>
      <w:r w:rsidRPr="008E71BA">
        <w:rPr>
          <w:rFonts w:ascii="Times New Roman" w:hAnsi="Times New Roman" w:cs="Times New Roman"/>
          <w:i/>
          <w:sz w:val="28"/>
          <w:szCs w:val="28"/>
          <w:lang w:val="uk-UA"/>
        </w:rPr>
        <w:t>Таблиця 3.3.4</w:t>
      </w:r>
    </w:p>
    <w:p w:rsidR="00340B67" w:rsidRPr="008E71BA" w:rsidRDefault="00340B67" w:rsidP="00340B67">
      <w:pPr>
        <w:widowControl/>
        <w:autoSpaceDE/>
        <w:autoSpaceDN/>
        <w:adjustRightInd/>
        <w:spacing w:line="360" w:lineRule="auto"/>
        <w:ind w:firstLine="709"/>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Результати дослідження трансформації компонента «суб’єктивного контролю» у І,ІІ, ІІІ і ІV групах ліквідаторів</w:t>
      </w:r>
    </w:p>
    <w:p w:rsidR="00340B67" w:rsidRPr="008E71BA" w:rsidRDefault="00340B67" w:rsidP="00340B67">
      <w:pPr>
        <w:widowControl/>
        <w:autoSpaceDE/>
        <w:autoSpaceDN/>
        <w:adjustRightInd/>
        <w:spacing w:line="360" w:lineRule="auto"/>
        <w:ind w:firstLine="709"/>
        <w:jc w:val="center"/>
        <w:rPr>
          <w:rFonts w:ascii="Times New Roman" w:hAnsi="Times New Roman" w:cs="Times New Roman"/>
          <w:sz w:val="28"/>
          <w:szCs w:val="28"/>
          <w:lang w:val="uk-UA"/>
        </w:rPr>
      </w:pPr>
    </w:p>
    <w:tbl>
      <w:tblPr>
        <w:tblpPr w:leftFromText="181" w:rightFromText="181" w:vertAnchor="text" w:horzAnchor="margin" w:tblpXSpec="center"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28"/>
        <w:gridCol w:w="2346"/>
        <w:gridCol w:w="2194"/>
      </w:tblGrid>
      <w:tr w:rsidR="00340B67" w:rsidRPr="008E71BA" w:rsidTr="001A3FCA">
        <w:trPr>
          <w:trHeight w:val="837"/>
        </w:trPr>
        <w:tc>
          <w:tcPr>
            <w:tcW w:w="4928" w:type="dxa"/>
            <w:vAlign w:val="center"/>
          </w:tcPr>
          <w:p w:rsidR="00340B67" w:rsidRPr="008E71BA" w:rsidRDefault="00340B67" w:rsidP="001A3FCA">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Показник</w:t>
            </w:r>
          </w:p>
        </w:tc>
        <w:tc>
          <w:tcPr>
            <w:tcW w:w="2346" w:type="dxa"/>
            <w:vAlign w:val="center"/>
          </w:tcPr>
          <w:p w:rsidR="00340B67" w:rsidRPr="008E71BA" w:rsidRDefault="00340B67" w:rsidP="00E00FFF">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Нижчий за середній</w:t>
            </w:r>
            <w:r w:rsidR="00E00FFF" w:rsidRPr="008E71BA">
              <w:rPr>
                <w:rFonts w:ascii="Times New Roman" w:hAnsi="Times New Roman" w:cs="Times New Roman"/>
                <w:sz w:val="28"/>
                <w:szCs w:val="28"/>
                <w:lang w:val="uk-UA"/>
              </w:rPr>
              <w:t xml:space="preserve"> у </w:t>
            </w:r>
            <w:r w:rsidRPr="008E71BA">
              <w:rPr>
                <w:rFonts w:ascii="Times New Roman" w:hAnsi="Times New Roman" w:cs="Times New Roman"/>
                <w:sz w:val="28"/>
                <w:szCs w:val="28"/>
                <w:lang w:val="uk-UA"/>
              </w:rPr>
              <w:t>груп</w:t>
            </w:r>
            <w:r w:rsidR="00E00FFF" w:rsidRPr="008E71BA">
              <w:rPr>
                <w:rFonts w:ascii="Times New Roman" w:hAnsi="Times New Roman" w:cs="Times New Roman"/>
                <w:sz w:val="28"/>
                <w:szCs w:val="28"/>
                <w:lang w:val="uk-UA"/>
              </w:rPr>
              <w:t>ах</w:t>
            </w:r>
            <w:r w:rsidRPr="008E71BA">
              <w:rPr>
                <w:rFonts w:ascii="Times New Roman" w:hAnsi="Times New Roman" w:cs="Times New Roman"/>
                <w:sz w:val="28"/>
                <w:szCs w:val="28"/>
                <w:lang w:val="uk-UA"/>
              </w:rPr>
              <w:t xml:space="preserve"> ліквідаторів</w:t>
            </w:r>
          </w:p>
        </w:tc>
        <w:tc>
          <w:tcPr>
            <w:tcW w:w="2194" w:type="dxa"/>
            <w:vAlign w:val="center"/>
          </w:tcPr>
          <w:p w:rsidR="00340B67" w:rsidRPr="008E71BA" w:rsidRDefault="00340B67" w:rsidP="00E00FFF">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Вищий за середній</w:t>
            </w:r>
            <w:r w:rsidR="00E00FFF" w:rsidRPr="008E71BA">
              <w:rPr>
                <w:rFonts w:ascii="Times New Roman" w:hAnsi="Times New Roman" w:cs="Times New Roman"/>
                <w:sz w:val="28"/>
                <w:szCs w:val="28"/>
                <w:lang w:val="uk-UA"/>
              </w:rPr>
              <w:t xml:space="preserve"> у групах</w:t>
            </w:r>
            <w:r w:rsidRPr="008E71BA">
              <w:rPr>
                <w:rFonts w:ascii="Times New Roman" w:hAnsi="Times New Roman" w:cs="Times New Roman"/>
                <w:sz w:val="28"/>
                <w:szCs w:val="28"/>
                <w:lang w:val="uk-UA"/>
              </w:rPr>
              <w:t xml:space="preserve"> ліквідаторів</w:t>
            </w:r>
          </w:p>
        </w:tc>
      </w:tr>
      <w:tr w:rsidR="00340B67" w:rsidRPr="008E71BA" w:rsidTr="001A3FCA">
        <w:trPr>
          <w:trHeight w:val="560"/>
        </w:trPr>
        <w:tc>
          <w:tcPr>
            <w:tcW w:w="4928" w:type="dxa"/>
            <w:vAlign w:val="center"/>
          </w:tcPr>
          <w:p w:rsidR="00340B67" w:rsidRPr="008E71BA" w:rsidRDefault="00340B67"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Інтернальність у сфері виробничих відносин</w:t>
            </w:r>
          </w:p>
        </w:tc>
        <w:tc>
          <w:tcPr>
            <w:tcW w:w="2346" w:type="dxa"/>
            <w:vAlign w:val="center"/>
          </w:tcPr>
          <w:p w:rsidR="00340B67" w:rsidRPr="008E71BA" w:rsidRDefault="00340B67" w:rsidP="001A3FCA">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І</w:t>
            </w:r>
            <w:r w:rsidR="000909BB" w:rsidRPr="008E71BA">
              <w:rPr>
                <w:rFonts w:ascii="Times New Roman" w:hAnsi="Times New Roman" w:cs="Times New Roman"/>
                <w:sz w:val="28"/>
                <w:szCs w:val="28"/>
                <w:lang w:val="uk-UA"/>
              </w:rPr>
              <w:t xml:space="preserve">, ІІІ, ІV </w:t>
            </w:r>
            <w:r w:rsidRPr="008E71BA">
              <w:rPr>
                <w:rFonts w:ascii="Times New Roman" w:hAnsi="Times New Roman" w:cs="Times New Roman"/>
                <w:sz w:val="28"/>
                <w:szCs w:val="28"/>
                <w:lang w:val="uk-UA"/>
              </w:rPr>
              <w:t xml:space="preserve"> </w:t>
            </w:r>
          </w:p>
        </w:tc>
        <w:tc>
          <w:tcPr>
            <w:tcW w:w="2194" w:type="dxa"/>
            <w:vAlign w:val="center"/>
          </w:tcPr>
          <w:p w:rsidR="00340B67" w:rsidRPr="008E71BA" w:rsidRDefault="00340B67" w:rsidP="001A3FCA">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w:t>
            </w:r>
          </w:p>
        </w:tc>
      </w:tr>
      <w:tr w:rsidR="00340B67" w:rsidRPr="008E71BA" w:rsidTr="001A3FCA">
        <w:trPr>
          <w:trHeight w:val="374"/>
        </w:trPr>
        <w:tc>
          <w:tcPr>
            <w:tcW w:w="4928" w:type="dxa"/>
            <w:vAlign w:val="center"/>
          </w:tcPr>
          <w:p w:rsidR="00340B67" w:rsidRPr="008E71BA" w:rsidRDefault="00340B67" w:rsidP="001A3FCA">
            <w:pPr>
              <w:rPr>
                <w:rFonts w:ascii="Times New Roman" w:hAnsi="Times New Roman" w:cs="Times New Roman"/>
                <w:sz w:val="28"/>
                <w:szCs w:val="28"/>
                <w:lang w:val="uk-UA"/>
              </w:rPr>
            </w:pPr>
            <w:r w:rsidRPr="008E71BA">
              <w:rPr>
                <w:rFonts w:ascii="Times New Roman" w:hAnsi="Times New Roman" w:cs="Times New Roman"/>
                <w:sz w:val="28"/>
                <w:szCs w:val="28"/>
                <w:lang w:val="uk-UA"/>
              </w:rPr>
              <w:t>Інтерналіьність у сфері невдач</w:t>
            </w:r>
          </w:p>
        </w:tc>
        <w:tc>
          <w:tcPr>
            <w:tcW w:w="2346" w:type="dxa"/>
            <w:vAlign w:val="center"/>
          </w:tcPr>
          <w:p w:rsidR="00340B67" w:rsidRPr="008E71BA" w:rsidRDefault="00340B67" w:rsidP="001A3FCA">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 ІІ, ІІІ </w:t>
            </w:r>
          </w:p>
        </w:tc>
        <w:tc>
          <w:tcPr>
            <w:tcW w:w="2194" w:type="dxa"/>
            <w:vAlign w:val="center"/>
          </w:tcPr>
          <w:p w:rsidR="00340B67" w:rsidRPr="008E71BA" w:rsidRDefault="00340B67" w:rsidP="001A3FCA">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ІV </w:t>
            </w:r>
          </w:p>
        </w:tc>
      </w:tr>
      <w:tr w:rsidR="00340B67" w:rsidRPr="008E71BA" w:rsidTr="001A3FCA">
        <w:trPr>
          <w:trHeight w:val="497"/>
        </w:trPr>
        <w:tc>
          <w:tcPr>
            <w:tcW w:w="4928" w:type="dxa"/>
          </w:tcPr>
          <w:p w:rsidR="00340B67" w:rsidRPr="008E71BA" w:rsidRDefault="00340B67" w:rsidP="00E00FFF">
            <w:pPr>
              <w:rPr>
                <w:rFonts w:ascii="Times New Roman" w:hAnsi="Times New Roman" w:cs="Times New Roman"/>
                <w:sz w:val="28"/>
                <w:szCs w:val="28"/>
                <w:lang w:val="uk-UA"/>
              </w:rPr>
            </w:pPr>
            <w:r w:rsidRPr="008E71BA">
              <w:rPr>
                <w:rFonts w:ascii="Times New Roman" w:hAnsi="Times New Roman" w:cs="Times New Roman"/>
                <w:sz w:val="28"/>
                <w:szCs w:val="28"/>
                <w:lang w:val="uk-UA"/>
              </w:rPr>
              <w:t>Інтернальність у сфері здоров'я і хвороби</w:t>
            </w:r>
          </w:p>
        </w:tc>
        <w:tc>
          <w:tcPr>
            <w:tcW w:w="2346" w:type="dxa"/>
            <w:vAlign w:val="center"/>
          </w:tcPr>
          <w:p w:rsidR="00340B67" w:rsidRPr="008E71BA" w:rsidRDefault="00340B67" w:rsidP="001A3FCA">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ІІІ, І </w:t>
            </w:r>
          </w:p>
        </w:tc>
        <w:tc>
          <w:tcPr>
            <w:tcW w:w="2194" w:type="dxa"/>
            <w:vAlign w:val="center"/>
          </w:tcPr>
          <w:p w:rsidR="00340B67" w:rsidRPr="008E71BA" w:rsidRDefault="00340B67" w:rsidP="001A3FCA">
            <w:pPr>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ІІ, ІV </w:t>
            </w:r>
          </w:p>
        </w:tc>
      </w:tr>
    </w:tbl>
    <w:p w:rsidR="00340B67" w:rsidRPr="008E71BA" w:rsidRDefault="00340B67" w:rsidP="00340B67">
      <w:pPr>
        <w:widowControl/>
        <w:autoSpaceDE/>
        <w:autoSpaceDN/>
        <w:adjustRightInd/>
        <w:spacing w:line="360" w:lineRule="auto"/>
        <w:ind w:firstLine="709"/>
        <w:jc w:val="both"/>
        <w:rPr>
          <w:rFonts w:ascii="Times New Roman" w:hAnsi="Times New Roman" w:cs="Times New Roman"/>
          <w:color w:val="333333"/>
          <w:sz w:val="28"/>
          <w:szCs w:val="28"/>
          <w:lang w:val="uk-UA"/>
        </w:rPr>
      </w:pPr>
    </w:p>
    <w:p w:rsidR="00904FD8" w:rsidRPr="008E71BA" w:rsidRDefault="0074520C" w:rsidP="0074520C">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 даними</w:t>
      </w:r>
      <w:r w:rsidR="00904FD8" w:rsidRPr="008E71BA">
        <w:rPr>
          <w:rFonts w:ascii="Times New Roman" w:hAnsi="Times New Roman" w:cs="Times New Roman"/>
          <w:sz w:val="28"/>
          <w:szCs w:val="28"/>
          <w:lang w:val="uk-UA"/>
        </w:rPr>
        <w:t xml:space="preserve"> дисперсійного аналізу було виявлено </w:t>
      </w:r>
      <w:r w:rsidRPr="008E71BA">
        <w:rPr>
          <w:rFonts w:ascii="Times New Roman" w:hAnsi="Times New Roman" w:cs="Times New Roman"/>
          <w:sz w:val="28"/>
          <w:szCs w:val="28"/>
          <w:lang w:val="uk-UA"/>
        </w:rPr>
        <w:t>істотні</w:t>
      </w:r>
      <w:r w:rsidR="00904FD8" w:rsidRPr="008E71BA">
        <w:rPr>
          <w:rFonts w:ascii="Times New Roman" w:hAnsi="Times New Roman" w:cs="Times New Roman"/>
          <w:sz w:val="28"/>
          <w:szCs w:val="28"/>
          <w:lang w:val="uk-UA"/>
        </w:rPr>
        <w:t xml:space="preserve"> відмінності між субвибірками ліквідаторів за показником </w:t>
      </w:r>
      <w:r w:rsidR="00904FD8" w:rsidRPr="008E71BA">
        <w:rPr>
          <w:rFonts w:ascii="Times New Roman" w:hAnsi="Times New Roman" w:cs="Times New Roman"/>
          <w:b/>
          <w:i/>
          <w:sz w:val="28"/>
          <w:szCs w:val="28"/>
          <w:lang w:val="uk-UA"/>
        </w:rPr>
        <w:t>інтернальності у ставленні до здоров’я та хвороби</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i/>
          <w:sz w:val="28"/>
          <w:szCs w:val="28"/>
          <w:lang w:val="uk-UA"/>
        </w:rPr>
        <w:t>(F=9,141; </w:t>
      </w:r>
      <w:r w:rsidR="00904FD8" w:rsidRPr="008E71BA">
        <w:rPr>
          <w:rFonts w:ascii="Times New Roman" w:hAnsi="Times New Roman" w:cs="Times New Roman"/>
          <w:i/>
          <w:color w:val="000000"/>
          <w:sz w:val="28"/>
          <w:szCs w:val="28"/>
          <w:lang w:val="uk-UA"/>
        </w:rPr>
        <w:t>ρ</w:t>
      </w:r>
      <w:r w:rsidR="00904FD8" w:rsidRPr="008E71BA">
        <w:rPr>
          <w:rFonts w:ascii="Times New Roman" w:hAnsi="Times New Roman" w:cs="Times New Roman"/>
          <w:i/>
          <w:sz w:val="28"/>
          <w:szCs w:val="28"/>
          <w:lang w:val="uk-UA"/>
        </w:rPr>
        <w:t>=0,000)</w:t>
      </w:r>
      <w:r w:rsidR="00904FD8" w:rsidRPr="008E71BA">
        <w:rPr>
          <w:rFonts w:ascii="Times New Roman" w:hAnsi="Times New Roman" w:cs="Times New Roman"/>
          <w:sz w:val="28"/>
          <w:szCs w:val="28"/>
          <w:lang w:val="uk-UA"/>
        </w:rPr>
        <w:t>, яка визначає</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наскільки респонденти вважають себе відповідальними за власне здоров'я,</w:t>
      </w:r>
      <w:r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наскільки вони схильні звинувачувати себе у виникненні хвороби і вірити</w:t>
      </w:r>
      <w:r w:rsidRPr="008E71BA">
        <w:rPr>
          <w:rFonts w:ascii="Times New Roman" w:hAnsi="Times New Roman" w:cs="Times New Roman"/>
          <w:sz w:val="28"/>
          <w:szCs w:val="28"/>
          <w:lang w:val="uk-UA"/>
        </w:rPr>
        <w:t xml:space="preserve"> в те</w:t>
      </w:r>
      <w:r w:rsidR="00904FD8" w:rsidRPr="008E71BA">
        <w:rPr>
          <w:rFonts w:ascii="Times New Roman" w:hAnsi="Times New Roman" w:cs="Times New Roman"/>
          <w:sz w:val="28"/>
          <w:szCs w:val="28"/>
          <w:lang w:val="uk-UA"/>
        </w:rPr>
        <w:t>, що одужання залежить від їх</w:t>
      </w:r>
      <w:r w:rsidR="00BE7F5B" w:rsidRPr="008E71BA">
        <w:rPr>
          <w:rFonts w:ascii="Times New Roman" w:hAnsi="Times New Roman" w:cs="Times New Roman"/>
          <w:sz w:val="28"/>
          <w:szCs w:val="28"/>
          <w:lang w:val="uk-UA"/>
        </w:rPr>
        <w:t>ніх</w:t>
      </w:r>
      <w:r w:rsidR="00904FD8" w:rsidRPr="008E71BA">
        <w:rPr>
          <w:rFonts w:ascii="Times New Roman" w:hAnsi="Times New Roman" w:cs="Times New Roman"/>
          <w:sz w:val="28"/>
          <w:szCs w:val="28"/>
          <w:lang w:val="uk-UA"/>
        </w:rPr>
        <w:t xml:space="preserve"> дій. На основі тесту Дункана </w:t>
      </w:r>
      <w:r w:rsidR="00BE7F5B" w:rsidRPr="008E71BA">
        <w:rPr>
          <w:rFonts w:ascii="Times New Roman" w:hAnsi="Times New Roman" w:cs="Times New Roman"/>
          <w:sz w:val="28"/>
          <w:szCs w:val="28"/>
          <w:lang w:val="uk-UA"/>
        </w:rPr>
        <w:t>ви виділили дві окремі підгрупи, що істотно</w:t>
      </w:r>
      <w:r w:rsidR="00904FD8" w:rsidRPr="008E71BA">
        <w:rPr>
          <w:rFonts w:ascii="Times New Roman" w:hAnsi="Times New Roman" w:cs="Times New Roman"/>
          <w:sz w:val="28"/>
          <w:szCs w:val="28"/>
          <w:lang w:val="uk-UA"/>
        </w:rPr>
        <w:t xml:space="preserve"> </w:t>
      </w:r>
      <w:r w:rsidR="00BE7F5B" w:rsidRPr="008E71BA">
        <w:rPr>
          <w:rFonts w:ascii="Times New Roman" w:hAnsi="Times New Roman" w:cs="Times New Roman"/>
          <w:sz w:val="28"/>
          <w:szCs w:val="28"/>
          <w:lang w:val="uk-UA"/>
        </w:rPr>
        <w:t>різняться</w:t>
      </w:r>
      <w:r w:rsidR="00904FD8" w:rsidRPr="008E71BA">
        <w:rPr>
          <w:rFonts w:ascii="Times New Roman" w:hAnsi="Times New Roman" w:cs="Times New Roman"/>
          <w:sz w:val="28"/>
          <w:szCs w:val="28"/>
          <w:lang w:val="uk-UA"/>
        </w:rPr>
        <w:t xml:space="preserve"> за рівнем інтернальності у сфері здоров'я. </w:t>
      </w:r>
      <w:r w:rsidR="00904FD8" w:rsidRPr="008E71BA">
        <w:rPr>
          <w:rFonts w:ascii="Times New Roman" w:hAnsi="Times New Roman" w:cs="Times New Roman"/>
          <w:b/>
          <w:sz w:val="28"/>
          <w:szCs w:val="28"/>
          <w:lang w:val="uk-UA"/>
        </w:rPr>
        <w:t>Перша</w:t>
      </w:r>
      <w:r w:rsidR="00904FD8" w:rsidRPr="008E71BA">
        <w:rPr>
          <w:rFonts w:ascii="Times New Roman" w:hAnsi="Times New Roman" w:cs="Times New Roman"/>
          <w:sz w:val="28"/>
          <w:szCs w:val="28"/>
          <w:lang w:val="uk-UA"/>
        </w:rPr>
        <w:t xml:space="preserve"> підгрупа включає в себе ІІІ (середнє значення – </w:t>
      </w:r>
      <w:r w:rsidR="00904FD8" w:rsidRPr="008E71BA">
        <w:rPr>
          <w:rFonts w:ascii="Times New Roman" w:hAnsi="Times New Roman" w:cs="Times New Roman"/>
          <w:color w:val="000000"/>
          <w:sz w:val="28"/>
          <w:szCs w:val="28"/>
          <w:lang w:val="uk-UA"/>
        </w:rPr>
        <w:t>4,313</w:t>
      </w:r>
      <w:r w:rsidR="00904FD8" w:rsidRPr="008E71BA">
        <w:rPr>
          <w:rFonts w:ascii="Times New Roman" w:hAnsi="Times New Roman" w:cs="Times New Roman"/>
          <w:sz w:val="28"/>
          <w:szCs w:val="28"/>
          <w:lang w:val="uk-UA"/>
        </w:rPr>
        <w:t>)</w:t>
      </w:r>
      <w:r w:rsidR="000909BB"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та І (середнє значення – </w:t>
      </w:r>
      <w:r w:rsidR="00904FD8" w:rsidRPr="008E71BA">
        <w:rPr>
          <w:rFonts w:ascii="Times New Roman" w:hAnsi="Times New Roman" w:cs="Times New Roman"/>
          <w:color w:val="000000"/>
          <w:sz w:val="28"/>
          <w:szCs w:val="28"/>
          <w:lang w:val="uk-UA"/>
        </w:rPr>
        <w:t>5,007</w:t>
      </w:r>
      <w:r w:rsidR="00904FD8" w:rsidRPr="008E71BA">
        <w:rPr>
          <w:rFonts w:ascii="Times New Roman" w:hAnsi="Times New Roman" w:cs="Times New Roman"/>
          <w:sz w:val="28"/>
          <w:szCs w:val="28"/>
          <w:lang w:val="uk-UA"/>
        </w:rPr>
        <w:t>) субвибірки ліквідаторів, що свідчить про екстернальний рівень суб’єктивного контролю, тобто схильність респондентів вважат</w:t>
      </w:r>
      <w:r w:rsidR="00E00FFF"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 xml:space="preserve"> збереження здоров'я і виникнення хвороби результатом дії зовнішніх факторів; </w:t>
      </w:r>
      <w:r w:rsidR="00904FD8" w:rsidRPr="008E71BA">
        <w:rPr>
          <w:rFonts w:ascii="Times New Roman" w:hAnsi="Times New Roman" w:cs="Times New Roman"/>
          <w:b/>
          <w:sz w:val="28"/>
          <w:szCs w:val="28"/>
          <w:lang w:val="uk-UA"/>
        </w:rPr>
        <w:t>друга</w:t>
      </w:r>
      <w:r w:rsidR="00904FD8" w:rsidRPr="008E71BA">
        <w:rPr>
          <w:rFonts w:ascii="Times New Roman" w:hAnsi="Times New Roman" w:cs="Times New Roman"/>
          <w:sz w:val="28"/>
          <w:szCs w:val="28"/>
          <w:lang w:val="uk-UA"/>
        </w:rPr>
        <w:t xml:space="preserve"> – ІІ (середнє значення – </w:t>
      </w:r>
      <w:r w:rsidR="00904FD8" w:rsidRPr="008E71BA">
        <w:rPr>
          <w:rFonts w:ascii="Times New Roman" w:hAnsi="Times New Roman" w:cs="Times New Roman"/>
          <w:color w:val="000000"/>
          <w:sz w:val="28"/>
          <w:szCs w:val="28"/>
          <w:lang w:val="uk-UA"/>
        </w:rPr>
        <w:t>5,891</w:t>
      </w:r>
      <w:r w:rsidR="00904FD8" w:rsidRPr="008E71BA">
        <w:rPr>
          <w:rFonts w:ascii="Times New Roman" w:hAnsi="Times New Roman" w:cs="Times New Roman"/>
          <w:sz w:val="28"/>
          <w:szCs w:val="28"/>
          <w:lang w:val="uk-UA"/>
        </w:rPr>
        <w:t>)</w:t>
      </w:r>
      <w:r w:rsidR="00BE7F5B" w:rsidRPr="008E71BA">
        <w:rPr>
          <w:rFonts w:ascii="Times New Roman" w:hAnsi="Times New Roman" w:cs="Times New Roman"/>
          <w:sz w:val="28"/>
          <w:szCs w:val="28"/>
          <w:lang w:val="uk-UA"/>
        </w:rPr>
        <w:t xml:space="preserve"> і</w:t>
      </w:r>
      <w:r w:rsidR="00904FD8" w:rsidRPr="008E71BA">
        <w:rPr>
          <w:rFonts w:ascii="Times New Roman" w:hAnsi="Times New Roman" w:cs="Times New Roman"/>
          <w:sz w:val="28"/>
          <w:szCs w:val="28"/>
          <w:lang w:val="uk-UA"/>
        </w:rPr>
        <w:t xml:space="preserve"> ІV (середнє значення – </w:t>
      </w:r>
      <w:r w:rsidR="00904FD8" w:rsidRPr="008E71BA">
        <w:rPr>
          <w:rFonts w:ascii="Times New Roman" w:hAnsi="Times New Roman" w:cs="Times New Roman"/>
          <w:color w:val="000000"/>
          <w:sz w:val="28"/>
          <w:szCs w:val="28"/>
          <w:lang w:val="uk-UA"/>
        </w:rPr>
        <w:t>6,203</w:t>
      </w:r>
      <w:r w:rsidR="00904FD8" w:rsidRPr="008E71BA">
        <w:rPr>
          <w:rFonts w:ascii="Times New Roman" w:hAnsi="Times New Roman" w:cs="Times New Roman"/>
          <w:sz w:val="28"/>
          <w:szCs w:val="28"/>
          <w:lang w:val="uk-UA"/>
        </w:rPr>
        <w:t xml:space="preserve">), що свідчить про інтернальний тип суб’єктивного контрою, тобто </w:t>
      </w:r>
      <w:r w:rsidR="0087271F" w:rsidRPr="008E71BA">
        <w:rPr>
          <w:rFonts w:ascii="Times New Roman" w:hAnsi="Times New Roman" w:cs="Times New Roman"/>
          <w:sz w:val="28"/>
          <w:szCs w:val="28"/>
          <w:lang w:val="uk-UA"/>
        </w:rPr>
        <w:t xml:space="preserve">про те, що </w:t>
      </w:r>
      <w:r w:rsidR="00904FD8" w:rsidRPr="008E71BA">
        <w:rPr>
          <w:rFonts w:ascii="Times New Roman" w:hAnsi="Times New Roman" w:cs="Times New Roman"/>
          <w:sz w:val="28"/>
          <w:szCs w:val="28"/>
          <w:lang w:val="uk-UA"/>
        </w:rPr>
        <w:t>респонденти вважа</w:t>
      </w:r>
      <w:r w:rsidR="0087271F" w:rsidRPr="008E71BA">
        <w:rPr>
          <w:rFonts w:ascii="Times New Roman" w:hAnsi="Times New Roman" w:cs="Times New Roman"/>
          <w:sz w:val="28"/>
          <w:szCs w:val="28"/>
          <w:lang w:val="uk-UA"/>
        </w:rPr>
        <w:t>ю</w:t>
      </w:r>
      <w:r w:rsidR="00904FD8" w:rsidRPr="008E71BA">
        <w:rPr>
          <w:rFonts w:ascii="Times New Roman" w:hAnsi="Times New Roman" w:cs="Times New Roman"/>
          <w:sz w:val="28"/>
          <w:szCs w:val="28"/>
          <w:lang w:val="uk-UA"/>
        </w:rPr>
        <w:t xml:space="preserve">ть себе відповідальними за стан </w:t>
      </w:r>
      <w:r w:rsidR="0087271F" w:rsidRPr="008E71BA">
        <w:rPr>
          <w:rFonts w:ascii="Times New Roman" w:hAnsi="Times New Roman" w:cs="Times New Roman"/>
          <w:sz w:val="28"/>
          <w:szCs w:val="28"/>
          <w:lang w:val="uk-UA"/>
        </w:rPr>
        <w:t>свого здоров'я.</w:t>
      </w:r>
      <w:r w:rsidR="00904FD8" w:rsidRPr="008E71BA">
        <w:rPr>
          <w:rFonts w:ascii="Times New Roman" w:hAnsi="Times New Roman" w:cs="Times New Roman"/>
          <w:sz w:val="28"/>
          <w:szCs w:val="28"/>
          <w:lang w:val="uk-UA"/>
        </w:rPr>
        <w:t xml:space="preserve"> </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color w:val="333333"/>
          <w:sz w:val="28"/>
          <w:szCs w:val="28"/>
          <w:lang w:val="uk-UA"/>
        </w:rPr>
        <w:t xml:space="preserve">А тепер </w:t>
      </w:r>
      <w:r w:rsidR="00B650FF" w:rsidRPr="008E71BA">
        <w:rPr>
          <w:rFonts w:ascii="Times New Roman" w:hAnsi="Times New Roman" w:cs="Times New Roman"/>
          <w:color w:val="333333"/>
          <w:sz w:val="28"/>
          <w:szCs w:val="28"/>
          <w:lang w:val="uk-UA"/>
        </w:rPr>
        <w:t>проаналізуємо</w:t>
      </w:r>
      <w:r w:rsidRPr="008E71BA">
        <w:rPr>
          <w:rFonts w:ascii="Times New Roman" w:hAnsi="Times New Roman" w:cs="Times New Roman"/>
          <w:color w:val="333333"/>
          <w:sz w:val="28"/>
          <w:szCs w:val="28"/>
          <w:lang w:val="uk-UA"/>
        </w:rPr>
        <w:t xml:space="preserve"> результати застосування методу </w:t>
      </w:r>
      <w:r w:rsidRPr="008E71BA">
        <w:rPr>
          <w:rFonts w:ascii="Times New Roman" w:hAnsi="Times New Roman" w:cs="Times New Roman"/>
          <w:sz w:val="28"/>
          <w:szCs w:val="28"/>
          <w:lang w:val="uk-UA"/>
        </w:rPr>
        <w:t xml:space="preserve">множинної перевірки (на основі багаторазового застосування критерію Манна-Уітні) для показників </w:t>
      </w:r>
      <w:r w:rsidR="00FE7005" w:rsidRPr="008E71BA">
        <w:rPr>
          <w:rFonts w:ascii="Times New Roman" w:hAnsi="Times New Roman" w:cs="Times New Roman"/>
          <w:sz w:val="28"/>
          <w:szCs w:val="28"/>
          <w:lang w:val="uk-UA"/>
        </w:rPr>
        <w:t xml:space="preserve">компонента </w:t>
      </w:r>
      <w:r w:rsidRPr="008E71BA">
        <w:rPr>
          <w:rFonts w:ascii="Times New Roman" w:hAnsi="Times New Roman" w:cs="Times New Roman"/>
          <w:sz w:val="28"/>
          <w:szCs w:val="28"/>
          <w:lang w:val="uk-UA"/>
        </w:rPr>
        <w:t>способу життя «рівень суб’єктивного контролю» з ненормальним розподілом.</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color w:val="333333"/>
          <w:sz w:val="28"/>
          <w:szCs w:val="28"/>
          <w:lang w:val="uk-UA"/>
        </w:rPr>
      </w:pPr>
      <w:r w:rsidRPr="008E71BA">
        <w:rPr>
          <w:rFonts w:ascii="Times New Roman" w:hAnsi="Times New Roman" w:cs="Times New Roman"/>
          <w:sz w:val="28"/>
          <w:szCs w:val="28"/>
          <w:lang w:val="uk-UA"/>
        </w:rPr>
        <w:t xml:space="preserve">Почнемо з показника </w:t>
      </w:r>
      <w:r w:rsidRPr="008E71BA">
        <w:rPr>
          <w:rFonts w:ascii="Times New Roman" w:hAnsi="Times New Roman" w:cs="Times New Roman"/>
          <w:b/>
          <w:i/>
          <w:sz w:val="28"/>
          <w:szCs w:val="28"/>
          <w:lang w:val="uk-UA"/>
        </w:rPr>
        <w:t xml:space="preserve">інтернальності </w:t>
      </w:r>
      <w:r w:rsidR="00B650FF" w:rsidRPr="008E71BA">
        <w:rPr>
          <w:rFonts w:ascii="Times New Roman" w:hAnsi="Times New Roman" w:cs="Times New Roman"/>
          <w:b/>
          <w:i/>
          <w:sz w:val="28"/>
          <w:szCs w:val="28"/>
          <w:lang w:val="uk-UA"/>
        </w:rPr>
        <w:t>у</w:t>
      </w:r>
      <w:r w:rsidRPr="008E71BA">
        <w:rPr>
          <w:rFonts w:ascii="Times New Roman" w:hAnsi="Times New Roman" w:cs="Times New Roman"/>
          <w:b/>
          <w:i/>
          <w:sz w:val="28"/>
          <w:szCs w:val="28"/>
          <w:lang w:val="uk-UA"/>
        </w:rPr>
        <w:t xml:space="preserve"> сфері невдач. </w:t>
      </w:r>
      <w:r w:rsidR="00B650FF" w:rsidRPr="008E71BA">
        <w:rPr>
          <w:rFonts w:ascii="Times New Roman" w:hAnsi="Times New Roman" w:cs="Times New Roman"/>
          <w:sz w:val="28"/>
          <w:szCs w:val="28"/>
          <w:lang w:val="uk-UA"/>
        </w:rPr>
        <w:t>Ця</w:t>
      </w:r>
      <w:r w:rsidRPr="008E71BA">
        <w:rPr>
          <w:rFonts w:ascii="Times New Roman" w:hAnsi="Times New Roman" w:cs="Times New Roman"/>
          <w:sz w:val="28"/>
          <w:szCs w:val="28"/>
          <w:lang w:val="uk-UA"/>
        </w:rPr>
        <w:t xml:space="preserve"> шкала методики «Рівень суб’єктивного контролю» </w:t>
      </w:r>
      <w:r w:rsidR="00B650FF" w:rsidRPr="008E71BA">
        <w:rPr>
          <w:rFonts w:ascii="Times New Roman" w:hAnsi="Times New Roman" w:cs="Times New Roman"/>
          <w:sz w:val="28"/>
          <w:szCs w:val="28"/>
          <w:lang w:val="uk-UA"/>
        </w:rPr>
        <w:t>визначає</w:t>
      </w:r>
      <w:r w:rsidRPr="008E71BA">
        <w:rPr>
          <w:rFonts w:ascii="Times New Roman" w:hAnsi="Times New Roman" w:cs="Times New Roman"/>
          <w:sz w:val="28"/>
          <w:szCs w:val="28"/>
          <w:lang w:val="uk-UA"/>
        </w:rPr>
        <w:t xml:space="preserve"> рівень розвитку суб’єктивного контролю </w:t>
      </w:r>
      <w:r w:rsidR="00B650FF" w:rsidRPr="008E71BA">
        <w:rPr>
          <w:rFonts w:ascii="Times New Roman" w:hAnsi="Times New Roman" w:cs="Times New Roman"/>
          <w:sz w:val="28"/>
          <w:szCs w:val="28"/>
          <w:lang w:val="uk-UA"/>
        </w:rPr>
        <w:t>стосовно</w:t>
      </w:r>
      <w:r w:rsidRPr="008E71BA">
        <w:rPr>
          <w:rFonts w:ascii="Times New Roman" w:hAnsi="Times New Roman" w:cs="Times New Roman"/>
          <w:sz w:val="28"/>
          <w:szCs w:val="28"/>
          <w:lang w:val="uk-UA"/>
        </w:rPr>
        <w:t xml:space="preserve"> негативних ситуацій </w:t>
      </w:r>
      <w:r w:rsidR="00B650FF" w:rsidRPr="008E71BA">
        <w:rPr>
          <w:rFonts w:ascii="Times New Roman" w:hAnsi="Times New Roman" w:cs="Times New Roman"/>
          <w:sz w:val="28"/>
          <w:szCs w:val="28"/>
          <w:lang w:val="uk-UA"/>
        </w:rPr>
        <w:t xml:space="preserve">у </w:t>
      </w:r>
      <w:r w:rsidRPr="008E71BA">
        <w:rPr>
          <w:rFonts w:ascii="Times New Roman" w:hAnsi="Times New Roman" w:cs="Times New Roman"/>
          <w:sz w:val="28"/>
          <w:szCs w:val="28"/>
          <w:lang w:val="uk-UA"/>
        </w:rPr>
        <w:t xml:space="preserve">респондентів. </w:t>
      </w:r>
      <w:r w:rsidR="00B650FF" w:rsidRPr="008E71BA">
        <w:rPr>
          <w:rFonts w:ascii="Times New Roman" w:hAnsi="Times New Roman" w:cs="Times New Roman"/>
          <w:color w:val="333333"/>
          <w:sz w:val="28"/>
          <w:szCs w:val="28"/>
          <w:lang w:val="uk-UA"/>
        </w:rPr>
        <w:t>Б</w:t>
      </w:r>
      <w:r w:rsidRPr="008E71BA">
        <w:rPr>
          <w:rFonts w:ascii="Times New Roman" w:hAnsi="Times New Roman" w:cs="Times New Roman"/>
          <w:sz w:val="28"/>
          <w:szCs w:val="28"/>
          <w:lang w:val="uk-UA"/>
        </w:rPr>
        <w:t>агаторазово застос</w:t>
      </w:r>
      <w:r w:rsidR="00B650FF" w:rsidRPr="008E71BA">
        <w:rPr>
          <w:rFonts w:ascii="Times New Roman" w:hAnsi="Times New Roman" w:cs="Times New Roman"/>
          <w:sz w:val="28"/>
          <w:szCs w:val="28"/>
          <w:lang w:val="uk-UA"/>
        </w:rPr>
        <w:t>овуючи</w:t>
      </w:r>
      <w:r w:rsidRPr="008E71BA">
        <w:rPr>
          <w:rFonts w:ascii="Times New Roman" w:hAnsi="Times New Roman" w:cs="Times New Roman"/>
          <w:sz w:val="28"/>
          <w:szCs w:val="28"/>
          <w:lang w:val="uk-UA"/>
        </w:rPr>
        <w:t xml:space="preserve"> критері</w:t>
      </w:r>
      <w:r w:rsidR="00B650FF"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Манна-Уітні </w:t>
      </w:r>
      <w:r w:rsidR="00B650FF"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групах ліквідаторів</w:t>
      </w:r>
      <w:r w:rsidR="00B650FF"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ми отримали </w:t>
      </w:r>
      <w:r w:rsidR="00B650FF" w:rsidRPr="008E71BA">
        <w:rPr>
          <w:rFonts w:ascii="Times New Roman" w:hAnsi="Times New Roman" w:cs="Times New Roman"/>
          <w:sz w:val="28"/>
          <w:szCs w:val="28"/>
          <w:lang w:val="uk-UA"/>
        </w:rPr>
        <w:t>такі</w:t>
      </w:r>
      <w:r w:rsidRPr="008E71BA">
        <w:rPr>
          <w:rFonts w:ascii="Times New Roman" w:hAnsi="Times New Roman" w:cs="Times New Roman"/>
          <w:sz w:val="28"/>
          <w:szCs w:val="28"/>
          <w:lang w:val="uk-UA"/>
        </w:rPr>
        <w:t xml:space="preserve"> результати: </w:t>
      </w:r>
      <w:r w:rsidRPr="008E71BA">
        <w:rPr>
          <w:rFonts w:ascii="Times New Roman" w:hAnsi="Times New Roman" w:cs="Times New Roman"/>
          <w:i/>
          <w:sz w:val="28"/>
          <w:szCs w:val="28"/>
          <w:lang w:val="uk-UA"/>
        </w:rPr>
        <w:t xml:space="preserve">не було виявлено </w:t>
      </w:r>
      <w:r w:rsidR="00B650FF" w:rsidRPr="008E71BA">
        <w:rPr>
          <w:rFonts w:ascii="Times New Roman" w:hAnsi="Times New Roman" w:cs="Times New Roman"/>
          <w:i/>
          <w:sz w:val="28"/>
          <w:szCs w:val="28"/>
          <w:lang w:val="uk-UA"/>
        </w:rPr>
        <w:t>істотної</w:t>
      </w:r>
      <w:r w:rsidRPr="008E71BA">
        <w:rPr>
          <w:rFonts w:ascii="Times New Roman" w:hAnsi="Times New Roman" w:cs="Times New Roman"/>
          <w:i/>
          <w:sz w:val="28"/>
          <w:szCs w:val="28"/>
          <w:lang w:val="uk-UA"/>
        </w:rPr>
        <w:t xml:space="preserve"> різниці</w:t>
      </w:r>
      <w:r w:rsidRPr="008E71BA">
        <w:rPr>
          <w:rFonts w:ascii="Times New Roman" w:hAnsi="Times New Roman" w:cs="Times New Roman"/>
          <w:sz w:val="28"/>
          <w:szCs w:val="28"/>
          <w:lang w:val="uk-UA"/>
        </w:rPr>
        <w:t xml:space="preserve"> за рівнем інтернальності у сфері невдач між </w:t>
      </w:r>
      <w:r w:rsidR="00B650FF" w:rsidRPr="008E71BA">
        <w:rPr>
          <w:rFonts w:ascii="Times New Roman" w:hAnsi="Times New Roman" w:cs="Times New Roman"/>
          <w:sz w:val="28"/>
          <w:szCs w:val="28"/>
          <w:lang w:val="uk-UA"/>
        </w:rPr>
        <w:t xml:space="preserve">субвибірками </w:t>
      </w:r>
      <w:r w:rsidR="00D16B7F" w:rsidRPr="008E71BA">
        <w:rPr>
          <w:rFonts w:ascii="Times New Roman" w:hAnsi="Times New Roman" w:cs="Times New Roman"/>
          <w:sz w:val="28"/>
          <w:szCs w:val="28"/>
          <w:lang w:val="uk-UA"/>
        </w:rPr>
        <w:t>І і 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=1883,5;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=0,086), </w:t>
      </w:r>
      <w:r w:rsidR="00D16B7F" w:rsidRPr="008E71BA">
        <w:rPr>
          <w:rFonts w:ascii="Times New Roman" w:hAnsi="Times New Roman" w:cs="Times New Roman"/>
          <w:sz w:val="28"/>
          <w:szCs w:val="28"/>
          <w:lang w:val="uk-UA"/>
        </w:rPr>
        <w:t>І і ІІІ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=1042;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=0,501), </w:t>
      </w:r>
      <w:r w:rsidR="00D16B7F" w:rsidRPr="008E71BA">
        <w:rPr>
          <w:rFonts w:ascii="Times New Roman" w:hAnsi="Times New Roman" w:cs="Times New Roman"/>
          <w:sz w:val="28"/>
          <w:szCs w:val="28"/>
          <w:lang w:val="uk-UA"/>
        </w:rPr>
        <w:t>ІІ і ІІІ</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=784;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=0,061); </w:t>
      </w:r>
      <w:r w:rsidRPr="008E71BA">
        <w:rPr>
          <w:rFonts w:ascii="Times New Roman" w:hAnsi="Times New Roman" w:cs="Times New Roman"/>
          <w:i/>
          <w:sz w:val="28"/>
          <w:szCs w:val="28"/>
          <w:lang w:val="uk-UA"/>
        </w:rPr>
        <w:t xml:space="preserve">було виявлено </w:t>
      </w:r>
      <w:r w:rsidR="00B650FF" w:rsidRPr="008E71BA">
        <w:rPr>
          <w:rFonts w:ascii="Times New Roman" w:hAnsi="Times New Roman" w:cs="Times New Roman"/>
          <w:i/>
          <w:sz w:val="28"/>
          <w:szCs w:val="28"/>
          <w:lang w:val="uk-UA"/>
        </w:rPr>
        <w:t>істотну</w:t>
      </w:r>
      <w:r w:rsidRPr="008E71BA">
        <w:rPr>
          <w:rFonts w:ascii="Times New Roman" w:hAnsi="Times New Roman" w:cs="Times New Roman"/>
          <w:i/>
          <w:sz w:val="28"/>
          <w:szCs w:val="28"/>
          <w:lang w:val="uk-UA"/>
        </w:rPr>
        <w:t xml:space="preserve"> різницю</w:t>
      </w:r>
      <w:r w:rsidRPr="008E71BA">
        <w:rPr>
          <w:rFonts w:ascii="Times New Roman" w:hAnsi="Times New Roman" w:cs="Times New Roman"/>
          <w:sz w:val="28"/>
          <w:szCs w:val="28"/>
          <w:lang w:val="uk-UA"/>
        </w:rPr>
        <w:t xml:space="preserve"> між</w:t>
      </w:r>
      <w:r w:rsidR="00D16B7F" w:rsidRPr="008E71BA">
        <w:rPr>
          <w:rFonts w:ascii="Times New Roman" w:hAnsi="Times New Roman" w:cs="Times New Roman"/>
          <w:sz w:val="28"/>
          <w:szCs w:val="28"/>
          <w:lang w:val="uk-UA"/>
        </w:rPr>
        <w:t xml:space="preserve"> 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=745;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=888;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 а також між</w:t>
      </w:r>
      <w:r w:rsidR="000C63B2" w:rsidRPr="008E71BA">
        <w:rPr>
          <w:rFonts w:ascii="Times New Roman" w:hAnsi="Times New Roman" w:cs="Times New Roman"/>
          <w:sz w:val="28"/>
          <w:szCs w:val="28"/>
          <w:lang w:val="uk-UA"/>
        </w:rPr>
        <w:t xml:space="preserve"> ІІІ і ІV</w:t>
      </w:r>
      <w:r w:rsidRPr="008E71BA">
        <w:rPr>
          <w:rFonts w:ascii="Times New Roman" w:hAnsi="Times New Roman" w:cs="Times New Roman"/>
          <w:sz w:val="28"/>
          <w:szCs w:val="28"/>
          <w:lang w:val="uk-UA"/>
        </w:rPr>
        <w:t xml:space="preserve"> (U </w:t>
      </w:r>
      <w:r w:rsidRPr="008E71BA">
        <w:rPr>
          <w:rFonts w:ascii="Times New Roman" w:hAnsi="Times New Roman" w:cs="Times New Roman"/>
          <w:lang w:val="uk-UA"/>
        </w:rPr>
        <w:t>емпір.</w:t>
      </w:r>
      <w:r w:rsidRPr="008E71BA">
        <w:rPr>
          <w:rFonts w:ascii="Times New Roman" w:hAnsi="Times New Roman" w:cs="Times New Roman"/>
          <w:sz w:val="28"/>
          <w:szCs w:val="28"/>
          <w:lang w:val="uk-UA"/>
        </w:rPr>
        <w:t>=308,5; </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 xml:space="preserve">=0,001). </w:t>
      </w:r>
      <w:r w:rsidR="00B650FF" w:rsidRPr="008E71BA">
        <w:rPr>
          <w:rFonts w:ascii="Times New Roman" w:hAnsi="Times New Roman" w:cs="Times New Roman"/>
          <w:sz w:val="28"/>
          <w:szCs w:val="28"/>
          <w:lang w:val="uk-UA"/>
        </w:rPr>
        <w:t>Отже, 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перш</w:t>
      </w:r>
      <w:r w:rsidR="00B650FF"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підгруп</w:t>
      </w:r>
      <w:r w:rsidR="00B650FF" w:rsidRPr="008E71BA">
        <w:rPr>
          <w:rFonts w:ascii="Times New Roman" w:hAnsi="Times New Roman" w:cs="Times New Roman"/>
          <w:sz w:val="28"/>
          <w:szCs w:val="28"/>
          <w:lang w:val="uk-UA"/>
        </w:rPr>
        <w:t>и за</w:t>
      </w:r>
      <w:r w:rsidRPr="008E71BA">
        <w:rPr>
          <w:rFonts w:ascii="Times New Roman" w:hAnsi="Times New Roman" w:cs="Times New Roman"/>
          <w:sz w:val="28"/>
          <w:szCs w:val="28"/>
          <w:lang w:val="uk-UA"/>
        </w:rPr>
        <w:t xml:space="preserve"> рівнем інтернальності </w:t>
      </w:r>
      <w:r w:rsidR="00B650FF"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сфері невдач увійшли</w:t>
      </w:r>
      <w:r w:rsidR="00B650FF" w:rsidRPr="008E71BA">
        <w:rPr>
          <w:rFonts w:ascii="Times New Roman" w:hAnsi="Times New Roman" w:cs="Times New Roman"/>
          <w:sz w:val="28"/>
          <w:szCs w:val="28"/>
          <w:lang w:val="uk-UA"/>
        </w:rPr>
        <w:t xml:space="preserve"> субвибірки ліквідаторів</w:t>
      </w:r>
      <w:r w:rsidRPr="008E71BA">
        <w:rPr>
          <w:rFonts w:ascii="Times New Roman" w:hAnsi="Times New Roman" w:cs="Times New Roman"/>
          <w:sz w:val="28"/>
          <w:szCs w:val="28"/>
          <w:lang w:val="uk-UA"/>
        </w:rPr>
        <w:t xml:space="preserve"> І (середнє значення – </w:t>
      </w:r>
      <w:r w:rsidRPr="008E71BA">
        <w:rPr>
          <w:rFonts w:ascii="Times New Roman" w:hAnsi="Times New Roman" w:cs="Times New Roman"/>
          <w:color w:val="000000"/>
          <w:sz w:val="28"/>
          <w:szCs w:val="28"/>
          <w:lang w:val="uk-UA"/>
        </w:rPr>
        <w:t>3,993</w:t>
      </w:r>
      <w:r w:rsidRPr="008E71BA">
        <w:rPr>
          <w:rFonts w:ascii="Times New Roman" w:hAnsi="Times New Roman" w:cs="Times New Roman"/>
          <w:sz w:val="28"/>
          <w:szCs w:val="28"/>
          <w:lang w:val="uk-UA"/>
        </w:rPr>
        <w:t xml:space="preserve">), ІІ (середнє значення – </w:t>
      </w:r>
      <w:r w:rsidRPr="008E71BA">
        <w:rPr>
          <w:rFonts w:ascii="Times New Roman" w:hAnsi="Times New Roman" w:cs="Times New Roman"/>
          <w:color w:val="000000"/>
          <w:sz w:val="28"/>
          <w:szCs w:val="28"/>
          <w:lang w:val="uk-UA"/>
        </w:rPr>
        <w:t>4,309</w:t>
      </w:r>
      <w:r w:rsidRPr="008E71BA">
        <w:rPr>
          <w:rFonts w:ascii="Times New Roman" w:hAnsi="Times New Roman" w:cs="Times New Roman"/>
          <w:sz w:val="28"/>
          <w:szCs w:val="28"/>
          <w:lang w:val="uk-UA"/>
        </w:rPr>
        <w:t xml:space="preserve">), ІІІ (середнє значення – </w:t>
      </w:r>
      <w:r w:rsidRPr="008E71BA">
        <w:rPr>
          <w:rFonts w:ascii="Times New Roman" w:hAnsi="Times New Roman" w:cs="Times New Roman"/>
          <w:color w:val="000000"/>
          <w:sz w:val="28"/>
          <w:szCs w:val="28"/>
          <w:lang w:val="uk-UA"/>
        </w:rPr>
        <w:t>3,813</w:t>
      </w:r>
      <w:r w:rsidRPr="008E71BA">
        <w:rPr>
          <w:rFonts w:ascii="Times New Roman" w:hAnsi="Times New Roman" w:cs="Times New Roman"/>
          <w:sz w:val="28"/>
          <w:szCs w:val="28"/>
          <w:lang w:val="uk-UA"/>
        </w:rPr>
        <w:t xml:space="preserve">), а </w:t>
      </w:r>
      <w:r w:rsidR="00B650FF"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друг</w:t>
      </w:r>
      <w:r w:rsidR="00B650FF" w:rsidRPr="008E71BA">
        <w:rPr>
          <w:rFonts w:ascii="Times New Roman" w:hAnsi="Times New Roman" w:cs="Times New Roman"/>
          <w:b/>
          <w:sz w:val="28"/>
          <w:szCs w:val="28"/>
          <w:lang w:val="uk-UA"/>
        </w:rPr>
        <w:t>ої</w:t>
      </w:r>
      <w:r w:rsidRPr="008E71BA">
        <w:rPr>
          <w:rFonts w:ascii="Times New Roman" w:hAnsi="Times New Roman" w:cs="Times New Roman"/>
          <w:sz w:val="28"/>
          <w:szCs w:val="28"/>
          <w:lang w:val="uk-UA"/>
        </w:rPr>
        <w:t xml:space="preserve"> –. </w:t>
      </w:r>
      <w:r w:rsidRPr="008E71BA">
        <w:rPr>
          <w:rFonts w:ascii="Times New Roman" w:hAnsi="Times New Roman" w:cs="Times New Roman"/>
          <w:color w:val="000000"/>
          <w:sz w:val="28"/>
          <w:szCs w:val="28"/>
          <w:lang w:val="uk-UA"/>
        </w:rPr>
        <w:t xml:space="preserve"> </w:t>
      </w:r>
      <w:r w:rsidRPr="008E71BA">
        <w:rPr>
          <w:rFonts w:ascii="Times New Roman" w:hAnsi="Times New Roman" w:cs="Times New Roman"/>
          <w:sz w:val="28"/>
          <w:szCs w:val="28"/>
          <w:lang w:val="uk-UA"/>
        </w:rPr>
        <w:t xml:space="preserve">ІV субвибірка ліквідаторів (середнє значення – </w:t>
      </w:r>
      <w:r w:rsidRPr="008E71BA">
        <w:rPr>
          <w:rFonts w:ascii="Times New Roman" w:hAnsi="Times New Roman" w:cs="Times New Roman"/>
          <w:color w:val="000000"/>
          <w:sz w:val="28"/>
          <w:szCs w:val="28"/>
          <w:lang w:val="uk-UA"/>
        </w:rPr>
        <w:t>5,608</w:t>
      </w:r>
      <w:r w:rsidRPr="008E71BA">
        <w:rPr>
          <w:rFonts w:ascii="Times New Roman" w:hAnsi="Times New Roman" w:cs="Times New Roman"/>
          <w:sz w:val="28"/>
          <w:szCs w:val="28"/>
          <w:lang w:val="uk-UA"/>
        </w:rPr>
        <w:t xml:space="preserve">). </w:t>
      </w:r>
      <w:r w:rsidR="00B650FF" w:rsidRPr="008E71BA">
        <w:rPr>
          <w:rFonts w:ascii="Times New Roman" w:hAnsi="Times New Roman" w:cs="Times New Roman"/>
          <w:sz w:val="28"/>
          <w:szCs w:val="28"/>
          <w:lang w:val="uk-UA"/>
        </w:rPr>
        <w:t>Звідси</w:t>
      </w:r>
      <w:r w:rsidRPr="008E71BA">
        <w:rPr>
          <w:rFonts w:ascii="Times New Roman" w:hAnsi="Times New Roman" w:cs="Times New Roman"/>
          <w:sz w:val="28"/>
          <w:szCs w:val="28"/>
          <w:lang w:val="uk-UA"/>
        </w:rPr>
        <w:t xml:space="preserve"> найвищий рівень інтернальності </w:t>
      </w:r>
      <w:r w:rsidR="00B650FF"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респондент</w:t>
      </w:r>
      <w:r w:rsidR="00A512FC" w:rsidRPr="008E71BA">
        <w:rPr>
          <w:rFonts w:ascii="Times New Roman" w:hAnsi="Times New Roman" w:cs="Times New Roman"/>
          <w:sz w:val="28"/>
          <w:szCs w:val="28"/>
          <w:lang w:val="uk-UA"/>
        </w:rPr>
        <w:t>ів</w:t>
      </w:r>
      <w:r w:rsidRPr="008E71BA">
        <w:rPr>
          <w:rFonts w:ascii="Times New Roman" w:hAnsi="Times New Roman" w:cs="Times New Roman"/>
          <w:sz w:val="28"/>
          <w:szCs w:val="28"/>
          <w:lang w:val="uk-UA"/>
        </w:rPr>
        <w:t xml:space="preserve"> ІV субвибірки, що свідчить про інтернальний рівень суб’єктивного контролю, тобто про схильність респондентів звинувачувати себе у невдачах. </w:t>
      </w:r>
    </w:p>
    <w:p w:rsidR="00904FD8" w:rsidRPr="008E71BA" w:rsidRDefault="00A512FC" w:rsidP="00904FD8">
      <w:pPr>
        <w:widowControl/>
        <w:autoSpaceDE/>
        <w:autoSpaceDN/>
        <w:adjustRightInd/>
        <w:spacing w:line="360" w:lineRule="auto"/>
        <w:ind w:firstLine="709"/>
        <w:jc w:val="both"/>
        <w:rPr>
          <w:rFonts w:ascii="Times New Roman" w:hAnsi="Times New Roman" w:cs="Times New Roman"/>
          <w:color w:val="333333"/>
          <w:sz w:val="28"/>
          <w:szCs w:val="28"/>
          <w:lang w:val="uk-UA"/>
        </w:rPr>
      </w:pPr>
      <w:r w:rsidRPr="008E71BA">
        <w:rPr>
          <w:rFonts w:ascii="Times New Roman" w:hAnsi="Times New Roman" w:cs="Times New Roman"/>
          <w:color w:val="333333"/>
          <w:sz w:val="28"/>
          <w:szCs w:val="28"/>
          <w:lang w:val="uk-UA"/>
        </w:rPr>
        <w:t>Щодо</w:t>
      </w:r>
      <w:r w:rsidR="00904FD8" w:rsidRPr="008E71BA">
        <w:rPr>
          <w:rFonts w:ascii="Times New Roman" w:hAnsi="Times New Roman" w:cs="Times New Roman"/>
          <w:color w:val="333333"/>
          <w:sz w:val="28"/>
          <w:szCs w:val="28"/>
          <w:lang w:val="uk-UA"/>
        </w:rPr>
        <w:t xml:space="preserve"> </w:t>
      </w:r>
      <w:r w:rsidR="00904FD8" w:rsidRPr="008E71BA">
        <w:rPr>
          <w:rFonts w:ascii="Times New Roman" w:hAnsi="Times New Roman" w:cs="Times New Roman"/>
          <w:b/>
          <w:i/>
          <w:color w:val="333333"/>
          <w:sz w:val="28"/>
          <w:szCs w:val="28"/>
          <w:lang w:val="uk-UA"/>
        </w:rPr>
        <w:t xml:space="preserve">інтернальності у сфері виробничих </w:t>
      </w:r>
      <w:r w:rsidRPr="008E71BA">
        <w:rPr>
          <w:rFonts w:ascii="Times New Roman" w:hAnsi="Times New Roman" w:cs="Times New Roman"/>
          <w:b/>
          <w:i/>
          <w:color w:val="333333"/>
          <w:sz w:val="28"/>
          <w:szCs w:val="28"/>
          <w:lang w:val="uk-UA"/>
        </w:rPr>
        <w:t>відносин</w:t>
      </w:r>
      <w:r w:rsidR="00904FD8" w:rsidRPr="008E71BA">
        <w:rPr>
          <w:rFonts w:ascii="Times New Roman" w:hAnsi="Times New Roman" w:cs="Times New Roman"/>
          <w:b/>
          <w:i/>
          <w:color w:val="333333"/>
          <w:sz w:val="28"/>
          <w:szCs w:val="28"/>
          <w:lang w:val="uk-UA"/>
        </w:rPr>
        <w:t xml:space="preserve"> </w:t>
      </w:r>
      <w:r w:rsidR="00904FD8" w:rsidRPr="008E71BA">
        <w:rPr>
          <w:rFonts w:ascii="Times New Roman" w:hAnsi="Times New Roman" w:cs="Times New Roman"/>
          <w:color w:val="333333"/>
          <w:sz w:val="28"/>
          <w:szCs w:val="28"/>
          <w:lang w:val="uk-UA"/>
        </w:rPr>
        <w:t>м</w:t>
      </w:r>
      <w:r w:rsidRPr="008E71BA">
        <w:rPr>
          <w:rFonts w:ascii="Times New Roman" w:hAnsi="Times New Roman" w:cs="Times New Roman"/>
          <w:color w:val="333333"/>
          <w:sz w:val="28"/>
          <w:szCs w:val="28"/>
          <w:lang w:val="uk-UA"/>
        </w:rPr>
        <w:t>іж чотирма групами ліквідаторів</w:t>
      </w:r>
      <w:r w:rsidR="00904FD8" w:rsidRPr="008E71BA">
        <w:rPr>
          <w:rFonts w:ascii="Times New Roman" w:hAnsi="Times New Roman" w:cs="Times New Roman"/>
          <w:color w:val="333333"/>
          <w:sz w:val="28"/>
          <w:szCs w:val="28"/>
          <w:lang w:val="uk-UA"/>
        </w:rPr>
        <w:t xml:space="preserve"> </w:t>
      </w:r>
      <w:r w:rsidRPr="008E71BA">
        <w:rPr>
          <w:rFonts w:ascii="Times New Roman" w:hAnsi="Times New Roman" w:cs="Times New Roman"/>
          <w:color w:val="333333"/>
          <w:sz w:val="28"/>
          <w:szCs w:val="28"/>
          <w:lang w:val="uk-UA"/>
        </w:rPr>
        <w:t>н</w:t>
      </w:r>
      <w:r w:rsidR="00904FD8" w:rsidRPr="008E71BA">
        <w:rPr>
          <w:rFonts w:ascii="Times New Roman" w:hAnsi="Times New Roman" w:cs="Times New Roman"/>
          <w:color w:val="333333"/>
          <w:sz w:val="28"/>
          <w:szCs w:val="28"/>
          <w:lang w:val="uk-UA"/>
        </w:rPr>
        <w:t xml:space="preserve">агадаємо, що </w:t>
      </w:r>
      <w:r w:rsidRPr="008E71BA">
        <w:rPr>
          <w:rFonts w:ascii="Times New Roman" w:hAnsi="Times New Roman" w:cs="Times New Roman"/>
          <w:color w:val="333333"/>
          <w:sz w:val="28"/>
          <w:szCs w:val="28"/>
          <w:lang w:val="uk-UA"/>
        </w:rPr>
        <w:t xml:space="preserve">за цією </w:t>
      </w:r>
      <w:r w:rsidR="00904FD8" w:rsidRPr="008E71BA">
        <w:rPr>
          <w:rFonts w:ascii="Times New Roman" w:hAnsi="Times New Roman" w:cs="Times New Roman"/>
          <w:color w:val="333333"/>
          <w:sz w:val="28"/>
          <w:szCs w:val="28"/>
          <w:lang w:val="uk-UA"/>
        </w:rPr>
        <w:t>шкал</w:t>
      </w:r>
      <w:r w:rsidRPr="008E71BA">
        <w:rPr>
          <w:rFonts w:ascii="Times New Roman" w:hAnsi="Times New Roman" w:cs="Times New Roman"/>
          <w:color w:val="333333"/>
          <w:sz w:val="28"/>
          <w:szCs w:val="28"/>
          <w:lang w:val="uk-UA"/>
        </w:rPr>
        <w:t>ою</w:t>
      </w:r>
      <w:r w:rsidR="00904FD8" w:rsidRPr="008E71BA">
        <w:rPr>
          <w:rFonts w:ascii="Times New Roman" w:hAnsi="Times New Roman" w:cs="Times New Roman"/>
          <w:color w:val="333333"/>
          <w:sz w:val="28"/>
          <w:szCs w:val="28"/>
          <w:lang w:val="uk-UA"/>
        </w:rPr>
        <w:t xml:space="preserve"> </w:t>
      </w:r>
      <w:r w:rsidRPr="008E71BA">
        <w:rPr>
          <w:rFonts w:ascii="Times New Roman" w:hAnsi="Times New Roman" w:cs="Times New Roman"/>
          <w:sz w:val="28"/>
          <w:szCs w:val="28"/>
          <w:lang w:val="uk-UA"/>
        </w:rPr>
        <w:t>можна визначити,</w:t>
      </w:r>
      <w:r w:rsidR="00904FD8" w:rsidRPr="008E71BA">
        <w:rPr>
          <w:rFonts w:ascii="Times New Roman" w:hAnsi="Times New Roman" w:cs="Times New Roman"/>
          <w:sz w:val="28"/>
          <w:szCs w:val="28"/>
          <w:lang w:val="uk-UA"/>
        </w:rPr>
        <w:t xml:space="preserve"> наскільки респонденти вважають себе відповідальними за організацію виробничих </w:t>
      </w:r>
      <w:r w:rsidR="00B054C9" w:rsidRPr="008E71BA">
        <w:rPr>
          <w:rFonts w:ascii="Times New Roman" w:hAnsi="Times New Roman" w:cs="Times New Roman"/>
          <w:sz w:val="28"/>
          <w:szCs w:val="28"/>
          <w:lang w:val="uk-UA"/>
        </w:rPr>
        <w:t>відносин.</w:t>
      </w:r>
      <w:r w:rsidR="00B054C9" w:rsidRPr="008E71BA">
        <w:rPr>
          <w:rFonts w:ascii="Times New Roman" w:hAnsi="Times New Roman" w:cs="Times New Roman"/>
          <w:color w:val="333333"/>
          <w:sz w:val="28"/>
          <w:szCs w:val="28"/>
          <w:lang w:val="uk-UA"/>
        </w:rPr>
        <w:t xml:space="preserve"> </w:t>
      </w:r>
      <w:r w:rsidRPr="008E71BA">
        <w:rPr>
          <w:rFonts w:ascii="Times New Roman" w:hAnsi="Times New Roman" w:cs="Times New Roman"/>
          <w:color w:val="333333"/>
          <w:sz w:val="28"/>
          <w:szCs w:val="28"/>
          <w:lang w:val="uk-UA"/>
        </w:rPr>
        <w:t>За допомогою</w:t>
      </w:r>
      <w:r w:rsidR="00904FD8" w:rsidRPr="008E71BA">
        <w:rPr>
          <w:rFonts w:ascii="Times New Roman" w:hAnsi="Times New Roman" w:cs="Times New Roman"/>
          <w:color w:val="333333"/>
          <w:sz w:val="28"/>
          <w:szCs w:val="28"/>
          <w:lang w:val="uk-UA"/>
        </w:rPr>
        <w:t xml:space="preserve"> </w:t>
      </w:r>
      <w:r w:rsidR="00904FD8" w:rsidRPr="008E71BA">
        <w:rPr>
          <w:rFonts w:ascii="Times New Roman" w:hAnsi="Times New Roman" w:cs="Times New Roman"/>
          <w:sz w:val="28"/>
          <w:szCs w:val="28"/>
          <w:lang w:val="uk-UA"/>
        </w:rPr>
        <w:t xml:space="preserve">багаторазового застосування критерію Манна-Уітні в групах ліквідаторів  ми отримали </w:t>
      </w:r>
      <w:r w:rsidRPr="008E71BA">
        <w:rPr>
          <w:rFonts w:ascii="Times New Roman" w:hAnsi="Times New Roman" w:cs="Times New Roman"/>
          <w:sz w:val="28"/>
          <w:szCs w:val="28"/>
          <w:lang w:val="uk-UA"/>
        </w:rPr>
        <w:t>такі</w:t>
      </w:r>
      <w:r w:rsidR="00904FD8" w:rsidRPr="008E71BA">
        <w:rPr>
          <w:rFonts w:ascii="Times New Roman" w:hAnsi="Times New Roman" w:cs="Times New Roman"/>
          <w:sz w:val="28"/>
          <w:szCs w:val="28"/>
          <w:lang w:val="uk-UA"/>
        </w:rPr>
        <w:t xml:space="preserve"> результати: </w:t>
      </w:r>
      <w:r w:rsidR="00904FD8" w:rsidRPr="008E71BA">
        <w:rPr>
          <w:rFonts w:ascii="Times New Roman" w:hAnsi="Times New Roman" w:cs="Times New Roman"/>
          <w:i/>
          <w:sz w:val="28"/>
          <w:szCs w:val="28"/>
          <w:lang w:val="uk-UA"/>
        </w:rPr>
        <w:t xml:space="preserve">не було виявлено </w:t>
      </w:r>
      <w:r w:rsidRPr="008E71BA">
        <w:rPr>
          <w:rFonts w:ascii="Times New Roman" w:hAnsi="Times New Roman" w:cs="Times New Roman"/>
          <w:i/>
          <w:sz w:val="28"/>
          <w:szCs w:val="28"/>
          <w:lang w:val="uk-UA"/>
        </w:rPr>
        <w:t>істотної</w:t>
      </w:r>
      <w:r w:rsidR="00904FD8" w:rsidRPr="008E71BA">
        <w:rPr>
          <w:rFonts w:ascii="Times New Roman" w:hAnsi="Times New Roman" w:cs="Times New Roman"/>
          <w:i/>
          <w:sz w:val="28"/>
          <w:szCs w:val="28"/>
          <w:lang w:val="uk-UA"/>
        </w:rPr>
        <w:t xml:space="preserve"> різниці</w:t>
      </w:r>
      <w:r w:rsidR="00904FD8" w:rsidRPr="008E71BA">
        <w:rPr>
          <w:rFonts w:ascii="Times New Roman" w:hAnsi="Times New Roman" w:cs="Times New Roman"/>
          <w:sz w:val="28"/>
          <w:szCs w:val="28"/>
          <w:lang w:val="uk-UA"/>
        </w:rPr>
        <w:t xml:space="preserve"> між</w:t>
      </w:r>
      <w:r w:rsidR="00D16B7F"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субвибірками </w:t>
      </w:r>
      <w:r w:rsidR="00D16B7F" w:rsidRPr="008E71BA">
        <w:rPr>
          <w:rFonts w:ascii="Times New Roman" w:hAnsi="Times New Roman" w:cs="Times New Roman"/>
          <w:sz w:val="28"/>
          <w:szCs w:val="28"/>
          <w:lang w:val="uk-UA"/>
        </w:rPr>
        <w:t>І і ІІІ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=1012,5;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=0,376), </w:t>
      </w:r>
      <w:r w:rsidR="00D16B7F" w:rsidRPr="008E71BA">
        <w:rPr>
          <w:rFonts w:ascii="Times New Roman" w:hAnsi="Times New Roman" w:cs="Times New Roman"/>
          <w:sz w:val="28"/>
          <w:szCs w:val="28"/>
          <w:lang w:val="uk-UA"/>
        </w:rPr>
        <w:t>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=1124,5;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=0,218), </w:t>
      </w:r>
      <w:r w:rsidR="000C63B2" w:rsidRPr="008E71BA">
        <w:rPr>
          <w:rFonts w:ascii="Times New Roman" w:hAnsi="Times New Roman" w:cs="Times New Roman"/>
          <w:sz w:val="28"/>
          <w:szCs w:val="28"/>
          <w:lang w:val="uk-UA"/>
        </w:rPr>
        <w:t>ІІІ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=560;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=0,698); </w:t>
      </w:r>
      <w:r w:rsidR="00904FD8" w:rsidRPr="008E71BA">
        <w:rPr>
          <w:rFonts w:ascii="Times New Roman" w:hAnsi="Times New Roman" w:cs="Times New Roman"/>
          <w:i/>
          <w:sz w:val="28"/>
          <w:szCs w:val="28"/>
          <w:lang w:val="uk-UA"/>
        </w:rPr>
        <w:t xml:space="preserve">було виявлено </w:t>
      </w:r>
      <w:r w:rsidRPr="008E71BA">
        <w:rPr>
          <w:rFonts w:ascii="Times New Roman" w:hAnsi="Times New Roman" w:cs="Times New Roman"/>
          <w:i/>
          <w:sz w:val="28"/>
          <w:szCs w:val="28"/>
          <w:lang w:val="uk-UA"/>
        </w:rPr>
        <w:t xml:space="preserve">істотну </w:t>
      </w:r>
      <w:r w:rsidR="00904FD8" w:rsidRPr="008E71BA">
        <w:rPr>
          <w:rFonts w:ascii="Times New Roman" w:hAnsi="Times New Roman" w:cs="Times New Roman"/>
          <w:i/>
          <w:sz w:val="28"/>
          <w:szCs w:val="28"/>
          <w:lang w:val="uk-UA"/>
        </w:rPr>
        <w:t>різницю</w:t>
      </w:r>
      <w:r w:rsidR="00904FD8" w:rsidRPr="008E71BA">
        <w:rPr>
          <w:rFonts w:ascii="Times New Roman" w:hAnsi="Times New Roman" w:cs="Times New Roman"/>
          <w:sz w:val="28"/>
          <w:szCs w:val="28"/>
          <w:lang w:val="uk-UA"/>
        </w:rPr>
        <w:t xml:space="preserve"> між </w:t>
      </w:r>
      <w:r w:rsidR="00D16B7F" w:rsidRPr="008E71BA">
        <w:rPr>
          <w:rFonts w:ascii="Times New Roman" w:hAnsi="Times New Roman" w:cs="Times New Roman"/>
          <w:sz w:val="28"/>
          <w:szCs w:val="28"/>
          <w:lang w:val="uk-UA"/>
        </w:rPr>
        <w:t>І і 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=1248,5;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=0,000), </w:t>
      </w:r>
      <w:r w:rsidR="00D16B7F" w:rsidRPr="008E71BA">
        <w:rPr>
          <w:rFonts w:ascii="Times New Roman" w:hAnsi="Times New Roman" w:cs="Times New Roman"/>
          <w:sz w:val="28"/>
          <w:szCs w:val="28"/>
          <w:lang w:val="uk-UA"/>
        </w:rPr>
        <w:t>ІІ і ІІІ</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=606;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w:t>
      </w:r>
      <w:r w:rsidR="00D16B7F" w:rsidRPr="008E71BA">
        <w:rPr>
          <w:rFonts w:ascii="Times New Roman" w:hAnsi="Times New Roman" w:cs="Times New Roman"/>
          <w:sz w:val="28"/>
          <w:szCs w:val="28"/>
          <w:lang w:val="uk-UA"/>
        </w:rPr>
        <w:t>ІІ і ІV</w:t>
      </w:r>
      <w:r w:rsidR="00904FD8" w:rsidRPr="008E71BA">
        <w:rPr>
          <w:rFonts w:ascii="Times New Roman" w:hAnsi="Times New Roman" w:cs="Times New Roman"/>
          <w:sz w:val="28"/>
          <w:szCs w:val="28"/>
          <w:lang w:val="uk-UA"/>
        </w:rPr>
        <w:t xml:space="preserve"> (U </w:t>
      </w:r>
      <w:r w:rsidR="00904FD8" w:rsidRPr="008E71BA">
        <w:rPr>
          <w:rFonts w:ascii="Times New Roman" w:hAnsi="Times New Roman" w:cs="Times New Roman"/>
          <w:lang w:val="uk-UA"/>
        </w:rPr>
        <w:t>емпір.</w:t>
      </w:r>
      <w:r w:rsidR="00904FD8" w:rsidRPr="008E71BA">
        <w:rPr>
          <w:rFonts w:ascii="Times New Roman" w:hAnsi="Times New Roman" w:cs="Times New Roman"/>
          <w:sz w:val="28"/>
          <w:szCs w:val="28"/>
          <w:lang w:val="uk-UA"/>
        </w:rPr>
        <w:t>=824; </w:t>
      </w:r>
      <w:r w:rsidR="00904FD8" w:rsidRPr="008E71BA">
        <w:rPr>
          <w:rFonts w:ascii="Times New Roman" w:hAnsi="Times New Roman" w:cs="Times New Roman"/>
          <w:color w:val="000000"/>
          <w:sz w:val="28"/>
          <w:szCs w:val="28"/>
          <w:lang w:val="uk-UA"/>
        </w:rPr>
        <w:t>ρ</w:t>
      </w:r>
      <w:r w:rsidR="00904FD8" w:rsidRPr="008E71BA">
        <w:rPr>
          <w:rFonts w:ascii="Times New Roman" w:hAnsi="Times New Roman" w:cs="Times New Roman"/>
          <w:sz w:val="28"/>
          <w:szCs w:val="28"/>
          <w:lang w:val="uk-UA"/>
        </w:rPr>
        <w:t xml:space="preserve">=0,001). Таким чином, </w:t>
      </w:r>
      <w:r w:rsidR="00E93821"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перш</w:t>
      </w:r>
      <w:r w:rsidR="00E93821"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підгруп</w:t>
      </w:r>
      <w:r w:rsidR="00E93821" w:rsidRPr="008E71BA">
        <w:rPr>
          <w:rFonts w:ascii="Times New Roman" w:hAnsi="Times New Roman" w:cs="Times New Roman"/>
          <w:sz w:val="28"/>
          <w:szCs w:val="28"/>
          <w:lang w:val="uk-UA"/>
        </w:rPr>
        <w:t>и</w:t>
      </w:r>
      <w:r w:rsidR="00904FD8" w:rsidRPr="008E71BA">
        <w:rPr>
          <w:rFonts w:ascii="Times New Roman" w:hAnsi="Times New Roman" w:cs="Times New Roman"/>
          <w:sz w:val="28"/>
          <w:szCs w:val="28"/>
          <w:lang w:val="uk-UA"/>
        </w:rPr>
        <w:t xml:space="preserve"> за рівнем інтернальності </w:t>
      </w:r>
      <w:r w:rsidR="00E93821" w:rsidRPr="008E71BA">
        <w:rPr>
          <w:rFonts w:ascii="Times New Roman" w:hAnsi="Times New Roman" w:cs="Times New Roman"/>
          <w:sz w:val="28"/>
          <w:szCs w:val="28"/>
          <w:lang w:val="uk-UA"/>
        </w:rPr>
        <w:t xml:space="preserve">у </w:t>
      </w:r>
      <w:r w:rsidR="00904FD8" w:rsidRPr="008E71BA">
        <w:rPr>
          <w:rFonts w:ascii="Times New Roman" w:hAnsi="Times New Roman" w:cs="Times New Roman"/>
          <w:sz w:val="28"/>
          <w:szCs w:val="28"/>
          <w:lang w:val="uk-UA"/>
        </w:rPr>
        <w:t xml:space="preserve">сфері виробничих </w:t>
      </w:r>
      <w:r w:rsidR="00E93821" w:rsidRPr="008E71BA">
        <w:rPr>
          <w:rFonts w:ascii="Times New Roman" w:hAnsi="Times New Roman" w:cs="Times New Roman"/>
          <w:sz w:val="28"/>
          <w:szCs w:val="28"/>
          <w:lang w:val="uk-UA"/>
        </w:rPr>
        <w:t>відносин</w:t>
      </w:r>
      <w:r w:rsidR="00904FD8" w:rsidRPr="008E71BA">
        <w:rPr>
          <w:rFonts w:ascii="Times New Roman" w:hAnsi="Times New Roman" w:cs="Times New Roman"/>
          <w:sz w:val="28"/>
          <w:szCs w:val="28"/>
          <w:lang w:val="uk-UA"/>
        </w:rPr>
        <w:t xml:space="preserve"> увійшли: І (середнє значення – </w:t>
      </w:r>
      <w:r w:rsidR="00904FD8" w:rsidRPr="008E71BA">
        <w:rPr>
          <w:rFonts w:ascii="Times New Roman" w:hAnsi="Times New Roman" w:cs="Times New Roman"/>
          <w:color w:val="000000"/>
          <w:sz w:val="28"/>
          <w:szCs w:val="28"/>
          <w:lang w:val="uk-UA"/>
        </w:rPr>
        <w:t>3,683</w:t>
      </w:r>
      <w:r w:rsidR="00904FD8" w:rsidRPr="008E71BA">
        <w:rPr>
          <w:rFonts w:ascii="Times New Roman" w:hAnsi="Times New Roman" w:cs="Times New Roman"/>
          <w:sz w:val="28"/>
          <w:szCs w:val="28"/>
          <w:lang w:val="uk-UA"/>
        </w:rPr>
        <w:t xml:space="preserve">), ІІІ </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3,906)</w:t>
      </w:r>
      <w:r w:rsidR="00E93821" w:rsidRPr="008E71BA">
        <w:rPr>
          <w:rFonts w:ascii="Times New Roman" w:hAnsi="Times New Roman" w:cs="Times New Roman"/>
          <w:color w:val="000000"/>
          <w:sz w:val="28"/>
          <w:szCs w:val="28"/>
          <w:lang w:val="uk-UA"/>
        </w:rPr>
        <w:t xml:space="preserve"> і </w:t>
      </w:r>
      <w:r w:rsidR="00904FD8" w:rsidRPr="008E71BA">
        <w:rPr>
          <w:rFonts w:ascii="Times New Roman" w:hAnsi="Times New Roman" w:cs="Times New Roman"/>
          <w:sz w:val="28"/>
          <w:szCs w:val="28"/>
          <w:lang w:val="uk-UA"/>
        </w:rPr>
        <w:t xml:space="preserve">ІV </w:t>
      </w:r>
      <w:r w:rsidR="00904FD8" w:rsidRPr="008E71BA">
        <w:rPr>
          <w:rFonts w:ascii="Times New Roman" w:hAnsi="Times New Roman" w:cs="Times New Roman"/>
          <w:color w:val="333333"/>
          <w:sz w:val="28"/>
          <w:szCs w:val="28"/>
          <w:lang w:val="uk-UA"/>
        </w:rPr>
        <w:t>(</w:t>
      </w:r>
      <w:r w:rsidR="00904FD8" w:rsidRPr="008E71BA">
        <w:rPr>
          <w:rFonts w:ascii="Times New Roman" w:hAnsi="Times New Roman" w:cs="Times New Roman"/>
          <w:sz w:val="28"/>
          <w:szCs w:val="28"/>
          <w:lang w:val="uk-UA"/>
        </w:rPr>
        <w:t xml:space="preserve">середнє значення – </w:t>
      </w:r>
      <w:r w:rsidR="00904FD8" w:rsidRPr="008E71BA">
        <w:rPr>
          <w:rFonts w:ascii="Times New Roman" w:hAnsi="Times New Roman" w:cs="Times New Roman"/>
          <w:color w:val="000000"/>
          <w:sz w:val="28"/>
          <w:szCs w:val="28"/>
          <w:lang w:val="uk-UA"/>
        </w:rPr>
        <w:t>4,122</w:t>
      </w:r>
      <w:r w:rsidR="00904FD8" w:rsidRPr="008E71BA">
        <w:rPr>
          <w:rFonts w:ascii="Times New Roman" w:hAnsi="Times New Roman" w:cs="Times New Roman"/>
          <w:sz w:val="28"/>
          <w:szCs w:val="28"/>
          <w:lang w:val="uk-UA"/>
        </w:rPr>
        <w:t xml:space="preserve">) субвибірки ліквідаторів, а </w:t>
      </w:r>
      <w:r w:rsidR="00E93821" w:rsidRPr="008E71BA">
        <w:rPr>
          <w:rFonts w:ascii="Times New Roman" w:hAnsi="Times New Roman" w:cs="Times New Roman"/>
          <w:sz w:val="28"/>
          <w:szCs w:val="28"/>
          <w:lang w:val="uk-UA"/>
        </w:rPr>
        <w:t>до</w:t>
      </w:r>
      <w:r w:rsidR="00904FD8" w:rsidRPr="008E71BA">
        <w:rPr>
          <w:rFonts w:ascii="Times New Roman" w:hAnsi="Times New Roman" w:cs="Times New Roman"/>
          <w:sz w:val="28"/>
          <w:szCs w:val="28"/>
          <w:lang w:val="uk-UA"/>
        </w:rPr>
        <w:t xml:space="preserve"> </w:t>
      </w:r>
      <w:r w:rsidR="00904FD8" w:rsidRPr="008E71BA">
        <w:rPr>
          <w:rFonts w:ascii="Times New Roman" w:hAnsi="Times New Roman" w:cs="Times New Roman"/>
          <w:b/>
          <w:sz w:val="28"/>
          <w:szCs w:val="28"/>
          <w:lang w:val="uk-UA"/>
        </w:rPr>
        <w:t>друг</w:t>
      </w:r>
      <w:r w:rsidR="00E93821" w:rsidRPr="008E71BA">
        <w:rPr>
          <w:rFonts w:ascii="Times New Roman" w:hAnsi="Times New Roman" w:cs="Times New Roman"/>
          <w:b/>
          <w:sz w:val="28"/>
          <w:szCs w:val="28"/>
          <w:lang w:val="uk-UA"/>
        </w:rPr>
        <w:t>ої</w:t>
      </w:r>
      <w:r w:rsidR="00904FD8" w:rsidRPr="008E71BA">
        <w:rPr>
          <w:rFonts w:ascii="Times New Roman" w:hAnsi="Times New Roman" w:cs="Times New Roman"/>
          <w:sz w:val="28"/>
          <w:szCs w:val="28"/>
          <w:lang w:val="uk-UA"/>
        </w:rPr>
        <w:t xml:space="preserve"> – ІІ (середнє значення – </w:t>
      </w:r>
      <w:r w:rsidR="00904FD8" w:rsidRPr="008E71BA">
        <w:rPr>
          <w:rFonts w:ascii="Times New Roman" w:hAnsi="Times New Roman" w:cs="Times New Roman"/>
          <w:color w:val="000000"/>
          <w:sz w:val="28"/>
          <w:szCs w:val="28"/>
          <w:lang w:val="uk-UA"/>
        </w:rPr>
        <w:t>5,016</w:t>
      </w:r>
      <w:r w:rsidR="00904FD8" w:rsidRPr="008E71BA">
        <w:rPr>
          <w:rFonts w:ascii="Times New Roman" w:hAnsi="Times New Roman" w:cs="Times New Roman"/>
          <w:sz w:val="28"/>
          <w:szCs w:val="28"/>
          <w:lang w:val="uk-UA"/>
        </w:rPr>
        <w:t>). Респонденти в усіх досліджуваних групах</w:t>
      </w:r>
      <w:r w:rsidR="00E93821"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попри значну різницю між середніми показниками</w:t>
      </w:r>
      <w:r w:rsidR="00E93821"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мають екстернальний рівень суб’єктивного контролю, що свідчить про </w:t>
      </w:r>
      <w:r w:rsidR="00E93821" w:rsidRPr="008E71BA">
        <w:rPr>
          <w:rFonts w:ascii="Times New Roman" w:hAnsi="Times New Roman" w:cs="Times New Roman"/>
          <w:sz w:val="28"/>
          <w:szCs w:val="28"/>
          <w:lang w:val="uk-UA"/>
        </w:rPr>
        <w:t xml:space="preserve">їхню </w:t>
      </w:r>
      <w:r w:rsidR="00904FD8" w:rsidRPr="008E71BA">
        <w:rPr>
          <w:rFonts w:ascii="Times New Roman" w:hAnsi="Times New Roman" w:cs="Times New Roman"/>
          <w:sz w:val="28"/>
          <w:szCs w:val="28"/>
          <w:lang w:val="uk-UA"/>
        </w:rPr>
        <w:t>схильність приписувати важливіше значення у встановленні стосунків в колективі та організації виробничої діяльності інши</w:t>
      </w:r>
      <w:r w:rsidR="00D67E85" w:rsidRPr="008E71BA">
        <w:rPr>
          <w:rFonts w:ascii="Times New Roman" w:hAnsi="Times New Roman" w:cs="Times New Roman"/>
          <w:sz w:val="28"/>
          <w:szCs w:val="28"/>
          <w:lang w:val="uk-UA"/>
        </w:rPr>
        <w:t>м</w:t>
      </w:r>
      <w:r w:rsidR="00904FD8" w:rsidRPr="008E71BA">
        <w:rPr>
          <w:rFonts w:ascii="Times New Roman" w:hAnsi="Times New Roman" w:cs="Times New Roman"/>
          <w:sz w:val="28"/>
          <w:szCs w:val="28"/>
          <w:lang w:val="uk-UA"/>
        </w:rPr>
        <w:t xml:space="preserve"> людям (керівництву, колегам) та іншим зовнішнім факторам</w:t>
      </w:r>
      <w:r w:rsidR="008119AB"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 метою поглибленого вивч</w:t>
      </w:r>
      <w:r w:rsidR="00D67E85" w:rsidRPr="008E71BA">
        <w:rPr>
          <w:rFonts w:ascii="Times New Roman" w:hAnsi="Times New Roman" w:cs="Times New Roman"/>
          <w:sz w:val="28"/>
          <w:szCs w:val="28"/>
          <w:lang w:val="uk-UA"/>
        </w:rPr>
        <w:t>ення отриманих емпіричних даних</w:t>
      </w:r>
      <w:r w:rsidRPr="008E71BA">
        <w:rPr>
          <w:rFonts w:ascii="Times New Roman" w:hAnsi="Times New Roman" w:cs="Times New Roman"/>
          <w:sz w:val="28"/>
          <w:szCs w:val="28"/>
          <w:lang w:val="uk-UA"/>
        </w:rPr>
        <w:t xml:space="preserve"> ми </w:t>
      </w:r>
      <w:r w:rsidR="00D67E85" w:rsidRPr="008E71BA">
        <w:rPr>
          <w:rFonts w:ascii="Times New Roman" w:hAnsi="Times New Roman" w:cs="Times New Roman"/>
          <w:sz w:val="28"/>
          <w:szCs w:val="28"/>
          <w:lang w:val="uk-UA"/>
        </w:rPr>
        <w:t>використали ще один</w:t>
      </w:r>
      <w:r w:rsidRPr="008E71BA">
        <w:rPr>
          <w:rFonts w:ascii="Times New Roman" w:hAnsi="Times New Roman" w:cs="Times New Roman"/>
          <w:sz w:val="28"/>
          <w:szCs w:val="28"/>
          <w:lang w:val="uk-UA"/>
        </w:rPr>
        <w:t xml:space="preserve"> статистичн</w:t>
      </w:r>
      <w:r w:rsidR="00D67E85" w:rsidRPr="008E71BA">
        <w:rPr>
          <w:rFonts w:ascii="Times New Roman" w:hAnsi="Times New Roman" w:cs="Times New Roman"/>
          <w:sz w:val="28"/>
          <w:szCs w:val="28"/>
          <w:lang w:val="uk-UA"/>
        </w:rPr>
        <w:t>ий</w:t>
      </w:r>
      <w:r w:rsidRPr="008E71BA">
        <w:rPr>
          <w:rFonts w:ascii="Times New Roman" w:hAnsi="Times New Roman" w:cs="Times New Roman"/>
          <w:sz w:val="28"/>
          <w:szCs w:val="28"/>
          <w:lang w:val="uk-UA"/>
        </w:rPr>
        <w:t xml:space="preserve"> метод – </w:t>
      </w:r>
      <w:r w:rsidRPr="008E71BA">
        <w:rPr>
          <w:rFonts w:ascii="Times New Roman" w:hAnsi="Times New Roman" w:cs="Times New Roman"/>
          <w:b/>
          <w:i/>
          <w:sz w:val="28"/>
          <w:szCs w:val="28"/>
          <w:lang w:val="uk-UA"/>
        </w:rPr>
        <w:t>дискримінантного аналізу</w:t>
      </w:r>
      <w:r w:rsidRPr="008E71BA">
        <w:rPr>
          <w:rFonts w:ascii="Times New Roman" w:hAnsi="Times New Roman" w:cs="Times New Roman"/>
          <w:sz w:val="28"/>
          <w:szCs w:val="28"/>
          <w:lang w:val="uk-UA"/>
        </w:rPr>
        <w:t xml:space="preserve">. </w:t>
      </w:r>
    </w:p>
    <w:p w:rsidR="00904FD8" w:rsidRPr="008E71BA" w:rsidRDefault="00904FD8" w:rsidP="00904FD8">
      <w:pPr>
        <w:spacing w:line="360" w:lineRule="auto"/>
        <w:ind w:firstLine="709"/>
        <w:jc w:val="both"/>
        <w:rPr>
          <w:rFonts w:ascii="Times New Roman" w:hAnsi="Times New Roman" w:cs="Times New Roman"/>
          <w:color w:val="FF0000"/>
          <w:sz w:val="32"/>
          <w:szCs w:val="32"/>
          <w:lang w:val="uk-UA"/>
        </w:rPr>
      </w:pPr>
      <w:r w:rsidRPr="008E71BA">
        <w:rPr>
          <w:rFonts w:ascii="Times New Roman" w:hAnsi="Times New Roman" w:cs="Times New Roman"/>
          <w:bCs/>
          <w:iCs/>
          <w:color w:val="000000"/>
          <w:sz w:val="28"/>
          <w:szCs w:val="28"/>
          <w:lang w:val="uk-UA"/>
        </w:rPr>
        <w:t>Дискримінантний аналіз</w:t>
      </w:r>
      <w:r w:rsidRPr="008E71BA">
        <w:rPr>
          <w:rFonts w:ascii="Times New Roman" w:hAnsi="Times New Roman" w:cs="Times New Roman"/>
          <w:color w:val="000000"/>
          <w:sz w:val="28"/>
          <w:szCs w:val="28"/>
          <w:lang w:val="uk-UA"/>
        </w:rPr>
        <w:t xml:space="preserve"> </w:t>
      </w:r>
      <w:r w:rsidR="00D67E85" w:rsidRPr="008E71BA">
        <w:rPr>
          <w:rFonts w:ascii="Times New Roman" w:hAnsi="Times New Roman" w:cs="Times New Roman"/>
          <w:color w:val="000000"/>
          <w:sz w:val="28"/>
          <w:szCs w:val="28"/>
          <w:lang w:val="uk-UA"/>
        </w:rPr>
        <w:t>є</w:t>
      </w:r>
      <w:r w:rsidRPr="008E71BA">
        <w:rPr>
          <w:rFonts w:ascii="Times New Roman" w:hAnsi="Times New Roman" w:cs="Times New Roman"/>
          <w:color w:val="000000"/>
          <w:sz w:val="28"/>
          <w:szCs w:val="28"/>
          <w:lang w:val="uk-UA"/>
        </w:rPr>
        <w:t xml:space="preserve"> розділ</w:t>
      </w:r>
      <w:r w:rsidR="00D67E85" w:rsidRPr="008E71BA">
        <w:rPr>
          <w:rFonts w:ascii="Times New Roman" w:hAnsi="Times New Roman" w:cs="Times New Roman"/>
          <w:color w:val="000000"/>
          <w:sz w:val="28"/>
          <w:szCs w:val="28"/>
          <w:lang w:val="uk-UA"/>
        </w:rPr>
        <w:t>ом</w:t>
      </w:r>
      <w:r w:rsidRPr="008E71BA">
        <w:rPr>
          <w:rFonts w:ascii="Times New Roman" w:hAnsi="Times New Roman" w:cs="Times New Roman"/>
          <w:color w:val="000000"/>
          <w:sz w:val="28"/>
          <w:szCs w:val="28"/>
          <w:lang w:val="uk-UA"/>
        </w:rPr>
        <w:t xml:space="preserve"> багатовимірного статистичного аналізу, який включає методи класифікації багатомірних спостережень за принц</w:t>
      </w:r>
      <w:r w:rsidR="00D67E85" w:rsidRPr="008E71BA">
        <w:rPr>
          <w:rFonts w:ascii="Times New Roman" w:hAnsi="Times New Roman" w:cs="Times New Roman"/>
          <w:color w:val="000000"/>
          <w:sz w:val="28"/>
          <w:szCs w:val="28"/>
          <w:lang w:val="uk-UA"/>
        </w:rPr>
        <w:t>ипом найбільшої схожості. Теорію</w:t>
      </w:r>
      <w:r w:rsidRPr="008E71BA">
        <w:rPr>
          <w:rFonts w:ascii="Times New Roman" w:hAnsi="Times New Roman" w:cs="Times New Roman"/>
          <w:color w:val="000000"/>
          <w:sz w:val="28"/>
          <w:szCs w:val="28"/>
          <w:lang w:val="uk-UA"/>
        </w:rPr>
        <w:t xml:space="preserve"> дискр</w:t>
      </w:r>
      <w:r w:rsidR="00D67E85" w:rsidRPr="008E71BA">
        <w:rPr>
          <w:rFonts w:ascii="Times New Roman" w:hAnsi="Times New Roman" w:cs="Times New Roman"/>
          <w:color w:val="000000"/>
          <w:sz w:val="28"/>
          <w:szCs w:val="28"/>
          <w:lang w:val="uk-UA"/>
        </w:rPr>
        <w:t>имінантного аналізу розробляли Р. Фішер, П.Ч.  Махаланобіс, Г. Хотелінг</w:t>
      </w:r>
      <w:r w:rsidRPr="008E71BA">
        <w:rPr>
          <w:rFonts w:ascii="Times New Roman" w:hAnsi="Times New Roman" w:cs="Times New Roman"/>
          <w:color w:val="000000"/>
          <w:sz w:val="28"/>
          <w:szCs w:val="28"/>
          <w:lang w:val="uk-UA"/>
        </w:rPr>
        <w:t xml:space="preserve">. </w:t>
      </w:r>
    </w:p>
    <w:p w:rsidR="00904FD8" w:rsidRPr="008E71BA" w:rsidRDefault="00D67E85"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У </w:t>
      </w:r>
      <w:r w:rsidR="00904FD8" w:rsidRPr="008E71BA">
        <w:rPr>
          <w:rFonts w:ascii="Times New Roman" w:hAnsi="Times New Roman" w:cs="Times New Roman"/>
          <w:color w:val="000000"/>
          <w:sz w:val="28"/>
          <w:szCs w:val="28"/>
          <w:lang w:val="uk-UA"/>
        </w:rPr>
        <w:t xml:space="preserve">нашому дослідженні ми застосували дискримінантний аналіз </w:t>
      </w:r>
      <w:r w:rsidRPr="008E71BA">
        <w:rPr>
          <w:rFonts w:ascii="Times New Roman" w:hAnsi="Times New Roman" w:cs="Times New Roman"/>
          <w:color w:val="000000"/>
          <w:sz w:val="28"/>
          <w:szCs w:val="28"/>
          <w:lang w:val="uk-UA"/>
        </w:rPr>
        <w:t>для:</w:t>
      </w:r>
    </w:p>
    <w:p w:rsidR="00904FD8" w:rsidRPr="008E71BA" w:rsidRDefault="00904FD8" w:rsidP="00904FD8">
      <w:pPr>
        <w:spacing w:line="360" w:lineRule="auto"/>
        <w:ind w:firstLine="709"/>
        <w:jc w:val="both"/>
        <w:rPr>
          <w:rFonts w:ascii="Times New Roman" w:hAnsi="Times New Roman" w:cs="Times New Roman"/>
          <w:i/>
          <w:color w:val="000000"/>
          <w:sz w:val="28"/>
          <w:szCs w:val="28"/>
          <w:lang w:val="uk-UA"/>
        </w:rPr>
      </w:pPr>
      <w:r w:rsidRPr="008E71BA">
        <w:rPr>
          <w:rFonts w:ascii="Times New Roman" w:hAnsi="Times New Roman" w:cs="Times New Roman"/>
          <w:color w:val="000000"/>
          <w:sz w:val="28"/>
          <w:szCs w:val="28"/>
          <w:lang w:val="uk-UA"/>
        </w:rPr>
        <w:t xml:space="preserve">- </w:t>
      </w:r>
      <w:r w:rsidR="00D67E85" w:rsidRPr="008E71BA">
        <w:rPr>
          <w:rFonts w:ascii="Times New Roman" w:hAnsi="Times New Roman" w:cs="Times New Roman"/>
          <w:color w:val="000000"/>
          <w:sz w:val="28"/>
          <w:szCs w:val="28"/>
          <w:lang w:val="uk-UA"/>
        </w:rPr>
        <w:t>отримання</w:t>
      </w:r>
      <w:r w:rsidRPr="008E71BA">
        <w:rPr>
          <w:rFonts w:ascii="Times New Roman" w:hAnsi="Times New Roman" w:cs="Times New Roman"/>
          <w:color w:val="000000"/>
          <w:sz w:val="28"/>
          <w:szCs w:val="28"/>
          <w:lang w:val="uk-UA"/>
        </w:rPr>
        <w:t xml:space="preserve"> показників способу життя, які найкраще дискримінують (розрізняють) типи способу життя;</w:t>
      </w:r>
    </w:p>
    <w:p w:rsidR="00904FD8" w:rsidRPr="008E71BA" w:rsidRDefault="00904FD8" w:rsidP="00904FD8">
      <w:pPr>
        <w:spacing w:line="360" w:lineRule="auto"/>
        <w:ind w:firstLine="709"/>
        <w:jc w:val="both"/>
        <w:rPr>
          <w:rFonts w:ascii="Times New Roman" w:hAnsi="Times New Roman" w:cs="Times New Roman"/>
          <w:i/>
          <w:color w:val="000000"/>
          <w:sz w:val="28"/>
          <w:szCs w:val="28"/>
          <w:lang w:val="uk-UA"/>
        </w:rPr>
      </w:pPr>
      <w:r w:rsidRPr="008E71BA">
        <w:rPr>
          <w:rFonts w:ascii="Times New Roman" w:hAnsi="Times New Roman" w:cs="Times New Roman"/>
          <w:i/>
          <w:color w:val="000000"/>
          <w:sz w:val="28"/>
          <w:szCs w:val="28"/>
          <w:lang w:val="uk-UA"/>
        </w:rPr>
        <w:t xml:space="preserve">- </w:t>
      </w:r>
      <w:r w:rsidR="00D67E85" w:rsidRPr="008E71BA">
        <w:rPr>
          <w:rFonts w:ascii="Times New Roman" w:hAnsi="Times New Roman" w:cs="Times New Roman"/>
          <w:color w:val="000000"/>
          <w:sz w:val="28"/>
          <w:szCs w:val="28"/>
          <w:lang w:val="uk-UA"/>
        </w:rPr>
        <w:t>визначення</w:t>
      </w:r>
      <w:r w:rsidRPr="008E71BA">
        <w:rPr>
          <w:rFonts w:ascii="Times New Roman" w:hAnsi="Times New Roman" w:cs="Times New Roman"/>
          <w:color w:val="000000"/>
          <w:sz w:val="28"/>
          <w:szCs w:val="28"/>
          <w:lang w:val="uk-UA"/>
        </w:rPr>
        <w:t xml:space="preserve"> оптимізованого </w:t>
      </w:r>
      <w:r w:rsidR="00D67E85" w:rsidRPr="008E71BA">
        <w:rPr>
          <w:rFonts w:ascii="Times New Roman" w:hAnsi="Times New Roman" w:cs="Times New Roman"/>
          <w:color w:val="000000"/>
          <w:sz w:val="28"/>
          <w:szCs w:val="28"/>
          <w:lang w:val="uk-UA"/>
        </w:rPr>
        <w:t>й</w:t>
      </w:r>
      <w:r w:rsidRPr="008E71BA">
        <w:rPr>
          <w:rFonts w:ascii="Times New Roman" w:hAnsi="Times New Roman" w:cs="Times New Roman"/>
          <w:color w:val="000000"/>
          <w:sz w:val="28"/>
          <w:szCs w:val="28"/>
          <w:lang w:val="uk-UA"/>
        </w:rPr>
        <w:t xml:space="preserve"> операці</w:t>
      </w:r>
      <w:r w:rsidR="00D67E85" w:rsidRPr="008E71BA">
        <w:rPr>
          <w:rFonts w:ascii="Times New Roman" w:hAnsi="Times New Roman" w:cs="Times New Roman"/>
          <w:color w:val="000000"/>
          <w:sz w:val="28"/>
          <w:szCs w:val="28"/>
          <w:lang w:val="uk-UA"/>
        </w:rPr>
        <w:t>о</w:t>
      </w:r>
      <w:r w:rsidRPr="008E71BA">
        <w:rPr>
          <w:rFonts w:ascii="Times New Roman" w:hAnsi="Times New Roman" w:cs="Times New Roman"/>
          <w:color w:val="000000"/>
          <w:sz w:val="28"/>
          <w:szCs w:val="28"/>
          <w:lang w:val="uk-UA"/>
        </w:rPr>
        <w:t>налізованого шляху віднесення нових респондентів (що не увійшли у досліджувану вибірку) до одного з типів способу життя, що може бути корисним у подальшій практично-психологічній роботі з групою ліквідаторів наслідків аварії на ЧАЕС.</w:t>
      </w:r>
    </w:p>
    <w:p w:rsidR="00904FD8" w:rsidRPr="008E71BA" w:rsidRDefault="00904FD8"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Основні результати аналізу </w:t>
      </w:r>
      <w:r w:rsidR="00D67E85" w:rsidRPr="008E71BA">
        <w:rPr>
          <w:rFonts w:ascii="Times New Roman" w:hAnsi="Times New Roman" w:cs="Times New Roman"/>
          <w:color w:val="000000"/>
          <w:sz w:val="28"/>
          <w:szCs w:val="28"/>
          <w:lang w:val="uk-UA"/>
        </w:rPr>
        <w:t>подано</w:t>
      </w:r>
      <w:r w:rsidRPr="008E71BA">
        <w:rPr>
          <w:rFonts w:ascii="Times New Roman" w:hAnsi="Times New Roman" w:cs="Times New Roman"/>
          <w:color w:val="000000"/>
          <w:sz w:val="28"/>
          <w:szCs w:val="28"/>
          <w:lang w:val="uk-UA"/>
        </w:rPr>
        <w:t xml:space="preserve"> нижче. </w:t>
      </w:r>
    </w:p>
    <w:p w:rsidR="00904FD8" w:rsidRPr="008E71BA" w:rsidRDefault="00904FD8"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Спостерігається висока значущість відмінностей </w:t>
      </w:r>
      <w:r w:rsidR="00D67E85" w:rsidRPr="008E71BA">
        <w:rPr>
          <w:rFonts w:ascii="Times New Roman" w:hAnsi="Times New Roman" w:cs="Times New Roman"/>
          <w:color w:val="000000"/>
          <w:sz w:val="28"/>
          <w:szCs w:val="28"/>
          <w:lang w:val="uk-UA"/>
        </w:rPr>
        <w:t xml:space="preserve">між </w:t>
      </w:r>
      <w:r w:rsidRPr="008E71BA">
        <w:rPr>
          <w:rFonts w:ascii="Times New Roman" w:hAnsi="Times New Roman" w:cs="Times New Roman"/>
          <w:color w:val="000000"/>
          <w:sz w:val="28"/>
          <w:szCs w:val="28"/>
          <w:lang w:val="uk-UA"/>
        </w:rPr>
        <w:t xml:space="preserve">різними групами за </w:t>
      </w:r>
      <w:r w:rsidR="00D67E85" w:rsidRPr="008E71BA">
        <w:rPr>
          <w:rFonts w:ascii="Times New Roman" w:hAnsi="Times New Roman" w:cs="Times New Roman"/>
          <w:color w:val="000000"/>
          <w:sz w:val="28"/>
          <w:szCs w:val="28"/>
          <w:lang w:val="uk-UA"/>
        </w:rPr>
        <w:t>такими</w:t>
      </w:r>
      <w:r w:rsidRPr="008E71BA">
        <w:rPr>
          <w:rFonts w:ascii="Times New Roman" w:hAnsi="Times New Roman" w:cs="Times New Roman"/>
          <w:color w:val="000000"/>
          <w:sz w:val="28"/>
          <w:szCs w:val="28"/>
          <w:lang w:val="uk-UA"/>
        </w:rPr>
        <w:t xml:space="preserve"> показниками способу життя: цінності стимуляції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w:t>
      </w:r>
      <w:r w:rsidRPr="008E71BA">
        <w:rPr>
          <w:rFonts w:ascii="Times New Roman" w:hAnsi="Times New Roman" w:cs="Times New Roman"/>
          <w:color w:val="000000"/>
          <w:sz w:val="28"/>
          <w:szCs w:val="28"/>
          <w:lang w:val="uk-UA"/>
        </w:rPr>
        <w:t xml:space="preserve">; цінності конформізму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=0,017)</w:t>
      </w:r>
      <w:r w:rsidRPr="008E71BA">
        <w:rPr>
          <w:rFonts w:ascii="Times New Roman" w:hAnsi="Times New Roman" w:cs="Times New Roman"/>
          <w:color w:val="000000"/>
          <w:sz w:val="28"/>
          <w:szCs w:val="28"/>
          <w:lang w:val="uk-UA"/>
        </w:rPr>
        <w:t xml:space="preserve">; цінності соціальності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=0,001)</w:t>
      </w:r>
      <w:r w:rsidRPr="008E71BA">
        <w:rPr>
          <w:rFonts w:ascii="Times New Roman" w:hAnsi="Times New Roman" w:cs="Times New Roman"/>
          <w:color w:val="000000"/>
          <w:sz w:val="28"/>
          <w:szCs w:val="28"/>
          <w:lang w:val="uk-UA"/>
        </w:rPr>
        <w:t xml:space="preserve">; цінності безпеки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w:t>
      </w:r>
      <w:r w:rsidRPr="008E71BA">
        <w:rPr>
          <w:rFonts w:ascii="Times New Roman" w:hAnsi="Times New Roman" w:cs="Times New Roman"/>
          <w:color w:val="000000"/>
          <w:sz w:val="28"/>
          <w:szCs w:val="28"/>
          <w:lang w:val="uk-UA"/>
        </w:rPr>
        <w:t xml:space="preserve">; цінності підтримки  традицій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=0,012)</w:t>
      </w:r>
      <w:r w:rsidRPr="008E71BA">
        <w:rPr>
          <w:rFonts w:ascii="Times New Roman" w:hAnsi="Times New Roman" w:cs="Times New Roman"/>
          <w:color w:val="000000"/>
          <w:sz w:val="28"/>
          <w:szCs w:val="28"/>
          <w:lang w:val="uk-UA"/>
        </w:rPr>
        <w:t xml:space="preserve">; цінності соціальної культури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=0,008)</w:t>
      </w:r>
      <w:r w:rsidRPr="008E71BA">
        <w:rPr>
          <w:rFonts w:ascii="Times New Roman" w:hAnsi="Times New Roman" w:cs="Times New Roman"/>
          <w:color w:val="000000"/>
          <w:sz w:val="28"/>
          <w:szCs w:val="28"/>
          <w:lang w:val="uk-UA"/>
        </w:rPr>
        <w:t xml:space="preserve">; духовне задоволення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=0,002)</w:t>
      </w:r>
      <w:r w:rsidRPr="008E71BA">
        <w:rPr>
          <w:rFonts w:ascii="Times New Roman" w:hAnsi="Times New Roman" w:cs="Times New Roman"/>
          <w:color w:val="000000"/>
          <w:sz w:val="28"/>
          <w:szCs w:val="28"/>
          <w:lang w:val="uk-UA"/>
        </w:rPr>
        <w:t xml:space="preserve">; збереження власної індивідуальності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=0,001)</w:t>
      </w:r>
      <w:r w:rsidRPr="008E71BA">
        <w:rPr>
          <w:rFonts w:ascii="Times New Roman" w:hAnsi="Times New Roman" w:cs="Times New Roman"/>
          <w:color w:val="000000"/>
          <w:sz w:val="28"/>
          <w:szCs w:val="28"/>
          <w:lang w:val="uk-UA"/>
        </w:rPr>
        <w:t xml:space="preserve">; сфера фізичної активності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=0,014)</w:t>
      </w:r>
      <w:r w:rsidRPr="008E71BA">
        <w:rPr>
          <w:rFonts w:ascii="Times New Roman" w:hAnsi="Times New Roman" w:cs="Times New Roman"/>
          <w:color w:val="000000"/>
          <w:sz w:val="28"/>
          <w:szCs w:val="28"/>
          <w:lang w:val="uk-UA"/>
        </w:rPr>
        <w:t xml:space="preserve">; рухливість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w:t>
      </w:r>
      <w:r w:rsidRPr="008E71BA">
        <w:rPr>
          <w:rFonts w:ascii="Times New Roman" w:hAnsi="Times New Roman" w:cs="Times New Roman"/>
          <w:color w:val="000000"/>
          <w:sz w:val="28"/>
          <w:szCs w:val="28"/>
          <w:lang w:val="uk-UA"/>
        </w:rPr>
        <w:t xml:space="preserve">; особисті стосунки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=0,017)</w:t>
      </w:r>
      <w:r w:rsidRPr="008E71BA">
        <w:rPr>
          <w:rFonts w:ascii="Times New Roman" w:hAnsi="Times New Roman" w:cs="Times New Roman"/>
          <w:color w:val="000000"/>
          <w:sz w:val="28"/>
          <w:szCs w:val="28"/>
          <w:lang w:val="uk-UA"/>
        </w:rPr>
        <w:t xml:space="preserve">; практична соціальна підтримка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=0,008)</w:t>
      </w:r>
      <w:r w:rsidRPr="008E71BA">
        <w:rPr>
          <w:rFonts w:ascii="Times New Roman" w:hAnsi="Times New Roman" w:cs="Times New Roman"/>
          <w:color w:val="000000"/>
          <w:sz w:val="28"/>
          <w:szCs w:val="28"/>
          <w:lang w:val="uk-UA"/>
        </w:rPr>
        <w:t xml:space="preserve">; фізична сфера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w:t>
      </w:r>
      <w:r w:rsidRPr="008E71BA">
        <w:rPr>
          <w:rFonts w:ascii="Times New Roman" w:hAnsi="Times New Roman" w:cs="Times New Roman"/>
          <w:color w:val="000000"/>
          <w:sz w:val="28"/>
          <w:szCs w:val="28"/>
          <w:lang w:val="uk-UA"/>
        </w:rPr>
        <w:t xml:space="preserve">; сфера соціальних стосунків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w:t>
      </w:r>
      <w:r w:rsidRPr="008E71BA">
        <w:rPr>
          <w:rFonts w:ascii="Times New Roman" w:hAnsi="Times New Roman" w:cs="Times New Roman"/>
          <w:color w:val="000000"/>
          <w:sz w:val="28"/>
          <w:szCs w:val="28"/>
          <w:lang w:val="uk-UA"/>
        </w:rPr>
        <w:t xml:space="preserve">; загальна якість життя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w:t>
      </w:r>
      <w:r w:rsidRPr="008E71BA">
        <w:rPr>
          <w:rFonts w:ascii="Times New Roman" w:hAnsi="Times New Roman" w:cs="Times New Roman"/>
          <w:color w:val="000000"/>
          <w:sz w:val="28"/>
          <w:szCs w:val="28"/>
          <w:lang w:val="uk-UA"/>
        </w:rPr>
        <w:t xml:space="preserve">; віддзеркалене ставлення до себе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w:t>
      </w:r>
      <w:r w:rsidRPr="008E71BA">
        <w:rPr>
          <w:rFonts w:ascii="Times New Roman" w:hAnsi="Times New Roman" w:cs="Times New Roman"/>
          <w:color w:val="000000"/>
          <w:sz w:val="28"/>
          <w:szCs w:val="28"/>
          <w:lang w:val="uk-UA"/>
        </w:rPr>
        <w:t xml:space="preserve">; інтернальність у сфері здоров'я та хвороби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Pr="008E71BA">
        <w:rPr>
          <w:rFonts w:ascii="Times New Roman" w:hAnsi="Times New Roman" w:cs="Times New Roman"/>
          <w:sz w:val="28"/>
          <w:szCs w:val="28"/>
          <w:lang w:val="uk-UA"/>
        </w:rPr>
        <w:t>=0,000)</w:t>
      </w:r>
      <w:r w:rsidRPr="008E71BA">
        <w:rPr>
          <w:rFonts w:ascii="Times New Roman" w:hAnsi="Times New Roman" w:cs="Times New Roman"/>
          <w:color w:val="000000"/>
          <w:sz w:val="28"/>
          <w:szCs w:val="28"/>
          <w:lang w:val="uk-UA"/>
        </w:rPr>
        <w:t>.</w:t>
      </w:r>
    </w:p>
    <w:p w:rsidR="00904FD8" w:rsidRPr="008E71BA" w:rsidRDefault="00904FD8" w:rsidP="00904FD8">
      <w:pPr>
        <w:spacing w:line="360" w:lineRule="auto"/>
        <w:ind w:firstLine="709"/>
        <w:jc w:val="both"/>
        <w:rPr>
          <w:rFonts w:ascii="Times New Roman" w:hAnsi="Times New Roman" w:cs="Times New Roman"/>
          <w:i/>
          <w:color w:val="000000"/>
          <w:sz w:val="28"/>
          <w:szCs w:val="28"/>
          <w:lang w:val="uk-UA"/>
        </w:rPr>
      </w:pPr>
      <w:r w:rsidRPr="008E71BA">
        <w:rPr>
          <w:rFonts w:ascii="Times New Roman" w:hAnsi="Times New Roman" w:cs="Times New Roman"/>
          <w:i/>
          <w:color w:val="000000"/>
          <w:sz w:val="28"/>
          <w:szCs w:val="28"/>
          <w:lang w:val="uk-UA"/>
        </w:rPr>
        <w:t xml:space="preserve">Таким чином, </w:t>
      </w:r>
      <w:r w:rsidR="00D67E85" w:rsidRPr="008E71BA">
        <w:rPr>
          <w:rFonts w:ascii="Times New Roman" w:hAnsi="Times New Roman" w:cs="Times New Roman"/>
          <w:i/>
          <w:color w:val="000000"/>
          <w:sz w:val="28"/>
          <w:szCs w:val="28"/>
          <w:lang w:val="uk-UA"/>
        </w:rPr>
        <w:t>можна</w:t>
      </w:r>
      <w:r w:rsidRPr="008E71BA">
        <w:rPr>
          <w:rFonts w:ascii="Times New Roman" w:hAnsi="Times New Roman" w:cs="Times New Roman"/>
          <w:i/>
          <w:color w:val="000000"/>
          <w:sz w:val="28"/>
          <w:szCs w:val="28"/>
          <w:lang w:val="uk-UA"/>
        </w:rPr>
        <w:t xml:space="preserve"> стверджувати, що спосіб життя респондентів має свої дискримінуючі особливості. </w:t>
      </w:r>
    </w:p>
    <w:p w:rsidR="00904FD8" w:rsidRPr="008E71BA" w:rsidRDefault="00904FD8"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Нами було визначено три канонічні дискримінантні функції з метою </w:t>
      </w:r>
      <w:r w:rsidR="00D67E85" w:rsidRPr="008E71BA">
        <w:rPr>
          <w:rFonts w:ascii="Times New Roman" w:hAnsi="Times New Roman" w:cs="Times New Roman"/>
          <w:color w:val="000000"/>
          <w:sz w:val="28"/>
          <w:szCs w:val="28"/>
          <w:lang w:val="uk-UA"/>
        </w:rPr>
        <w:t>визначення</w:t>
      </w:r>
      <w:r w:rsidRPr="008E71BA">
        <w:rPr>
          <w:rFonts w:ascii="Times New Roman" w:hAnsi="Times New Roman" w:cs="Times New Roman"/>
          <w:color w:val="000000"/>
          <w:sz w:val="28"/>
          <w:szCs w:val="28"/>
          <w:lang w:val="uk-UA"/>
        </w:rPr>
        <w:t xml:space="preserve"> оптимізованого </w:t>
      </w:r>
      <w:r w:rsidR="00D67E85" w:rsidRPr="008E71BA">
        <w:rPr>
          <w:rFonts w:ascii="Times New Roman" w:hAnsi="Times New Roman" w:cs="Times New Roman"/>
          <w:color w:val="000000"/>
          <w:sz w:val="28"/>
          <w:szCs w:val="28"/>
          <w:lang w:val="uk-UA"/>
        </w:rPr>
        <w:t>й</w:t>
      </w:r>
      <w:r w:rsidRPr="008E71BA">
        <w:rPr>
          <w:rFonts w:ascii="Times New Roman" w:hAnsi="Times New Roman" w:cs="Times New Roman"/>
          <w:color w:val="000000"/>
          <w:sz w:val="28"/>
          <w:szCs w:val="28"/>
          <w:lang w:val="uk-UA"/>
        </w:rPr>
        <w:t xml:space="preserve"> операці</w:t>
      </w:r>
      <w:r w:rsidR="00D67E85" w:rsidRPr="008E71BA">
        <w:rPr>
          <w:rFonts w:ascii="Times New Roman" w:hAnsi="Times New Roman" w:cs="Times New Roman"/>
          <w:color w:val="000000"/>
          <w:sz w:val="28"/>
          <w:szCs w:val="28"/>
          <w:lang w:val="uk-UA"/>
        </w:rPr>
        <w:t>о</w:t>
      </w:r>
      <w:r w:rsidRPr="008E71BA">
        <w:rPr>
          <w:rFonts w:ascii="Times New Roman" w:hAnsi="Times New Roman" w:cs="Times New Roman"/>
          <w:color w:val="000000"/>
          <w:sz w:val="28"/>
          <w:szCs w:val="28"/>
          <w:lang w:val="uk-UA"/>
        </w:rPr>
        <w:t xml:space="preserve">налізованого шляху віднесення нових респондентів до одного з типів способу життя. Результати аналізу коефіцієнтів </w:t>
      </w:r>
      <w:r w:rsidR="00D67E85" w:rsidRPr="008E71BA">
        <w:rPr>
          <w:rFonts w:ascii="Times New Roman" w:hAnsi="Times New Roman" w:cs="Times New Roman"/>
          <w:color w:val="000000"/>
          <w:sz w:val="28"/>
          <w:szCs w:val="28"/>
          <w:lang w:val="uk-UA"/>
        </w:rPr>
        <w:t>цих</w:t>
      </w:r>
      <w:r w:rsidRPr="008E71BA">
        <w:rPr>
          <w:rFonts w:ascii="Times New Roman" w:hAnsi="Times New Roman" w:cs="Times New Roman"/>
          <w:color w:val="000000"/>
          <w:sz w:val="28"/>
          <w:szCs w:val="28"/>
          <w:lang w:val="uk-UA"/>
        </w:rPr>
        <w:t xml:space="preserve"> функцій </w:t>
      </w:r>
      <w:r w:rsidR="00D67E85" w:rsidRPr="008E71BA">
        <w:rPr>
          <w:rFonts w:ascii="Times New Roman" w:hAnsi="Times New Roman" w:cs="Times New Roman"/>
          <w:color w:val="000000"/>
          <w:sz w:val="28"/>
          <w:szCs w:val="28"/>
          <w:lang w:val="uk-UA"/>
        </w:rPr>
        <w:t>були такими</w:t>
      </w:r>
      <w:r w:rsidRPr="008E71BA">
        <w:rPr>
          <w:rFonts w:ascii="Times New Roman" w:hAnsi="Times New Roman" w:cs="Times New Roman"/>
          <w:color w:val="000000"/>
          <w:sz w:val="28"/>
          <w:szCs w:val="28"/>
          <w:lang w:val="uk-UA"/>
        </w:rPr>
        <w:t>. Найбільший відсоток дисперсії (72%) по</w:t>
      </w:r>
      <w:r w:rsidR="00D67E85" w:rsidRPr="008E71BA">
        <w:rPr>
          <w:rFonts w:ascii="Times New Roman" w:hAnsi="Times New Roman" w:cs="Times New Roman"/>
          <w:color w:val="000000"/>
          <w:sz w:val="28"/>
          <w:szCs w:val="28"/>
          <w:lang w:val="uk-UA"/>
        </w:rPr>
        <w:t>між інших функцій припадає на першу дискримінантну функцію</w:t>
      </w:r>
      <w:r w:rsidRPr="008E71BA">
        <w:rPr>
          <w:rFonts w:ascii="Times New Roman" w:hAnsi="Times New Roman" w:cs="Times New Roman"/>
          <w:color w:val="000000"/>
          <w:sz w:val="28"/>
          <w:szCs w:val="28"/>
          <w:lang w:val="uk-UA"/>
        </w:rPr>
        <w:t xml:space="preserve">, 20% </w:t>
      </w:r>
      <w:r w:rsidRPr="008E71BA">
        <w:rPr>
          <w:rFonts w:ascii="Times New Roman" w:hAnsi="Times New Roman" w:cs="Times New Roman"/>
          <w:sz w:val="32"/>
          <w:szCs w:val="32"/>
          <w:lang w:val="uk-UA"/>
        </w:rPr>
        <w:t>–</w:t>
      </w:r>
      <w:r w:rsidRPr="008E71BA">
        <w:rPr>
          <w:rFonts w:ascii="Times New Roman" w:hAnsi="Times New Roman" w:cs="Times New Roman"/>
          <w:color w:val="000000"/>
          <w:sz w:val="28"/>
          <w:szCs w:val="28"/>
          <w:lang w:val="uk-UA"/>
        </w:rPr>
        <w:t xml:space="preserve"> </w:t>
      </w:r>
      <w:r w:rsidR="00D67E85" w:rsidRPr="008E71BA">
        <w:rPr>
          <w:rFonts w:ascii="Times New Roman" w:hAnsi="Times New Roman" w:cs="Times New Roman"/>
          <w:color w:val="000000"/>
          <w:sz w:val="28"/>
          <w:szCs w:val="28"/>
          <w:lang w:val="uk-UA"/>
        </w:rPr>
        <w:t>на другу</w:t>
      </w:r>
      <w:r w:rsidRPr="008E71BA">
        <w:rPr>
          <w:rFonts w:ascii="Times New Roman" w:hAnsi="Times New Roman" w:cs="Times New Roman"/>
          <w:color w:val="000000"/>
          <w:sz w:val="28"/>
          <w:szCs w:val="28"/>
          <w:lang w:val="uk-UA"/>
        </w:rPr>
        <w:t xml:space="preserve">, 8% </w:t>
      </w:r>
      <w:r w:rsidRPr="008E71BA">
        <w:rPr>
          <w:rFonts w:ascii="Times New Roman" w:hAnsi="Times New Roman" w:cs="Times New Roman"/>
          <w:sz w:val="32"/>
          <w:szCs w:val="32"/>
          <w:lang w:val="uk-UA"/>
        </w:rPr>
        <w:t xml:space="preserve">– </w:t>
      </w:r>
      <w:r w:rsidR="00D67E85" w:rsidRPr="008E71BA">
        <w:rPr>
          <w:rFonts w:ascii="Times New Roman" w:hAnsi="Times New Roman" w:cs="Times New Roman"/>
          <w:sz w:val="32"/>
          <w:szCs w:val="32"/>
          <w:lang w:val="uk-UA"/>
        </w:rPr>
        <w:t xml:space="preserve">на </w:t>
      </w:r>
      <w:r w:rsidRPr="008E71BA">
        <w:rPr>
          <w:rFonts w:ascii="Times New Roman" w:hAnsi="Times New Roman" w:cs="Times New Roman"/>
          <w:sz w:val="32"/>
          <w:szCs w:val="32"/>
          <w:lang w:val="uk-UA"/>
        </w:rPr>
        <w:t>трет</w:t>
      </w:r>
      <w:r w:rsidR="00D67E85" w:rsidRPr="008E71BA">
        <w:rPr>
          <w:rFonts w:ascii="Times New Roman" w:hAnsi="Times New Roman" w:cs="Times New Roman"/>
          <w:sz w:val="32"/>
          <w:szCs w:val="32"/>
          <w:lang w:val="uk-UA"/>
        </w:rPr>
        <w:t>ю</w:t>
      </w:r>
      <w:r w:rsidRPr="008E71BA">
        <w:rPr>
          <w:rFonts w:ascii="Times New Roman" w:hAnsi="Times New Roman" w:cs="Times New Roman"/>
          <w:sz w:val="32"/>
          <w:szCs w:val="32"/>
          <w:lang w:val="uk-UA"/>
        </w:rPr>
        <w:t>.</w:t>
      </w:r>
      <w:r w:rsidRPr="008E71BA">
        <w:rPr>
          <w:rFonts w:ascii="Times New Roman" w:hAnsi="Times New Roman" w:cs="Times New Roman"/>
          <w:color w:val="000000"/>
          <w:sz w:val="28"/>
          <w:szCs w:val="28"/>
          <w:lang w:val="uk-UA"/>
        </w:rPr>
        <w:t xml:space="preserve"> </w:t>
      </w:r>
      <w:r w:rsidR="00D67E85" w:rsidRPr="008E71BA">
        <w:rPr>
          <w:rFonts w:ascii="Times New Roman" w:hAnsi="Times New Roman" w:cs="Times New Roman"/>
          <w:color w:val="000000"/>
          <w:sz w:val="28"/>
          <w:szCs w:val="28"/>
          <w:lang w:val="uk-UA"/>
        </w:rPr>
        <w:t>К</w:t>
      </w:r>
      <w:r w:rsidRPr="008E71BA">
        <w:rPr>
          <w:rFonts w:ascii="Times New Roman" w:hAnsi="Times New Roman" w:cs="Times New Roman"/>
          <w:color w:val="000000"/>
          <w:sz w:val="28"/>
          <w:szCs w:val="28"/>
          <w:lang w:val="uk-UA"/>
        </w:rPr>
        <w:t>ореляційний зв'язок між вихідними даними і даними, отриманими на основі моделі першої дискримінантної функції</w:t>
      </w:r>
      <w:r w:rsidR="00D67E85" w:rsidRPr="008E71BA">
        <w:rPr>
          <w:rFonts w:ascii="Times New Roman" w:hAnsi="Times New Roman" w:cs="Times New Roman"/>
          <w:color w:val="000000"/>
          <w:sz w:val="28"/>
          <w:szCs w:val="28"/>
          <w:lang w:val="uk-UA"/>
        </w:rPr>
        <w:t>, становить</w:t>
      </w:r>
      <w:r w:rsidRPr="008E71BA">
        <w:rPr>
          <w:rFonts w:ascii="Times New Roman" w:hAnsi="Times New Roman" w:cs="Times New Roman"/>
          <w:color w:val="000000"/>
          <w:sz w:val="28"/>
          <w:szCs w:val="28"/>
          <w:lang w:val="uk-UA"/>
        </w:rPr>
        <w:t xml:space="preserve"> 0,878, другої – 0,697, третьої – 0,509. Власне значення першої дискримінантної функції (3,370) є найвищим </w:t>
      </w:r>
      <w:r w:rsidR="004B1132" w:rsidRPr="008E71BA">
        <w:rPr>
          <w:rFonts w:ascii="Times New Roman" w:hAnsi="Times New Roman" w:cs="Times New Roman"/>
          <w:color w:val="000000"/>
          <w:sz w:val="28"/>
          <w:szCs w:val="28"/>
          <w:lang w:val="uk-UA"/>
        </w:rPr>
        <w:t>з-</w:t>
      </w:r>
      <w:r w:rsidRPr="008E71BA">
        <w:rPr>
          <w:rFonts w:ascii="Times New Roman" w:hAnsi="Times New Roman" w:cs="Times New Roman"/>
          <w:color w:val="000000"/>
          <w:sz w:val="28"/>
          <w:szCs w:val="28"/>
          <w:lang w:val="uk-UA"/>
        </w:rPr>
        <w:t>поміж інших функцій і підтверджує її точність. Для порівняння</w:t>
      </w:r>
      <w:r w:rsidR="00706D88" w:rsidRPr="008E71BA">
        <w:rPr>
          <w:rFonts w:ascii="Times New Roman" w:hAnsi="Times New Roman" w:cs="Times New Roman"/>
          <w:color w:val="000000"/>
          <w:sz w:val="28"/>
          <w:szCs w:val="28"/>
          <w:lang w:val="uk-UA"/>
        </w:rPr>
        <w:t>:</w:t>
      </w:r>
      <w:r w:rsidR="004B1132" w:rsidRPr="008E71BA">
        <w:rPr>
          <w:rFonts w:ascii="Times New Roman" w:hAnsi="Times New Roman" w:cs="Times New Roman"/>
          <w:color w:val="000000"/>
          <w:sz w:val="28"/>
          <w:szCs w:val="28"/>
          <w:lang w:val="uk-UA"/>
        </w:rPr>
        <w:t xml:space="preserve"> власне</w:t>
      </w:r>
      <w:r w:rsidRPr="008E71BA">
        <w:rPr>
          <w:rFonts w:ascii="Times New Roman" w:hAnsi="Times New Roman" w:cs="Times New Roman"/>
          <w:color w:val="000000"/>
          <w:sz w:val="28"/>
          <w:szCs w:val="28"/>
          <w:lang w:val="uk-UA"/>
        </w:rPr>
        <w:t xml:space="preserve"> значення другої дискри</w:t>
      </w:r>
      <w:r w:rsidR="004B1132" w:rsidRPr="008E71BA">
        <w:rPr>
          <w:rFonts w:ascii="Times New Roman" w:hAnsi="Times New Roman" w:cs="Times New Roman"/>
          <w:color w:val="000000"/>
          <w:sz w:val="28"/>
          <w:szCs w:val="28"/>
          <w:lang w:val="uk-UA"/>
        </w:rPr>
        <w:t>мінантної функції становить 0,944, а</w:t>
      </w:r>
      <w:r w:rsidRPr="008E71BA">
        <w:rPr>
          <w:rFonts w:ascii="Times New Roman" w:hAnsi="Times New Roman" w:cs="Times New Roman"/>
          <w:color w:val="000000"/>
          <w:sz w:val="28"/>
          <w:szCs w:val="28"/>
          <w:lang w:val="uk-UA"/>
        </w:rPr>
        <w:t xml:space="preserve"> третьої – 0,350. </w:t>
      </w:r>
      <w:r w:rsidR="004B1132" w:rsidRPr="008E71BA">
        <w:rPr>
          <w:rFonts w:ascii="Times New Roman" w:hAnsi="Times New Roman" w:cs="Times New Roman"/>
          <w:color w:val="000000"/>
          <w:sz w:val="28"/>
          <w:szCs w:val="28"/>
          <w:lang w:val="uk-UA"/>
        </w:rPr>
        <w:t>За допомогою критерію Лямбда-Уілкса перевіряли</w:t>
      </w:r>
      <w:r w:rsidRPr="008E71BA">
        <w:rPr>
          <w:rFonts w:ascii="Times New Roman" w:hAnsi="Times New Roman" w:cs="Times New Roman"/>
          <w:color w:val="000000"/>
          <w:sz w:val="28"/>
          <w:szCs w:val="28"/>
          <w:lang w:val="uk-UA"/>
        </w:rPr>
        <w:t xml:space="preserve"> значущість дискримінантно</w:t>
      </w:r>
      <w:r w:rsidR="004B1132" w:rsidRPr="008E71BA">
        <w:rPr>
          <w:rFonts w:ascii="Times New Roman" w:hAnsi="Times New Roman" w:cs="Times New Roman"/>
          <w:color w:val="000000"/>
          <w:sz w:val="28"/>
          <w:szCs w:val="28"/>
          <w:lang w:val="uk-UA"/>
        </w:rPr>
        <w:t>ї функції. Дані</w:t>
      </w:r>
      <w:r w:rsidRPr="008E71BA">
        <w:rPr>
          <w:rFonts w:ascii="Times New Roman" w:hAnsi="Times New Roman" w:cs="Times New Roman"/>
          <w:color w:val="000000"/>
          <w:sz w:val="28"/>
          <w:szCs w:val="28"/>
          <w:lang w:val="uk-UA"/>
        </w:rPr>
        <w:t xml:space="preserve"> перевірки </w:t>
      </w:r>
      <w:r w:rsidRPr="008E71BA">
        <w:rPr>
          <w:rFonts w:ascii="Times New Roman" w:hAnsi="Times New Roman" w:cs="Times New Roman"/>
          <w:sz w:val="28"/>
          <w:szCs w:val="28"/>
          <w:lang w:val="uk-UA"/>
        </w:rPr>
        <w:t>(</w:t>
      </w:r>
      <w:r w:rsidRPr="008E71BA">
        <w:rPr>
          <w:rFonts w:ascii="Times New Roman" w:hAnsi="Times New Roman" w:cs="Times New Roman"/>
          <w:color w:val="000000"/>
          <w:sz w:val="28"/>
          <w:szCs w:val="28"/>
          <w:lang w:val="uk-UA"/>
        </w:rPr>
        <w:t>ρ</w:t>
      </w:r>
      <w:r w:rsidR="004B1132" w:rsidRPr="008E71BA">
        <w:rPr>
          <w:rFonts w:ascii="Times New Roman" w:hAnsi="Times New Roman" w:cs="Times New Roman"/>
          <w:sz w:val="28"/>
          <w:szCs w:val="28"/>
          <w:lang w:val="uk-UA"/>
        </w:rPr>
        <w:t>=0,000)</w:t>
      </w:r>
      <w:r w:rsidRPr="008E71BA">
        <w:rPr>
          <w:rFonts w:ascii="Times New Roman" w:hAnsi="Times New Roman" w:cs="Times New Roman"/>
          <w:sz w:val="28"/>
          <w:szCs w:val="28"/>
          <w:lang w:val="uk-UA"/>
        </w:rPr>
        <w:t xml:space="preserve"> </w:t>
      </w:r>
      <w:r w:rsidRPr="008E71BA">
        <w:rPr>
          <w:rFonts w:ascii="Times New Roman" w:hAnsi="Times New Roman" w:cs="Times New Roman"/>
          <w:color w:val="000000"/>
          <w:sz w:val="28"/>
          <w:szCs w:val="28"/>
          <w:lang w:val="uk-UA"/>
        </w:rPr>
        <w:t xml:space="preserve">свідчать про високу значущість відмінностей між середніми значеннями першої, другої і третьої дискримінантних функцій в усіх чотирьох групах. Однак </w:t>
      </w:r>
      <w:r w:rsidR="004B1132" w:rsidRPr="008E71BA">
        <w:rPr>
          <w:rFonts w:ascii="Times New Roman" w:hAnsi="Times New Roman" w:cs="Times New Roman"/>
          <w:b/>
          <w:i/>
          <w:color w:val="000000"/>
          <w:sz w:val="28"/>
          <w:szCs w:val="28"/>
          <w:lang w:val="uk-UA"/>
        </w:rPr>
        <w:t>у</w:t>
      </w:r>
      <w:r w:rsidRPr="008E71BA">
        <w:rPr>
          <w:rFonts w:ascii="Times New Roman" w:hAnsi="Times New Roman" w:cs="Times New Roman"/>
          <w:b/>
          <w:i/>
          <w:color w:val="000000"/>
          <w:sz w:val="28"/>
          <w:szCs w:val="28"/>
          <w:lang w:val="uk-UA"/>
        </w:rPr>
        <w:t xml:space="preserve"> п</w:t>
      </w:r>
      <w:r w:rsidR="004B1132" w:rsidRPr="008E71BA">
        <w:rPr>
          <w:rFonts w:ascii="Times New Roman" w:hAnsi="Times New Roman" w:cs="Times New Roman"/>
          <w:b/>
          <w:i/>
          <w:color w:val="000000"/>
          <w:sz w:val="28"/>
          <w:szCs w:val="28"/>
          <w:lang w:val="uk-UA"/>
        </w:rPr>
        <w:t>одальшому дослідженні передбачено</w:t>
      </w:r>
      <w:r w:rsidRPr="008E71BA">
        <w:rPr>
          <w:rFonts w:ascii="Times New Roman" w:hAnsi="Times New Roman" w:cs="Times New Roman"/>
          <w:b/>
          <w:i/>
          <w:color w:val="000000"/>
          <w:sz w:val="28"/>
          <w:szCs w:val="28"/>
          <w:lang w:val="uk-UA"/>
        </w:rPr>
        <w:t xml:space="preserve"> використання першої канонічн</w:t>
      </w:r>
      <w:r w:rsidR="004B1132" w:rsidRPr="008E71BA">
        <w:rPr>
          <w:rFonts w:ascii="Times New Roman" w:hAnsi="Times New Roman" w:cs="Times New Roman"/>
          <w:b/>
          <w:i/>
          <w:color w:val="000000"/>
          <w:sz w:val="28"/>
          <w:szCs w:val="28"/>
          <w:lang w:val="uk-UA"/>
        </w:rPr>
        <w:t>ої дискримінантної функції, оскільки</w:t>
      </w:r>
      <w:r w:rsidRPr="008E71BA">
        <w:rPr>
          <w:rFonts w:ascii="Times New Roman" w:hAnsi="Times New Roman" w:cs="Times New Roman"/>
          <w:b/>
          <w:i/>
          <w:color w:val="000000"/>
          <w:sz w:val="28"/>
          <w:szCs w:val="28"/>
          <w:lang w:val="uk-UA"/>
        </w:rPr>
        <w:t xml:space="preserve"> вона є найбільш точною поміж інших функцій.</w:t>
      </w:r>
      <w:r w:rsidRPr="008E71BA">
        <w:rPr>
          <w:rFonts w:ascii="Times New Roman" w:hAnsi="Times New Roman" w:cs="Times New Roman"/>
          <w:color w:val="000000"/>
          <w:sz w:val="28"/>
          <w:szCs w:val="28"/>
          <w:lang w:val="uk-UA"/>
        </w:rPr>
        <w:t xml:space="preserve"> </w:t>
      </w:r>
    </w:p>
    <w:p w:rsidR="00904FD8" w:rsidRPr="008E71BA" w:rsidRDefault="004B1132"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З</w:t>
      </w:r>
      <w:r w:rsidR="00904FD8" w:rsidRPr="008E71BA">
        <w:rPr>
          <w:rFonts w:ascii="Times New Roman" w:hAnsi="Times New Roman" w:cs="Times New Roman"/>
          <w:color w:val="000000"/>
          <w:sz w:val="28"/>
          <w:szCs w:val="28"/>
          <w:lang w:val="uk-UA"/>
        </w:rPr>
        <w:t xml:space="preserve">дійснивши всі необхідні дії для доведення </w:t>
      </w:r>
      <w:r w:rsidRPr="008E71BA">
        <w:rPr>
          <w:rFonts w:ascii="Times New Roman" w:hAnsi="Times New Roman" w:cs="Times New Roman"/>
          <w:color w:val="000000"/>
          <w:sz w:val="28"/>
          <w:szCs w:val="28"/>
          <w:lang w:val="uk-UA"/>
        </w:rPr>
        <w:t>при</w:t>
      </w:r>
      <w:r w:rsidR="00904FD8" w:rsidRPr="008E71BA">
        <w:rPr>
          <w:rFonts w:ascii="Times New Roman" w:hAnsi="Times New Roman" w:cs="Times New Roman"/>
          <w:color w:val="000000"/>
          <w:sz w:val="28"/>
          <w:szCs w:val="28"/>
          <w:lang w:val="uk-UA"/>
        </w:rPr>
        <w:t xml:space="preserve">пустимості використання дискримінантного аналізу, ми переходимо до вирішення першого </w:t>
      </w:r>
      <w:r w:rsidRPr="008E71BA">
        <w:rPr>
          <w:rFonts w:ascii="Times New Roman" w:hAnsi="Times New Roman" w:cs="Times New Roman"/>
          <w:color w:val="000000"/>
          <w:sz w:val="28"/>
          <w:szCs w:val="28"/>
          <w:lang w:val="uk-UA"/>
        </w:rPr>
        <w:t>його завдання.</w:t>
      </w:r>
    </w:p>
    <w:p w:rsidR="00904FD8" w:rsidRPr="008E71BA" w:rsidRDefault="00904FD8"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За допомогою стандартизованих коефіцієнтів канонічної дискримінантної функції, що </w:t>
      </w:r>
      <w:r w:rsidR="004B1132" w:rsidRPr="008E71BA">
        <w:rPr>
          <w:rFonts w:ascii="Times New Roman" w:hAnsi="Times New Roman" w:cs="Times New Roman"/>
          <w:color w:val="000000"/>
          <w:sz w:val="28"/>
          <w:szCs w:val="28"/>
          <w:lang w:val="uk-UA"/>
        </w:rPr>
        <w:t>є коефіцієнтами</w:t>
      </w:r>
      <w:r w:rsidRPr="008E71BA">
        <w:rPr>
          <w:rFonts w:ascii="Times New Roman" w:hAnsi="Times New Roman" w:cs="Times New Roman"/>
          <w:color w:val="000000"/>
          <w:sz w:val="28"/>
          <w:szCs w:val="28"/>
          <w:lang w:val="uk-UA"/>
        </w:rPr>
        <w:t xml:space="preserve"> змінних, від яких відняли середні значення і </w:t>
      </w:r>
      <w:r w:rsidR="004B1132" w:rsidRPr="008E71BA">
        <w:rPr>
          <w:rFonts w:ascii="Times New Roman" w:hAnsi="Times New Roman" w:cs="Times New Roman"/>
          <w:color w:val="000000"/>
          <w:sz w:val="28"/>
          <w:szCs w:val="28"/>
          <w:lang w:val="uk-UA"/>
        </w:rPr>
        <w:t>по</w:t>
      </w:r>
      <w:r w:rsidRPr="008E71BA">
        <w:rPr>
          <w:rFonts w:ascii="Times New Roman" w:hAnsi="Times New Roman" w:cs="Times New Roman"/>
          <w:color w:val="000000"/>
          <w:sz w:val="28"/>
          <w:szCs w:val="28"/>
          <w:lang w:val="uk-UA"/>
        </w:rPr>
        <w:t xml:space="preserve">ділили їх на дисперсію, ми порівняли </w:t>
      </w:r>
      <w:r w:rsidR="00C1326B" w:rsidRPr="008E71BA">
        <w:rPr>
          <w:rFonts w:ascii="Times New Roman" w:hAnsi="Times New Roman" w:cs="Times New Roman"/>
          <w:color w:val="000000"/>
          <w:sz w:val="28"/>
          <w:szCs w:val="28"/>
          <w:lang w:val="uk-UA"/>
        </w:rPr>
        <w:t xml:space="preserve">внесок </w:t>
      </w:r>
      <w:r w:rsidRPr="008E71BA">
        <w:rPr>
          <w:rFonts w:ascii="Times New Roman" w:hAnsi="Times New Roman" w:cs="Times New Roman"/>
          <w:color w:val="000000"/>
          <w:sz w:val="28"/>
          <w:szCs w:val="28"/>
          <w:lang w:val="uk-UA"/>
        </w:rPr>
        <w:t>кожного показника способу життя в роз</w:t>
      </w:r>
      <w:r w:rsidR="004B1132" w:rsidRPr="008E71BA">
        <w:rPr>
          <w:rFonts w:ascii="Times New Roman" w:hAnsi="Times New Roman" w:cs="Times New Roman"/>
          <w:color w:val="000000"/>
          <w:sz w:val="28"/>
          <w:szCs w:val="28"/>
          <w:lang w:val="uk-UA"/>
        </w:rPr>
        <w:t>поділ</w:t>
      </w:r>
      <w:r w:rsidRPr="008E71BA">
        <w:rPr>
          <w:rFonts w:ascii="Times New Roman" w:hAnsi="Times New Roman" w:cs="Times New Roman"/>
          <w:color w:val="000000"/>
          <w:sz w:val="28"/>
          <w:szCs w:val="28"/>
          <w:lang w:val="uk-UA"/>
        </w:rPr>
        <w:t xml:space="preserve"> груп.</w:t>
      </w:r>
    </w:p>
    <w:p w:rsidR="00904FD8" w:rsidRPr="008E71BA" w:rsidRDefault="00904FD8" w:rsidP="00904FD8">
      <w:pPr>
        <w:spacing w:line="360" w:lineRule="auto"/>
        <w:ind w:firstLine="709"/>
        <w:jc w:val="both"/>
        <w:rPr>
          <w:rFonts w:ascii="Times New Roman" w:hAnsi="Times New Roman" w:cs="Times New Roman"/>
          <w:i/>
          <w:color w:val="000000"/>
          <w:sz w:val="28"/>
          <w:szCs w:val="28"/>
          <w:lang w:val="uk-UA"/>
        </w:rPr>
      </w:pPr>
      <w:r w:rsidRPr="008E71BA">
        <w:rPr>
          <w:rFonts w:ascii="Times New Roman" w:hAnsi="Times New Roman" w:cs="Times New Roman"/>
          <w:color w:val="000000"/>
          <w:sz w:val="28"/>
          <w:szCs w:val="28"/>
          <w:lang w:val="uk-UA"/>
        </w:rPr>
        <w:t xml:space="preserve">За результатами визначення стандартизованих канонічних коефіцієнтів першої дискримінантної функції </w:t>
      </w:r>
      <w:r w:rsidR="004B1132" w:rsidRPr="008E71BA">
        <w:rPr>
          <w:rFonts w:ascii="Times New Roman" w:hAnsi="Times New Roman" w:cs="Times New Roman"/>
          <w:color w:val="000000"/>
          <w:sz w:val="28"/>
          <w:szCs w:val="28"/>
          <w:lang w:val="uk-UA"/>
        </w:rPr>
        <w:t>ми встановили</w:t>
      </w:r>
      <w:r w:rsidRPr="008E71BA">
        <w:rPr>
          <w:rFonts w:ascii="Times New Roman" w:hAnsi="Times New Roman" w:cs="Times New Roman"/>
          <w:color w:val="000000"/>
          <w:sz w:val="28"/>
          <w:szCs w:val="28"/>
          <w:lang w:val="uk-UA"/>
        </w:rPr>
        <w:t xml:space="preserve">, як саме впливають на включення ліквідаторів до одного з типів способу життя </w:t>
      </w:r>
      <w:r w:rsidR="004B1132" w:rsidRPr="008E71BA">
        <w:rPr>
          <w:rFonts w:ascii="Times New Roman" w:hAnsi="Times New Roman" w:cs="Times New Roman"/>
          <w:color w:val="000000"/>
          <w:sz w:val="28"/>
          <w:szCs w:val="28"/>
          <w:lang w:val="uk-UA"/>
        </w:rPr>
        <w:t>такі</w:t>
      </w:r>
      <w:r w:rsidRPr="008E71BA">
        <w:rPr>
          <w:rFonts w:ascii="Times New Roman" w:hAnsi="Times New Roman" w:cs="Times New Roman"/>
          <w:color w:val="000000"/>
          <w:sz w:val="28"/>
          <w:szCs w:val="28"/>
          <w:lang w:val="uk-UA"/>
        </w:rPr>
        <w:t xml:space="preserve"> показники (від найбільшого </w:t>
      </w:r>
      <w:r w:rsidR="00FE51DA" w:rsidRPr="008E71BA">
        <w:rPr>
          <w:rFonts w:ascii="Times New Roman" w:hAnsi="Times New Roman" w:cs="Times New Roman"/>
          <w:color w:val="000000"/>
          <w:sz w:val="28"/>
          <w:szCs w:val="28"/>
          <w:lang w:val="uk-UA"/>
        </w:rPr>
        <w:t xml:space="preserve">внеску </w:t>
      </w:r>
      <w:r w:rsidRPr="008E71BA">
        <w:rPr>
          <w:rFonts w:ascii="Times New Roman" w:hAnsi="Times New Roman" w:cs="Times New Roman"/>
          <w:color w:val="000000"/>
          <w:sz w:val="28"/>
          <w:szCs w:val="28"/>
          <w:lang w:val="uk-UA"/>
        </w:rPr>
        <w:t xml:space="preserve">до найменшого): </w:t>
      </w:r>
      <w:r w:rsidRPr="008E71BA">
        <w:rPr>
          <w:rFonts w:ascii="Times New Roman" w:hAnsi="Times New Roman" w:cs="Times New Roman"/>
          <w:i/>
          <w:color w:val="000000"/>
          <w:sz w:val="28"/>
          <w:szCs w:val="28"/>
          <w:lang w:val="uk-UA"/>
        </w:rPr>
        <w:t>загальна якість життя (1,259), особисті стосунки (-0,543), цінності соціальності (0,496), збереження власної індивідуальності (0,478), цінності конформізму (-0,413), практична соціальна підтримка (0,194), віддзеркалене ставлення до себе (0,189), цінності стимуляції (-0,181), інтернальність у сфері хвороб і здоров'я (-0,177), духовне задоволення (0,174), цінності безпеки (0,171), цінності підтримки традицій (0,161), цінності соціальної культури (0,111), рівень задоволеності фізичною сферою (-0,104), рухливість (0,094), сфера фізичної активності (0,086), а також рівень задоволеності сферою соціальних стосунків (0,024).</w:t>
      </w:r>
    </w:p>
    <w:p w:rsidR="00904FD8" w:rsidRPr="008E71BA" w:rsidRDefault="00904FD8"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Нестандартизовані канонічні коефіцієнти дискримінантної функції ми застосували для побудови </w:t>
      </w:r>
      <w:r w:rsidR="004B1132" w:rsidRPr="008E71BA">
        <w:rPr>
          <w:rFonts w:ascii="Times New Roman" w:hAnsi="Times New Roman" w:cs="Times New Roman"/>
          <w:color w:val="000000"/>
          <w:sz w:val="28"/>
          <w:szCs w:val="28"/>
          <w:lang w:val="uk-UA"/>
        </w:rPr>
        <w:t>такого</w:t>
      </w:r>
      <w:r w:rsidRPr="008E71BA">
        <w:rPr>
          <w:rFonts w:ascii="Times New Roman" w:hAnsi="Times New Roman" w:cs="Times New Roman"/>
          <w:color w:val="000000"/>
          <w:sz w:val="28"/>
          <w:szCs w:val="28"/>
          <w:lang w:val="uk-UA"/>
        </w:rPr>
        <w:t xml:space="preserve"> рівняння:</w:t>
      </w:r>
    </w:p>
    <w:p w:rsidR="00904FD8" w:rsidRPr="008E71BA" w:rsidRDefault="00904FD8" w:rsidP="00904FD8">
      <w:pPr>
        <w:spacing w:line="360" w:lineRule="auto"/>
        <w:ind w:left="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D(Х) = –19,658 + 0,031F9 – 0,188 F13 + 0,055 F14 – 0,061 C1 + 0,009 C4 +0,242 C_ALL + 0,153 MIS_4 – 0,103 Iz – 0,211 S_5 – 0, 310 S_6 + 0,541 S_7 + 0,188 S_8 + 0,200 S_10 + 0,104 S_11 + 0,082 M2 – 0,225 M8 + 0,038 M14</w:t>
      </w:r>
    </w:p>
    <w:p w:rsidR="00904FD8" w:rsidRPr="008E71BA" w:rsidRDefault="004B1132" w:rsidP="00904FD8">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д</w:t>
      </w:r>
      <w:r w:rsidR="00904FD8" w:rsidRPr="008E71BA">
        <w:rPr>
          <w:rFonts w:ascii="Times New Roman" w:hAnsi="Times New Roman" w:cs="Times New Roman"/>
          <w:color w:val="000000"/>
          <w:sz w:val="28"/>
          <w:szCs w:val="28"/>
          <w:lang w:val="uk-UA"/>
        </w:rPr>
        <w:t>е:–19,658 – константа; F9 – рухливість (методика ВООЗЯЖ-100); F13 – особисті стосунки (методика ВООЗЯЖ-100); F14 – практична соціальна підтримка (методика ВООЗЯЖ-100); C1 – фізична сфера (методика ВООЗЯЖ-100); C4 – сфера соціальних стосунків (методика ВООЗЯЖ-100); C_ALL – Загальна якість життя (методика ВООЗЯЖ-100); MIS_4 – віддзеркалене ставлення до себе (Методика дослідження ставлення до себе); Iz – інтернальність у сфері здоров'я та хвороби (методика «Рівень суб’єктивного контролю»); S_5 – цінності стимуляції (Ціннісний опитувальник Ш.Шварца); S_6 – цінності конформізму (Ціннісний опитувальник Ш.Шварца); S_7 – цінності соціальності  (Ціннісний опитувальник Ш.Шварца); S_8 – цінності безпеки (Ціннісний опитувальник Ш.Шварца); S_10 – цінності підтримки  традицій (Ціннісний опитувальник Ш.Шварца); S_11 – цінності соціальної культури (Ціннісний опитувальник Ш.Шварца); M2 – духовне задоволення (Морфологічний тест життєвих цінностей); M8 – збереження власної індивідуальності (Морфологічний тест життєвих цінностей);M14 – сфера фізичної активності (Морфологічний тест життєвих цінностей).</w:t>
      </w:r>
    </w:p>
    <w:p w:rsidR="00904FD8" w:rsidRPr="008E71BA" w:rsidRDefault="00904FD8" w:rsidP="00904FD8">
      <w:pPr>
        <w:spacing w:line="360" w:lineRule="auto"/>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ab/>
      </w:r>
      <w:r w:rsidRPr="008E71BA">
        <w:rPr>
          <w:rFonts w:ascii="Times New Roman" w:hAnsi="Times New Roman" w:cs="Times New Roman"/>
          <w:b/>
          <w:bCs/>
          <w:i/>
          <w:iCs/>
          <w:color w:val="000000"/>
          <w:sz w:val="28"/>
          <w:szCs w:val="28"/>
          <w:lang w:val="uk-UA"/>
        </w:rPr>
        <w:t xml:space="preserve">Практична цінність </w:t>
      </w:r>
      <w:r w:rsidR="004B1132" w:rsidRPr="008E71BA">
        <w:rPr>
          <w:rFonts w:ascii="Times New Roman" w:hAnsi="Times New Roman" w:cs="Times New Roman"/>
          <w:b/>
          <w:bCs/>
          <w:i/>
          <w:iCs/>
          <w:color w:val="000000"/>
          <w:sz w:val="28"/>
          <w:szCs w:val="28"/>
          <w:lang w:val="uk-UA"/>
        </w:rPr>
        <w:t>наведеного</w:t>
      </w:r>
      <w:r w:rsidRPr="008E71BA">
        <w:rPr>
          <w:rFonts w:ascii="Times New Roman" w:hAnsi="Times New Roman" w:cs="Times New Roman"/>
          <w:b/>
          <w:bCs/>
          <w:i/>
          <w:iCs/>
          <w:color w:val="000000"/>
          <w:sz w:val="28"/>
          <w:szCs w:val="28"/>
          <w:lang w:val="uk-UA"/>
        </w:rPr>
        <w:t xml:space="preserve"> рівняння полягає у тому, що</w:t>
      </w:r>
      <w:r w:rsidR="004B1132" w:rsidRPr="008E71BA">
        <w:rPr>
          <w:rFonts w:ascii="Times New Roman" w:hAnsi="Times New Roman" w:cs="Times New Roman"/>
          <w:b/>
          <w:bCs/>
          <w:i/>
          <w:iCs/>
          <w:color w:val="000000"/>
          <w:sz w:val="28"/>
          <w:szCs w:val="28"/>
          <w:lang w:val="uk-UA"/>
        </w:rPr>
        <w:t>,</w:t>
      </w:r>
      <w:r w:rsidRPr="008E71BA">
        <w:rPr>
          <w:rFonts w:ascii="Times New Roman" w:hAnsi="Times New Roman" w:cs="Times New Roman"/>
          <w:b/>
          <w:bCs/>
          <w:i/>
          <w:iCs/>
          <w:color w:val="000000"/>
          <w:sz w:val="28"/>
          <w:szCs w:val="28"/>
          <w:lang w:val="uk-UA"/>
        </w:rPr>
        <w:t xml:space="preserve"> застосовуючи його в подальшій роботі, можна віднести нового респондента до того чи іншого типу способу життя</w:t>
      </w:r>
      <w:r w:rsidRPr="008E71BA">
        <w:rPr>
          <w:rFonts w:ascii="Times New Roman" w:hAnsi="Times New Roman" w:cs="Times New Roman"/>
          <w:color w:val="000000"/>
          <w:sz w:val="28"/>
          <w:szCs w:val="28"/>
          <w:lang w:val="uk-UA"/>
        </w:rPr>
        <w:t xml:space="preserve">. Для цього </w:t>
      </w:r>
      <w:r w:rsidR="004B1132" w:rsidRPr="008E71BA">
        <w:rPr>
          <w:rFonts w:ascii="Times New Roman" w:hAnsi="Times New Roman" w:cs="Times New Roman"/>
          <w:color w:val="000000"/>
          <w:sz w:val="28"/>
          <w:szCs w:val="28"/>
          <w:lang w:val="uk-UA"/>
        </w:rPr>
        <w:t>потрібно</w:t>
      </w:r>
      <w:r w:rsidRPr="008E71BA">
        <w:rPr>
          <w:rFonts w:ascii="Times New Roman" w:hAnsi="Times New Roman" w:cs="Times New Roman"/>
          <w:color w:val="000000"/>
          <w:sz w:val="28"/>
          <w:szCs w:val="28"/>
          <w:lang w:val="uk-UA"/>
        </w:rPr>
        <w:t xml:space="preserve"> лише підставити числові значення параметрів </w:t>
      </w:r>
      <w:r w:rsidR="004B1132" w:rsidRPr="008E71BA">
        <w:rPr>
          <w:rFonts w:ascii="Times New Roman" w:hAnsi="Times New Roman" w:cs="Times New Roman"/>
          <w:color w:val="000000"/>
          <w:sz w:val="28"/>
          <w:szCs w:val="28"/>
          <w:lang w:val="uk-UA"/>
        </w:rPr>
        <w:t>і обчислити</w:t>
      </w:r>
      <w:r w:rsidRPr="008E71BA">
        <w:rPr>
          <w:rFonts w:ascii="Times New Roman" w:hAnsi="Times New Roman" w:cs="Times New Roman"/>
          <w:color w:val="000000"/>
          <w:sz w:val="28"/>
          <w:szCs w:val="28"/>
          <w:lang w:val="uk-UA"/>
        </w:rPr>
        <w:t xml:space="preserve"> значення D(Х). Отримане число </w:t>
      </w:r>
      <w:r w:rsidR="004B1132" w:rsidRPr="008E71BA">
        <w:rPr>
          <w:rFonts w:ascii="Times New Roman" w:hAnsi="Times New Roman" w:cs="Times New Roman"/>
          <w:color w:val="000000"/>
          <w:sz w:val="28"/>
          <w:szCs w:val="28"/>
          <w:lang w:val="uk-UA"/>
        </w:rPr>
        <w:t>треба</w:t>
      </w:r>
      <w:r w:rsidRPr="008E71BA">
        <w:rPr>
          <w:rFonts w:ascii="Times New Roman" w:hAnsi="Times New Roman" w:cs="Times New Roman"/>
          <w:color w:val="000000"/>
          <w:sz w:val="28"/>
          <w:szCs w:val="28"/>
          <w:lang w:val="uk-UA"/>
        </w:rPr>
        <w:t xml:space="preserve"> порівняти зі значенням функцій, </w:t>
      </w:r>
      <w:r w:rsidR="004B1132" w:rsidRPr="008E71BA">
        <w:rPr>
          <w:rFonts w:ascii="Times New Roman" w:hAnsi="Times New Roman" w:cs="Times New Roman"/>
          <w:color w:val="000000"/>
          <w:sz w:val="28"/>
          <w:szCs w:val="28"/>
          <w:lang w:val="uk-UA"/>
        </w:rPr>
        <w:t>визначених</w:t>
      </w:r>
      <w:r w:rsidRPr="008E71BA">
        <w:rPr>
          <w:rFonts w:ascii="Times New Roman" w:hAnsi="Times New Roman" w:cs="Times New Roman"/>
          <w:color w:val="000000"/>
          <w:sz w:val="28"/>
          <w:szCs w:val="28"/>
          <w:lang w:val="uk-UA"/>
        </w:rPr>
        <w:t xml:space="preserve"> для центроїдів (Додаток). Отже, якщо значення D(Х) = – 2,446, респондента </w:t>
      </w:r>
      <w:r w:rsidR="002115D1" w:rsidRPr="008E71BA">
        <w:rPr>
          <w:rFonts w:ascii="Times New Roman" w:hAnsi="Times New Roman" w:cs="Times New Roman"/>
          <w:color w:val="000000"/>
          <w:sz w:val="28"/>
          <w:szCs w:val="28"/>
          <w:lang w:val="uk-UA"/>
        </w:rPr>
        <w:t>слід</w:t>
      </w:r>
      <w:r w:rsidRPr="008E71BA">
        <w:rPr>
          <w:rFonts w:ascii="Times New Roman" w:hAnsi="Times New Roman" w:cs="Times New Roman"/>
          <w:color w:val="000000"/>
          <w:sz w:val="28"/>
          <w:szCs w:val="28"/>
          <w:lang w:val="uk-UA"/>
        </w:rPr>
        <w:t xml:space="preserve"> віднести до І типу способу життя; </w:t>
      </w:r>
      <w:r w:rsidR="002115D1" w:rsidRPr="008E71BA">
        <w:rPr>
          <w:rFonts w:ascii="Times New Roman" w:hAnsi="Times New Roman" w:cs="Times New Roman"/>
          <w:color w:val="000000"/>
          <w:sz w:val="28"/>
          <w:szCs w:val="28"/>
          <w:lang w:val="uk-UA"/>
        </w:rPr>
        <w:t xml:space="preserve">якщо D(Х) = – 1,261, то </w:t>
      </w:r>
      <w:r w:rsidRPr="008E71BA">
        <w:rPr>
          <w:rFonts w:ascii="Times New Roman" w:hAnsi="Times New Roman" w:cs="Times New Roman"/>
          <w:color w:val="000000"/>
          <w:sz w:val="28"/>
          <w:szCs w:val="28"/>
          <w:lang w:val="uk-UA"/>
        </w:rPr>
        <w:t xml:space="preserve">до ІІІ типу способу життя; </w:t>
      </w:r>
      <w:r w:rsidR="002115D1" w:rsidRPr="008E71BA">
        <w:rPr>
          <w:rFonts w:ascii="Times New Roman" w:hAnsi="Times New Roman" w:cs="Times New Roman"/>
          <w:color w:val="000000"/>
          <w:sz w:val="28"/>
          <w:szCs w:val="28"/>
          <w:lang w:val="uk-UA"/>
        </w:rPr>
        <w:t xml:space="preserve">якщо </w:t>
      </w:r>
      <w:r w:rsidRPr="008E71BA">
        <w:rPr>
          <w:rFonts w:ascii="Times New Roman" w:hAnsi="Times New Roman" w:cs="Times New Roman"/>
          <w:color w:val="000000"/>
          <w:sz w:val="28"/>
          <w:szCs w:val="28"/>
          <w:lang w:val="uk-UA"/>
        </w:rPr>
        <w:t>D(Х) = 0,868</w:t>
      </w:r>
      <w:r w:rsidR="002115D1" w:rsidRPr="008E71BA">
        <w:rPr>
          <w:rFonts w:ascii="Times New Roman" w:hAnsi="Times New Roman" w:cs="Times New Roman"/>
          <w:color w:val="000000"/>
          <w:sz w:val="28"/>
          <w:szCs w:val="28"/>
          <w:lang w:val="uk-UA"/>
        </w:rPr>
        <w:t>, то</w:t>
      </w:r>
      <w:r w:rsidRPr="008E71BA">
        <w:rPr>
          <w:rFonts w:ascii="Times New Roman" w:hAnsi="Times New Roman" w:cs="Times New Roman"/>
          <w:color w:val="000000"/>
          <w:sz w:val="28"/>
          <w:szCs w:val="28"/>
          <w:lang w:val="uk-UA"/>
        </w:rPr>
        <w:t xml:space="preserve"> до ІV типу</w:t>
      </w:r>
      <w:r w:rsidR="002115D1" w:rsidRPr="008E71BA">
        <w:rPr>
          <w:rFonts w:ascii="Times New Roman" w:hAnsi="Times New Roman" w:cs="Times New Roman"/>
          <w:color w:val="000000"/>
          <w:sz w:val="28"/>
          <w:szCs w:val="28"/>
          <w:lang w:val="uk-UA"/>
        </w:rPr>
        <w:t>;</w:t>
      </w:r>
      <w:r w:rsidRPr="008E71BA">
        <w:rPr>
          <w:rFonts w:ascii="Times New Roman" w:hAnsi="Times New Roman" w:cs="Times New Roman"/>
          <w:color w:val="000000"/>
          <w:sz w:val="28"/>
          <w:szCs w:val="28"/>
          <w:lang w:val="uk-UA"/>
        </w:rPr>
        <w:t xml:space="preserve"> </w:t>
      </w:r>
      <w:r w:rsidR="002115D1" w:rsidRPr="008E71BA">
        <w:rPr>
          <w:rFonts w:ascii="Times New Roman" w:hAnsi="Times New Roman" w:cs="Times New Roman"/>
          <w:color w:val="000000"/>
          <w:sz w:val="28"/>
          <w:szCs w:val="28"/>
          <w:lang w:val="uk-UA"/>
        </w:rPr>
        <w:t>за</w:t>
      </w:r>
      <w:r w:rsidRPr="008E71BA">
        <w:rPr>
          <w:rFonts w:ascii="Times New Roman" w:hAnsi="Times New Roman" w:cs="Times New Roman"/>
          <w:color w:val="000000"/>
          <w:sz w:val="28"/>
          <w:szCs w:val="28"/>
          <w:lang w:val="uk-UA"/>
        </w:rPr>
        <w:t xml:space="preserve"> D(Х) = 1,899 – до ІІ типу</w:t>
      </w:r>
      <w:r w:rsidR="002115D1" w:rsidRPr="008E71BA">
        <w:rPr>
          <w:rFonts w:ascii="Times New Roman" w:hAnsi="Times New Roman" w:cs="Times New Roman"/>
          <w:color w:val="000000"/>
          <w:sz w:val="28"/>
          <w:szCs w:val="28"/>
          <w:lang w:val="uk-UA"/>
        </w:rPr>
        <w:t>.</w:t>
      </w:r>
      <w:r w:rsidRPr="008E71BA">
        <w:rPr>
          <w:rFonts w:ascii="Times New Roman" w:hAnsi="Times New Roman" w:cs="Times New Roman"/>
          <w:color w:val="000000"/>
          <w:sz w:val="28"/>
          <w:szCs w:val="28"/>
          <w:lang w:val="uk-UA"/>
        </w:rPr>
        <w:t xml:space="preserve"> </w:t>
      </w:r>
    </w:p>
    <w:p w:rsidR="00904FD8" w:rsidRPr="008E71BA" w:rsidRDefault="00904FD8" w:rsidP="00904FD8">
      <w:pPr>
        <w:widowControl/>
        <w:autoSpaceDE/>
        <w:autoSpaceDN/>
        <w:adjustRightInd/>
        <w:spacing w:line="360" w:lineRule="auto"/>
        <w:jc w:val="both"/>
        <w:rPr>
          <w:rFonts w:ascii="Times New Roman" w:hAnsi="Times New Roman" w:cs="Times New Roman"/>
          <w:sz w:val="28"/>
          <w:szCs w:val="28"/>
          <w:lang w:val="uk-UA"/>
        </w:rPr>
      </w:pPr>
    </w:p>
    <w:p w:rsidR="005766B1" w:rsidRPr="008E71BA" w:rsidRDefault="005766B1" w:rsidP="005766B1">
      <w:pPr>
        <w:spacing w:line="360" w:lineRule="auto"/>
        <w:jc w:val="center"/>
        <w:rPr>
          <w:rFonts w:ascii="Times New Roman" w:hAnsi="Times New Roman" w:cs="Times New Roman"/>
          <w:b/>
          <w:bCs/>
          <w:iCs/>
          <w:sz w:val="28"/>
          <w:szCs w:val="28"/>
          <w:lang w:val="uk-UA"/>
        </w:rPr>
      </w:pPr>
    </w:p>
    <w:p w:rsidR="00904FD8" w:rsidRPr="008E71BA" w:rsidRDefault="00904FD8" w:rsidP="009F1C92">
      <w:pPr>
        <w:spacing w:line="360" w:lineRule="auto"/>
        <w:jc w:val="center"/>
        <w:rPr>
          <w:rFonts w:ascii="Times New Roman" w:hAnsi="Times New Roman" w:cs="Times New Roman"/>
          <w:b/>
          <w:sz w:val="28"/>
          <w:szCs w:val="28"/>
          <w:lang w:val="uk-UA"/>
        </w:rPr>
      </w:pPr>
      <w:r w:rsidRPr="008E71BA">
        <w:rPr>
          <w:rFonts w:ascii="Times New Roman" w:hAnsi="Times New Roman" w:cs="Times New Roman"/>
          <w:b/>
          <w:bCs/>
          <w:iCs/>
          <w:sz w:val="28"/>
          <w:szCs w:val="28"/>
          <w:lang w:val="uk-UA"/>
        </w:rPr>
        <w:t>3.4.</w:t>
      </w:r>
      <w:r w:rsidR="005766B1" w:rsidRPr="008E71BA">
        <w:rPr>
          <w:rFonts w:ascii="Times New Roman" w:hAnsi="Times New Roman" w:cs="Times New Roman"/>
          <w:b/>
          <w:sz w:val="28"/>
          <w:szCs w:val="28"/>
          <w:lang w:val="uk-UA"/>
        </w:rPr>
        <w:t xml:space="preserve"> Типологічна модель соціально-психологічних особливостей трансформації способу життя ліквідаторів наслідків аварії на ЧАЕС</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sz w:val="28"/>
          <w:szCs w:val="28"/>
          <w:lang w:val="uk-UA"/>
        </w:rPr>
      </w:pPr>
    </w:p>
    <w:p w:rsidR="005766B1" w:rsidRPr="008E71BA" w:rsidRDefault="005766B1" w:rsidP="00904FD8">
      <w:pPr>
        <w:widowControl/>
        <w:autoSpaceDE/>
        <w:autoSpaceDN/>
        <w:adjustRightInd/>
        <w:spacing w:line="360" w:lineRule="auto"/>
        <w:ind w:firstLine="709"/>
        <w:jc w:val="both"/>
        <w:rPr>
          <w:rFonts w:ascii="Times New Roman" w:hAnsi="Times New Roman" w:cs="Times New Roman"/>
          <w:sz w:val="28"/>
          <w:szCs w:val="28"/>
          <w:lang w:val="uk-UA"/>
        </w:rPr>
      </w:pPr>
    </w:p>
    <w:p w:rsidR="00904FD8" w:rsidRPr="008E71BA" w:rsidRDefault="00912697"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 даними</w:t>
      </w:r>
      <w:r w:rsidR="00904FD8" w:rsidRPr="008E71BA">
        <w:rPr>
          <w:rFonts w:ascii="Times New Roman" w:hAnsi="Times New Roman" w:cs="Times New Roman"/>
          <w:sz w:val="28"/>
          <w:szCs w:val="28"/>
          <w:lang w:val="uk-UA"/>
        </w:rPr>
        <w:t xml:space="preserve"> порівняння кількісних показників способу життя в чотирьох групах ліквідаторів з різним типом життя було створено</w:t>
      </w:r>
      <w:r w:rsidRPr="008E71BA">
        <w:rPr>
          <w:rFonts w:ascii="Times New Roman" w:hAnsi="Times New Roman" w:cs="Times New Roman"/>
          <w:sz w:val="28"/>
          <w:szCs w:val="28"/>
          <w:lang w:val="uk-UA"/>
        </w:rPr>
        <w:t xml:space="preserve"> й</w:t>
      </w:r>
      <w:r w:rsidR="00904FD8" w:rsidRPr="008E71BA">
        <w:rPr>
          <w:rFonts w:ascii="Times New Roman" w:hAnsi="Times New Roman" w:cs="Times New Roman"/>
          <w:sz w:val="28"/>
          <w:szCs w:val="28"/>
          <w:lang w:val="uk-UA"/>
        </w:rPr>
        <w:t xml:space="preserve"> описано соціально-психологічні характеристики кожного типу способу життя на </w:t>
      </w:r>
      <w:r w:rsidRPr="008E71BA">
        <w:rPr>
          <w:rFonts w:ascii="Times New Roman" w:hAnsi="Times New Roman" w:cs="Times New Roman"/>
          <w:sz w:val="28"/>
          <w:szCs w:val="28"/>
          <w:lang w:val="uk-UA"/>
        </w:rPr>
        <w:t>за</w:t>
      </w:r>
      <w:r w:rsidR="00904FD8" w:rsidRPr="008E71BA">
        <w:rPr>
          <w:rFonts w:ascii="Times New Roman" w:hAnsi="Times New Roman" w:cs="Times New Roman"/>
          <w:sz w:val="28"/>
          <w:szCs w:val="28"/>
          <w:lang w:val="uk-UA"/>
        </w:rPr>
        <w:t xml:space="preserve"> вивчени</w:t>
      </w:r>
      <w:r w:rsidRPr="008E71BA">
        <w:rPr>
          <w:rFonts w:ascii="Times New Roman" w:hAnsi="Times New Roman" w:cs="Times New Roman"/>
          <w:sz w:val="28"/>
          <w:szCs w:val="28"/>
          <w:lang w:val="uk-UA"/>
        </w:rPr>
        <w:t>ми</w:t>
      </w:r>
      <w:r w:rsidR="00904FD8" w:rsidRPr="008E71BA">
        <w:rPr>
          <w:rFonts w:ascii="Times New Roman" w:hAnsi="Times New Roman" w:cs="Times New Roman"/>
          <w:sz w:val="28"/>
          <w:szCs w:val="28"/>
          <w:lang w:val="uk-UA"/>
        </w:rPr>
        <w:t xml:space="preserve"> параметр</w:t>
      </w:r>
      <w:r w:rsidRPr="008E71BA">
        <w:rPr>
          <w:rFonts w:ascii="Times New Roman" w:hAnsi="Times New Roman" w:cs="Times New Roman"/>
          <w:sz w:val="28"/>
          <w:szCs w:val="28"/>
          <w:lang w:val="uk-UA"/>
        </w:rPr>
        <w:t>ами</w:t>
      </w:r>
      <w:r w:rsidR="00904FD8" w:rsidRPr="008E71BA">
        <w:rPr>
          <w:rFonts w:ascii="Times New Roman" w:hAnsi="Times New Roman" w:cs="Times New Roman"/>
          <w:sz w:val="28"/>
          <w:szCs w:val="28"/>
          <w:lang w:val="uk-UA"/>
        </w:rPr>
        <w:t xml:space="preserve">, що стало підґрунтям для розроблення типологічної моделі соціально-психологічних особливостей трансформації способу життя ліквідаторів наслідків аварії на ЧАЕС. </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На попередньому етапі роботи шляхом застос</w:t>
      </w:r>
      <w:r w:rsidR="00912697" w:rsidRPr="008E71BA">
        <w:rPr>
          <w:rFonts w:ascii="Times New Roman" w:hAnsi="Times New Roman" w:cs="Times New Roman"/>
          <w:sz w:val="28"/>
          <w:szCs w:val="28"/>
          <w:lang w:val="uk-UA"/>
        </w:rPr>
        <w:t>ування</w:t>
      </w:r>
      <w:r w:rsidRPr="008E71BA">
        <w:rPr>
          <w:rFonts w:ascii="Times New Roman" w:hAnsi="Times New Roman" w:cs="Times New Roman"/>
          <w:sz w:val="28"/>
          <w:szCs w:val="28"/>
          <w:lang w:val="uk-UA"/>
        </w:rPr>
        <w:t xml:space="preserve"> в рамках емпіричного дослідження контент-аналізу анкет ліквідаторів</w:t>
      </w:r>
      <w:r w:rsidR="00912697"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нами були ви</w:t>
      </w:r>
      <w:r w:rsidR="00912697" w:rsidRPr="008E71BA">
        <w:rPr>
          <w:rFonts w:ascii="Times New Roman" w:hAnsi="Times New Roman" w:cs="Times New Roman"/>
          <w:sz w:val="28"/>
          <w:szCs w:val="28"/>
          <w:lang w:val="uk-UA"/>
        </w:rPr>
        <w:t>окремлені</w:t>
      </w:r>
      <w:r w:rsidRPr="008E71BA">
        <w:rPr>
          <w:rFonts w:ascii="Times New Roman" w:hAnsi="Times New Roman" w:cs="Times New Roman"/>
          <w:sz w:val="28"/>
          <w:szCs w:val="28"/>
          <w:lang w:val="uk-UA"/>
        </w:rPr>
        <w:t xml:space="preserve"> найбільш характерні для </w:t>
      </w:r>
      <w:r w:rsidR="00912697" w:rsidRPr="008E71BA">
        <w:rPr>
          <w:rFonts w:ascii="Times New Roman" w:hAnsi="Times New Roman" w:cs="Times New Roman"/>
          <w:sz w:val="28"/>
          <w:szCs w:val="28"/>
          <w:lang w:val="uk-UA"/>
        </w:rPr>
        <w:t>цієї</w:t>
      </w:r>
      <w:r w:rsidRPr="008E71BA">
        <w:rPr>
          <w:rFonts w:ascii="Times New Roman" w:hAnsi="Times New Roman" w:cs="Times New Roman"/>
          <w:sz w:val="28"/>
          <w:szCs w:val="28"/>
          <w:lang w:val="uk-UA"/>
        </w:rPr>
        <w:t xml:space="preserve"> вибірки твердження щодо ролі аварії на ЧАЕС </w:t>
      </w:r>
      <w:r w:rsidR="00912697"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трансформації їх способу життя і психологічного статусу. </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Ліквідатори вказу</w:t>
      </w:r>
      <w:r w:rsidR="00912697" w:rsidRPr="008E71BA">
        <w:rPr>
          <w:rFonts w:ascii="Times New Roman" w:hAnsi="Times New Roman" w:cs="Times New Roman"/>
          <w:sz w:val="28"/>
          <w:szCs w:val="28"/>
          <w:lang w:val="uk-UA"/>
        </w:rPr>
        <w:t>вали</w:t>
      </w:r>
      <w:r w:rsidRPr="008E71BA">
        <w:rPr>
          <w:rFonts w:ascii="Times New Roman" w:hAnsi="Times New Roman" w:cs="Times New Roman"/>
          <w:sz w:val="28"/>
          <w:szCs w:val="28"/>
          <w:lang w:val="uk-UA"/>
        </w:rPr>
        <w:t xml:space="preserve"> на значущу роль катастрофи </w:t>
      </w:r>
      <w:r w:rsidR="00912697"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їх</w:t>
      </w:r>
      <w:r w:rsidR="00912697" w:rsidRPr="008E71BA">
        <w:rPr>
          <w:rFonts w:ascii="Times New Roman" w:hAnsi="Times New Roman" w:cs="Times New Roman"/>
          <w:sz w:val="28"/>
          <w:szCs w:val="28"/>
          <w:lang w:val="uk-UA"/>
        </w:rPr>
        <w:t>ньому</w:t>
      </w:r>
      <w:r w:rsidRPr="008E71BA">
        <w:rPr>
          <w:rFonts w:ascii="Times New Roman" w:hAnsi="Times New Roman" w:cs="Times New Roman"/>
          <w:sz w:val="28"/>
          <w:szCs w:val="28"/>
          <w:lang w:val="uk-UA"/>
        </w:rPr>
        <w:t xml:space="preserve"> житті. Окрім того, вони згаду</w:t>
      </w:r>
      <w:r w:rsidR="00912697" w:rsidRPr="008E71BA">
        <w:rPr>
          <w:rFonts w:ascii="Times New Roman" w:hAnsi="Times New Roman" w:cs="Times New Roman"/>
          <w:sz w:val="28"/>
          <w:szCs w:val="28"/>
          <w:lang w:val="uk-UA"/>
        </w:rPr>
        <w:t>вали</w:t>
      </w:r>
      <w:r w:rsidRPr="008E71BA">
        <w:rPr>
          <w:rFonts w:ascii="Times New Roman" w:hAnsi="Times New Roman" w:cs="Times New Roman"/>
          <w:sz w:val="28"/>
          <w:szCs w:val="28"/>
          <w:lang w:val="uk-UA"/>
        </w:rPr>
        <w:t xml:space="preserve"> про психологічні труднощі, характерн</w:t>
      </w:r>
      <w:r w:rsidR="00912697"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w:t>
      </w:r>
      <w:r w:rsidR="00912697" w:rsidRPr="008E71BA">
        <w:rPr>
          <w:rFonts w:ascii="Times New Roman" w:hAnsi="Times New Roman" w:cs="Times New Roman"/>
          <w:sz w:val="28"/>
          <w:szCs w:val="28"/>
          <w:lang w:val="uk-UA"/>
        </w:rPr>
        <w:t>для</w:t>
      </w:r>
      <w:r w:rsidRPr="008E71BA">
        <w:rPr>
          <w:rFonts w:ascii="Times New Roman" w:hAnsi="Times New Roman" w:cs="Times New Roman"/>
          <w:sz w:val="28"/>
          <w:szCs w:val="28"/>
          <w:lang w:val="uk-UA"/>
        </w:rPr>
        <w:t xml:space="preserve"> психологічн</w:t>
      </w:r>
      <w:r w:rsidR="00912697" w:rsidRPr="008E71BA">
        <w:rPr>
          <w:rFonts w:ascii="Times New Roman" w:hAnsi="Times New Roman" w:cs="Times New Roman"/>
          <w:sz w:val="28"/>
          <w:szCs w:val="28"/>
          <w:lang w:val="uk-UA"/>
        </w:rPr>
        <w:t>ої</w:t>
      </w:r>
      <w:r w:rsidRPr="008E71BA">
        <w:rPr>
          <w:rFonts w:ascii="Times New Roman" w:hAnsi="Times New Roman" w:cs="Times New Roman"/>
          <w:sz w:val="28"/>
          <w:szCs w:val="28"/>
          <w:lang w:val="uk-UA"/>
        </w:rPr>
        <w:t xml:space="preserve"> травматизації. Це да</w:t>
      </w:r>
      <w:r w:rsidR="00912697" w:rsidRPr="008E71BA">
        <w:rPr>
          <w:rFonts w:ascii="Times New Roman" w:hAnsi="Times New Roman" w:cs="Times New Roman"/>
          <w:sz w:val="28"/>
          <w:szCs w:val="28"/>
          <w:lang w:val="uk-UA"/>
        </w:rPr>
        <w:t xml:space="preserve">ло </w:t>
      </w:r>
      <w:r w:rsidRPr="008E71BA">
        <w:rPr>
          <w:rFonts w:ascii="Times New Roman" w:hAnsi="Times New Roman" w:cs="Times New Roman"/>
          <w:sz w:val="28"/>
          <w:szCs w:val="28"/>
          <w:lang w:val="uk-UA"/>
        </w:rPr>
        <w:t>підстави говорити про те, що аварія для ліквідаторів</w:t>
      </w:r>
      <w:r w:rsidR="00912697" w:rsidRPr="008E71BA">
        <w:rPr>
          <w:rFonts w:ascii="Times New Roman" w:hAnsi="Times New Roman" w:cs="Times New Roman"/>
          <w:sz w:val="28"/>
          <w:szCs w:val="28"/>
          <w:lang w:val="uk-UA"/>
        </w:rPr>
        <w:t xml:space="preserve"> є</w:t>
      </w:r>
      <w:r w:rsidRPr="008E71BA">
        <w:rPr>
          <w:rFonts w:ascii="Times New Roman" w:hAnsi="Times New Roman" w:cs="Times New Roman"/>
          <w:sz w:val="28"/>
          <w:szCs w:val="28"/>
          <w:lang w:val="uk-UA"/>
        </w:rPr>
        <w:t>, по-перше, поді</w:t>
      </w:r>
      <w:r w:rsidR="00912697" w:rsidRPr="008E71BA">
        <w:rPr>
          <w:rFonts w:ascii="Times New Roman" w:hAnsi="Times New Roman" w:cs="Times New Roman"/>
          <w:sz w:val="28"/>
          <w:szCs w:val="28"/>
          <w:lang w:val="uk-UA"/>
        </w:rPr>
        <w:t>єю</w:t>
      </w:r>
      <w:r w:rsidRPr="008E71BA">
        <w:rPr>
          <w:rFonts w:ascii="Times New Roman" w:hAnsi="Times New Roman" w:cs="Times New Roman"/>
          <w:sz w:val="28"/>
          <w:szCs w:val="28"/>
          <w:lang w:val="uk-UA"/>
        </w:rPr>
        <w:t xml:space="preserve"> високого суб’єктивного значення, по-друге, психотравму</w:t>
      </w:r>
      <w:r w:rsidR="00912697" w:rsidRPr="008E71BA">
        <w:rPr>
          <w:rFonts w:ascii="Times New Roman" w:hAnsi="Times New Roman" w:cs="Times New Roman"/>
          <w:sz w:val="28"/>
          <w:szCs w:val="28"/>
          <w:lang w:val="uk-UA"/>
        </w:rPr>
        <w:t>вальною</w:t>
      </w:r>
      <w:r w:rsidRPr="008E71BA">
        <w:rPr>
          <w:rFonts w:ascii="Times New Roman" w:hAnsi="Times New Roman" w:cs="Times New Roman"/>
          <w:sz w:val="28"/>
          <w:szCs w:val="28"/>
          <w:lang w:val="uk-UA"/>
        </w:rPr>
        <w:t xml:space="preserve">. </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Загальноприйнятим є ви</w:t>
      </w:r>
      <w:r w:rsidR="00912697" w:rsidRPr="008E71BA">
        <w:rPr>
          <w:rFonts w:ascii="Times New Roman" w:hAnsi="Times New Roman" w:cs="Times New Roman"/>
          <w:sz w:val="28"/>
          <w:szCs w:val="28"/>
          <w:lang w:val="uk-UA"/>
        </w:rPr>
        <w:t>окремлення</w:t>
      </w:r>
      <w:r w:rsidRPr="008E71BA">
        <w:rPr>
          <w:rFonts w:ascii="Times New Roman" w:hAnsi="Times New Roman" w:cs="Times New Roman"/>
          <w:sz w:val="28"/>
          <w:szCs w:val="28"/>
          <w:lang w:val="uk-UA"/>
        </w:rPr>
        <w:t xml:space="preserve"> дв</w:t>
      </w:r>
      <w:r w:rsidR="00912697" w:rsidRPr="008E71BA">
        <w:rPr>
          <w:rFonts w:ascii="Times New Roman" w:hAnsi="Times New Roman" w:cs="Times New Roman"/>
          <w:sz w:val="28"/>
          <w:szCs w:val="28"/>
          <w:lang w:val="uk-UA"/>
        </w:rPr>
        <w:t>ох</w:t>
      </w:r>
      <w:r w:rsidRPr="008E71BA">
        <w:rPr>
          <w:rFonts w:ascii="Times New Roman" w:hAnsi="Times New Roman" w:cs="Times New Roman"/>
          <w:sz w:val="28"/>
          <w:szCs w:val="28"/>
          <w:lang w:val="uk-UA"/>
        </w:rPr>
        <w:t xml:space="preserve"> груп факторів психотравматизації учасників ліквідаційних робіт: первинн</w:t>
      </w:r>
      <w:r w:rsidR="00912697" w:rsidRPr="008E71BA">
        <w:rPr>
          <w:rFonts w:ascii="Times New Roman" w:hAnsi="Times New Roman" w:cs="Times New Roman"/>
          <w:sz w:val="28"/>
          <w:szCs w:val="28"/>
          <w:lang w:val="uk-UA"/>
        </w:rPr>
        <w:t>их</w:t>
      </w:r>
      <w:r w:rsidRPr="008E71BA">
        <w:rPr>
          <w:rFonts w:ascii="Times New Roman" w:hAnsi="Times New Roman" w:cs="Times New Roman"/>
          <w:sz w:val="28"/>
          <w:szCs w:val="28"/>
          <w:lang w:val="uk-UA"/>
        </w:rPr>
        <w:t xml:space="preserve"> і вторинн</w:t>
      </w:r>
      <w:r w:rsidR="00912697" w:rsidRPr="008E71BA">
        <w:rPr>
          <w:rFonts w:ascii="Times New Roman" w:hAnsi="Times New Roman" w:cs="Times New Roman"/>
          <w:sz w:val="28"/>
          <w:szCs w:val="28"/>
          <w:lang w:val="uk-UA"/>
        </w:rPr>
        <w:t>их</w:t>
      </w:r>
      <w:r w:rsidRPr="008E71BA">
        <w:rPr>
          <w:rFonts w:ascii="Times New Roman" w:hAnsi="Times New Roman" w:cs="Times New Roman"/>
          <w:sz w:val="28"/>
          <w:szCs w:val="28"/>
          <w:lang w:val="uk-UA"/>
        </w:rPr>
        <w:t xml:space="preserve">. </w:t>
      </w:r>
      <w:r w:rsidR="00912697" w:rsidRPr="008E71BA">
        <w:rPr>
          <w:rFonts w:ascii="Times New Roman" w:hAnsi="Times New Roman" w:cs="Times New Roman"/>
          <w:sz w:val="28"/>
          <w:szCs w:val="28"/>
          <w:lang w:val="uk-UA"/>
        </w:rPr>
        <w:t>П</w:t>
      </w:r>
      <w:r w:rsidRPr="008E71BA">
        <w:rPr>
          <w:rFonts w:ascii="Times New Roman" w:hAnsi="Times New Roman" w:cs="Times New Roman"/>
          <w:sz w:val="28"/>
          <w:szCs w:val="28"/>
          <w:lang w:val="uk-UA"/>
        </w:rPr>
        <w:t>ервинни</w:t>
      </w:r>
      <w:r w:rsidR="00912697" w:rsidRPr="008E71BA">
        <w:rPr>
          <w:rFonts w:ascii="Times New Roman" w:hAnsi="Times New Roman" w:cs="Times New Roman"/>
          <w:sz w:val="28"/>
          <w:szCs w:val="28"/>
          <w:lang w:val="uk-UA"/>
        </w:rPr>
        <w:t>ми</w:t>
      </w:r>
      <w:r w:rsidRPr="008E71BA">
        <w:rPr>
          <w:rFonts w:ascii="Times New Roman" w:hAnsi="Times New Roman" w:cs="Times New Roman"/>
          <w:sz w:val="28"/>
          <w:szCs w:val="28"/>
          <w:lang w:val="uk-UA"/>
        </w:rPr>
        <w:t xml:space="preserve"> </w:t>
      </w:r>
      <w:r w:rsidR="00912697"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 xml:space="preserve"> переважно суб’єктивно-особистісне сприйняття </w:t>
      </w:r>
      <w:r w:rsidR="00912697"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оцін</w:t>
      </w:r>
      <w:r w:rsidR="00912697" w:rsidRPr="008E71BA">
        <w:rPr>
          <w:rFonts w:ascii="Times New Roman" w:hAnsi="Times New Roman" w:cs="Times New Roman"/>
          <w:sz w:val="28"/>
          <w:szCs w:val="28"/>
          <w:lang w:val="uk-UA"/>
        </w:rPr>
        <w:t>ювання</w:t>
      </w:r>
      <w:r w:rsidRPr="008E71BA">
        <w:rPr>
          <w:rFonts w:ascii="Times New Roman" w:hAnsi="Times New Roman" w:cs="Times New Roman"/>
          <w:sz w:val="28"/>
          <w:szCs w:val="28"/>
          <w:lang w:val="uk-UA"/>
        </w:rPr>
        <w:t xml:space="preserve"> радіаційної небезпеки</w:t>
      </w:r>
      <w:r w:rsidR="00912697" w:rsidRPr="008E71BA">
        <w:rPr>
          <w:rFonts w:ascii="Times New Roman" w:hAnsi="Times New Roman" w:cs="Times New Roman"/>
          <w:sz w:val="28"/>
          <w:szCs w:val="28"/>
          <w:lang w:val="uk-UA"/>
        </w:rPr>
        <w:t xml:space="preserve"> та</w:t>
      </w:r>
      <w:r w:rsidRPr="008E71BA">
        <w:rPr>
          <w:rFonts w:ascii="Times New Roman" w:hAnsi="Times New Roman" w:cs="Times New Roman"/>
          <w:sz w:val="28"/>
          <w:szCs w:val="28"/>
          <w:lang w:val="uk-UA"/>
        </w:rPr>
        <w:t xml:space="preserve"> вплив екстремальних </w:t>
      </w:r>
      <w:r w:rsidR="00912697" w:rsidRPr="008E71BA">
        <w:rPr>
          <w:rFonts w:ascii="Times New Roman" w:hAnsi="Times New Roman" w:cs="Times New Roman"/>
          <w:sz w:val="28"/>
          <w:szCs w:val="28"/>
          <w:lang w:val="uk-UA"/>
        </w:rPr>
        <w:t>явищ</w:t>
      </w:r>
      <w:r w:rsidRPr="008E71BA">
        <w:rPr>
          <w:rFonts w:ascii="Times New Roman" w:hAnsi="Times New Roman" w:cs="Times New Roman"/>
          <w:sz w:val="28"/>
          <w:szCs w:val="28"/>
          <w:lang w:val="uk-UA"/>
        </w:rPr>
        <w:t xml:space="preserve"> в епіцентрі подій під час здійснення ліквідаційних робіт. </w:t>
      </w:r>
      <w:r w:rsidR="00D138C8" w:rsidRPr="008E71BA">
        <w:rPr>
          <w:rFonts w:ascii="Times New Roman" w:hAnsi="Times New Roman" w:cs="Times New Roman"/>
          <w:sz w:val="28"/>
          <w:szCs w:val="28"/>
          <w:lang w:val="uk-UA"/>
        </w:rPr>
        <w:t>Вторинними ф</w:t>
      </w:r>
      <w:r w:rsidRPr="008E71BA">
        <w:rPr>
          <w:rFonts w:ascii="Times New Roman" w:hAnsi="Times New Roman" w:cs="Times New Roman"/>
          <w:sz w:val="28"/>
          <w:szCs w:val="28"/>
          <w:lang w:val="uk-UA"/>
        </w:rPr>
        <w:t>актор</w:t>
      </w:r>
      <w:r w:rsidR="00912697" w:rsidRPr="008E71BA">
        <w:rPr>
          <w:rFonts w:ascii="Times New Roman" w:hAnsi="Times New Roman" w:cs="Times New Roman"/>
          <w:sz w:val="28"/>
          <w:szCs w:val="28"/>
          <w:lang w:val="uk-UA"/>
        </w:rPr>
        <w:t>ами</w:t>
      </w:r>
      <w:r w:rsidRPr="008E71BA">
        <w:rPr>
          <w:rFonts w:ascii="Times New Roman" w:hAnsi="Times New Roman" w:cs="Times New Roman"/>
          <w:sz w:val="28"/>
          <w:szCs w:val="28"/>
          <w:lang w:val="uk-UA"/>
        </w:rPr>
        <w:t xml:space="preserve"> психологі</w:t>
      </w:r>
      <w:r w:rsidR="00D138C8" w:rsidRPr="008E71BA">
        <w:rPr>
          <w:rFonts w:ascii="Times New Roman" w:hAnsi="Times New Roman" w:cs="Times New Roman"/>
          <w:sz w:val="28"/>
          <w:szCs w:val="28"/>
          <w:lang w:val="uk-UA"/>
        </w:rPr>
        <w:t>чної травматизації –були інформаційний та</w:t>
      </w:r>
      <w:r w:rsidRPr="008E71BA">
        <w:rPr>
          <w:rFonts w:ascii="Times New Roman" w:hAnsi="Times New Roman" w:cs="Times New Roman"/>
          <w:sz w:val="28"/>
          <w:szCs w:val="28"/>
          <w:lang w:val="uk-UA"/>
        </w:rPr>
        <w:t xml:space="preserve"> погіршення здоров'я,</w:t>
      </w:r>
      <w:r w:rsidR="00D138C8" w:rsidRPr="008E71BA">
        <w:rPr>
          <w:rFonts w:ascii="Times New Roman" w:hAnsi="Times New Roman" w:cs="Times New Roman"/>
          <w:sz w:val="28"/>
          <w:szCs w:val="28"/>
          <w:lang w:val="uk-UA"/>
        </w:rPr>
        <w:t xml:space="preserve"> яке</w:t>
      </w:r>
      <w:r w:rsidRPr="008E71BA">
        <w:rPr>
          <w:rFonts w:ascii="Times New Roman" w:hAnsi="Times New Roman" w:cs="Times New Roman"/>
          <w:sz w:val="28"/>
          <w:szCs w:val="28"/>
          <w:lang w:val="uk-UA"/>
        </w:rPr>
        <w:t xml:space="preserve"> ліквідатори суб’єктивно пов’язують з радіаційним опроміненням. </w:t>
      </w:r>
    </w:p>
    <w:p w:rsidR="00904FD8" w:rsidRPr="008E71BA" w:rsidRDefault="00904FD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Розуміння цього дає можливість шир</w:t>
      </w:r>
      <w:r w:rsidR="00D138C8" w:rsidRPr="008E71BA">
        <w:rPr>
          <w:rFonts w:ascii="Times New Roman" w:hAnsi="Times New Roman" w:cs="Times New Roman"/>
          <w:sz w:val="28"/>
          <w:szCs w:val="28"/>
          <w:lang w:val="uk-UA"/>
        </w:rPr>
        <w:t>ше</w:t>
      </w:r>
      <w:r w:rsidRPr="008E71BA">
        <w:rPr>
          <w:rFonts w:ascii="Times New Roman" w:hAnsi="Times New Roman" w:cs="Times New Roman"/>
          <w:sz w:val="28"/>
          <w:szCs w:val="28"/>
          <w:lang w:val="uk-UA"/>
        </w:rPr>
        <w:t xml:space="preserve"> поглянути на проблему соціально-психологічних особливостей трансформації способу життя ліквідаторів</w:t>
      </w:r>
      <w:r w:rsidR="00805BE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в контексті аналізу специфіки переживання ними психотравми, механізмів психологічного захисту, </w:t>
      </w:r>
      <w:r w:rsidR="00D138C8" w:rsidRPr="008E71BA">
        <w:rPr>
          <w:rFonts w:ascii="Times New Roman" w:hAnsi="Times New Roman" w:cs="Times New Roman"/>
          <w:sz w:val="28"/>
          <w:szCs w:val="28"/>
          <w:lang w:val="uk-UA"/>
        </w:rPr>
        <w:t>спрямованого на зменшення тривожності</w:t>
      </w:r>
      <w:r w:rsidRPr="008E71BA">
        <w:rPr>
          <w:rFonts w:ascii="Times New Roman" w:hAnsi="Times New Roman" w:cs="Times New Roman"/>
          <w:sz w:val="28"/>
          <w:szCs w:val="28"/>
          <w:lang w:val="uk-UA"/>
        </w:rPr>
        <w:t xml:space="preserve">, інтрапсихічного конфлікту. </w:t>
      </w:r>
    </w:p>
    <w:p w:rsidR="00904FD8" w:rsidRPr="008E71BA" w:rsidRDefault="00D138C8" w:rsidP="00904FD8">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розробленій нами типологічній моделі трансформації способу життя ліквідаторів </w:t>
      </w:r>
      <w:r w:rsidRPr="008E71BA">
        <w:rPr>
          <w:rFonts w:ascii="Times New Roman" w:hAnsi="Times New Roman" w:cs="Times New Roman"/>
          <w:sz w:val="28"/>
          <w:szCs w:val="28"/>
          <w:lang w:val="uk-UA"/>
        </w:rPr>
        <w:t>подано</w:t>
      </w:r>
      <w:r w:rsidR="00904FD8" w:rsidRPr="008E71BA">
        <w:rPr>
          <w:rFonts w:ascii="Times New Roman" w:hAnsi="Times New Roman" w:cs="Times New Roman"/>
          <w:sz w:val="28"/>
          <w:szCs w:val="28"/>
          <w:lang w:val="uk-UA"/>
        </w:rPr>
        <w:t xml:space="preserve"> чотири типи подолання наслідків впливу психотравму</w:t>
      </w:r>
      <w:r w:rsidRPr="008E71BA">
        <w:rPr>
          <w:rFonts w:ascii="Times New Roman" w:hAnsi="Times New Roman" w:cs="Times New Roman"/>
          <w:sz w:val="28"/>
          <w:szCs w:val="28"/>
          <w:lang w:val="uk-UA"/>
        </w:rPr>
        <w:t>вальної</w:t>
      </w:r>
      <w:r w:rsidR="00904FD8" w:rsidRPr="008E71BA">
        <w:rPr>
          <w:rFonts w:ascii="Times New Roman" w:hAnsi="Times New Roman" w:cs="Times New Roman"/>
          <w:sz w:val="28"/>
          <w:szCs w:val="28"/>
          <w:lang w:val="uk-UA"/>
        </w:rPr>
        <w:t xml:space="preserve"> події, чотири способи життя, чотири способи адаптації до нових соціальних умов та до власного зміненого статусу. Ця модель досить деталізован</w:t>
      </w:r>
      <w:r w:rsidRPr="008E71BA">
        <w:rPr>
          <w:rFonts w:ascii="Times New Roman" w:hAnsi="Times New Roman" w:cs="Times New Roman"/>
          <w:sz w:val="28"/>
          <w:szCs w:val="28"/>
          <w:lang w:val="uk-UA"/>
        </w:rPr>
        <w:t>а</w:t>
      </w:r>
      <w:r w:rsidR="00904FD8" w:rsidRPr="008E71BA">
        <w:rPr>
          <w:rFonts w:ascii="Times New Roman" w:hAnsi="Times New Roman" w:cs="Times New Roman"/>
          <w:sz w:val="28"/>
          <w:szCs w:val="28"/>
          <w:lang w:val="uk-UA"/>
        </w:rPr>
        <w:t>, що дає можливість відійти від звичного сприйняття психологічних наслідків аварії у віддалений період, розглянути типові стратегії подолання внутрішніх конфліктів і</w:t>
      </w:r>
      <w:r w:rsidRPr="008E71BA">
        <w:rPr>
          <w:rFonts w:ascii="Times New Roman" w:hAnsi="Times New Roman" w:cs="Times New Roman"/>
          <w:sz w:val="28"/>
          <w:szCs w:val="28"/>
          <w:lang w:val="uk-UA"/>
        </w:rPr>
        <w:t xml:space="preserve"> способи адаптації до поставарі</w:t>
      </w:r>
      <w:r w:rsidR="00904FD8" w:rsidRPr="008E71BA">
        <w:rPr>
          <w:rFonts w:ascii="Times New Roman" w:hAnsi="Times New Roman" w:cs="Times New Roman"/>
          <w:sz w:val="28"/>
          <w:szCs w:val="28"/>
          <w:lang w:val="uk-UA"/>
        </w:rPr>
        <w:t>йної дійсності в контексті вивчення соціально-психологічних особливостей трансформації способу життя</w:t>
      </w:r>
      <w:r w:rsidRPr="008E71BA">
        <w:rPr>
          <w:rFonts w:ascii="Times New Roman" w:hAnsi="Times New Roman" w:cs="Times New Roman"/>
          <w:sz w:val="28"/>
          <w:szCs w:val="28"/>
          <w:lang w:val="uk-UA"/>
        </w:rPr>
        <w:t xml:space="preserve"> (рис.3.4.1)</w:t>
      </w:r>
      <w:r w:rsidR="00904FD8" w:rsidRPr="008E71BA">
        <w:rPr>
          <w:rFonts w:ascii="Times New Roman" w:hAnsi="Times New Roman" w:cs="Times New Roman"/>
          <w:sz w:val="28"/>
          <w:szCs w:val="28"/>
          <w:lang w:val="uk-UA"/>
        </w:rPr>
        <w:t xml:space="preserve">. </w:t>
      </w:r>
    </w:p>
    <w:p w:rsidR="00904FD8" w:rsidRPr="008E71BA" w:rsidRDefault="00077295" w:rsidP="00904FD8">
      <w:pPr>
        <w:spacing w:line="360" w:lineRule="auto"/>
        <w:jc w:val="both"/>
        <w:rPr>
          <w:rFonts w:ascii="Times New Roman" w:hAnsi="Times New Roman" w:cs="Times New Roman"/>
          <w:b/>
          <w:sz w:val="28"/>
          <w:szCs w:val="28"/>
          <w:lang w:val="uk-UA" w:eastAsia="ar-SA"/>
        </w:rPr>
      </w:pPr>
      <w:r>
        <w:rPr>
          <w:rFonts w:ascii="Times New Roman" w:hAnsi="Times New Roman" w:cs="Times New Roman"/>
          <w:b/>
          <w:noProof/>
          <w:sz w:val="28"/>
          <w:szCs w:val="28"/>
        </w:rPr>
      </w:r>
      <w:r w:rsidRPr="00077295">
        <w:rPr>
          <w:rFonts w:ascii="Times New Roman" w:hAnsi="Times New Roman" w:cs="Times New Roman"/>
          <w:b/>
          <w:noProof/>
          <w:sz w:val="28"/>
          <w:szCs w:val="28"/>
        </w:rPr>
        <w:pict>
          <v:group id="Полотно 2" o:spid="_x0000_s1063" editas="canvas" style="width:467.75pt;height:600.05pt;mso-position-horizontal-relative:char;mso-position-vertical-relative:line" coordsize="59404,76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">
            <v:shape id="_x0000_s1064" type="#_x0000_t75" style="position:absolute;width:59404;height:76206;visibility:visible">
              <v:fill o:detectmouseclick="t"/>
              <v:path o:connecttype="none"/>
            </v:shape>
            <v:roundrect id="AutoShape 4" o:spid="_x0000_s1065" style="position:absolute;left:585;top:338;width:14579;height:335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rALsAA&#10;AADaAAAADwAAAGRycy9kb3ducmV2LnhtbERP32vCMBB+F/wfwg1809StjNIZZQiCMBB0Fba3oznb&#10;suZSk0zrf28Kgk/Hx/fzFqvetOJCzjeWFcxnCQji0uqGKwXF92aagfABWWNrmRTcyMNqOR4tMNf2&#10;ynu6HEIlYgj7HBXUIXS5lL6syaCf2Y44cifrDIYIXSW1w2sMN618TZJ3abDh2FBjR+uayr/Dv1FQ&#10;Vtnpl13xld5+dn06P76dt4GVmrz0nx8gAvXhKX64tzrOh+GV4crl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rALsAAAADaAAAADwAAAAAAAAAAAAAAAACYAgAAZHJzL2Rvd25y&#10;ZXYueG1sUEsFBgAAAAAEAAQA9QAAAIUDAAAAAA==&#10;" strokecolor="#243f60" strokeweight="1pt">
              <v:fill color2="#b8cce4" focus="100%" type="gradient"/>
              <v:shadow on="t" color="#243f60" opacity=".5" offset="1pt"/>
              <v:textbox>
                <w:txbxContent>
                  <w:p w:rsidR="00B935FD" w:rsidRPr="001D367D" w:rsidRDefault="00B935FD" w:rsidP="00904FD8">
                    <w:pPr>
                      <w:jc w:val="center"/>
                      <w:rPr>
                        <w:rFonts w:ascii="Times New Roman" w:hAnsi="Times New Roman" w:cs="Times New Roman"/>
                        <w:sz w:val="16"/>
                        <w:szCs w:val="16"/>
                        <w:lang w:val="uk-UA"/>
                      </w:rPr>
                    </w:pPr>
                    <w:r>
                      <w:rPr>
                        <w:rFonts w:ascii="Times New Roman" w:hAnsi="Times New Roman" w:cs="Times New Roman"/>
                        <w:b/>
                        <w:sz w:val="16"/>
                        <w:szCs w:val="16"/>
                        <w:lang w:val="uk-UA"/>
                      </w:rPr>
                      <w:t>Віктимний</w:t>
                    </w:r>
                    <w:r w:rsidRPr="0048339C">
                      <w:rPr>
                        <w:rFonts w:ascii="Times New Roman" w:hAnsi="Times New Roman" w:cs="Times New Roman"/>
                        <w:sz w:val="16"/>
                        <w:szCs w:val="16"/>
                        <w:lang w:val="uk-UA"/>
                      </w:rPr>
                      <w:t xml:space="preserve"> </w:t>
                    </w:r>
                    <w:r w:rsidRPr="001D367D">
                      <w:rPr>
                        <w:rFonts w:ascii="Times New Roman" w:hAnsi="Times New Roman" w:cs="Times New Roman"/>
                        <w:sz w:val="16"/>
                        <w:szCs w:val="16"/>
                        <w:lang w:val="uk-UA"/>
                      </w:rPr>
                      <w:t>тип</w:t>
                    </w:r>
                  </w:p>
                </w:txbxContent>
              </v:textbox>
            </v:roundrect>
            <v:roundrect id="AutoShape 6" o:spid="_x0000_s1066" style="position:absolute;left:15205;top:346;width:14579;height:335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hsIA&#10;AADaAAAADwAAAGRycy9kb3ducmV2LnhtbESPzWrDMBCE74G+g9hAb4mUHErrRg4mtCGXUpqEnhdr&#10;/UOslbG2jvv2VSGQ4zAz3zCb7eQ7NdIQ28AWVksDirgMruXawvn0vngGFQXZYReYLPxShG3+MNtg&#10;5sKVv2g8Sq0ShGOGFhqRPtM6lg15jMvQEyevCoNHSXKotRvwmuC+02tjnrTHltNCgz3tGiovxx9v&#10;od297T8rMR/FZX8Yv8+nFzSFWPs4n4pXUEKT3MO39sFZWMP/lXQDd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X4mGwgAAANoAAAAPAAAAAAAAAAAAAAAAAJgCAABkcnMvZG93&#10;bnJldi54bWxQSwUGAAAAAAQABAD1AAAAhwMAAAAA&#10;" strokecolor="#365f91" strokeweight="1pt">
              <v:fill color2="#b8cce4" focus="100%" type="gradient"/>
              <v:shadow on="t" color="#243f60" opacity=".5" offset="1pt"/>
              <v:textbox>
                <w:txbxContent>
                  <w:p w:rsidR="00B935FD" w:rsidRPr="001D367D" w:rsidRDefault="00B935FD" w:rsidP="00904FD8">
                    <w:pPr>
                      <w:jc w:val="center"/>
                      <w:rPr>
                        <w:rFonts w:ascii="Times New Roman" w:hAnsi="Times New Roman" w:cs="Times New Roman"/>
                        <w:sz w:val="16"/>
                        <w:szCs w:val="16"/>
                        <w:lang w:val="uk-UA"/>
                      </w:rPr>
                    </w:pPr>
                    <w:r>
                      <w:rPr>
                        <w:rFonts w:ascii="Times New Roman CYR" w:hAnsi="Times New Roman CYR" w:cs="Times New Roman CYR"/>
                        <w:b/>
                        <w:sz w:val="16"/>
                        <w:szCs w:val="16"/>
                        <w:lang w:val="uk-UA"/>
                      </w:rPr>
                      <w:t xml:space="preserve">Пасивно-нарцисичний </w:t>
                    </w:r>
                    <w:r w:rsidRPr="001D367D">
                      <w:rPr>
                        <w:rFonts w:ascii="Times New Roman" w:hAnsi="Times New Roman" w:cs="Times New Roman"/>
                        <w:sz w:val="16"/>
                        <w:szCs w:val="16"/>
                        <w:lang w:val="uk-UA"/>
                      </w:rPr>
                      <w:t>тип</w:t>
                    </w:r>
                  </w:p>
                </w:txbxContent>
              </v:textbox>
            </v:roundrect>
            <v:roundrect id="AutoShape 7" o:spid="_x0000_s1067" style="position:absolute;left:29784;top:346;width:14571;height:335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MsHcIA&#10;AADaAAAADwAAAGRycy9kb3ducmV2LnhtbESPQWvCQBSE7wX/w/KE3upuWyg1dZUgVbwUqYrnR/aZ&#10;BLNvQ/YZ03/fFQSPw8x8w8wWg29UT12sA1t4nRhQxEVwNZcWDvvVyyeoKMgOm8Bk4Y8iLOajpxlm&#10;Llz5l/qdlCpBOGZooRJpM61jUZHHOAktcfJOofMoSXaldh1eE9w3+s2YD+2x5rRQYUvLiorz7uIt&#10;1Mvv9fYk5ic/rzf98bCfosnF2ufxkH+BEhrkEb63N87CO9yupBu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EywdwgAAANoAAAAPAAAAAAAAAAAAAAAAAJgCAABkcnMvZG93&#10;bnJldi54bWxQSwUGAAAAAAQABAD1AAAAhwMAAAAA&#10;" strokecolor="#365f91" strokeweight="1pt">
              <v:fill color2="#b8cce4" focus="100%" type="gradient"/>
              <v:shadow on="t" color="#243f60" opacity=".5" offset="1pt"/>
              <v:textbox>
                <w:txbxContent>
                  <w:p w:rsidR="00B935FD" w:rsidRPr="001D367D" w:rsidRDefault="00B935FD" w:rsidP="00904FD8">
                    <w:pPr>
                      <w:jc w:val="center"/>
                      <w:rPr>
                        <w:rFonts w:ascii="Times New Roman" w:hAnsi="Times New Roman" w:cs="Times New Roman"/>
                        <w:sz w:val="16"/>
                        <w:szCs w:val="16"/>
                        <w:lang w:val="uk-UA"/>
                      </w:rPr>
                    </w:pPr>
                    <w:r>
                      <w:rPr>
                        <w:rFonts w:ascii="Times New Roman" w:hAnsi="Times New Roman" w:cs="Times New Roman"/>
                        <w:b/>
                        <w:sz w:val="16"/>
                        <w:szCs w:val="16"/>
                        <w:lang w:val="uk-UA"/>
                      </w:rPr>
                      <w:t>Активно-відповідальний</w:t>
                    </w:r>
                    <w:r w:rsidRPr="0048339C">
                      <w:rPr>
                        <w:rFonts w:ascii="Times New Roman" w:hAnsi="Times New Roman" w:cs="Times New Roman"/>
                        <w:sz w:val="16"/>
                        <w:szCs w:val="16"/>
                        <w:lang w:val="uk-UA"/>
                      </w:rPr>
                      <w:t xml:space="preserve"> </w:t>
                    </w:r>
                    <w:r w:rsidRPr="001D367D">
                      <w:rPr>
                        <w:rFonts w:ascii="Times New Roman" w:hAnsi="Times New Roman" w:cs="Times New Roman"/>
                        <w:sz w:val="16"/>
                        <w:szCs w:val="16"/>
                        <w:lang w:val="uk-UA"/>
                      </w:rPr>
                      <w:t>тип</w:t>
                    </w:r>
                  </w:p>
                </w:txbxContent>
              </v:textbox>
            </v:roundrect>
            <v:shape id="AutoShape 8" o:spid="_x0000_s1068" type="#_x0000_t67" style="position:absolute;left:6542;top:3688;width:1576;height:17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IE/MMA&#10;AADaAAAADwAAAGRycy9kb3ducmV2LnhtbESP3WrCQBSE7wt9h+UUehPqRi/6E11FCkJAvND6AIfs&#10;MRvMng3Z0xj79G5B8HKYmW+YxWr0rRqoj01gA9NJDoq4Crbh2sDxZ/P2CSoKssU2MBm4UoTV8vlp&#10;gYUNF97TcJBaJQjHAg04ka7QOlaOPMZJ6IiTdwq9R0myr7Xt8ZLgvtWzPH/XHhtOCw47+nZUnQ+/&#10;3sBfV+5lKttyl2Vf2XB1x926ORvz+jKu56CERnmE7+3SGviA/yvpBu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IE/MMAAADaAAAADwAAAAAAAAAAAAAAAACYAgAAZHJzL2Rv&#10;d25yZXYueG1sUEsFBgAAAAAEAAQA9QAAAIgDAAAAAA==&#10;" strokecolor="#17365d">
              <v:textbox style="layout-flow:vertical-ideographic"/>
            </v:shape>
            <v:shape id="Text Box 9" o:spid="_x0000_s1069" type="#_x0000_t202" style="position:absolute;left:585;top:5445;width:58307;height:2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2rHcAA&#10;AADaAAAADwAAAGRycy9kb3ducmV2LnhtbERPy4rCMBTdD/gP4QqzG1NFVKpRRBAEFzO+wOU1ubbV&#10;5qY00Xb8erMYmOXhvGeL1pbiSbUvHCvo9xIQxNqZgjMFx8P6awLCB2SDpWNS8EseFvPOxwxT4xre&#10;0XMfMhFD2KeoIA+hSqX0OieLvucq4shdXW0xRFhn0tTYxHBbykGSjKTFgmNDjhWtctL3/cMquMjx&#10;9aTH96X+vuC2OQ9fg5/jTanPbrucggjUhn/xn3tjFMSt8Uq8AXL+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62rHcAAAADaAAAADwAAAAAAAAAAAAAAAACYAgAAZHJzL2Rvd25y&#10;ZXYueG1sUEsFBgAAAAAEAAQA9QAAAIUDAAAAAA==&#10;" fillcolor="#95b3d7" strokecolor="#365f91" strokeweight="1pt">
              <v:fill color2="#dbe5f1" angle="135" focus="50%" type="gradient"/>
              <v:shadow on="t" color="#243f60" opacity=".5" offset="1pt"/>
              <v:textbox>
                <w:txbxContent>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b/>
                        <w:sz w:val="16"/>
                        <w:szCs w:val="16"/>
                        <w:lang w:val="uk-UA"/>
                      </w:rPr>
                      <w:t xml:space="preserve">Ціннісний </w:t>
                    </w:r>
                    <w:r w:rsidRPr="001D367D">
                      <w:rPr>
                        <w:rFonts w:ascii="Times New Roman" w:hAnsi="Times New Roman" w:cs="Times New Roman"/>
                        <w:sz w:val="16"/>
                        <w:szCs w:val="16"/>
                        <w:lang w:val="uk-UA"/>
                      </w:rPr>
                      <w:t>компонент способу життя</w:t>
                    </w:r>
                  </w:p>
                </w:txbxContent>
              </v:textbox>
            </v:shape>
            <v:rect id="Rectangle 10" o:spid="_x0000_s1070" style="position:absolute;left:29768;top:8226;width:14570;height:151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tvccEA&#10;AADaAAAADwAAAGRycy9kb3ducmV2LnhtbESPQWvCQBSE74L/YXmCF6kbPRRNXUWFUg9FMdr7I/ua&#10;BLNvQ/ap6b/vCoLHYWa+YRarztXqRm2oPBuYjBNQxLm3FRcGzqfPtxmoIMgWa89k4I8CrJb93gJT&#10;6+98pFsmhYoQDikaKEWaVOuQl+QwjH1DHL1f3zqUKNtC2xbvEe5qPU2Sd+2w4rhQYkPbkvJLdnUG&#10;fjbV5soHyc6yG4nw4Vvvv2bGDAfd+gOUUCev8LO9swbm8LgSb4B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Vrb3HBAAAA2gAAAA8AAAAAAAAAAAAAAAAAmAIAAGRycy9kb3du&#10;cmV2LnhtbFBLBQYAAAAABAAEAPUAAACGAwAAAAA=&#10;" strokecolor="#4f81bd" strokeweight="1pt">
              <v:stroke dashstyle="dash"/>
              <v:shadow color="#868686"/>
              <v:textbox>
                <w:txbxContent>
                  <w:p w:rsidR="00B935FD" w:rsidRPr="001D367D" w:rsidRDefault="00B935FD" w:rsidP="00904FD8">
                    <w:pPr>
                      <w:jc w:val="center"/>
                      <w:rPr>
                        <w:rFonts w:ascii="Times New Roman" w:hAnsi="Times New Roman" w:cs="Times New Roman"/>
                        <w:sz w:val="16"/>
                        <w:szCs w:val="16"/>
                        <w:lang w:val="uk-UA"/>
                      </w:rPr>
                    </w:pPr>
                    <w:r>
                      <w:rPr>
                        <w:rFonts w:ascii="Times New Roman" w:hAnsi="Times New Roman" w:cs="Times New Roman"/>
                        <w:i/>
                        <w:sz w:val="16"/>
                        <w:szCs w:val="16"/>
                        <w:u w:val="single"/>
                        <w:lang w:val="uk-UA"/>
                      </w:rPr>
                      <w:t>Значущість,</w:t>
                    </w:r>
                    <w:r w:rsidRPr="001D367D">
                      <w:rPr>
                        <w:rFonts w:ascii="Times New Roman" w:hAnsi="Times New Roman" w:cs="Times New Roman"/>
                        <w:i/>
                        <w:sz w:val="16"/>
                        <w:szCs w:val="16"/>
                        <w:u w:val="single"/>
                        <w:lang w:val="uk-UA"/>
                      </w:rPr>
                      <w:t xml:space="preserve"> нижч</w:t>
                    </w:r>
                    <w:r>
                      <w:rPr>
                        <w:rFonts w:ascii="Times New Roman" w:hAnsi="Times New Roman" w:cs="Times New Roman"/>
                        <w:i/>
                        <w:sz w:val="16"/>
                        <w:szCs w:val="16"/>
                        <w:u w:val="single"/>
                        <w:lang w:val="uk-UA"/>
                      </w:rPr>
                      <w:t>а за</w:t>
                    </w:r>
                    <w:r w:rsidRPr="001D367D">
                      <w:rPr>
                        <w:rFonts w:ascii="Times New Roman" w:hAnsi="Times New Roman" w:cs="Times New Roman"/>
                        <w:i/>
                        <w:sz w:val="16"/>
                        <w:szCs w:val="16"/>
                        <w:u w:val="single"/>
                        <w:lang w:val="uk-UA"/>
                      </w:rPr>
                      <w:t xml:space="preserve"> сер.:</w:t>
                    </w:r>
                    <w:r w:rsidRPr="001D367D">
                      <w:rPr>
                        <w:rFonts w:ascii="Times New Roman" w:hAnsi="Times New Roman" w:cs="Times New Roman"/>
                        <w:sz w:val="16"/>
                        <w:szCs w:val="16"/>
                        <w:lang w:val="uk-UA"/>
                      </w:rPr>
                      <w:t>стимуляція; підтримка традицій.</w:t>
                    </w:r>
                  </w:p>
                  <w:p w:rsidR="00B935FD" w:rsidRPr="001D367D" w:rsidRDefault="00B935FD" w:rsidP="001801F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Значущість</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 xml:space="preserve"> вищ</w:t>
                    </w:r>
                    <w:r>
                      <w:rPr>
                        <w:rFonts w:ascii="Times New Roman" w:hAnsi="Times New Roman" w:cs="Times New Roman"/>
                        <w:i/>
                        <w:sz w:val="16"/>
                        <w:szCs w:val="16"/>
                        <w:u w:val="single"/>
                        <w:lang w:val="uk-UA"/>
                      </w:rPr>
                      <w:t>а за</w:t>
                    </w:r>
                    <w:r w:rsidRPr="001D367D">
                      <w:rPr>
                        <w:rFonts w:ascii="Times New Roman" w:hAnsi="Times New Roman" w:cs="Times New Roman"/>
                        <w:i/>
                        <w:sz w:val="16"/>
                        <w:szCs w:val="16"/>
                        <w:u w:val="single"/>
                        <w:lang w:val="uk-UA"/>
                      </w:rPr>
                      <w:t xml:space="preserve"> сер.:</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конформізм; безпека;.</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i/>
                        <w:sz w:val="16"/>
                        <w:szCs w:val="16"/>
                        <w:u w:val="single"/>
                        <w:lang w:val="uk-UA"/>
                      </w:rPr>
                      <w:t>Найвища значущість:</w:t>
                    </w:r>
                  </w:p>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sz w:val="16"/>
                        <w:szCs w:val="16"/>
                        <w:lang w:val="uk-UA"/>
                      </w:rPr>
                      <w:t xml:space="preserve">духовне задоволення; професійна сфера. </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 xml:space="preserve">збереження власної індивідуальності; </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соціальність; сфера суспільного життя.</w:t>
                    </w:r>
                  </w:p>
                </w:txbxContent>
              </v:textbox>
            </v:rect>
            <v:rect id="Rectangle 11" o:spid="_x0000_s1071" style="position:absolute;left:15189;top:8226;width:14579;height:151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KeFcIA&#10;AADbAAAADwAAAGRycy9kb3ducmV2LnhtbESPQWvCQBCF74X+h2UKvRTdtAeR6CpaKPVQKka9D9kx&#10;CWZnQ3bU9N93DoK3Gd6b976ZL4fQmiv1qYns4H2cgSEuo2+4cnDYf42mYJIge2wjk4M/SrBcPD/N&#10;Mffxxju6FlIZDeGUo4NapMutTWVNAdM4dsSqnWIfUHTtK+t7vGl4aO1Hlk1swIa1ocaOPmsqz8Ul&#10;ODium/WFt1IcZPMmwtsf+/s9de71ZVjNwAgN8jDfrzde8ZVef9EB7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Ip4VwgAAANsAAAAPAAAAAAAAAAAAAAAAAJgCAABkcnMvZG93&#10;bnJldi54bWxQSwUGAAAAAAQABAD1AAAAhwMAAAAA&#10;" strokecolor="#4f81bd" strokeweight="1pt">
              <v:stroke dashstyle="dash"/>
              <v:shadow color="#868686"/>
              <v:textbox>
                <w:txbxContent>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Найнижча значущість:</w:t>
                    </w:r>
                  </w:p>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sz w:val="16"/>
                        <w:szCs w:val="16"/>
                        <w:lang w:val="uk-UA"/>
                      </w:rPr>
                      <w:t xml:space="preserve">духовне задоволення; професійна сфера. </w:t>
                    </w:r>
                    <w:r>
                      <w:rPr>
                        <w:rFonts w:ascii="Times New Roman" w:hAnsi="Times New Roman" w:cs="Times New Roman"/>
                        <w:i/>
                        <w:sz w:val="16"/>
                        <w:szCs w:val="16"/>
                        <w:u w:val="single"/>
                        <w:lang w:val="uk-UA"/>
                      </w:rPr>
                      <w:t>Значущість,</w:t>
                    </w:r>
                    <w:r w:rsidRPr="001D367D">
                      <w:rPr>
                        <w:rFonts w:ascii="Times New Roman" w:hAnsi="Times New Roman" w:cs="Times New Roman"/>
                        <w:i/>
                        <w:sz w:val="16"/>
                        <w:szCs w:val="16"/>
                        <w:u w:val="single"/>
                        <w:lang w:val="uk-UA"/>
                      </w:rPr>
                      <w:t xml:space="preserve"> нижч</w:t>
                    </w:r>
                    <w:r>
                      <w:rPr>
                        <w:rFonts w:ascii="Times New Roman" w:hAnsi="Times New Roman" w:cs="Times New Roman"/>
                        <w:i/>
                        <w:sz w:val="16"/>
                        <w:szCs w:val="16"/>
                        <w:u w:val="single"/>
                        <w:lang w:val="uk-UA"/>
                      </w:rPr>
                      <w:t>а за</w:t>
                    </w:r>
                    <w:r w:rsidRPr="001D367D">
                      <w:rPr>
                        <w:rFonts w:ascii="Times New Roman" w:hAnsi="Times New Roman" w:cs="Times New Roman"/>
                        <w:i/>
                        <w:sz w:val="16"/>
                        <w:szCs w:val="16"/>
                        <w:u w:val="single"/>
                        <w:lang w:val="uk-UA"/>
                      </w:rPr>
                      <w:t xml:space="preserve"> сер.:</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 xml:space="preserve">збереження власної індивідуальності; </w:t>
                    </w:r>
                  </w:p>
                  <w:p w:rsidR="00B935FD" w:rsidRPr="001D367D" w:rsidRDefault="00B935FD" w:rsidP="001801F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Значущість</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 xml:space="preserve"> вищ</w:t>
                    </w:r>
                    <w:r>
                      <w:rPr>
                        <w:rFonts w:ascii="Times New Roman" w:hAnsi="Times New Roman" w:cs="Times New Roman"/>
                        <w:i/>
                        <w:sz w:val="16"/>
                        <w:szCs w:val="16"/>
                        <w:u w:val="single"/>
                        <w:lang w:val="uk-UA"/>
                      </w:rPr>
                      <w:t>а за сер.:</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соціальність; сфера суспільного життя.</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i/>
                        <w:sz w:val="16"/>
                        <w:szCs w:val="16"/>
                        <w:u w:val="single"/>
                        <w:lang w:val="uk-UA"/>
                      </w:rPr>
                      <w:t>Найвища значущість:</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стимуляція; конформізм; безпека; підтримка традицій.</w:t>
                    </w:r>
                  </w:p>
                </w:txbxContent>
              </v:textbox>
            </v:rect>
            <v:rect id="Rectangle 13" o:spid="_x0000_s1072" style="position:absolute;left:585;top:8226;width:14579;height:151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47jsEA&#10;AADbAAAADwAAAGRycy9kb3ducmV2LnhtbERPTWvCQBC9C/0PyxR6Ed3Yg0jqKloozaEYGu19yI5J&#10;MDsbsmOS/vtuodDbPN7nbPeTa9VAfWg8G1gtE1DEpbcNVwYu57fFBlQQZIutZzLwTQH2u4fZFlPr&#10;R/6koZBKxRAOKRqoRbpU61DW5DAsfUccuavvHUqEfaVtj2MMd61+TpK1dthwbKixo9eayltxdwa+&#10;js3xzrkUF8nmIpx/6NP7xpinx+nwAkpokn/xnzuzcf4Kfn+JB+jd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uO47BAAAA2wAAAA8AAAAAAAAAAAAAAAAAmAIAAGRycy9kb3du&#10;cmV2LnhtbFBLBQYAAAAABAAEAPUAAACGAwAAAAA=&#10;" strokecolor="#4f81bd" strokeweight="1pt">
              <v:stroke dashstyle="dash"/>
              <v:shadow color="#868686"/>
              <v:textbox>
                <w:txbxContent>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Найнижча значущість:</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стимуляція; конформізм; соціальність; безпека; підтримка традицій; сфера суспільного життя.</w:t>
                    </w:r>
                  </w:p>
                  <w:p w:rsidR="00B935FD" w:rsidRPr="001D367D" w:rsidRDefault="00B935FD" w:rsidP="00904FD8">
                    <w:pPr>
                      <w:jc w:val="center"/>
                      <w:rPr>
                        <w:rFonts w:ascii="Times New Roman" w:hAnsi="Times New Roman" w:cs="Times New Roman"/>
                        <w:i/>
                        <w:sz w:val="16"/>
                        <w:szCs w:val="16"/>
                        <w:u w:val="single"/>
                        <w:lang w:val="uk-UA"/>
                      </w:rPr>
                    </w:pPr>
                    <w:r>
                      <w:rPr>
                        <w:rFonts w:ascii="Times New Roman" w:hAnsi="Times New Roman" w:cs="Times New Roman"/>
                        <w:i/>
                        <w:sz w:val="16"/>
                        <w:szCs w:val="16"/>
                        <w:u w:val="single"/>
                        <w:lang w:val="uk-UA"/>
                      </w:rPr>
                      <w:t>Значущість,</w:t>
                    </w:r>
                    <w:r w:rsidRPr="001D367D">
                      <w:rPr>
                        <w:rFonts w:ascii="Times New Roman" w:hAnsi="Times New Roman" w:cs="Times New Roman"/>
                        <w:i/>
                        <w:sz w:val="16"/>
                        <w:szCs w:val="16"/>
                        <w:u w:val="single"/>
                        <w:lang w:val="uk-UA"/>
                      </w:rPr>
                      <w:t xml:space="preserve"> нижч</w:t>
                    </w:r>
                    <w:r>
                      <w:rPr>
                        <w:rFonts w:ascii="Times New Roman" w:hAnsi="Times New Roman" w:cs="Times New Roman"/>
                        <w:i/>
                        <w:sz w:val="16"/>
                        <w:szCs w:val="16"/>
                        <w:u w:val="single"/>
                        <w:lang w:val="uk-UA"/>
                      </w:rPr>
                      <w:t>а за</w:t>
                    </w:r>
                    <w:r w:rsidRPr="001D367D">
                      <w:rPr>
                        <w:rFonts w:ascii="Times New Roman" w:hAnsi="Times New Roman" w:cs="Times New Roman"/>
                        <w:i/>
                        <w:sz w:val="16"/>
                        <w:szCs w:val="16"/>
                        <w:u w:val="single"/>
                        <w:lang w:val="uk-UA"/>
                      </w:rPr>
                      <w:t xml:space="preserve"> сер.:</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духовне задоволення; збереження власної індивідуальності; професійна сфера</w:t>
                    </w:r>
                  </w:p>
                </w:txbxContent>
              </v:textbox>
            </v:rect>
            <v:shape id="Text Box 14" o:spid="_x0000_s1073" type="#_x0000_t202" style="position:absolute;left:536;top:23969;width:58307;height:23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U5ncIA&#10;AADbAAAADwAAAGRycy9kb3ducmV2LnhtbERPTWvCQBC9F/wPywje6sYgtURXEaFQ6MFqFTyOu2MS&#10;zc6G7NZEf70rFHqbx/uc2aKzlbhS40vHCkbDBASxdqbkXMHu5+P1HYQPyAYrx6TgRh4W897LDDPj&#10;Wt7QdRtyEUPYZ6igCKHOpPS6IIt+6GriyJ1cYzFE2OTSNNjGcFvJNEnepMWSY0OBNa0K0pftr1Vw&#10;lJPTXk8uS70+4ld7GN/T791ZqUG/W05BBOrCv/jP/Wni/BSev8QD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dTmdwgAAANsAAAAPAAAAAAAAAAAAAAAAAJgCAABkcnMvZG93&#10;bnJldi54bWxQSwUGAAAAAAQABAD1AAAAhwMAAAAA&#10;" fillcolor="#95b3d7" strokecolor="#365f91" strokeweight="1pt">
              <v:fill color2="#dbe5f1" angle="135" focus="50%" type="gradient"/>
              <v:shadow on="t" color="#243f60" opacity=".5" offset="1pt"/>
              <v:textbox>
                <w:txbxContent>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 xml:space="preserve">Компонент </w:t>
                    </w:r>
                    <w:r w:rsidRPr="001D367D">
                      <w:rPr>
                        <w:rFonts w:ascii="Times New Roman" w:hAnsi="Times New Roman" w:cs="Times New Roman"/>
                        <w:b/>
                        <w:sz w:val="16"/>
                        <w:szCs w:val="16"/>
                        <w:lang w:val="uk-UA"/>
                      </w:rPr>
                      <w:t>якості  життя</w:t>
                    </w:r>
                  </w:p>
                </w:txbxContent>
              </v:textbox>
            </v:shape>
            <v:rect id="Rectangle 15" o:spid="_x0000_s1074" style="position:absolute;left:29768;top:26749;width:14570;height:243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AAYsAA&#10;AADbAAAADwAAAGRycy9kb3ducmV2LnhtbERPTWvCQBC9C/0PywheRDe1ICF1FS0UPRTFaO9DdpqE&#10;ZmdDdtT477sFwds83ucsVr1r1JW6UHs28DpNQBEX3tZcGjifPicpqCDIFhvPZOBOAVbLl8ECM+tv&#10;fKRrLqWKIRwyNFCJtJnWoajIYZj6ljhyP75zKBF2pbYd3mK4a/QsSebaYc2xocKWPioqfvOLM/C9&#10;qTcXPkh+lt1YhA9fer9NjRkN+/U7KKFenuKHe2fj/Df4/yUeoJ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vAAYsAAAADbAAAADwAAAAAAAAAAAAAAAACYAgAAZHJzL2Rvd25y&#10;ZXYueG1sUEsFBgAAAAAEAAQA9QAAAIUDAAAAAA==&#10;" strokecolor="#4f81bd" strokeweight="1pt">
              <v:stroke dashstyle="dash"/>
              <v:shadow color="#868686"/>
              <v:textbox>
                <w:txbxContent>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i/>
                        <w:sz w:val="16"/>
                        <w:szCs w:val="16"/>
                        <w:u w:val="single"/>
                        <w:lang w:val="uk-UA"/>
                      </w:rPr>
                      <w:t>Рівень задоволеності</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 xml:space="preserve"> нижч</w:t>
                    </w:r>
                    <w:r>
                      <w:rPr>
                        <w:rFonts w:ascii="Times New Roman" w:hAnsi="Times New Roman" w:cs="Times New Roman"/>
                        <w:i/>
                        <w:sz w:val="16"/>
                        <w:szCs w:val="16"/>
                        <w:u w:val="single"/>
                        <w:lang w:val="uk-UA"/>
                      </w:rPr>
                      <w:t>ий за</w:t>
                    </w:r>
                    <w:r w:rsidRPr="001D367D">
                      <w:rPr>
                        <w:rFonts w:ascii="Times New Roman" w:hAnsi="Times New Roman" w:cs="Times New Roman"/>
                        <w:i/>
                        <w:sz w:val="16"/>
                        <w:szCs w:val="16"/>
                        <w:u w:val="single"/>
                        <w:lang w:val="uk-UA"/>
                      </w:rPr>
                      <w:t xml:space="preserve"> сер</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w:t>
                    </w:r>
                    <w:r w:rsidRPr="001D367D">
                      <w:rPr>
                        <w:rFonts w:ascii="Times New Roman" w:hAnsi="Times New Roman" w:cs="Times New Roman"/>
                        <w:sz w:val="16"/>
                        <w:szCs w:val="16"/>
                        <w:lang w:val="uk-UA"/>
                      </w:rPr>
                      <w:t xml:space="preserve"> фізичний біль та дискомфорт; фізична сфера; сон і відпочинок.</w:t>
                    </w:r>
                  </w:p>
                  <w:p w:rsidR="00B935FD" w:rsidRPr="001D367D" w:rsidRDefault="00B935FD" w:rsidP="001801F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Рівень задоволеності</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 xml:space="preserve"> вищ</w:t>
                    </w:r>
                    <w:r>
                      <w:rPr>
                        <w:rFonts w:ascii="Times New Roman" w:hAnsi="Times New Roman" w:cs="Times New Roman"/>
                        <w:i/>
                        <w:sz w:val="16"/>
                        <w:szCs w:val="16"/>
                        <w:u w:val="single"/>
                        <w:lang w:val="uk-UA"/>
                      </w:rPr>
                      <w:t>ий</w:t>
                    </w:r>
                    <w:r w:rsidRPr="001D367D">
                      <w:rPr>
                        <w:rFonts w:ascii="Times New Roman" w:hAnsi="Times New Roman" w:cs="Times New Roman"/>
                        <w:i/>
                        <w:sz w:val="16"/>
                        <w:szCs w:val="16"/>
                        <w:u w:val="single"/>
                        <w:lang w:val="uk-UA"/>
                      </w:rPr>
                      <w:t xml:space="preserve"> </w:t>
                    </w:r>
                    <w:r>
                      <w:rPr>
                        <w:rFonts w:ascii="Times New Roman" w:hAnsi="Times New Roman" w:cs="Times New Roman"/>
                        <w:i/>
                        <w:sz w:val="16"/>
                        <w:szCs w:val="16"/>
                        <w:u w:val="single"/>
                        <w:lang w:val="uk-UA"/>
                      </w:rPr>
                      <w:t xml:space="preserve">за </w:t>
                    </w:r>
                    <w:r w:rsidRPr="001D367D">
                      <w:rPr>
                        <w:rFonts w:ascii="Times New Roman" w:hAnsi="Times New Roman" w:cs="Times New Roman"/>
                        <w:i/>
                        <w:sz w:val="16"/>
                        <w:szCs w:val="16"/>
                        <w:u w:val="single"/>
                        <w:lang w:val="uk-UA"/>
                      </w:rPr>
                      <w:t>сер</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b/>
                        <w:sz w:val="16"/>
                        <w:szCs w:val="16"/>
                        <w:lang w:val="uk-UA"/>
                      </w:rPr>
                      <w:t xml:space="preserve">загальна якість життя; </w:t>
                    </w:r>
                    <w:r w:rsidRPr="001D367D">
                      <w:rPr>
                        <w:rFonts w:ascii="Times New Roman" w:hAnsi="Times New Roman" w:cs="Times New Roman"/>
                        <w:sz w:val="16"/>
                        <w:szCs w:val="16"/>
                        <w:lang w:val="uk-UA"/>
                      </w:rPr>
                      <w:t xml:space="preserve">рівень незалежності; соціальна сфера; життєва активність; мислення, </w:t>
                    </w:r>
                    <w:r>
                      <w:rPr>
                        <w:rFonts w:ascii="Times New Roman" w:hAnsi="Times New Roman" w:cs="Times New Roman"/>
                        <w:sz w:val="16"/>
                        <w:szCs w:val="16"/>
                        <w:lang w:val="uk-UA"/>
                      </w:rPr>
                      <w:t>увага</w:t>
                    </w:r>
                    <w:r w:rsidRPr="001D367D">
                      <w:rPr>
                        <w:rFonts w:ascii="Times New Roman" w:hAnsi="Times New Roman" w:cs="Times New Roman"/>
                        <w:sz w:val="16"/>
                        <w:szCs w:val="16"/>
                        <w:lang w:val="uk-UA"/>
                      </w:rPr>
                      <w:t>, здатність до навчання; здатність до роботи; сексуальна активність; транспорт.</w:t>
                    </w:r>
                  </w:p>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Найвищий рівень задоволеності:</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рухливість; особисті стосунки; практична соціальна підтримка</w:t>
                    </w:r>
                  </w:p>
                </w:txbxContent>
              </v:textbox>
            </v:rect>
            <v:rect id="Rectangle 16" o:spid="_x0000_s1075" style="position:absolute;left:15197;top:26749;width:14571;height:243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mYFsAA&#10;AADbAAAADwAAAGRycy9kb3ducmV2LnhtbERPTWvCQBC9C/0PywheRDeVIiF1FS0UPRTFaO9DdpqE&#10;ZmdDdtT477sFwds83ucsVr1r1JW6UHs28DpNQBEX3tZcGjifPicpqCDIFhvPZOBOAVbLl8ECM+tv&#10;fKRrLqWKIRwyNFCJtJnWoajIYZj6ljhyP75zKBF2pbYd3mK4a/QsSebaYc2xocKWPioqfvOLM/C9&#10;qTcXPkh+lt1YhA9fer9NjRkN+/U7KKFenuKHe2fj/Df4/yUeoJ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RmYFsAAAADbAAAADwAAAAAAAAAAAAAAAACYAgAAZHJzL2Rvd25y&#10;ZXYueG1sUEsFBgAAAAAEAAQA9QAAAIUDAAAAAA==&#10;" strokecolor="#4f81bd" strokeweight="1pt">
              <v:stroke dashstyle="dash"/>
              <v:shadow color="#868686"/>
              <v:textbox>
                <w:txbxContent>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Найнижчий рівень задоволеності:</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соціальна сфера; сон і відпочинок; сексуальна активність; здатність до роботи.</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i/>
                        <w:sz w:val="16"/>
                        <w:szCs w:val="16"/>
                        <w:u w:val="single"/>
                        <w:lang w:val="uk-UA"/>
                      </w:rPr>
                      <w:t>Рівень задоволеності</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 xml:space="preserve"> нижч</w:t>
                    </w:r>
                    <w:r>
                      <w:rPr>
                        <w:rFonts w:ascii="Times New Roman" w:hAnsi="Times New Roman" w:cs="Times New Roman"/>
                        <w:i/>
                        <w:sz w:val="16"/>
                        <w:szCs w:val="16"/>
                        <w:u w:val="single"/>
                        <w:lang w:val="uk-UA"/>
                      </w:rPr>
                      <w:t>ий за</w:t>
                    </w:r>
                    <w:r w:rsidRPr="001D367D">
                      <w:rPr>
                        <w:rFonts w:ascii="Times New Roman" w:hAnsi="Times New Roman" w:cs="Times New Roman"/>
                        <w:i/>
                        <w:sz w:val="16"/>
                        <w:szCs w:val="16"/>
                        <w:u w:val="single"/>
                        <w:lang w:val="uk-UA"/>
                      </w:rPr>
                      <w:t xml:space="preserve"> сер</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w:t>
                    </w:r>
                    <w:r w:rsidRPr="001D367D">
                      <w:rPr>
                        <w:rFonts w:ascii="Times New Roman" w:hAnsi="Times New Roman" w:cs="Times New Roman"/>
                        <w:sz w:val="16"/>
                        <w:szCs w:val="16"/>
                        <w:lang w:val="uk-UA"/>
                      </w:rPr>
                      <w:t xml:space="preserve"> </w:t>
                    </w:r>
                    <w:r w:rsidRPr="001D367D">
                      <w:rPr>
                        <w:rFonts w:ascii="Times New Roman" w:hAnsi="Times New Roman" w:cs="Times New Roman"/>
                        <w:b/>
                        <w:sz w:val="16"/>
                        <w:szCs w:val="16"/>
                        <w:lang w:val="uk-UA"/>
                      </w:rPr>
                      <w:t xml:space="preserve">загальна якість життя; </w:t>
                    </w:r>
                    <w:r w:rsidRPr="001D367D">
                      <w:rPr>
                        <w:rFonts w:ascii="Times New Roman" w:hAnsi="Times New Roman" w:cs="Times New Roman"/>
                        <w:sz w:val="16"/>
                        <w:szCs w:val="16"/>
                        <w:lang w:val="uk-UA"/>
                      </w:rPr>
                      <w:t>фізична сфера;</w:t>
                    </w:r>
                    <w:r w:rsidRPr="001D367D">
                      <w:rPr>
                        <w:rFonts w:ascii="Times New Roman" w:hAnsi="Times New Roman" w:cs="Times New Roman"/>
                        <w:i/>
                        <w:sz w:val="16"/>
                        <w:szCs w:val="16"/>
                        <w:lang w:val="uk-UA"/>
                      </w:rPr>
                      <w:t xml:space="preserve"> </w:t>
                    </w:r>
                    <w:r w:rsidRPr="001D367D">
                      <w:rPr>
                        <w:rFonts w:ascii="Times New Roman" w:hAnsi="Times New Roman" w:cs="Times New Roman"/>
                        <w:sz w:val="16"/>
                        <w:szCs w:val="16"/>
                        <w:lang w:val="uk-UA"/>
                      </w:rPr>
                      <w:t xml:space="preserve">рівень незалежності; життєва активність; мислення, </w:t>
                    </w:r>
                    <w:r>
                      <w:rPr>
                        <w:rFonts w:ascii="Times New Roman" w:hAnsi="Times New Roman" w:cs="Times New Roman"/>
                        <w:sz w:val="16"/>
                        <w:szCs w:val="16"/>
                        <w:lang w:val="uk-UA"/>
                      </w:rPr>
                      <w:t>увага</w:t>
                    </w:r>
                    <w:r w:rsidRPr="001D367D">
                      <w:rPr>
                        <w:rFonts w:ascii="Times New Roman" w:hAnsi="Times New Roman" w:cs="Times New Roman"/>
                        <w:sz w:val="16"/>
                        <w:szCs w:val="16"/>
                        <w:lang w:val="uk-UA"/>
                      </w:rPr>
                      <w:t>, здатність до навчання; особисті стосунки; практична соціальна підтримка; транспорт.</w:t>
                    </w:r>
                  </w:p>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Рівень задоволеності</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 xml:space="preserve"> вищ</w:t>
                    </w:r>
                    <w:r>
                      <w:rPr>
                        <w:rFonts w:ascii="Times New Roman" w:hAnsi="Times New Roman" w:cs="Times New Roman"/>
                        <w:i/>
                        <w:sz w:val="16"/>
                        <w:szCs w:val="16"/>
                        <w:u w:val="single"/>
                        <w:lang w:val="uk-UA"/>
                      </w:rPr>
                      <w:t>ий</w:t>
                    </w:r>
                    <w:r w:rsidRPr="001D367D">
                      <w:rPr>
                        <w:rFonts w:ascii="Times New Roman" w:hAnsi="Times New Roman" w:cs="Times New Roman"/>
                        <w:i/>
                        <w:sz w:val="16"/>
                        <w:szCs w:val="16"/>
                        <w:u w:val="single"/>
                        <w:lang w:val="uk-UA"/>
                      </w:rPr>
                      <w:t xml:space="preserve"> </w:t>
                    </w:r>
                    <w:r>
                      <w:rPr>
                        <w:rFonts w:ascii="Times New Roman" w:hAnsi="Times New Roman" w:cs="Times New Roman"/>
                        <w:i/>
                        <w:sz w:val="16"/>
                        <w:szCs w:val="16"/>
                        <w:u w:val="single"/>
                        <w:lang w:val="uk-UA"/>
                      </w:rPr>
                      <w:t xml:space="preserve">за </w:t>
                    </w:r>
                    <w:r w:rsidRPr="001D367D">
                      <w:rPr>
                        <w:rFonts w:ascii="Times New Roman" w:hAnsi="Times New Roman" w:cs="Times New Roman"/>
                        <w:i/>
                        <w:sz w:val="16"/>
                        <w:szCs w:val="16"/>
                        <w:u w:val="single"/>
                        <w:lang w:val="uk-UA"/>
                      </w:rPr>
                      <w:t>сер</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w:t>
                    </w:r>
                  </w:p>
                  <w:p w:rsidR="00B935FD" w:rsidRPr="001D367D" w:rsidRDefault="00B935FD" w:rsidP="00904FD8">
                    <w:pPr>
                      <w:jc w:val="center"/>
                      <w:rPr>
                        <w:rFonts w:ascii="Times New Roman" w:hAnsi="Times New Roman" w:cs="Times New Roman"/>
                        <w:sz w:val="16"/>
                        <w:szCs w:val="16"/>
                        <w:lang w:val="uk-UA"/>
                      </w:rPr>
                    </w:pPr>
                    <w:r>
                      <w:rPr>
                        <w:rFonts w:ascii="Times New Roman" w:hAnsi="Times New Roman" w:cs="Times New Roman"/>
                        <w:sz w:val="16"/>
                        <w:szCs w:val="16"/>
                        <w:lang w:val="uk-UA"/>
                      </w:rPr>
                      <w:t>рухливість</w:t>
                    </w:r>
                  </w:p>
                </w:txbxContent>
              </v:textbox>
            </v:rect>
            <v:rect id="Rectangle 18" o:spid="_x0000_s1076" style="position:absolute;left:585;top:26749;width:14579;height:243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U9jcAA&#10;AADbAAAADwAAAGRycy9kb3ducmV2LnhtbERPTWvCQBC9C/0PywheRDcVKiF1FS0UPRTFaO9DdpqE&#10;ZmdDdtT477sFwds83ucsVr1r1JW6UHs28DpNQBEX3tZcGjifPicpqCDIFhvPZOBOAVbLl8ECM+tv&#10;fKRrLqWKIRwyNFCJtJnWoajIYZj6ljhyP75zKBF2pbYd3mK4a/QsSebaYc2xocKWPioqfvOLM/C9&#10;qTcXPkh+lt1YhA9fer9NjRkN+/U7KKFenuKHe2fj/Df4/yUeoJ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lU9jcAAAADbAAAADwAAAAAAAAAAAAAAAACYAgAAZHJzL2Rvd25y&#10;ZXYueG1sUEsFBgAAAAAEAAQA9QAAAIUDAAAAAA==&#10;" strokecolor="#4f81bd" strokeweight="1pt">
              <v:stroke dashstyle="dash"/>
              <v:shadow color="#868686"/>
              <v:textbox>
                <w:txbxContent>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Найнижчий рівень задоволеності:</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b/>
                        <w:sz w:val="16"/>
                        <w:szCs w:val="16"/>
                        <w:lang w:val="uk-UA"/>
                      </w:rPr>
                      <w:t xml:space="preserve">загальна якість життя; </w:t>
                    </w:r>
                    <w:r w:rsidRPr="001D367D">
                      <w:rPr>
                        <w:rFonts w:ascii="Times New Roman" w:hAnsi="Times New Roman" w:cs="Times New Roman"/>
                        <w:sz w:val="16"/>
                        <w:szCs w:val="16"/>
                        <w:lang w:val="uk-UA"/>
                      </w:rPr>
                      <w:t>фізична сфера;</w:t>
                    </w:r>
                    <w:r w:rsidRPr="001D367D">
                      <w:rPr>
                        <w:rFonts w:ascii="Times New Roman" w:hAnsi="Times New Roman" w:cs="Times New Roman"/>
                        <w:i/>
                        <w:sz w:val="16"/>
                        <w:szCs w:val="16"/>
                        <w:lang w:val="uk-UA"/>
                      </w:rPr>
                      <w:t xml:space="preserve"> </w:t>
                    </w:r>
                    <w:r w:rsidRPr="001D367D">
                      <w:rPr>
                        <w:rFonts w:ascii="Times New Roman" w:hAnsi="Times New Roman" w:cs="Times New Roman"/>
                        <w:sz w:val="16"/>
                        <w:szCs w:val="16"/>
                        <w:lang w:val="uk-UA"/>
                      </w:rPr>
                      <w:t>рівень незалежності;</w:t>
                    </w:r>
                    <w:r w:rsidRPr="001D367D">
                      <w:rPr>
                        <w:rFonts w:ascii="Times New Roman" w:hAnsi="Times New Roman" w:cs="Times New Roman"/>
                        <w:i/>
                        <w:sz w:val="16"/>
                        <w:szCs w:val="16"/>
                        <w:lang w:val="uk-UA"/>
                      </w:rPr>
                      <w:t xml:space="preserve"> </w:t>
                    </w:r>
                    <w:r w:rsidRPr="001D367D">
                      <w:rPr>
                        <w:rFonts w:ascii="Times New Roman" w:hAnsi="Times New Roman" w:cs="Times New Roman"/>
                        <w:sz w:val="16"/>
                        <w:szCs w:val="16"/>
                        <w:lang w:val="uk-UA"/>
                      </w:rPr>
                      <w:t xml:space="preserve">фізичний біль та дискомфорт; життєва активність; мислення, </w:t>
                    </w:r>
                    <w:r>
                      <w:rPr>
                        <w:rFonts w:ascii="Times New Roman" w:hAnsi="Times New Roman" w:cs="Times New Roman"/>
                        <w:sz w:val="16"/>
                        <w:szCs w:val="16"/>
                        <w:lang w:val="uk-UA"/>
                      </w:rPr>
                      <w:t>увага</w:t>
                    </w:r>
                    <w:r w:rsidRPr="001D367D">
                      <w:rPr>
                        <w:rFonts w:ascii="Times New Roman" w:hAnsi="Times New Roman" w:cs="Times New Roman"/>
                        <w:sz w:val="16"/>
                        <w:szCs w:val="16"/>
                        <w:lang w:val="uk-UA"/>
                      </w:rPr>
                      <w:t>, здатність до навчання; рухливість; особисті стосунки; практична соціальна підтримка; транспорт.</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i/>
                        <w:sz w:val="16"/>
                        <w:szCs w:val="16"/>
                        <w:u w:val="single"/>
                        <w:lang w:val="uk-UA"/>
                      </w:rPr>
                      <w:t>Рівень задоволеності</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 xml:space="preserve"> нижч</w:t>
                    </w:r>
                    <w:r>
                      <w:rPr>
                        <w:rFonts w:ascii="Times New Roman" w:hAnsi="Times New Roman" w:cs="Times New Roman"/>
                        <w:i/>
                        <w:sz w:val="16"/>
                        <w:szCs w:val="16"/>
                        <w:u w:val="single"/>
                        <w:lang w:val="uk-UA"/>
                      </w:rPr>
                      <w:t>ий за</w:t>
                    </w:r>
                    <w:r w:rsidRPr="001D367D">
                      <w:rPr>
                        <w:rFonts w:ascii="Times New Roman" w:hAnsi="Times New Roman" w:cs="Times New Roman"/>
                        <w:i/>
                        <w:sz w:val="16"/>
                        <w:szCs w:val="16"/>
                        <w:u w:val="single"/>
                        <w:lang w:val="uk-UA"/>
                      </w:rPr>
                      <w:t xml:space="preserve"> сер</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w:t>
                    </w:r>
                    <w:r w:rsidRPr="001D367D">
                      <w:rPr>
                        <w:rFonts w:ascii="Times New Roman" w:hAnsi="Times New Roman" w:cs="Times New Roman"/>
                        <w:sz w:val="16"/>
                        <w:szCs w:val="16"/>
                        <w:lang w:val="uk-UA"/>
                      </w:rPr>
                      <w:t xml:space="preserve"> соціальна сфера; сон і відпочинок, здатність д</w:t>
                    </w:r>
                    <w:r>
                      <w:rPr>
                        <w:rFonts w:ascii="Times New Roman" w:hAnsi="Times New Roman" w:cs="Times New Roman"/>
                        <w:sz w:val="16"/>
                        <w:szCs w:val="16"/>
                        <w:lang w:val="uk-UA"/>
                      </w:rPr>
                      <w:t>о роботи; сексуальна активність</w:t>
                    </w:r>
                  </w:p>
                </w:txbxContent>
              </v:textbox>
            </v:rect>
            <v:shape id="Text Box 19" o:spid="_x0000_s1077" type="#_x0000_t202" style="position:absolute;left:536;top:51560;width:58307;height:24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4/nsIA&#10;AADbAAAADwAAAGRycy9kb3ducmV2LnhtbERPS4vCMBC+L/gfwgh7W9MVUalGEUEQPOz6Ao9jMrZd&#10;m0lpou36642wsLf5+J4znbe2FHeqfeFYwWcvAUGsnSk4U3DYrz7GIHxANlg6JgW/5GE+67xNMTWu&#10;4S3ddyETMYR9igryEKpUSq9zsuh7riKO3MXVFkOEdSZNjU0Mt6XsJ8lQWiw4NuRY0TInfd3drIKz&#10;HF2OenRd6K8zbprT4NH/Pvwo9d5tFxMQgdrwL/5zr02cP4TXL/E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Tj+ewgAAANsAAAAPAAAAAAAAAAAAAAAAAJgCAABkcnMvZG93&#10;bnJldi54bWxQSwUGAAAAAAQABAD1AAAAhwMAAAAA&#10;" fillcolor="#95b3d7" strokecolor="#365f91" strokeweight="1pt">
              <v:fill color2="#dbe5f1" angle="135" focus="50%" type="gradient"/>
              <v:shadow on="t" color="#243f60" opacity=".5" offset="1pt"/>
              <v:textbox>
                <w:txbxContent>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 xml:space="preserve">Компонент </w:t>
                    </w:r>
                    <w:r>
                      <w:rPr>
                        <w:rFonts w:ascii="Times New Roman" w:hAnsi="Times New Roman" w:cs="Times New Roman"/>
                        <w:sz w:val="16"/>
                        <w:szCs w:val="16"/>
                        <w:lang w:val="uk-UA"/>
                      </w:rPr>
                      <w:t>«</w:t>
                    </w:r>
                    <w:r w:rsidRPr="001D367D">
                      <w:rPr>
                        <w:rFonts w:ascii="Times New Roman" w:hAnsi="Times New Roman" w:cs="Times New Roman"/>
                        <w:b/>
                        <w:sz w:val="16"/>
                        <w:szCs w:val="16"/>
                        <w:lang w:val="uk-UA"/>
                      </w:rPr>
                      <w:t>ставлення до себе</w:t>
                    </w:r>
                    <w:r>
                      <w:rPr>
                        <w:rFonts w:ascii="Times New Roman" w:hAnsi="Times New Roman" w:cs="Times New Roman"/>
                        <w:b/>
                        <w:sz w:val="16"/>
                        <w:szCs w:val="16"/>
                        <w:lang w:val="uk-UA"/>
                      </w:rPr>
                      <w:t>»</w:t>
                    </w:r>
                  </w:p>
                </w:txbxContent>
              </v:textbox>
            </v:shape>
            <v:rect id="Rectangle 20" o:spid="_x0000_s1078" style="position:absolute;left:536;top:54662;width:14554;height:78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sGYcAA&#10;AADbAAAADwAAAGRycy9kb3ducmV2LnhtbERPTWvCQBC9C/0PywheRDf1UEPqKlooeiiK0d6H7DQJ&#10;zc6G7Kjx33cLgrd5vM9ZrHrXqCt1ofZs4HWagCIuvK25NHA+fU5SUEGQLTaeycCdAqyWL4MFZtbf&#10;+EjXXEoVQzhkaKASaTOtQ1GRwzD1LXHkfnznUCLsSm07vMVw1+hZkrxphzXHhgpb+qio+M0vzsD3&#10;pt5c+CD5WXZjET586f02NWY07NfvoIR6eYof7p2N8+fw/0s8Q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csGYcAAAADbAAAADwAAAAAAAAAAAAAAAACYAgAAZHJzL2Rvd25y&#10;ZXYueG1sUEsFBgAAAAAEAAQA9QAAAIUDAAAAAA==&#10;" strokecolor="#4f81bd" strokeweight="1pt">
              <v:stroke dashstyle="dash"/>
              <v:shadow color="#868686"/>
              <v:textbox>
                <w:txbxContent>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Найнижчий рівень:</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самовпевненість; самоцінність; відображене само</w:t>
                    </w:r>
                    <w:r>
                      <w:rPr>
                        <w:rFonts w:ascii="Times New Roman" w:hAnsi="Times New Roman" w:cs="Times New Roman"/>
                        <w:sz w:val="16"/>
                        <w:szCs w:val="16"/>
                        <w:lang w:val="uk-UA"/>
                      </w:rPr>
                      <w:t>ставлення</w:t>
                    </w:r>
                    <w:r w:rsidRPr="001D367D">
                      <w:rPr>
                        <w:rFonts w:ascii="Times New Roman" w:hAnsi="Times New Roman" w:cs="Times New Roman"/>
                        <w:sz w:val="16"/>
                        <w:szCs w:val="16"/>
                        <w:lang w:val="uk-UA"/>
                      </w:rPr>
                      <w:t>.</w:t>
                    </w:r>
                  </w:p>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Найвищий рівень:</w:t>
                    </w:r>
                  </w:p>
                  <w:p w:rsidR="00B935FD" w:rsidRPr="001D367D" w:rsidRDefault="00B935FD" w:rsidP="00904FD8">
                    <w:pPr>
                      <w:jc w:val="center"/>
                      <w:rPr>
                        <w:rFonts w:ascii="Times New Roman" w:hAnsi="Times New Roman" w:cs="Times New Roman"/>
                        <w:i/>
                        <w:sz w:val="16"/>
                        <w:szCs w:val="16"/>
                        <w:lang w:val="uk-UA"/>
                      </w:rPr>
                    </w:pPr>
                    <w:r>
                      <w:rPr>
                        <w:rFonts w:ascii="Times New Roman" w:hAnsi="Times New Roman" w:cs="Times New Roman"/>
                        <w:sz w:val="16"/>
                        <w:szCs w:val="16"/>
                        <w:lang w:val="uk-UA"/>
                      </w:rPr>
                      <w:t>внутрішня нестійкість</w:t>
                    </w:r>
                  </w:p>
                </w:txbxContent>
              </v:textbox>
            </v:rect>
            <v:rect id="Rectangle 22" o:spid="_x0000_s1079" style="position:absolute;left:15205;top:54662;width:14563;height:78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SSE8IA&#10;AADbAAAADwAAAGRycy9kb3ducmV2LnhtbESPQWvCQBCF74X+h2UKvRTdtAeR6CpaKPVQKka9D9kx&#10;CWZnQ3bU9N93DoK3Gd6b976ZL4fQmiv1qYns4H2cgSEuo2+4cnDYf42mYJIge2wjk4M/SrBcPD/N&#10;Mffxxju6FlIZDeGUo4NapMutTWVNAdM4dsSqnWIfUHTtK+t7vGl4aO1Hlk1swIa1ocaOPmsqz8Ul&#10;ODium/WFt1IcZPMmwtsf+/s9de71ZVjNwAgN8jDfrzde8RVWf9EB7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VJITwgAAANsAAAAPAAAAAAAAAAAAAAAAAJgCAABkcnMvZG93&#10;bnJldi54bWxQSwUGAAAAAAQABAD1AAAAhwMAAAAA&#10;" strokecolor="#4f81bd" strokeweight="1pt">
              <v:stroke dashstyle="dash"/>
              <v:shadow color="#868686"/>
              <v:textbox>
                <w:txbxContent>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Рівень</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 xml:space="preserve"> вищ</w:t>
                    </w:r>
                    <w:r>
                      <w:rPr>
                        <w:rFonts w:ascii="Times New Roman" w:hAnsi="Times New Roman" w:cs="Times New Roman"/>
                        <w:i/>
                        <w:sz w:val="16"/>
                        <w:szCs w:val="16"/>
                        <w:u w:val="single"/>
                        <w:lang w:val="uk-UA"/>
                      </w:rPr>
                      <w:t>ий за</w:t>
                    </w:r>
                    <w:r w:rsidRPr="001D367D">
                      <w:rPr>
                        <w:rFonts w:ascii="Times New Roman" w:hAnsi="Times New Roman" w:cs="Times New Roman"/>
                        <w:i/>
                        <w:sz w:val="16"/>
                        <w:szCs w:val="16"/>
                        <w:u w:val="single"/>
                        <w:lang w:val="uk-UA"/>
                      </w:rPr>
                      <w:t xml:space="preserve"> сер</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самовпевненість; самоцінність; відображене само</w:t>
                    </w:r>
                    <w:r>
                      <w:rPr>
                        <w:rFonts w:ascii="Times New Roman" w:hAnsi="Times New Roman" w:cs="Times New Roman"/>
                        <w:sz w:val="16"/>
                        <w:szCs w:val="16"/>
                        <w:lang w:val="uk-UA"/>
                      </w:rPr>
                      <w:t>ставлення; внутрішня нестійкість</w:t>
                    </w:r>
                  </w:p>
                </w:txbxContent>
              </v:textbox>
            </v:rect>
            <v:rect id="Rectangle 23" o:spid="_x0000_s1080" style="position:absolute;left:29751;top:54662;width:14571;height:78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g3iMAA&#10;AADbAAAADwAAAGRycy9kb3ducmV2LnhtbERPTWvCQBC9C/6HZQQvUjd6KJq6igqlHopitPchO02C&#10;2dmQHTX9911B8DaP9zmLVedqdaM2VJ4NTMYJKOLc24oLA+fT59sMVBBki7VnMvBHAVbLfm+BqfV3&#10;PtItk0LFEA4pGihFmlTrkJfkMIx9Qxy5X986lAjbQtsW7zHc1XqaJO/aYcWxocSGtiXll+zqDPxs&#10;qs2VD5KdZTcS4cO33n/NjBkOuvUHKKFOXuKne2fj/Dk8fokH6O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xg3iMAAAADbAAAADwAAAAAAAAAAAAAAAACYAgAAZHJzL2Rvd25y&#10;ZXYueG1sUEsFBgAAAAAEAAQA9QAAAIUDAAAAAA==&#10;" strokecolor="#4f81bd" strokeweight="1pt">
              <v:stroke dashstyle="dash"/>
              <v:shadow color="#868686"/>
              <v:textbox>
                <w:txbxContent>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Рівень</w:t>
                    </w:r>
                    <w:r>
                      <w:rPr>
                        <w:rFonts w:ascii="Times New Roman" w:hAnsi="Times New Roman" w:cs="Times New Roman"/>
                        <w:i/>
                        <w:sz w:val="16"/>
                        <w:szCs w:val="16"/>
                        <w:u w:val="single"/>
                        <w:lang w:val="uk-UA"/>
                      </w:rPr>
                      <w:t>, нижчий за</w:t>
                    </w:r>
                    <w:r w:rsidRPr="001D367D">
                      <w:rPr>
                        <w:rFonts w:ascii="Times New Roman" w:hAnsi="Times New Roman" w:cs="Times New Roman"/>
                        <w:i/>
                        <w:sz w:val="16"/>
                        <w:szCs w:val="16"/>
                        <w:u w:val="single"/>
                        <w:lang w:val="uk-UA"/>
                      </w:rPr>
                      <w:t xml:space="preserve"> сер.:</w:t>
                    </w:r>
                  </w:p>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sz w:val="16"/>
                        <w:szCs w:val="16"/>
                        <w:lang w:val="uk-UA"/>
                      </w:rPr>
                      <w:t>самовпевненість; внутрішня нестійкість.</w:t>
                    </w:r>
                  </w:p>
                  <w:p w:rsidR="00B935F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Рівень</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 xml:space="preserve"> вищ</w:t>
                    </w:r>
                    <w:r>
                      <w:rPr>
                        <w:rFonts w:ascii="Times New Roman" w:hAnsi="Times New Roman" w:cs="Times New Roman"/>
                        <w:i/>
                        <w:sz w:val="16"/>
                        <w:szCs w:val="16"/>
                        <w:u w:val="single"/>
                        <w:lang w:val="uk-UA"/>
                      </w:rPr>
                      <w:t>ий за</w:t>
                    </w:r>
                    <w:r w:rsidRPr="001D367D">
                      <w:rPr>
                        <w:rFonts w:ascii="Times New Roman" w:hAnsi="Times New Roman" w:cs="Times New Roman"/>
                        <w:i/>
                        <w:sz w:val="16"/>
                        <w:szCs w:val="16"/>
                        <w:u w:val="single"/>
                        <w:lang w:val="uk-UA"/>
                      </w:rPr>
                      <w:t xml:space="preserve"> сер</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w:t>
                    </w:r>
                  </w:p>
                  <w:p w:rsidR="00B935FD" w:rsidRPr="001D367D" w:rsidRDefault="00B935FD" w:rsidP="00904FD8">
                    <w:pPr>
                      <w:jc w:val="center"/>
                      <w:rPr>
                        <w:sz w:val="16"/>
                        <w:szCs w:val="16"/>
                      </w:rPr>
                    </w:pPr>
                    <w:r w:rsidRPr="001D367D">
                      <w:rPr>
                        <w:rFonts w:ascii="Times New Roman" w:hAnsi="Times New Roman" w:cs="Times New Roman"/>
                        <w:sz w:val="16"/>
                        <w:szCs w:val="16"/>
                        <w:lang w:val="uk-UA"/>
                      </w:rPr>
                      <w:t xml:space="preserve">самоцінність; відображене </w:t>
                    </w:r>
                    <w:r>
                      <w:rPr>
                        <w:rFonts w:ascii="Times New Roman" w:hAnsi="Times New Roman" w:cs="Times New Roman"/>
                        <w:sz w:val="16"/>
                        <w:szCs w:val="16"/>
                        <w:lang w:val="uk-UA"/>
                      </w:rPr>
                      <w:t>самоставлення</w:t>
                    </w:r>
                  </w:p>
                </w:txbxContent>
              </v:textbox>
            </v:rect>
            <v:shape id="Text Box 24" o:spid="_x0000_s1081" type="#_x0000_t202" style="position:absolute;left:610;top:63012;width:58307;height:24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IzMIA&#10;AADbAAAADwAAAGRycy9kb3ducmV2LnhtbERPz2vCMBS+D/Y/hDfwNlPL0FGNIoOBsIOuOvD4TJ5t&#10;tXkpTWyrf/1yGOz48f1erAZbi45aXzlWMBknIIi1MxUXCg77z9d3ED4gG6wdk4I7eVgtn58WmBnX&#10;8zd1eShEDGGfoYIyhCaT0uuSLPqxa4gjd3atxRBhW0jTYh/DbS3TJJlKixXHhhIb+ihJX/ObVXCS&#10;s/OPnl3XenvCr/749kh3h4tSo5dhPQcRaAj/4j/3xihI4/r4Jf4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h8jMwgAAANsAAAAPAAAAAAAAAAAAAAAAAJgCAABkcnMvZG93&#10;bnJldi54bWxQSwUGAAAAAAQABAD1AAAAhwMAAAAA&#10;" fillcolor="#95b3d7" strokecolor="#365f91" strokeweight="1pt">
              <v:fill color2="#dbe5f1" angle="135" focus="50%" type="gradient"/>
              <v:shadow on="t" color="#243f60" opacity=".5" offset="1pt"/>
              <v:textbox>
                <w:txbxContent>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 xml:space="preserve">Компонент </w:t>
                    </w:r>
                    <w:r w:rsidRPr="001D367D">
                      <w:rPr>
                        <w:rFonts w:ascii="Times New Roman" w:hAnsi="Times New Roman" w:cs="Times New Roman"/>
                        <w:b/>
                        <w:sz w:val="16"/>
                        <w:szCs w:val="16"/>
                        <w:lang w:val="uk-UA"/>
                      </w:rPr>
                      <w:t>суб’єктивного контролю</w:t>
                    </w:r>
                  </w:p>
                </w:txbxContent>
              </v:textbox>
            </v:shape>
            <v:rect id="Rectangle 25" o:spid="_x0000_s1082" style="position:absolute;left:519;top:66272;width:14571;height:91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LxM8MA&#10;AADbAAAADwAAAGRycy9kb3ducmV2LnhtbESPQWvCQBSE7wX/w/IEL6Vu4qFI6ipGKM1BKk3t/ZF9&#10;TUKzb0P2aeK/dwuFHoeZ+YbZ7CbXqSsNofVsIF0moIgrb1uuDZw/X5/WoIIgW+w8k4EbBdhtZw8b&#10;zKwf+YOupdQqQjhkaKAR6TOtQ9WQw7D0PXH0vv3gUKIcam0HHCPcdXqVJM/aYctxocGeDg1VP+XF&#10;GfjK2/zCJynPUjyK8Omo39/Wxizm0/4FlNAk/+G/dmENrFL4/RJ/gN7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wLxM8MAAADbAAAADwAAAAAAAAAAAAAAAACYAgAAZHJzL2Rv&#10;d25yZXYueG1sUEsFBgAAAAAEAAQA9QAAAIgDAAAAAA==&#10;" strokecolor="#4f81bd" strokeweight="1pt">
              <v:stroke dashstyle="dash"/>
              <v:shadow color="#868686"/>
              <v:textbox>
                <w:txbxContent>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Екстернальний суб’єктивний контроль:</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невдачі;</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виробничі стосунки;</w:t>
                    </w:r>
                  </w:p>
                  <w:p w:rsidR="00B935FD" w:rsidRPr="001D367D" w:rsidRDefault="00B935FD" w:rsidP="00904FD8">
                    <w:pPr>
                      <w:jc w:val="center"/>
                      <w:rPr>
                        <w:rFonts w:ascii="Times New Roman" w:hAnsi="Times New Roman" w:cs="Times New Roman"/>
                        <w:sz w:val="16"/>
                        <w:szCs w:val="16"/>
                        <w:lang w:val="uk-UA"/>
                      </w:rPr>
                    </w:pPr>
                    <w:r>
                      <w:rPr>
                        <w:rFonts w:ascii="Times New Roman" w:hAnsi="Times New Roman" w:cs="Times New Roman"/>
                        <w:sz w:val="16"/>
                        <w:szCs w:val="16"/>
                        <w:lang w:val="uk-UA"/>
                      </w:rPr>
                      <w:t>здоров'я і хвороби</w:t>
                    </w:r>
                  </w:p>
                </w:txbxContent>
              </v:textbox>
            </v:rect>
            <v:rect id="Rectangle 27" o:spid="_x0000_s1083" style="position:absolute;left:15090;top:66272;width:14579;height:91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BvRMIA&#10;AADbAAAADwAAAGRycy9kb3ducmV2LnhtbESPQWvCQBSE7wX/w/IEL0U35lAkuooKoodSadT7I/tM&#10;gtm3IfvU+O+7hUKPw8x8wyxWvWvUg7pQezYwnSSgiAtvay4NnE+78QxUEGSLjWcy8KIAq+XgbYGZ&#10;9U/+pkcupYoQDhkaqETaTOtQVOQwTHxLHL2r7xxKlF2pbYfPCHeNTpPkQzusOS5U2NK2ouKW352B&#10;y6be3Pko+VkO7yJ8/NRf+5kxo2G/noMS6uU//Nc+WANpCr9f4g/Qy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0G9EwgAAANsAAAAPAAAAAAAAAAAAAAAAAJgCAABkcnMvZG93&#10;bnJldi54bWxQSwUGAAAAAAQABAD1AAAAhwMAAAAA&#10;" strokecolor="#4f81bd" strokeweight="1pt">
              <v:stroke dashstyle="dash"/>
              <v:shadow color="#868686"/>
              <v:textbox>
                <w:txbxContent>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Екстернальний суб’єктивний контроль:</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невдачі;</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виробничі стосунки;</w:t>
                    </w:r>
                  </w:p>
                  <w:p w:rsidR="00B935FD" w:rsidRPr="001D367D" w:rsidRDefault="00B935FD" w:rsidP="00904FD8">
                    <w:pPr>
                      <w:jc w:val="center"/>
                      <w:rPr>
                        <w:rFonts w:ascii="Times New Roman" w:hAnsi="Times New Roman" w:cs="Times New Roman"/>
                        <w:sz w:val="16"/>
                        <w:szCs w:val="16"/>
                        <w:lang w:val="uk-UA"/>
                      </w:rPr>
                    </w:pPr>
                    <w:r>
                      <w:rPr>
                        <w:rFonts w:ascii="Times New Roman" w:hAnsi="Times New Roman" w:cs="Times New Roman"/>
                        <w:sz w:val="16"/>
                        <w:szCs w:val="16"/>
                        <w:lang w:val="uk-UA"/>
                      </w:rPr>
                      <w:t>здоров'я і хвороби</w:t>
                    </w:r>
                  </w:p>
                </w:txbxContent>
              </v:textbox>
            </v:rect>
            <v:rect id="Rectangle 28" o:spid="_x0000_s1084" style="position:absolute;left:29669;top:66272;width:14587;height:91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zK38MA&#10;AADbAAAADwAAAGRycy9kb3ducmV2LnhtbESPQWvCQBSE70L/w/IKvUjdqFAkzUaqIHooitHeH9nX&#10;JDT7NmSfmv77riD0OMzMN0y2HFyrrtSHxrOB6SQBRVx623Bl4HzavC5ABUG22HomA78UYJk/jTJM&#10;rb/xka6FVCpCOKRooBbpUq1DWZPDMPEdcfS+fe9QouwrbXu8Rbhr9SxJ3rTDhuNCjR2tayp/iosz&#10;8LVqVhc+SHGW3ViED596v10Y8/I8fLyDEhrkP/xo76yB2RzuX+IP0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zK38MAAADbAAAADwAAAAAAAAAAAAAAAACYAgAAZHJzL2Rv&#10;d25yZXYueG1sUEsFBgAAAAAEAAQA9QAAAIgDAAAAAA==&#10;" strokecolor="#4f81bd" strokeweight="1pt">
              <v:stroke dashstyle="dash"/>
              <v:shadow color="#868686"/>
              <v:textbox>
                <w:txbxContent>
                  <w:p w:rsidR="00B935FD" w:rsidRPr="001D367D" w:rsidRDefault="00B935FD" w:rsidP="00904FD8">
                    <w:pPr>
                      <w:jc w:val="center"/>
                      <w:rPr>
                        <w:rFonts w:ascii="Times New Roman" w:hAnsi="Times New Roman" w:cs="Times New Roman"/>
                        <w:i/>
                        <w:sz w:val="16"/>
                        <w:szCs w:val="16"/>
                        <w:lang w:val="uk-UA"/>
                      </w:rPr>
                    </w:pPr>
                    <w:r w:rsidRPr="001D367D">
                      <w:rPr>
                        <w:rFonts w:ascii="Times New Roman" w:hAnsi="Times New Roman" w:cs="Times New Roman"/>
                        <w:i/>
                        <w:sz w:val="16"/>
                        <w:szCs w:val="16"/>
                        <w:u w:val="single"/>
                        <w:lang w:val="uk-UA"/>
                      </w:rPr>
                      <w:t>Екстернальний суб’єктивний контроль</w:t>
                    </w:r>
                    <w:r w:rsidRPr="001D367D">
                      <w:rPr>
                        <w:rFonts w:ascii="Times New Roman" w:hAnsi="Times New Roman" w:cs="Times New Roman"/>
                        <w:i/>
                        <w:sz w:val="16"/>
                        <w:szCs w:val="16"/>
                        <w:lang w:val="uk-UA"/>
                      </w:rPr>
                      <w:t>:</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виробничі стосунки.</w:t>
                    </w:r>
                  </w:p>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Інтернальний суб’єктивний контроль:</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невдачі;</w:t>
                    </w:r>
                  </w:p>
                  <w:p w:rsidR="00B935FD" w:rsidRPr="001D367D" w:rsidRDefault="00B935FD" w:rsidP="00904FD8">
                    <w:pPr>
                      <w:jc w:val="center"/>
                      <w:rPr>
                        <w:rFonts w:ascii="Times New Roman" w:hAnsi="Times New Roman" w:cs="Times New Roman"/>
                        <w:sz w:val="16"/>
                        <w:szCs w:val="16"/>
                        <w:lang w:val="uk-UA"/>
                      </w:rPr>
                    </w:pPr>
                    <w:r>
                      <w:rPr>
                        <w:rFonts w:ascii="Times New Roman" w:hAnsi="Times New Roman" w:cs="Times New Roman"/>
                        <w:sz w:val="16"/>
                        <w:szCs w:val="16"/>
                        <w:lang w:val="uk-UA"/>
                      </w:rPr>
                      <w:t>здоров'я і хвороби</w:t>
                    </w:r>
                  </w:p>
                </w:txbxContent>
              </v:textbox>
            </v:rect>
            <v:shape id="AutoShape 29" o:spid="_x0000_s1085" type="#_x0000_t67" style="position:absolute;left:21418;top:3688;width:1584;height:17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MYcQA&#10;AADbAAAADwAAAGRycy9kb3ducmV2LnhtbESPzWrDMBCE74W+g9hALqaRE0ppnSghFAqGkEN+HmCx&#10;tpaJtTLW1nHy9FGh0OMwM98wq83oWzVQH5vABuazHBRxFWzDtYHz6evlHVQUZIttYDJwowib9fPT&#10;Cgsbrnyg4Si1ShCOBRpwIl2hdawceYyz0BEn7zv0HiXJvta2x2uC+1Yv8vxNe2w4LTjs6NNRdTn+&#10;eAP3rjzIXHblPss+suHmzvttczFmOhm3S1BCo/yH/9qlNbB4hd8v6Qfo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tjGHEAAAA2wAAAA8AAAAAAAAAAAAAAAAAmAIAAGRycy9k&#10;b3ducmV2LnhtbFBLBQYAAAAABAAEAPUAAACJAwAAAAA=&#10;" strokecolor="#17365d">
              <v:textbox style="layout-flow:vertical-ideographic"/>
            </v:shape>
            <v:shape id="AutoShape 30" o:spid="_x0000_s1086" type="#_x0000_t67" style="position:absolute;left:36154;top:3696;width:1575;height:17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Ep+sQA&#10;AADbAAAADwAAAGRycy9kb3ducmV2LnhtbESPzWrDMBCE74W+g9hALqaRE2hpnSghFAqGkEN+HmCx&#10;tpaJtTLW1nHy9FGh0OMwM98wq83oWzVQH5vABuazHBRxFWzDtYHz6evlHVQUZIttYDJwowib9fPT&#10;Cgsbrnyg4Si1ShCOBRpwIl2hdawceYyz0BEn7zv0HiXJvta2x2uC+1Yv8vxNe2w4LTjs6NNRdTn+&#10;eAP3rjzIXHblPss+suHmzvttczFmOhm3S1BCo/yH/9qlNbB4hd8v6Qfo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hKfrEAAAA2wAAAA8AAAAAAAAAAAAAAAAAmAIAAGRycy9k&#10;b3ducmV2LnhtbFBLBQYAAAAABAAEAPUAAACJAwAAAAA=&#10;" strokecolor="#17365d">
              <v:textbox style="layout-flow:vertical-ideographic"/>
            </v:shape>
            <v:shape id="AutoShape 31" o:spid="_x0000_s1087" type="#_x0000_t67" style="position:absolute;left:50947;top:3688;width:1584;height:17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O3jcQA&#10;AADbAAAADwAAAGRycy9kb3ducmV2LnhtbESPQWvCQBSE70L/w/KEXkLd6EE0uooUCgHxoPUHPLKv&#10;2WD2bci+xuiv7xYKPQ4z8w2z3Y++VQP1sQlsYD7LQRFXwTZcG7h+frytQEVBttgGJgMPirDfvUy2&#10;WNhw5zMNF6lVgnAs0IAT6QqtY+XIY5yFjjh5X6H3KEn2tbY93hPct3qR50vtseG04LCjd0fV7fLt&#10;DTy78ixzOZanLFtnw8NdT4fmZszrdDxsQAmN8h/+a5fWwGIJv1/SD9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zt43EAAAA2wAAAA8AAAAAAAAAAAAAAAAAmAIAAGRycy9k&#10;b3ducmV2LnhtbFBLBQYAAAAABAAEAPUAAACJAwAAAAA=&#10;" strokecolor="#17365d">
              <v:textbox style="layout-flow:vertical-ideographic"/>
            </v:shape>
            <v:rect id="Rectangle 12" o:spid="_x0000_s1088" style="position:absolute;left:44338;top:8226;width:14579;height:151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fM3MMA&#10;AADbAAAADwAAAGRycy9kb3ducmV2LnhtbESPQWvCQBSE70L/w/IKvUjd6MFKmo1UQfRQFKO9P7Kv&#10;SWj2bcg+Nf33XUHocZiZb5hsObhWXakPjWcD00kCirj0tuHKwPm0eV2ACoJssfVMBn4pwDJ/GmWY&#10;Wn/jI10LqVSEcEjRQC3SpVqHsiaHYeI74uh9+96hRNlX2vZ4i3DX6lmSzLXDhuNCjR2tayp/iosz&#10;8LVqVhc+SHGW3ViED596v10Y8/I8fLyDEhrkP/xo76yB2Rvcv8Qfo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6fM3MMAAADbAAAADwAAAAAAAAAAAAAAAACYAgAAZHJzL2Rv&#10;d25yZXYueG1sUEsFBgAAAAAEAAQA9QAAAIgDAAAAAA==&#10;" strokecolor="#4f81bd" strokeweight="1pt">
              <v:stroke dashstyle="dash"/>
              <v:shadow color="#868686"/>
              <v:textbox>
                <w:txbxContent>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Найнижча значущість:</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 xml:space="preserve">збереження власної індивідуальності; </w:t>
                    </w:r>
                  </w:p>
                  <w:p w:rsidR="00B935FD" w:rsidRPr="001D367D" w:rsidRDefault="00B935FD" w:rsidP="00904FD8">
                    <w:pPr>
                      <w:jc w:val="center"/>
                      <w:rPr>
                        <w:rFonts w:ascii="Times New Roman" w:hAnsi="Times New Roman" w:cs="Times New Roman"/>
                        <w:sz w:val="16"/>
                        <w:szCs w:val="16"/>
                        <w:lang w:val="uk-UA"/>
                      </w:rPr>
                    </w:pPr>
                    <w:r>
                      <w:rPr>
                        <w:rFonts w:ascii="Times New Roman" w:hAnsi="Times New Roman" w:cs="Times New Roman"/>
                        <w:i/>
                        <w:sz w:val="16"/>
                        <w:szCs w:val="16"/>
                        <w:u w:val="single"/>
                        <w:lang w:val="uk-UA"/>
                      </w:rPr>
                      <w:t>Значущість,</w:t>
                    </w:r>
                    <w:r w:rsidRPr="001D367D">
                      <w:rPr>
                        <w:rFonts w:ascii="Times New Roman" w:hAnsi="Times New Roman" w:cs="Times New Roman"/>
                        <w:i/>
                        <w:sz w:val="16"/>
                        <w:szCs w:val="16"/>
                        <w:u w:val="single"/>
                        <w:lang w:val="uk-UA"/>
                      </w:rPr>
                      <w:t xml:space="preserve"> нижч</w:t>
                    </w:r>
                    <w:r>
                      <w:rPr>
                        <w:rFonts w:ascii="Times New Roman" w:hAnsi="Times New Roman" w:cs="Times New Roman"/>
                        <w:i/>
                        <w:sz w:val="16"/>
                        <w:szCs w:val="16"/>
                        <w:u w:val="single"/>
                        <w:lang w:val="uk-UA"/>
                      </w:rPr>
                      <w:t>а за</w:t>
                    </w:r>
                    <w:r w:rsidRPr="001D367D">
                      <w:rPr>
                        <w:rFonts w:ascii="Times New Roman" w:hAnsi="Times New Roman" w:cs="Times New Roman"/>
                        <w:i/>
                        <w:sz w:val="16"/>
                        <w:szCs w:val="16"/>
                        <w:u w:val="single"/>
                        <w:lang w:val="uk-UA"/>
                      </w:rPr>
                      <w:t xml:space="preserve"> сер.:</w:t>
                    </w:r>
                    <w:r w:rsidRPr="001D367D">
                      <w:rPr>
                        <w:rFonts w:ascii="Times New Roman" w:hAnsi="Times New Roman" w:cs="Times New Roman"/>
                        <w:sz w:val="16"/>
                        <w:szCs w:val="16"/>
                        <w:lang w:val="uk-UA"/>
                      </w:rPr>
                      <w:t>соціальність; духовне задоволення; професійна сфера; сфера суспільного життя.</w:t>
                    </w:r>
                  </w:p>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Значущість</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 xml:space="preserve"> вищ</w:t>
                    </w:r>
                    <w:r>
                      <w:rPr>
                        <w:rFonts w:ascii="Times New Roman" w:hAnsi="Times New Roman" w:cs="Times New Roman"/>
                        <w:i/>
                        <w:sz w:val="16"/>
                        <w:szCs w:val="16"/>
                        <w:u w:val="single"/>
                        <w:lang w:val="uk-UA"/>
                      </w:rPr>
                      <w:t>а за</w:t>
                    </w:r>
                    <w:r w:rsidRPr="001D367D">
                      <w:rPr>
                        <w:rFonts w:ascii="Times New Roman" w:hAnsi="Times New Roman" w:cs="Times New Roman"/>
                        <w:i/>
                        <w:sz w:val="16"/>
                        <w:szCs w:val="16"/>
                        <w:u w:val="single"/>
                        <w:lang w:val="uk-UA"/>
                      </w:rPr>
                      <w:t xml:space="preserve"> сер.:</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стимуляція; конформізм; безпека; підтримка традицій.</w:t>
                    </w:r>
                  </w:p>
                </w:txbxContent>
              </v:textbox>
            </v:rect>
            <v:rect id="Rectangle 17" o:spid="_x0000_s1089" style="position:absolute;left:44264;top:26749;width:14579;height:243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hYrsAA&#10;AADbAAAADwAAAGRycy9kb3ducmV2LnhtbERPTWvCQBC9F/wPywi9FLOphyIxqxih1INUmtr7kB2T&#10;YHY2ZCca/333UOjx8b7z7eQ6daMhtJ4NvCYpKOLK25ZrA+fv98UKVBBki51nMvCgANvN7CnHzPo7&#10;f9GtlFrFEA4ZGmhE+kzrUDXkMCS+J47cxQ8OJcKh1nbAewx3nV6m6Zt22HJsaLCnfUPVtRydgZ+i&#10;LUY+SXmWw4sIn47682NlzPN82q1BCU3yL/5zH6yBZRwbv8QfoD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jhYrsAAAADbAAAADwAAAAAAAAAAAAAAAACYAgAAZHJzL2Rvd25y&#10;ZXYueG1sUEsFBgAAAAAEAAQA9QAAAIUDAAAAAA==&#10;" strokecolor="#4f81bd" strokeweight="1pt">
              <v:stroke dashstyle="dash"/>
              <v:shadow color="#868686"/>
              <v:textbox>
                <w:txbxContent>
                  <w:p w:rsidR="00B935FD" w:rsidRPr="001D367D" w:rsidRDefault="00B935FD" w:rsidP="001801F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Рівень задоволеності</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 xml:space="preserve"> вищ</w:t>
                    </w:r>
                    <w:r>
                      <w:rPr>
                        <w:rFonts w:ascii="Times New Roman" w:hAnsi="Times New Roman" w:cs="Times New Roman"/>
                        <w:i/>
                        <w:sz w:val="16"/>
                        <w:szCs w:val="16"/>
                        <w:u w:val="single"/>
                        <w:lang w:val="uk-UA"/>
                      </w:rPr>
                      <w:t>ий</w:t>
                    </w:r>
                    <w:r w:rsidRPr="001D367D">
                      <w:rPr>
                        <w:rFonts w:ascii="Times New Roman" w:hAnsi="Times New Roman" w:cs="Times New Roman"/>
                        <w:i/>
                        <w:sz w:val="16"/>
                        <w:szCs w:val="16"/>
                        <w:u w:val="single"/>
                        <w:lang w:val="uk-UA"/>
                      </w:rPr>
                      <w:t xml:space="preserve"> </w:t>
                    </w:r>
                    <w:r>
                      <w:rPr>
                        <w:rFonts w:ascii="Times New Roman" w:hAnsi="Times New Roman" w:cs="Times New Roman"/>
                        <w:i/>
                        <w:sz w:val="16"/>
                        <w:szCs w:val="16"/>
                        <w:u w:val="single"/>
                        <w:lang w:val="uk-UA"/>
                      </w:rPr>
                      <w:t xml:space="preserve">за </w:t>
                    </w:r>
                    <w:r w:rsidRPr="001D367D">
                      <w:rPr>
                        <w:rFonts w:ascii="Times New Roman" w:hAnsi="Times New Roman" w:cs="Times New Roman"/>
                        <w:i/>
                        <w:sz w:val="16"/>
                        <w:szCs w:val="16"/>
                        <w:u w:val="single"/>
                        <w:lang w:val="uk-UA"/>
                      </w:rPr>
                      <w:t>сер</w:t>
                    </w:r>
                    <w:r>
                      <w:rPr>
                        <w:rFonts w:ascii="Times New Roman" w:hAnsi="Times New Roman" w:cs="Times New Roman"/>
                        <w:i/>
                        <w:sz w:val="16"/>
                        <w:szCs w:val="16"/>
                        <w:u w:val="single"/>
                        <w:lang w:val="uk-UA"/>
                      </w:rPr>
                      <w:t>.</w:t>
                    </w:r>
                    <w:r w:rsidRPr="001D367D">
                      <w:rPr>
                        <w:rFonts w:ascii="Times New Roman" w:hAnsi="Times New Roman" w:cs="Times New Roman"/>
                        <w:i/>
                        <w:sz w:val="16"/>
                        <w:szCs w:val="16"/>
                        <w:u w:val="single"/>
                        <w:lang w:val="uk-UA"/>
                      </w:rPr>
                      <w:t>:</w:t>
                    </w:r>
                  </w:p>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sz w:val="16"/>
                        <w:szCs w:val="16"/>
                        <w:lang w:val="uk-UA"/>
                      </w:rPr>
                      <w:t>рухливість; особисті стосунки; практична соціальна підтримка;</w:t>
                    </w:r>
                  </w:p>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Найвищий рівень задоволеності:</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b/>
                        <w:sz w:val="16"/>
                        <w:szCs w:val="16"/>
                        <w:lang w:val="uk-UA"/>
                      </w:rPr>
                      <w:t xml:space="preserve">загальна якість життя; </w:t>
                    </w:r>
                    <w:r w:rsidRPr="001D367D">
                      <w:rPr>
                        <w:rFonts w:ascii="Times New Roman" w:hAnsi="Times New Roman" w:cs="Times New Roman"/>
                        <w:sz w:val="16"/>
                        <w:szCs w:val="16"/>
                        <w:lang w:val="uk-UA"/>
                      </w:rPr>
                      <w:t>фізична сфера;</w:t>
                    </w:r>
                    <w:r w:rsidRPr="001D367D">
                      <w:rPr>
                        <w:rFonts w:ascii="Times New Roman" w:hAnsi="Times New Roman" w:cs="Times New Roman"/>
                        <w:i/>
                        <w:sz w:val="16"/>
                        <w:szCs w:val="16"/>
                        <w:lang w:val="uk-UA"/>
                      </w:rPr>
                      <w:t xml:space="preserve"> </w:t>
                    </w:r>
                    <w:r w:rsidRPr="001D367D">
                      <w:rPr>
                        <w:rFonts w:ascii="Times New Roman" w:hAnsi="Times New Roman" w:cs="Times New Roman"/>
                        <w:sz w:val="16"/>
                        <w:szCs w:val="16"/>
                        <w:lang w:val="uk-UA"/>
                      </w:rPr>
                      <w:t>рівень незалежності;</w:t>
                    </w:r>
                    <w:r w:rsidRPr="001D367D">
                      <w:rPr>
                        <w:rFonts w:ascii="Times New Roman" w:hAnsi="Times New Roman" w:cs="Times New Roman"/>
                        <w:i/>
                        <w:sz w:val="16"/>
                        <w:szCs w:val="16"/>
                        <w:lang w:val="uk-UA"/>
                      </w:rPr>
                      <w:t xml:space="preserve"> </w:t>
                    </w:r>
                    <w:r w:rsidRPr="001D367D">
                      <w:rPr>
                        <w:rFonts w:ascii="Times New Roman" w:hAnsi="Times New Roman" w:cs="Times New Roman"/>
                        <w:sz w:val="16"/>
                        <w:szCs w:val="16"/>
                        <w:lang w:val="uk-UA"/>
                      </w:rPr>
                      <w:t xml:space="preserve">фізичний біль та дискомфорт; життєва активність; мислення, </w:t>
                    </w:r>
                    <w:r>
                      <w:rPr>
                        <w:rFonts w:ascii="Times New Roman" w:hAnsi="Times New Roman" w:cs="Times New Roman"/>
                        <w:sz w:val="16"/>
                        <w:szCs w:val="16"/>
                        <w:lang w:val="uk-UA"/>
                      </w:rPr>
                      <w:t>увага</w:t>
                    </w:r>
                    <w:r w:rsidRPr="001D367D">
                      <w:rPr>
                        <w:rFonts w:ascii="Times New Roman" w:hAnsi="Times New Roman" w:cs="Times New Roman"/>
                        <w:sz w:val="16"/>
                        <w:szCs w:val="16"/>
                        <w:lang w:val="uk-UA"/>
                      </w:rPr>
                      <w:t>, здатність до навчання; транспорт.</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соціальна сфера; сон і відпочинок, здатність д</w:t>
                    </w:r>
                    <w:r>
                      <w:rPr>
                        <w:rFonts w:ascii="Times New Roman" w:hAnsi="Times New Roman" w:cs="Times New Roman"/>
                        <w:sz w:val="16"/>
                        <w:szCs w:val="16"/>
                        <w:lang w:val="uk-UA"/>
                      </w:rPr>
                      <w:t>о роботи; сексуальна активність</w:t>
                    </w:r>
                  </w:p>
                </w:txbxContent>
              </v:textbox>
            </v:rect>
            <v:rect id="Rectangle 21" o:spid="_x0000_s1090" style="position:absolute;left:44264;top:54662;width:14562;height:78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T9NcMA&#10;AADbAAAADwAAAGRycy9kb3ducmV2LnhtbESPQWvCQBSE74X+h+UVvJS6qYei0U2ohaKHopjq/ZF9&#10;JsHs25B9avrvu4LgcZiZb5hFPrhWXagPjWcD7+MEFHHpbcOVgf3v99sUVBBki61nMvBHAfLs+WmB&#10;qfVX3tGlkEpFCIcUDdQiXap1KGtyGMa+I47e0fcOJcq+0rbHa4S7Vk+S5EM7bDgu1NjRV03lqTg7&#10;A4dlszzzVoq9rF9FePujN6upMaOX4XMOSmiQR/jeXlsDkxncvsQfo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T9NcMAAADbAAAADwAAAAAAAAAAAAAAAACYAgAAZHJzL2Rv&#10;d25yZXYueG1sUEsFBgAAAAAEAAQA9QAAAIgDAAAAAA==&#10;" strokecolor="#4f81bd" strokeweight="1pt">
              <v:stroke dashstyle="dash"/>
              <v:shadow color="#868686"/>
              <v:textbox>
                <w:txbxContent>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Найнижчий рівень:</w:t>
                    </w:r>
                  </w:p>
                  <w:p w:rsidR="00B935FD" w:rsidRPr="001D367D" w:rsidRDefault="00B935FD" w:rsidP="00904FD8">
                    <w:pPr>
                      <w:jc w:val="center"/>
                      <w:rPr>
                        <w:rFonts w:ascii="Times New Roman" w:hAnsi="Times New Roman" w:cs="Times New Roman"/>
                        <w:i/>
                        <w:sz w:val="16"/>
                        <w:szCs w:val="16"/>
                        <w:lang w:val="uk-UA"/>
                      </w:rPr>
                    </w:pPr>
                    <w:r w:rsidRPr="001D367D">
                      <w:rPr>
                        <w:rFonts w:ascii="Times New Roman" w:hAnsi="Times New Roman" w:cs="Times New Roman"/>
                        <w:sz w:val="16"/>
                        <w:szCs w:val="16"/>
                        <w:lang w:val="uk-UA"/>
                      </w:rPr>
                      <w:t>внутрішня нестійкість.</w:t>
                    </w:r>
                  </w:p>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Найвищий рівень:</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самовпевненість; самоцінні</w:t>
                    </w:r>
                    <w:r>
                      <w:rPr>
                        <w:rFonts w:ascii="Times New Roman" w:hAnsi="Times New Roman" w:cs="Times New Roman"/>
                        <w:sz w:val="16"/>
                        <w:szCs w:val="16"/>
                        <w:lang w:val="uk-UA"/>
                      </w:rPr>
                      <w:t>сть; відображене самоставлення</w:t>
                    </w:r>
                  </w:p>
                </w:txbxContent>
              </v:textbox>
            </v:rect>
            <v:rect id="Rectangle 26" o:spid="_x0000_s1091" style="position:absolute;left:44256;top:66272;width:14570;height:91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fCdb8A&#10;AADbAAAADwAAAGRycy9kb3ducmV2LnhtbERPTYvCMBC9L/gfwgheFk11QaQaRYVlPSyKVe9DM7bF&#10;ZlKaUbv/fnMQPD7e92LVuVo9qA2VZwPjUQKKOPe24sLA+fQ9nIEKgmyx9kwG/ijAatn7WGBq/ZOP&#10;9MikUDGEQ4oGSpEm1TrkJTkMI98QR+7qW4cSYVto2+IzhrtaT5Jkqh1WHBtKbGhbUn7L7s7AZVNt&#10;7nyQ7Cy7TxE+/Or9z8yYQb9bz0EJdfIWv9w7a+Arro9f4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l8J1vwAAANsAAAAPAAAAAAAAAAAAAAAAAJgCAABkcnMvZG93bnJl&#10;di54bWxQSwUGAAAAAAQABAD1AAAAhAMAAAAA&#10;" strokecolor="#4f81bd" strokeweight="1pt">
              <v:stroke dashstyle="dash"/>
              <v:shadow color="#868686"/>
              <v:textbox>
                <w:txbxContent>
                  <w:p w:rsidR="00B935FD" w:rsidRPr="001D367D" w:rsidRDefault="00B935FD" w:rsidP="00904FD8">
                    <w:pPr>
                      <w:jc w:val="center"/>
                      <w:rPr>
                        <w:rFonts w:ascii="Times New Roman" w:hAnsi="Times New Roman" w:cs="Times New Roman"/>
                        <w:i/>
                        <w:sz w:val="16"/>
                        <w:szCs w:val="16"/>
                        <w:u w:val="single"/>
                        <w:lang w:val="uk-UA"/>
                      </w:rPr>
                    </w:pPr>
                    <w:r w:rsidRPr="001D367D">
                      <w:rPr>
                        <w:rFonts w:ascii="Times New Roman" w:hAnsi="Times New Roman" w:cs="Times New Roman"/>
                        <w:i/>
                        <w:sz w:val="16"/>
                        <w:szCs w:val="16"/>
                        <w:u w:val="single"/>
                        <w:lang w:val="uk-UA"/>
                      </w:rPr>
                      <w:t>Екстернальний суб’єктивний контроль:</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невдачі;</w:t>
                    </w:r>
                  </w:p>
                  <w:p w:rsidR="00B935FD" w:rsidRPr="001D367D" w:rsidRDefault="00B935FD" w:rsidP="00904FD8">
                    <w:pPr>
                      <w:jc w:val="center"/>
                      <w:rPr>
                        <w:rFonts w:ascii="Times New Roman" w:hAnsi="Times New Roman" w:cs="Times New Roman"/>
                        <w:sz w:val="16"/>
                        <w:szCs w:val="16"/>
                        <w:lang w:val="uk-UA"/>
                      </w:rPr>
                    </w:pPr>
                    <w:r w:rsidRPr="001D367D">
                      <w:rPr>
                        <w:rFonts w:ascii="Times New Roman" w:hAnsi="Times New Roman" w:cs="Times New Roman"/>
                        <w:sz w:val="16"/>
                        <w:szCs w:val="16"/>
                        <w:lang w:val="uk-UA"/>
                      </w:rPr>
                      <w:t>виробничі стосунки.</w:t>
                    </w:r>
                  </w:p>
                  <w:p w:rsidR="00B935FD" w:rsidRPr="001D367D" w:rsidRDefault="00B935FD" w:rsidP="00904FD8">
                    <w:pPr>
                      <w:jc w:val="center"/>
                      <w:rPr>
                        <w:rFonts w:ascii="Times New Roman" w:hAnsi="Times New Roman" w:cs="Times New Roman"/>
                        <w:i/>
                        <w:sz w:val="16"/>
                        <w:szCs w:val="16"/>
                        <w:lang w:val="uk-UA"/>
                      </w:rPr>
                    </w:pPr>
                    <w:r w:rsidRPr="001D367D">
                      <w:rPr>
                        <w:rFonts w:ascii="Times New Roman" w:hAnsi="Times New Roman" w:cs="Times New Roman"/>
                        <w:i/>
                        <w:sz w:val="16"/>
                        <w:szCs w:val="16"/>
                        <w:u w:val="single"/>
                        <w:lang w:val="uk-UA"/>
                      </w:rPr>
                      <w:t>Інтернальний суб’єктивний контроль</w:t>
                    </w:r>
                    <w:r w:rsidRPr="001D367D">
                      <w:rPr>
                        <w:rFonts w:ascii="Times New Roman" w:hAnsi="Times New Roman" w:cs="Times New Roman"/>
                        <w:i/>
                        <w:sz w:val="16"/>
                        <w:szCs w:val="16"/>
                        <w:lang w:val="uk-UA"/>
                      </w:rPr>
                      <w:t>:</w:t>
                    </w:r>
                  </w:p>
                  <w:p w:rsidR="00B935FD" w:rsidRPr="001D367D" w:rsidRDefault="00B935FD" w:rsidP="00904FD8">
                    <w:pPr>
                      <w:jc w:val="center"/>
                      <w:rPr>
                        <w:rFonts w:ascii="Times New Roman" w:hAnsi="Times New Roman" w:cs="Times New Roman"/>
                        <w:sz w:val="16"/>
                        <w:szCs w:val="16"/>
                        <w:lang w:val="uk-UA"/>
                      </w:rPr>
                    </w:pPr>
                    <w:r>
                      <w:rPr>
                        <w:rFonts w:ascii="Times New Roman" w:hAnsi="Times New Roman" w:cs="Times New Roman"/>
                        <w:sz w:val="16"/>
                        <w:szCs w:val="16"/>
                        <w:lang w:val="uk-UA"/>
                      </w:rPr>
                      <w:t>здоров'я і хвороби</w:t>
                    </w:r>
                  </w:p>
                </w:txbxContent>
              </v:textbox>
            </v:rect>
            <v:roundrect id="AutoShape 5" o:spid="_x0000_s1092" style="position:absolute;left:44355;top:346;width:14578;height:335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DktMMA&#10;AADbAAAADwAAAGRycy9kb3ducmV2LnhtbESPQWvCQBSE70L/w/IKvemuLZSaukqQKl5KaZSeH9ln&#10;Esy+DdlnjP/eLRR6HGbmG2a5Hn2rBupjE9jCfGZAEZfBNVxZOB620zdQUZAdtoHJwo0irFcPkyVm&#10;Llz5m4ZCKpUgHDO0UIt0mdaxrMljnIWOOHmn0HuUJPtKux6vCe5b/WzMq/bYcFqosaNNTeW5uHgL&#10;zeZj93US85mfd/vh53hYoMnF2qfHMX8HJTTKf/ivvXcWXubw+yX9AL2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XDktMMAAADbAAAADwAAAAAAAAAAAAAAAACYAgAAZHJzL2Rv&#10;d25yZXYueG1sUEsFBgAAAAAEAAQA9QAAAIgDAAAAAA==&#10;" strokecolor="#365f91" strokeweight="1pt">
              <v:fill color2="#b8cce4" focus="100%" type="gradient"/>
              <v:shadow on="t" color="#243f60" opacity=".5" offset="1pt"/>
              <v:textbox>
                <w:txbxContent>
                  <w:p w:rsidR="00B935FD" w:rsidRPr="001D367D" w:rsidRDefault="00B935FD" w:rsidP="00904FD8">
                    <w:pPr>
                      <w:jc w:val="center"/>
                      <w:rPr>
                        <w:rFonts w:ascii="Times New Roman" w:hAnsi="Times New Roman" w:cs="Times New Roman"/>
                        <w:sz w:val="16"/>
                        <w:szCs w:val="16"/>
                        <w:lang w:val="uk-UA"/>
                      </w:rPr>
                    </w:pPr>
                    <w:r>
                      <w:rPr>
                        <w:rFonts w:ascii="Times New Roman" w:hAnsi="Times New Roman" w:cs="Times New Roman"/>
                        <w:b/>
                        <w:sz w:val="16"/>
                        <w:szCs w:val="16"/>
                        <w:lang w:val="uk-UA"/>
                      </w:rPr>
                      <w:t>Конструктивно-оптимістичний</w:t>
                    </w:r>
                    <w:r w:rsidRPr="0048339C">
                      <w:rPr>
                        <w:rFonts w:ascii="Times New Roman" w:hAnsi="Times New Roman" w:cs="Times New Roman"/>
                        <w:sz w:val="16"/>
                        <w:szCs w:val="16"/>
                        <w:lang w:val="uk-UA"/>
                      </w:rPr>
                      <w:t xml:space="preserve"> </w:t>
                    </w:r>
                    <w:r w:rsidRPr="001D367D">
                      <w:rPr>
                        <w:rFonts w:ascii="Times New Roman" w:hAnsi="Times New Roman" w:cs="Times New Roman"/>
                        <w:sz w:val="16"/>
                        <w:szCs w:val="16"/>
                        <w:lang w:val="uk-UA"/>
                      </w:rPr>
                      <w:t>тип</w:t>
                    </w:r>
                  </w:p>
                </w:txbxContent>
              </v:textbox>
            </v:roundrect>
            <w10:anchorlock/>
          </v:group>
        </w:pict>
      </w:r>
    </w:p>
    <w:p w:rsidR="00610C72" w:rsidRPr="008E71BA" w:rsidRDefault="00904FD8" w:rsidP="00B70206">
      <w:pPr>
        <w:widowControl/>
        <w:autoSpaceDE/>
        <w:autoSpaceDN/>
        <w:adjustRightInd/>
        <w:spacing w:line="360" w:lineRule="auto"/>
        <w:ind w:firstLine="709"/>
        <w:jc w:val="center"/>
        <w:rPr>
          <w:rFonts w:ascii="Times New Roman" w:hAnsi="Times New Roman" w:cs="Times New Roman"/>
          <w:i/>
          <w:sz w:val="28"/>
          <w:szCs w:val="28"/>
          <w:lang w:val="uk-UA" w:eastAsia="ar-SA"/>
        </w:rPr>
      </w:pPr>
      <w:r w:rsidRPr="008E71BA">
        <w:rPr>
          <w:rFonts w:ascii="Times New Roman" w:hAnsi="Times New Roman" w:cs="Times New Roman"/>
          <w:i/>
          <w:sz w:val="28"/>
          <w:szCs w:val="28"/>
          <w:lang w:val="uk-UA" w:eastAsia="ar-SA"/>
        </w:rPr>
        <w:t>Рис</w:t>
      </w:r>
      <w:r w:rsidR="00387783" w:rsidRPr="008E71BA">
        <w:rPr>
          <w:rFonts w:ascii="Times New Roman" w:hAnsi="Times New Roman" w:cs="Times New Roman"/>
          <w:i/>
          <w:sz w:val="28"/>
          <w:szCs w:val="28"/>
          <w:lang w:val="uk-UA" w:eastAsia="ar-SA"/>
        </w:rPr>
        <w:t>. 3.4.1</w:t>
      </w:r>
      <w:r w:rsidR="00805BE8" w:rsidRPr="008E71BA">
        <w:rPr>
          <w:rFonts w:ascii="Times New Roman" w:hAnsi="Times New Roman" w:cs="Times New Roman"/>
          <w:i/>
          <w:sz w:val="28"/>
          <w:szCs w:val="28"/>
          <w:lang w:val="uk-UA" w:eastAsia="ar-SA"/>
        </w:rPr>
        <w:t>.</w:t>
      </w:r>
      <w:r w:rsidRPr="008E71BA">
        <w:rPr>
          <w:rFonts w:ascii="Times New Roman" w:hAnsi="Times New Roman" w:cs="Times New Roman"/>
          <w:i/>
          <w:sz w:val="28"/>
          <w:szCs w:val="28"/>
          <w:lang w:val="uk-UA" w:eastAsia="ar-SA"/>
        </w:rPr>
        <w:t xml:space="preserve"> </w:t>
      </w:r>
      <w:r w:rsidRPr="008E71BA">
        <w:rPr>
          <w:rFonts w:ascii="Times New Roman" w:hAnsi="Times New Roman" w:cs="Times New Roman"/>
          <w:sz w:val="28"/>
          <w:szCs w:val="28"/>
          <w:lang w:val="uk-UA" w:eastAsia="ar-SA"/>
        </w:rPr>
        <w:t>Типологічна модель соціально-психологічних особливостей трансформації способу життя ліквідаторів наслідків аварії на ЧАЕС</w:t>
      </w:r>
    </w:p>
    <w:p w:rsidR="007950E9" w:rsidRPr="008E71BA" w:rsidRDefault="007950E9" w:rsidP="007950E9">
      <w:pPr>
        <w:spacing w:line="360" w:lineRule="auto"/>
        <w:ind w:firstLine="709"/>
        <w:jc w:val="both"/>
        <w:rPr>
          <w:rFonts w:ascii="Times New Roman" w:hAnsi="Times New Roman" w:cs="Times New Roman"/>
          <w:sz w:val="28"/>
          <w:szCs w:val="28"/>
          <w:lang w:val="uk-UA"/>
        </w:rPr>
      </w:pPr>
    </w:p>
    <w:p w:rsidR="007950E9" w:rsidRPr="008E71BA" w:rsidRDefault="00387783" w:rsidP="00387783">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Порівняння</w:t>
      </w:r>
      <w:r w:rsidR="007950E9" w:rsidRPr="008E71BA">
        <w:rPr>
          <w:rFonts w:ascii="Times New Roman" w:hAnsi="Times New Roman" w:cs="Times New Roman"/>
          <w:sz w:val="28"/>
          <w:szCs w:val="28"/>
          <w:lang w:val="uk-UA"/>
        </w:rPr>
        <w:t xml:space="preserve"> результатів дослідження соціально-психологічних особливостей способу життя респондентів експериментальної і контрольної груп </w:t>
      </w:r>
      <w:r w:rsidRPr="008E71BA">
        <w:rPr>
          <w:rFonts w:ascii="Times New Roman" w:hAnsi="Times New Roman" w:cs="Times New Roman"/>
          <w:sz w:val="28"/>
          <w:szCs w:val="28"/>
          <w:lang w:val="uk-UA"/>
        </w:rPr>
        <w:t>дає підстави</w:t>
      </w:r>
      <w:r w:rsidR="007950E9" w:rsidRPr="008E71BA">
        <w:rPr>
          <w:rFonts w:ascii="Times New Roman" w:hAnsi="Times New Roman" w:cs="Times New Roman"/>
          <w:sz w:val="28"/>
          <w:szCs w:val="28"/>
          <w:lang w:val="uk-UA"/>
        </w:rPr>
        <w:t xml:space="preserve"> говорити про наявність тенденції до трансформації в усіх компонентах способу життя ліквідаторів наслідків аварії на ЧАЕС. В результаті проведеного дослідження ми виділи</w:t>
      </w:r>
      <w:r w:rsidRPr="008E71BA">
        <w:rPr>
          <w:rFonts w:ascii="Times New Roman" w:hAnsi="Times New Roman" w:cs="Times New Roman"/>
          <w:sz w:val="28"/>
          <w:szCs w:val="28"/>
          <w:lang w:val="uk-UA"/>
        </w:rPr>
        <w:t>ли</w:t>
      </w:r>
      <w:r w:rsidR="007950E9" w:rsidRPr="008E71BA">
        <w:rPr>
          <w:rFonts w:ascii="Times New Roman" w:hAnsi="Times New Roman" w:cs="Times New Roman"/>
          <w:sz w:val="28"/>
          <w:szCs w:val="28"/>
          <w:lang w:val="uk-UA"/>
        </w:rPr>
        <w:t xml:space="preserve"> чотири типи способу життя ліквідаторів наслідків Чорнобильської катастрофи у віддалений період:</w:t>
      </w:r>
    </w:p>
    <w:p w:rsidR="007950E9" w:rsidRPr="008E71BA" w:rsidRDefault="00387783" w:rsidP="007950E9">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1) </w:t>
      </w:r>
      <w:r w:rsidR="003A1D65" w:rsidRPr="008E71BA">
        <w:rPr>
          <w:rFonts w:ascii="Times New Roman" w:hAnsi="Times New Roman" w:cs="Times New Roman"/>
          <w:sz w:val="28"/>
          <w:szCs w:val="28"/>
          <w:lang w:val="uk-UA"/>
        </w:rPr>
        <w:t>в</w:t>
      </w:r>
      <w:r w:rsidR="007950E9" w:rsidRPr="008E71BA">
        <w:rPr>
          <w:rFonts w:ascii="Times New Roman" w:hAnsi="Times New Roman" w:cs="Times New Roman"/>
          <w:sz w:val="28"/>
          <w:szCs w:val="28"/>
          <w:lang w:val="uk-UA"/>
        </w:rPr>
        <w:t>іктимний;</w:t>
      </w:r>
    </w:p>
    <w:p w:rsidR="007950E9" w:rsidRPr="008E71BA" w:rsidRDefault="00387783" w:rsidP="007950E9">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2)</w:t>
      </w:r>
      <w:r w:rsidR="007950E9" w:rsidRPr="008E71BA">
        <w:rPr>
          <w:rFonts w:ascii="Times New Roman" w:hAnsi="Times New Roman" w:cs="Times New Roman"/>
          <w:sz w:val="28"/>
          <w:szCs w:val="28"/>
          <w:lang w:val="uk-UA"/>
        </w:rPr>
        <w:t xml:space="preserve"> </w:t>
      </w:r>
      <w:r w:rsidR="003A1D65" w:rsidRPr="008E71BA">
        <w:rPr>
          <w:rFonts w:ascii="Times New Roman" w:hAnsi="Times New Roman" w:cs="Times New Roman"/>
          <w:sz w:val="28"/>
          <w:szCs w:val="28"/>
          <w:lang w:val="uk-UA"/>
        </w:rPr>
        <w:t>пасивно-</w:t>
      </w:r>
      <w:r w:rsidR="00E60109" w:rsidRPr="008E71BA">
        <w:rPr>
          <w:rFonts w:ascii="Times New Roman" w:hAnsi="Times New Roman" w:cs="Times New Roman"/>
          <w:sz w:val="28"/>
          <w:szCs w:val="28"/>
          <w:lang w:val="uk-UA"/>
        </w:rPr>
        <w:t>нарцисичний</w:t>
      </w:r>
      <w:r w:rsidR="003A1D65" w:rsidRPr="008E71BA">
        <w:rPr>
          <w:rFonts w:ascii="Times New Roman" w:hAnsi="Times New Roman" w:cs="Times New Roman"/>
          <w:sz w:val="28"/>
          <w:szCs w:val="28"/>
          <w:lang w:val="uk-UA"/>
        </w:rPr>
        <w:t>;</w:t>
      </w:r>
    </w:p>
    <w:p w:rsidR="007950E9" w:rsidRPr="008E71BA" w:rsidRDefault="00387783" w:rsidP="007950E9">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3)</w:t>
      </w:r>
      <w:r w:rsidR="003A1D65" w:rsidRPr="008E71BA">
        <w:rPr>
          <w:rFonts w:ascii="Times New Roman" w:hAnsi="Times New Roman" w:cs="Times New Roman"/>
          <w:sz w:val="28"/>
          <w:szCs w:val="28"/>
          <w:lang w:val="uk-UA"/>
        </w:rPr>
        <w:t xml:space="preserve"> активно-відповідальний;</w:t>
      </w:r>
    </w:p>
    <w:p w:rsidR="007950E9" w:rsidRPr="008E71BA" w:rsidRDefault="00387783" w:rsidP="007950E9">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4)</w:t>
      </w:r>
      <w:r w:rsidR="007950E9" w:rsidRPr="008E71BA">
        <w:rPr>
          <w:rFonts w:ascii="Times New Roman" w:hAnsi="Times New Roman" w:cs="Times New Roman"/>
          <w:sz w:val="28"/>
          <w:szCs w:val="28"/>
          <w:lang w:val="uk-UA"/>
        </w:rPr>
        <w:t xml:space="preserve"> </w:t>
      </w:r>
      <w:r w:rsidR="003A1D65" w:rsidRPr="008E71BA">
        <w:rPr>
          <w:rFonts w:ascii="Times New Roman" w:hAnsi="Times New Roman" w:cs="Times New Roman"/>
          <w:sz w:val="28"/>
          <w:szCs w:val="28"/>
          <w:lang w:val="uk-UA"/>
        </w:rPr>
        <w:t>конструктивно-оптимістичний.</w:t>
      </w:r>
    </w:p>
    <w:p w:rsidR="007A675B" w:rsidRPr="008E71BA" w:rsidRDefault="00904FD8" w:rsidP="007A675B">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sz w:val="28"/>
          <w:szCs w:val="28"/>
          <w:lang w:val="uk-UA"/>
        </w:rPr>
        <w:t>Віктимний</w:t>
      </w:r>
      <w:r w:rsidR="003A1D65" w:rsidRPr="008E71BA">
        <w:rPr>
          <w:rFonts w:ascii="Times New Roman" w:hAnsi="Times New Roman" w:cs="Times New Roman"/>
          <w:b/>
          <w:sz w:val="28"/>
          <w:szCs w:val="28"/>
          <w:lang w:val="uk-UA"/>
        </w:rPr>
        <w:t xml:space="preserve"> тип</w:t>
      </w:r>
      <w:r w:rsidRPr="008E71BA">
        <w:rPr>
          <w:rFonts w:ascii="Times New Roman" w:hAnsi="Times New Roman" w:cs="Times New Roman"/>
          <w:b/>
          <w:sz w:val="28"/>
          <w:szCs w:val="28"/>
          <w:lang w:val="uk-UA"/>
        </w:rPr>
        <w:t>.</w:t>
      </w:r>
      <w:r w:rsidRPr="008E71BA">
        <w:rPr>
          <w:rFonts w:ascii="Times New Roman" w:hAnsi="Times New Roman" w:cs="Times New Roman"/>
          <w:sz w:val="28"/>
          <w:szCs w:val="28"/>
          <w:lang w:val="uk-UA"/>
        </w:rPr>
        <w:t xml:space="preserve"> </w:t>
      </w:r>
      <w:r w:rsidR="00387783" w:rsidRPr="008E71BA">
        <w:rPr>
          <w:rFonts w:ascii="Times New Roman" w:hAnsi="Times New Roman" w:cs="Times New Roman"/>
          <w:sz w:val="28"/>
          <w:szCs w:val="28"/>
          <w:lang w:val="uk-UA"/>
        </w:rPr>
        <w:t>Означає</w:t>
      </w:r>
      <w:r w:rsidRPr="008E71BA">
        <w:rPr>
          <w:rFonts w:ascii="Times New Roman" w:hAnsi="Times New Roman" w:cs="Times New Roman"/>
          <w:sz w:val="28"/>
          <w:szCs w:val="28"/>
          <w:lang w:val="uk-UA"/>
        </w:rPr>
        <w:t xml:space="preserve"> </w:t>
      </w:r>
      <w:r w:rsidR="00387783"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жертовний</w:t>
      </w:r>
      <w:r w:rsidR="00387783" w:rsidRPr="008E71BA">
        <w:rPr>
          <w:rFonts w:ascii="Times New Roman" w:hAnsi="Times New Roman" w:cs="Times New Roman"/>
          <w:sz w:val="28"/>
          <w:szCs w:val="28"/>
          <w:lang w:val="uk-UA"/>
        </w:rPr>
        <w:t>»</w:t>
      </w:r>
      <w:r w:rsidR="007A675B" w:rsidRPr="008E71BA">
        <w:rPr>
          <w:rFonts w:ascii="Times New Roman" w:hAnsi="Times New Roman" w:cs="Times New Roman"/>
          <w:sz w:val="28"/>
          <w:szCs w:val="28"/>
          <w:lang w:val="uk-UA"/>
        </w:rPr>
        <w:t>, виражає дуже</w:t>
      </w:r>
      <w:r w:rsidRPr="008E71BA">
        <w:rPr>
          <w:rFonts w:ascii="Times New Roman" w:hAnsi="Times New Roman" w:cs="Times New Roman"/>
          <w:sz w:val="28"/>
          <w:szCs w:val="28"/>
          <w:lang w:val="uk-UA"/>
        </w:rPr>
        <w:t xml:space="preserve"> негативн</w:t>
      </w:r>
      <w:r w:rsidR="007A675B" w:rsidRPr="008E71BA">
        <w:rPr>
          <w:rFonts w:ascii="Times New Roman" w:hAnsi="Times New Roman" w:cs="Times New Roman"/>
          <w:sz w:val="28"/>
          <w:szCs w:val="28"/>
          <w:lang w:val="uk-UA"/>
        </w:rPr>
        <w:t xml:space="preserve">ий </w:t>
      </w:r>
      <w:r w:rsidRPr="008E71BA">
        <w:rPr>
          <w:rFonts w:ascii="Times New Roman" w:hAnsi="Times New Roman" w:cs="Times New Roman"/>
          <w:sz w:val="28"/>
          <w:szCs w:val="28"/>
          <w:lang w:val="uk-UA"/>
        </w:rPr>
        <w:t>вплив аварії на трансформацію способу життя</w:t>
      </w:r>
      <w:r w:rsidR="007A675B" w:rsidRPr="008E71BA">
        <w:rPr>
          <w:rFonts w:ascii="Times New Roman" w:hAnsi="Times New Roman" w:cs="Times New Roman"/>
          <w:sz w:val="28"/>
          <w:szCs w:val="28"/>
          <w:lang w:val="uk-UA"/>
        </w:rPr>
        <w:t xml:space="preserve"> ліквідаторів</w:t>
      </w:r>
      <w:r w:rsidRPr="008E71BA">
        <w:rPr>
          <w:rFonts w:ascii="Times New Roman" w:hAnsi="Times New Roman" w:cs="Times New Roman"/>
          <w:sz w:val="28"/>
          <w:szCs w:val="28"/>
          <w:lang w:val="uk-UA"/>
        </w:rPr>
        <w:t xml:space="preserve"> (за суб’єктивними оцінками респондентів). </w:t>
      </w:r>
      <w:r w:rsidR="007A675B" w:rsidRPr="008E71BA">
        <w:rPr>
          <w:rFonts w:ascii="Times New Roman" w:hAnsi="Times New Roman" w:cs="Times New Roman"/>
          <w:sz w:val="28"/>
          <w:szCs w:val="28"/>
          <w:lang w:val="uk-UA"/>
        </w:rPr>
        <w:t>Представники цього</w:t>
      </w:r>
      <w:r w:rsidRPr="008E71BA">
        <w:rPr>
          <w:rFonts w:ascii="Times New Roman" w:hAnsi="Times New Roman" w:cs="Times New Roman"/>
          <w:sz w:val="28"/>
          <w:szCs w:val="28"/>
          <w:lang w:val="uk-UA"/>
        </w:rPr>
        <w:t xml:space="preserve"> типу переконані, що участь у ліквідаційних роботах сильно вплинула на їх</w:t>
      </w:r>
      <w:r w:rsidR="007A675B" w:rsidRPr="008E71BA">
        <w:rPr>
          <w:rFonts w:ascii="Times New Roman" w:hAnsi="Times New Roman" w:cs="Times New Roman"/>
          <w:sz w:val="28"/>
          <w:szCs w:val="28"/>
          <w:lang w:val="uk-UA"/>
        </w:rPr>
        <w:t>нє</w:t>
      </w:r>
      <w:r w:rsidRPr="008E71BA">
        <w:rPr>
          <w:rFonts w:ascii="Times New Roman" w:hAnsi="Times New Roman" w:cs="Times New Roman"/>
          <w:sz w:val="28"/>
          <w:szCs w:val="28"/>
          <w:lang w:val="uk-UA"/>
        </w:rPr>
        <w:t xml:space="preserve"> життя, зокрема, </w:t>
      </w:r>
      <w:r w:rsidR="007A675B" w:rsidRPr="008E71BA">
        <w:rPr>
          <w:rFonts w:ascii="Times New Roman" w:hAnsi="Times New Roman" w:cs="Times New Roman"/>
          <w:sz w:val="28"/>
          <w:szCs w:val="28"/>
          <w:lang w:val="uk-UA"/>
        </w:rPr>
        <w:t xml:space="preserve">що </w:t>
      </w:r>
      <w:r w:rsidRPr="008E71BA">
        <w:rPr>
          <w:rFonts w:ascii="Times New Roman" w:hAnsi="Times New Roman" w:cs="Times New Roman"/>
          <w:sz w:val="28"/>
          <w:szCs w:val="28"/>
          <w:lang w:val="uk-UA"/>
        </w:rPr>
        <w:t xml:space="preserve">після аварії вони втратили здоров'я, </w:t>
      </w:r>
      <w:r w:rsidR="007A675B" w:rsidRPr="008E71BA">
        <w:rPr>
          <w:rFonts w:ascii="Times New Roman" w:hAnsi="Times New Roman" w:cs="Times New Roman"/>
          <w:sz w:val="28"/>
          <w:szCs w:val="28"/>
          <w:lang w:val="uk-UA"/>
        </w:rPr>
        <w:t xml:space="preserve">у них </w:t>
      </w:r>
      <w:r w:rsidRPr="008E71BA">
        <w:rPr>
          <w:rFonts w:ascii="Times New Roman" w:hAnsi="Times New Roman" w:cs="Times New Roman"/>
          <w:sz w:val="28"/>
          <w:szCs w:val="28"/>
          <w:lang w:val="uk-UA"/>
        </w:rPr>
        <w:t xml:space="preserve">погіршилися стосунки з іншими людьми, почалися проблеми </w:t>
      </w:r>
      <w:r w:rsidR="007A675B"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професійній сфері (це пов’язано </w:t>
      </w:r>
      <w:r w:rsidR="007A675B" w:rsidRPr="008E71BA">
        <w:rPr>
          <w:rFonts w:ascii="Times New Roman" w:hAnsi="Times New Roman" w:cs="Times New Roman"/>
          <w:sz w:val="28"/>
          <w:szCs w:val="28"/>
          <w:lang w:val="uk-UA"/>
        </w:rPr>
        <w:t>переважно з потребою у частому лікуванні</w:t>
      </w:r>
      <w:r w:rsidRPr="008E71BA">
        <w:rPr>
          <w:rFonts w:ascii="Times New Roman" w:hAnsi="Times New Roman" w:cs="Times New Roman"/>
          <w:sz w:val="28"/>
          <w:szCs w:val="28"/>
          <w:lang w:val="uk-UA"/>
        </w:rPr>
        <w:t>). В контексті аналізу психологічних особливостей потерпілих від Чорнобильської катастрофи науковці використовують такі терміни, як «роль жертви», «комплекс жертви», «позиція жертви» (</w:t>
      </w:r>
      <w:r w:rsidR="007A675B" w:rsidRPr="008E71BA">
        <w:rPr>
          <w:rFonts w:ascii="Times New Roman" w:hAnsi="Times New Roman" w:cs="Times New Roman"/>
          <w:sz w:val="28"/>
          <w:szCs w:val="28"/>
          <w:lang w:val="uk-UA"/>
        </w:rPr>
        <w:t>Я. Л.  </w:t>
      </w:r>
      <w:r w:rsidRPr="008E71BA">
        <w:rPr>
          <w:rFonts w:ascii="Times New Roman" w:hAnsi="Times New Roman" w:cs="Times New Roman"/>
          <w:sz w:val="28"/>
          <w:szCs w:val="28"/>
          <w:lang w:val="uk-UA"/>
        </w:rPr>
        <w:t>Коломин</w:t>
      </w:r>
      <w:r w:rsidR="00805BE8" w:rsidRPr="008E71BA">
        <w:rPr>
          <w:rFonts w:ascii="Times New Roman" w:hAnsi="Times New Roman" w:cs="Times New Roman"/>
          <w:sz w:val="28"/>
          <w:szCs w:val="28"/>
          <w:lang w:val="uk-UA"/>
        </w:rPr>
        <w:t>сь</w:t>
      </w:r>
      <w:r w:rsidRPr="008E71BA">
        <w:rPr>
          <w:rFonts w:ascii="Times New Roman" w:hAnsi="Times New Roman" w:cs="Times New Roman"/>
          <w:sz w:val="28"/>
          <w:szCs w:val="28"/>
          <w:lang w:val="uk-UA"/>
        </w:rPr>
        <w:t>кий</w:t>
      </w:r>
      <w:r w:rsidR="00610C72" w:rsidRPr="008E71BA">
        <w:rPr>
          <w:rFonts w:ascii="Times New Roman" w:hAnsi="Times New Roman" w:cs="Times New Roman"/>
          <w:sz w:val="28"/>
          <w:szCs w:val="28"/>
          <w:lang w:val="uk-UA"/>
        </w:rPr>
        <w:t xml:space="preserve">, 1992, </w:t>
      </w:r>
      <w:r w:rsidR="007A675B" w:rsidRPr="008E71BA">
        <w:rPr>
          <w:rFonts w:ascii="Times New Roman" w:hAnsi="Times New Roman" w:cs="Times New Roman"/>
          <w:sz w:val="28"/>
          <w:szCs w:val="28"/>
          <w:lang w:val="uk-UA"/>
        </w:rPr>
        <w:t>Н. Г.  </w:t>
      </w:r>
      <w:r w:rsidR="00610C72" w:rsidRPr="008E71BA">
        <w:rPr>
          <w:rFonts w:ascii="Times New Roman" w:hAnsi="Times New Roman" w:cs="Times New Roman"/>
          <w:sz w:val="28"/>
          <w:szCs w:val="28"/>
          <w:lang w:val="uk-UA"/>
        </w:rPr>
        <w:t>Осухова</w:t>
      </w:r>
      <w:r w:rsidR="007A675B" w:rsidRPr="008E71BA">
        <w:rPr>
          <w:rFonts w:ascii="Times New Roman" w:hAnsi="Times New Roman" w:cs="Times New Roman"/>
          <w:sz w:val="28"/>
          <w:szCs w:val="28"/>
          <w:lang w:val="uk-UA"/>
        </w:rPr>
        <w:t>, 2006) [</w:t>
      </w:r>
      <w:r w:rsidR="00A062FD" w:rsidRPr="008E71BA">
        <w:rPr>
          <w:rFonts w:ascii="Times New Roman" w:hAnsi="Times New Roman" w:cs="Times New Roman"/>
          <w:sz w:val="28"/>
          <w:szCs w:val="28"/>
          <w:lang w:val="uk-UA"/>
        </w:rPr>
        <w:t>9</w:t>
      </w:r>
      <w:r w:rsidR="007A675B" w:rsidRPr="008E71BA">
        <w:rPr>
          <w:rFonts w:ascii="Times New Roman" w:hAnsi="Times New Roman" w:cs="Times New Roman"/>
          <w:sz w:val="28"/>
          <w:szCs w:val="28"/>
          <w:lang w:val="uk-UA"/>
        </w:rPr>
        <w:t xml:space="preserve">3 – </w:t>
      </w:r>
      <w:r w:rsidR="00A062FD" w:rsidRPr="008E71BA">
        <w:rPr>
          <w:rFonts w:ascii="Times New Roman" w:hAnsi="Times New Roman" w:cs="Times New Roman"/>
          <w:sz w:val="28"/>
          <w:szCs w:val="28"/>
          <w:lang w:val="uk-UA"/>
        </w:rPr>
        <w:t>9</w:t>
      </w:r>
      <w:r w:rsidR="00610C72" w:rsidRPr="008E71BA">
        <w:rPr>
          <w:rFonts w:ascii="Times New Roman" w:hAnsi="Times New Roman" w:cs="Times New Roman"/>
          <w:sz w:val="28"/>
          <w:szCs w:val="28"/>
          <w:lang w:val="uk-UA"/>
        </w:rPr>
        <w:t>4].</w:t>
      </w:r>
    </w:p>
    <w:p w:rsidR="00610C72" w:rsidRPr="008E71BA" w:rsidRDefault="007A675B" w:rsidP="007A675B">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соціальній психології </w:t>
      </w:r>
      <w:r w:rsidRPr="008E71BA">
        <w:rPr>
          <w:rFonts w:ascii="Times New Roman" w:hAnsi="Times New Roman" w:cs="Times New Roman"/>
          <w:sz w:val="28"/>
          <w:szCs w:val="28"/>
          <w:lang w:val="uk-UA"/>
        </w:rPr>
        <w:t>у процесі</w:t>
      </w:r>
      <w:r w:rsidR="00904FD8" w:rsidRPr="008E71BA">
        <w:rPr>
          <w:rFonts w:ascii="Times New Roman" w:hAnsi="Times New Roman" w:cs="Times New Roman"/>
          <w:sz w:val="28"/>
          <w:szCs w:val="28"/>
          <w:lang w:val="uk-UA"/>
        </w:rPr>
        <w:t xml:space="preserve"> аналіз</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стосунків у групі прийнято виділяти ігрові ролі, соціальні ролі, статус і позицію (</w:t>
      </w:r>
      <w:r w:rsidRPr="008E71BA">
        <w:rPr>
          <w:rFonts w:ascii="Times New Roman" w:hAnsi="Times New Roman" w:cs="Times New Roman"/>
          <w:sz w:val="28"/>
          <w:szCs w:val="28"/>
          <w:lang w:val="uk-UA"/>
        </w:rPr>
        <w:t>В. І.  </w:t>
      </w:r>
      <w:r w:rsidR="00904FD8" w:rsidRPr="008E71BA">
        <w:rPr>
          <w:rFonts w:ascii="Times New Roman" w:hAnsi="Times New Roman" w:cs="Times New Roman"/>
          <w:sz w:val="28"/>
          <w:szCs w:val="28"/>
          <w:lang w:val="uk-UA"/>
        </w:rPr>
        <w:t>Слободчиков</w:t>
      </w:r>
      <w:r w:rsidRPr="008E71BA">
        <w:rPr>
          <w:rFonts w:ascii="Times New Roman" w:hAnsi="Times New Roman" w:cs="Times New Roman"/>
          <w:sz w:val="28"/>
          <w:szCs w:val="28"/>
          <w:lang w:val="uk-UA"/>
        </w:rPr>
        <w:t>, </w:t>
      </w:r>
      <w:r w:rsidR="00904FD8" w:rsidRPr="008E71BA">
        <w:rPr>
          <w:rFonts w:ascii="Times New Roman" w:hAnsi="Times New Roman" w:cs="Times New Roman"/>
          <w:sz w:val="28"/>
          <w:szCs w:val="28"/>
          <w:lang w:val="uk-UA"/>
        </w:rPr>
        <w:t xml:space="preserve">1995) </w:t>
      </w:r>
      <w:r w:rsidR="00610C72" w:rsidRPr="008E71BA">
        <w:rPr>
          <w:rFonts w:ascii="Times New Roman" w:hAnsi="Times New Roman" w:cs="Times New Roman"/>
          <w:sz w:val="28"/>
          <w:szCs w:val="28"/>
          <w:lang w:val="uk-UA"/>
        </w:rPr>
        <w:t>[1</w:t>
      </w:r>
      <w:r w:rsidR="00A062FD" w:rsidRPr="008E71BA">
        <w:rPr>
          <w:rFonts w:ascii="Times New Roman" w:hAnsi="Times New Roman" w:cs="Times New Roman"/>
          <w:sz w:val="28"/>
          <w:szCs w:val="28"/>
          <w:lang w:val="uk-UA"/>
        </w:rPr>
        <w:t>25</w:t>
      </w:r>
      <w:r w:rsidR="00610C72" w:rsidRPr="008E71BA">
        <w:rPr>
          <w:rFonts w:ascii="Times New Roman" w:hAnsi="Times New Roman" w:cs="Times New Roman"/>
          <w:sz w:val="28"/>
          <w:szCs w:val="28"/>
          <w:lang w:val="uk-UA"/>
        </w:rPr>
        <w:t>].</w:t>
      </w:r>
    </w:p>
    <w:p w:rsidR="00610C72" w:rsidRPr="008E71BA" w:rsidRDefault="00904FD8" w:rsidP="00610C72">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Соціальна роль і статус – </w:t>
      </w:r>
      <w:r w:rsidR="007A675B" w:rsidRPr="008E71BA">
        <w:rPr>
          <w:rFonts w:ascii="Times New Roman" w:hAnsi="Times New Roman" w:cs="Times New Roman"/>
          <w:sz w:val="28"/>
          <w:szCs w:val="28"/>
          <w:lang w:val="uk-UA"/>
        </w:rPr>
        <w:t>становища</w:t>
      </w:r>
      <w:r w:rsidRPr="008E71BA">
        <w:rPr>
          <w:rFonts w:ascii="Times New Roman" w:hAnsi="Times New Roman" w:cs="Times New Roman"/>
          <w:sz w:val="28"/>
          <w:szCs w:val="28"/>
          <w:lang w:val="uk-UA"/>
        </w:rPr>
        <w:t xml:space="preserve"> людини, нав’язан</w:t>
      </w:r>
      <w:r w:rsidR="007A675B"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соціумом. Основна відмінність цих двох понятт</w:t>
      </w:r>
      <w:r w:rsidR="007A675B" w:rsidRPr="008E71BA">
        <w:rPr>
          <w:rFonts w:ascii="Times New Roman" w:hAnsi="Times New Roman" w:cs="Times New Roman"/>
          <w:sz w:val="28"/>
          <w:szCs w:val="28"/>
          <w:lang w:val="uk-UA"/>
        </w:rPr>
        <w:t>ь</w:t>
      </w:r>
      <w:r w:rsidRPr="008E71BA">
        <w:rPr>
          <w:rFonts w:ascii="Times New Roman" w:hAnsi="Times New Roman" w:cs="Times New Roman"/>
          <w:sz w:val="28"/>
          <w:szCs w:val="28"/>
          <w:lang w:val="uk-UA"/>
        </w:rPr>
        <w:t xml:space="preserve"> у тому, що соціальний статус є більш сталим</w:t>
      </w:r>
      <w:r w:rsidR="007A675B"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7A675B" w:rsidRPr="008E71BA">
        <w:rPr>
          <w:rFonts w:ascii="Times New Roman" w:hAnsi="Times New Roman" w:cs="Times New Roman"/>
          <w:sz w:val="28"/>
          <w:szCs w:val="28"/>
          <w:lang w:val="uk-UA"/>
        </w:rPr>
        <w:t>переважно</w:t>
      </w:r>
      <w:r w:rsidRPr="008E71BA">
        <w:rPr>
          <w:rFonts w:ascii="Times New Roman" w:hAnsi="Times New Roman" w:cs="Times New Roman"/>
          <w:sz w:val="28"/>
          <w:szCs w:val="28"/>
          <w:lang w:val="uk-UA"/>
        </w:rPr>
        <w:t xml:space="preserve"> довічним, наприклад, статус ліквідаторів наслідків аварії на ЧАЕС, чорнобильц</w:t>
      </w:r>
      <w:r w:rsidR="007A675B" w:rsidRPr="008E71BA">
        <w:rPr>
          <w:rFonts w:ascii="Times New Roman" w:hAnsi="Times New Roman" w:cs="Times New Roman"/>
          <w:sz w:val="28"/>
          <w:szCs w:val="28"/>
          <w:lang w:val="uk-UA"/>
        </w:rPr>
        <w:t>ів-переселенців</w:t>
      </w:r>
      <w:r w:rsidRPr="008E71BA">
        <w:rPr>
          <w:rFonts w:ascii="Times New Roman" w:hAnsi="Times New Roman" w:cs="Times New Roman"/>
          <w:sz w:val="28"/>
          <w:szCs w:val="28"/>
          <w:lang w:val="uk-UA"/>
        </w:rPr>
        <w:t xml:space="preserve">, дітей Чорнобиля, </w:t>
      </w:r>
      <w:r w:rsidR="007A675B" w:rsidRPr="008E71BA">
        <w:rPr>
          <w:rFonts w:ascii="Times New Roman" w:hAnsi="Times New Roman" w:cs="Times New Roman"/>
          <w:sz w:val="28"/>
          <w:szCs w:val="28"/>
          <w:lang w:val="uk-UA"/>
        </w:rPr>
        <w:t xml:space="preserve">який </w:t>
      </w:r>
      <w:r w:rsidRPr="008E71BA">
        <w:rPr>
          <w:rFonts w:ascii="Times New Roman" w:hAnsi="Times New Roman" w:cs="Times New Roman"/>
          <w:sz w:val="28"/>
          <w:szCs w:val="28"/>
          <w:lang w:val="uk-UA"/>
        </w:rPr>
        <w:t xml:space="preserve">було надано державою </w:t>
      </w:r>
      <w:r w:rsidR="007A675B" w:rsidRPr="008E71BA">
        <w:rPr>
          <w:rFonts w:ascii="Times New Roman" w:hAnsi="Times New Roman" w:cs="Times New Roman"/>
          <w:sz w:val="28"/>
          <w:szCs w:val="28"/>
          <w:lang w:val="uk-UA"/>
        </w:rPr>
        <w:t>цим</w:t>
      </w:r>
      <w:r w:rsidRPr="008E71BA">
        <w:rPr>
          <w:rFonts w:ascii="Times New Roman" w:hAnsi="Times New Roman" w:cs="Times New Roman"/>
          <w:sz w:val="28"/>
          <w:szCs w:val="28"/>
          <w:lang w:val="uk-UA"/>
        </w:rPr>
        <w:t xml:space="preserve"> групам осіб. Соціальні ролі </w:t>
      </w:r>
      <w:r w:rsidR="007A675B" w:rsidRPr="008E71BA">
        <w:rPr>
          <w:rFonts w:ascii="Times New Roman" w:hAnsi="Times New Roman" w:cs="Times New Roman"/>
          <w:sz w:val="28"/>
          <w:szCs w:val="28"/>
          <w:lang w:val="uk-UA"/>
        </w:rPr>
        <w:t>зумовлені</w:t>
      </w:r>
      <w:r w:rsidRPr="008E71BA">
        <w:rPr>
          <w:rFonts w:ascii="Times New Roman" w:hAnsi="Times New Roman" w:cs="Times New Roman"/>
          <w:sz w:val="28"/>
          <w:szCs w:val="28"/>
          <w:lang w:val="uk-UA"/>
        </w:rPr>
        <w:t xml:space="preserve"> вплив</w:t>
      </w:r>
      <w:r w:rsidR="007A675B" w:rsidRPr="008E71BA">
        <w:rPr>
          <w:rFonts w:ascii="Times New Roman" w:hAnsi="Times New Roman" w:cs="Times New Roman"/>
          <w:sz w:val="28"/>
          <w:szCs w:val="28"/>
          <w:lang w:val="uk-UA"/>
        </w:rPr>
        <w:t>ом</w:t>
      </w:r>
      <w:r w:rsidRPr="008E71BA">
        <w:rPr>
          <w:rFonts w:ascii="Times New Roman" w:hAnsi="Times New Roman" w:cs="Times New Roman"/>
          <w:sz w:val="28"/>
          <w:szCs w:val="28"/>
          <w:lang w:val="uk-UA"/>
        </w:rPr>
        <w:t xml:space="preserve"> на особистість соціальних очікувань і </w:t>
      </w:r>
      <w:r w:rsidR="007A675B"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 xml:space="preserve"> ситуативни</w:t>
      </w:r>
      <w:r w:rsidR="007A675B" w:rsidRPr="008E71BA">
        <w:rPr>
          <w:rFonts w:ascii="Times New Roman" w:hAnsi="Times New Roman" w:cs="Times New Roman"/>
          <w:sz w:val="28"/>
          <w:szCs w:val="28"/>
          <w:lang w:val="uk-UA"/>
        </w:rPr>
        <w:t>ми</w:t>
      </w:r>
      <w:r w:rsidRPr="008E71BA">
        <w:rPr>
          <w:rFonts w:ascii="Times New Roman" w:hAnsi="Times New Roman" w:cs="Times New Roman"/>
          <w:sz w:val="28"/>
          <w:szCs w:val="28"/>
          <w:lang w:val="uk-UA"/>
        </w:rPr>
        <w:t xml:space="preserve">. </w:t>
      </w:r>
      <w:r w:rsidR="007A675B" w:rsidRPr="008E71BA">
        <w:rPr>
          <w:rFonts w:ascii="Times New Roman" w:hAnsi="Times New Roman" w:cs="Times New Roman"/>
          <w:sz w:val="28"/>
          <w:szCs w:val="28"/>
          <w:lang w:val="uk-UA"/>
        </w:rPr>
        <w:t>До прикладу</w:t>
      </w:r>
      <w:r w:rsidRPr="008E71BA">
        <w:rPr>
          <w:rFonts w:ascii="Times New Roman" w:hAnsi="Times New Roman" w:cs="Times New Roman"/>
          <w:sz w:val="28"/>
          <w:szCs w:val="28"/>
          <w:lang w:val="uk-UA"/>
        </w:rPr>
        <w:t>, С.</w:t>
      </w:r>
      <w:r w:rsidR="007A675B" w:rsidRPr="008E71BA">
        <w:rPr>
          <w:rFonts w:ascii="Times New Roman" w:hAnsi="Times New Roman" w:cs="Times New Roman"/>
          <w:sz w:val="28"/>
          <w:szCs w:val="28"/>
          <w:lang w:val="uk-UA"/>
        </w:rPr>
        <w:t> С.  </w:t>
      </w:r>
      <w:r w:rsidRPr="008E71BA">
        <w:rPr>
          <w:rFonts w:ascii="Times New Roman" w:hAnsi="Times New Roman" w:cs="Times New Roman"/>
          <w:sz w:val="28"/>
          <w:szCs w:val="28"/>
          <w:lang w:val="uk-UA"/>
        </w:rPr>
        <w:t>Жарін (1999), аналізуючи роботи Дж</w:t>
      </w:r>
      <w:r w:rsidR="00775402" w:rsidRPr="008E71BA">
        <w:rPr>
          <w:rFonts w:ascii="Times New Roman" w:hAnsi="Times New Roman" w:cs="Times New Roman"/>
          <w:sz w:val="28"/>
          <w:szCs w:val="28"/>
          <w:lang w:val="uk-UA"/>
        </w:rPr>
        <w:t>. </w:t>
      </w:r>
      <w:r w:rsidRPr="008E71BA">
        <w:rPr>
          <w:rFonts w:ascii="Times New Roman" w:hAnsi="Times New Roman" w:cs="Times New Roman"/>
          <w:sz w:val="28"/>
          <w:szCs w:val="28"/>
          <w:lang w:val="uk-UA"/>
        </w:rPr>
        <w:t xml:space="preserve">Рейнуотер, виділяє </w:t>
      </w:r>
      <w:r w:rsidR="00775402" w:rsidRPr="008E71BA">
        <w:rPr>
          <w:rFonts w:ascii="Times New Roman" w:hAnsi="Times New Roman" w:cs="Times New Roman"/>
          <w:sz w:val="28"/>
          <w:szCs w:val="28"/>
          <w:lang w:val="uk-UA"/>
        </w:rPr>
        <w:t xml:space="preserve">таку </w:t>
      </w:r>
      <w:r w:rsidRPr="008E71BA">
        <w:rPr>
          <w:rFonts w:ascii="Times New Roman" w:hAnsi="Times New Roman" w:cs="Times New Roman"/>
          <w:sz w:val="28"/>
          <w:szCs w:val="28"/>
          <w:lang w:val="uk-UA"/>
        </w:rPr>
        <w:t>специфічну соціально-психологічну особливість потерпілих від аварії на ЧАЕС, як уваг</w:t>
      </w:r>
      <w:r w:rsidR="00775402"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w:t>
      </w:r>
      <w:r w:rsidR="00775402" w:rsidRPr="008E71BA">
        <w:rPr>
          <w:rFonts w:ascii="Times New Roman" w:hAnsi="Times New Roman" w:cs="Times New Roman"/>
          <w:sz w:val="28"/>
          <w:szCs w:val="28"/>
          <w:lang w:val="uk-UA"/>
        </w:rPr>
        <w:t xml:space="preserve">з боку </w:t>
      </w:r>
      <w:r w:rsidRPr="008E71BA">
        <w:rPr>
          <w:rFonts w:ascii="Times New Roman" w:hAnsi="Times New Roman" w:cs="Times New Roman"/>
          <w:sz w:val="28"/>
          <w:szCs w:val="28"/>
          <w:lang w:val="uk-UA"/>
        </w:rPr>
        <w:t xml:space="preserve">оточуючих, яку вони задовольняють шляхом демонстрації власної дефензивності (уразливості, слабкості). </w:t>
      </w:r>
      <w:r w:rsidR="00775402" w:rsidRPr="008E71BA">
        <w:rPr>
          <w:rFonts w:ascii="Times New Roman" w:hAnsi="Times New Roman" w:cs="Times New Roman"/>
          <w:sz w:val="28"/>
          <w:szCs w:val="28"/>
          <w:lang w:val="uk-UA"/>
        </w:rPr>
        <w:t>Н</w:t>
      </w:r>
      <w:r w:rsidRPr="008E71BA">
        <w:rPr>
          <w:rFonts w:ascii="Times New Roman" w:hAnsi="Times New Roman" w:cs="Times New Roman"/>
          <w:sz w:val="28"/>
          <w:szCs w:val="28"/>
          <w:lang w:val="uk-UA"/>
        </w:rPr>
        <w:t>а думк</w:t>
      </w:r>
      <w:r w:rsidR="00775402" w:rsidRPr="008E71BA">
        <w:rPr>
          <w:rFonts w:ascii="Times New Roman" w:hAnsi="Times New Roman" w:cs="Times New Roman"/>
          <w:sz w:val="28"/>
          <w:szCs w:val="28"/>
          <w:lang w:val="uk-UA"/>
        </w:rPr>
        <w:t>у М. Джеймса та Д. </w:t>
      </w:r>
      <w:r w:rsidRPr="008E71BA">
        <w:rPr>
          <w:rFonts w:ascii="Times New Roman" w:hAnsi="Times New Roman" w:cs="Times New Roman"/>
          <w:sz w:val="28"/>
          <w:szCs w:val="28"/>
          <w:lang w:val="uk-UA"/>
        </w:rPr>
        <w:t>Джонгварда (1993)</w:t>
      </w:r>
      <w:r w:rsidR="00805BE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в основі ігрової ролі жертви лежить маніпулятивний мотив </w:t>
      </w:r>
      <w:r w:rsidR="00775402"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становити контроль над оточуючими </w:t>
      </w:r>
      <w:r w:rsidR="00775402"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з метою зняття з себе відповідальності та отримання певної вигоди, інша мета – забезпеч</w:t>
      </w:r>
      <w:r w:rsidR="00775402" w:rsidRPr="008E71BA">
        <w:rPr>
          <w:rFonts w:ascii="Times New Roman" w:hAnsi="Times New Roman" w:cs="Times New Roman"/>
          <w:sz w:val="28"/>
          <w:szCs w:val="28"/>
          <w:lang w:val="uk-UA"/>
        </w:rPr>
        <w:t>ити</w:t>
      </w:r>
      <w:r w:rsidRPr="008E71BA">
        <w:rPr>
          <w:rFonts w:ascii="Times New Roman" w:hAnsi="Times New Roman" w:cs="Times New Roman"/>
          <w:sz w:val="28"/>
          <w:szCs w:val="28"/>
          <w:lang w:val="uk-UA"/>
        </w:rPr>
        <w:t xml:space="preserve"> спокійн</w:t>
      </w:r>
      <w:r w:rsidR="00775402" w:rsidRPr="008E71BA">
        <w:rPr>
          <w:rFonts w:ascii="Times New Roman" w:hAnsi="Times New Roman" w:cs="Times New Roman"/>
          <w:sz w:val="28"/>
          <w:szCs w:val="28"/>
          <w:lang w:val="uk-UA"/>
        </w:rPr>
        <w:t>ий</w:t>
      </w:r>
      <w:r w:rsidRPr="008E71BA">
        <w:rPr>
          <w:rFonts w:ascii="Times New Roman" w:hAnsi="Times New Roman" w:cs="Times New Roman"/>
          <w:sz w:val="28"/>
          <w:szCs w:val="28"/>
          <w:lang w:val="uk-UA"/>
        </w:rPr>
        <w:t xml:space="preserve"> безпечн</w:t>
      </w:r>
      <w:r w:rsidR="00775402" w:rsidRPr="008E71BA">
        <w:rPr>
          <w:rFonts w:ascii="Times New Roman" w:hAnsi="Times New Roman" w:cs="Times New Roman"/>
          <w:sz w:val="28"/>
          <w:szCs w:val="28"/>
          <w:lang w:val="uk-UA"/>
        </w:rPr>
        <w:t>ий</w:t>
      </w:r>
      <w:r w:rsidRPr="008E71BA">
        <w:rPr>
          <w:rFonts w:ascii="Times New Roman" w:hAnsi="Times New Roman" w:cs="Times New Roman"/>
          <w:sz w:val="28"/>
          <w:szCs w:val="28"/>
          <w:lang w:val="uk-UA"/>
        </w:rPr>
        <w:t xml:space="preserve"> шаблонн</w:t>
      </w:r>
      <w:r w:rsidR="00775402" w:rsidRPr="008E71BA">
        <w:rPr>
          <w:rFonts w:ascii="Times New Roman" w:hAnsi="Times New Roman" w:cs="Times New Roman"/>
          <w:sz w:val="28"/>
          <w:szCs w:val="28"/>
          <w:lang w:val="uk-UA"/>
        </w:rPr>
        <w:t>ий</w:t>
      </w:r>
      <w:r w:rsidRPr="008E71BA">
        <w:rPr>
          <w:rFonts w:ascii="Times New Roman" w:hAnsi="Times New Roman" w:cs="Times New Roman"/>
          <w:sz w:val="28"/>
          <w:szCs w:val="28"/>
          <w:lang w:val="uk-UA"/>
        </w:rPr>
        <w:t xml:space="preserve"> сценарі</w:t>
      </w:r>
      <w:r w:rsidR="00775402"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w:t>
      </w:r>
      <w:r w:rsidR="00775402" w:rsidRPr="008E71BA">
        <w:rPr>
          <w:rFonts w:ascii="Times New Roman" w:hAnsi="Times New Roman" w:cs="Times New Roman"/>
          <w:sz w:val="28"/>
          <w:szCs w:val="28"/>
          <w:lang w:val="uk-UA"/>
        </w:rPr>
        <w:t>який</w:t>
      </w:r>
      <w:r w:rsidRPr="008E71BA">
        <w:rPr>
          <w:rFonts w:ascii="Times New Roman" w:hAnsi="Times New Roman" w:cs="Times New Roman"/>
          <w:sz w:val="28"/>
          <w:szCs w:val="28"/>
          <w:lang w:val="uk-UA"/>
        </w:rPr>
        <w:t xml:space="preserve"> був успішно програний </w:t>
      </w:r>
      <w:r w:rsidR="00775402"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попередніх життєвих ситуаціях</w:t>
      </w:r>
      <w:r w:rsidR="00610C72" w:rsidRPr="008E71BA">
        <w:rPr>
          <w:rFonts w:ascii="Times New Roman" w:hAnsi="Times New Roman" w:cs="Times New Roman"/>
          <w:sz w:val="28"/>
          <w:szCs w:val="28"/>
          <w:lang w:val="uk-UA"/>
        </w:rPr>
        <w:t xml:space="preserve"> [</w:t>
      </w:r>
      <w:r w:rsidR="00A062FD" w:rsidRPr="008E71BA">
        <w:rPr>
          <w:rFonts w:ascii="Times New Roman" w:hAnsi="Times New Roman" w:cs="Times New Roman"/>
          <w:sz w:val="28"/>
          <w:szCs w:val="28"/>
          <w:lang w:val="uk-UA"/>
        </w:rPr>
        <w:t>4</w:t>
      </w:r>
      <w:r w:rsidR="00610C72" w:rsidRPr="008E71BA">
        <w:rPr>
          <w:rFonts w:ascii="Times New Roman" w:hAnsi="Times New Roman" w:cs="Times New Roman"/>
          <w:sz w:val="28"/>
          <w:szCs w:val="28"/>
          <w:lang w:val="uk-UA"/>
        </w:rPr>
        <w:t>9; </w:t>
      </w:r>
      <w:r w:rsidR="00A062FD" w:rsidRPr="008E71BA">
        <w:rPr>
          <w:rFonts w:ascii="Times New Roman" w:hAnsi="Times New Roman" w:cs="Times New Roman"/>
          <w:sz w:val="28"/>
          <w:szCs w:val="28"/>
          <w:lang w:val="uk-UA"/>
        </w:rPr>
        <w:t>9</w:t>
      </w:r>
      <w:r w:rsidR="00610C72" w:rsidRPr="008E71BA">
        <w:rPr>
          <w:rFonts w:ascii="Times New Roman" w:hAnsi="Times New Roman" w:cs="Times New Roman"/>
          <w:sz w:val="28"/>
          <w:szCs w:val="28"/>
          <w:lang w:val="uk-UA"/>
        </w:rPr>
        <w:t xml:space="preserve">1]. </w:t>
      </w:r>
    </w:p>
    <w:p w:rsidR="00904FD8" w:rsidRPr="008E71BA" w:rsidRDefault="00904FD8" w:rsidP="00775402">
      <w:pPr>
        <w:widowControl/>
        <w:autoSpaceDE/>
        <w:autoSpaceDN/>
        <w:adjustRightInd/>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«Комплекс жертви» у потерпілих від Чорнобильської катастрофи</w:t>
      </w:r>
      <w:r w:rsidR="00805BE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775402" w:rsidRPr="008E71BA">
        <w:rPr>
          <w:rFonts w:ascii="Times New Roman" w:hAnsi="Times New Roman" w:cs="Times New Roman"/>
          <w:sz w:val="28"/>
          <w:szCs w:val="28"/>
          <w:lang w:val="uk-UA"/>
        </w:rPr>
        <w:t>з погляду С. С.  </w:t>
      </w:r>
      <w:r w:rsidRPr="008E71BA">
        <w:rPr>
          <w:rFonts w:ascii="Times New Roman" w:hAnsi="Times New Roman" w:cs="Times New Roman"/>
          <w:sz w:val="28"/>
          <w:szCs w:val="28"/>
          <w:lang w:val="uk-UA"/>
        </w:rPr>
        <w:t>Хоріна</w:t>
      </w:r>
      <w:r w:rsidR="00805BE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775402" w:rsidRPr="008E71BA">
        <w:rPr>
          <w:rFonts w:ascii="Times New Roman" w:hAnsi="Times New Roman" w:cs="Times New Roman"/>
          <w:sz w:val="28"/>
          <w:szCs w:val="28"/>
          <w:lang w:val="uk-UA"/>
        </w:rPr>
        <w:t>ви</w:t>
      </w:r>
      <w:r w:rsidRPr="008E71BA">
        <w:rPr>
          <w:rFonts w:ascii="Times New Roman" w:hAnsi="Times New Roman" w:cs="Times New Roman"/>
          <w:sz w:val="28"/>
          <w:szCs w:val="28"/>
          <w:lang w:val="uk-UA"/>
        </w:rPr>
        <w:t xml:space="preserve">являється у </w:t>
      </w:r>
      <w:r w:rsidR="00775402" w:rsidRPr="008E71BA">
        <w:rPr>
          <w:rFonts w:ascii="Times New Roman" w:hAnsi="Times New Roman" w:cs="Times New Roman"/>
          <w:sz w:val="28"/>
          <w:szCs w:val="28"/>
          <w:lang w:val="uk-UA"/>
        </w:rPr>
        <w:t>становищі</w:t>
      </w:r>
      <w:r w:rsidRPr="008E71BA">
        <w:rPr>
          <w:rFonts w:ascii="Times New Roman" w:hAnsi="Times New Roman" w:cs="Times New Roman"/>
          <w:sz w:val="28"/>
          <w:szCs w:val="28"/>
          <w:lang w:val="uk-UA"/>
        </w:rPr>
        <w:t xml:space="preserve"> жертви і в установці на поведінку утриманця, що сформува</w:t>
      </w:r>
      <w:r w:rsidR="00775402" w:rsidRPr="008E71BA">
        <w:rPr>
          <w:rFonts w:ascii="Times New Roman" w:hAnsi="Times New Roman" w:cs="Times New Roman"/>
          <w:sz w:val="28"/>
          <w:szCs w:val="28"/>
          <w:lang w:val="uk-UA"/>
        </w:rPr>
        <w:t>лися</w:t>
      </w:r>
      <w:r w:rsidRPr="008E71BA">
        <w:rPr>
          <w:rFonts w:ascii="Times New Roman" w:hAnsi="Times New Roman" w:cs="Times New Roman"/>
          <w:sz w:val="28"/>
          <w:szCs w:val="28"/>
          <w:lang w:val="uk-UA"/>
        </w:rPr>
        <w:t xml:space="preserve"> в результаті </w:t>
      </w:r>
      <w:r w:rsidR="00775402" w:rsidRPr="008E71BA">
        <w:rPr>
          <w:rFonts w:ascii="Times New Roman" w:hAnsi="Times New Roman" w:cs="Times New Roman"/>
          <w:sz w:val="28"/>
          <w:szCs w:val="28"/>
          <w:lang w:val="uk-UA"/>
        </w:rPr>
        <w:t>ви</w:t>
      </w:r>
      <w:r w:rsidRPr="008E71BA">
        <w:rPr>
          <w:rFonts w:ascii="Times New Roman" w:hAnsi="Times New Roman" w:cs="Times New Roman"/>
          <w:sz w:val="28"/>
          <w:szCs w:val="28"/>
          <w:lang w:val="uk-UA"/>
        </w:rPr>
        <w:t xml:space="preserve">явленої </w:t>
      </w:r>
      <w:r w:rsidR="00775402" w:rsidRPr="008E71BA">
        <w:rPr>
          <w:rFonts w:ascii="Times New Roman" w:hAnsi="Times New Roman" w:cs="Times New Roman"/>
          <w:sz w:val="28"/>
          <w:szCs w:val="28"/>
          <w:lang w:val="uk-UA"/>
        </w:rPr>
        <w:t>свого часу</w:t>
      </w:r>
      <w:r w:rsidRPr="008E71BA">
        <w:rPr>
          <w:rFonts w:ascii="Times New Roman" w:hAnsi="Times New Roman" w:cs="Times New Roman"/>
          <w:sz w:val="28"/>
          <w:szCs w:val="28"/>
          <w:lang w:val="uk-UA"/>
        </w:rPr>
        <w:t xml:space="preserve"> значної уваги з боку держави </w:t>
      </w:r>
      <w:r w:rsidR="00775402"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соціуму. Аварія на ЧАЕС стала причиною проведення масштабних екологічних, медичних, інформаційних та соціальних заходів. На думку Од</w:t>
      </w:r>
      <w:r w:rsidR="00775402"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нцової</w:t>
      </w:r>
      <w:r w:rsidR="00775402"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надмірна допомога </w:t>
      </w:r>
      <w:r w:rsidR="00775402" w:rsidRPr="008E71BA">
        <w:rPr>
          <w:rFonts w:ascii="Times New Roman" w:hAnsi="Times New Roman" w:cs="Times New Roman"/>
          <w:sz w:val="28"/>
          <w:szCs w:val="28"/>
          <w:lang w:val="uk-UA"/>
        </w:rPr>
        <w:t xml:space="preserve">і </w:t>
      </w:r>
      <w:r w:rsidRPr="008E71BA">
        <w:rPr>
          <w:rFonts w:ascii="Times New Roman" w:hAnsi="Times New Roman" w:cs="Times New Roman"/>
          <w:sz w:val="28"/>
          <w:szCs w:val="28"/>
          <w:lang w:val="uk-UA"/>
        </w:rPr>
        <w:t>підтримка держави може сформувати у потерпілих установку на поведінку «жертви»</w:t>
      </w:r>
      <w:r w:rsidR="00775402" w:rsidRPr="008E71BA">
        <w:rPr>
          <w:rFonts w:ascii="Times New Roman" w:hAnsi="Times New Roman" w:cs="Times New Roman"/>
          <w:sz w:val="28"/>
          <w:szCs w:val="28"/>
          <w:lang w:val="uk-UA"/>
        </w:rPr>
        <w:t xml:space="preserve"> [</w:t>
      </w:r>
      <w:r w:rsidR="00A062FD" w:rsidRPr="008E71BA">
        <w:rPr>
          <w:rFonts w:ascii="Times New Roman" w:hAnsi="Times New Roman" w:cs="Times New Roman"/>
          <w:sz w:val="28"/>
          <w:szCs w:val="28"/>
          <w:lang w:val="uk-UA"/>
        </w:rPr>
        <w:t>9</w:t>
      </w:r>
      <w:r w:rsidR="00775402" w:rsidRPr="008E71BA">
        <w:rPr>
          <w:rFonts w:ascii="Times New Roman" w:hAnsi="Times New Roman" w:cs="Times New Roman"/>
          <w:sz w:val="28"/>
          <w:szCs w:val="28"/>
          <w:lang w:val="uk-UA"/>
        </w:rPr>
        <w:t xml:space="preserve">1 – </w:t>
      </w:r>
      <w:r w:rsidR="00A062FD" w:rsidRPr="008E71BA">
        <w:rPr>
          <w:rFonts w:ascii="Times New Roman" w:hAnsi="Times New Roman" w:cs="Times New Roman"/>
          <w:sz w:val="28"/>
          <w:szCs w:val="28"/>
          <w:lang w:val="uk-UA"/>
        </w:rPr>
        <w:t>9</w:t>
      </w:r>
      <w:r w:rsidR="00610C72" w:rsidRPr="008E71BA">
        <w:rPr>
          <w:rFonts w:ascii="Times New Roman" w:hAnsi="Times New Roman" w:cs="Times New Roman"/>
          <w:sz w:val="28"/>
          <w:szCs w:val="28"/>
          <w:lang w:val="uk-UA"/>
        </w:rPr>
        <w:t>2].</w:t>
      </w:r>
    </w:p>
    <w:p w:rsidR="00904FD8" w:rsidRPr="008E71BA" w:rsidRDefault="00904FD8" w:rsidP="00610C72">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Процес якісного переходу установки на поведінку </w:t>
      </w:r>
      <w:r w:rsidR="00775402"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жертви</w:t>
      </w:r>
      <w:r w:rsidR="00775402"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у специфічний віктимний спосіб життя можна пояснити термін</w:t>
      </w:r>
      <w:r w:rsidR="00775402" w:rsidRPr="008E71BA">
        <w:rPr>
          <w:rFonts w:ascii="Times New Roman" w:hAnsi="Times New Roman" w:cs="Times New Roman"/>
          <w:sz w:val="28"/>
          <w:szCs w:val="28"/>
          <w:lang w:val="uk-UA"/>
        </w:rPr>
        <w:t>ом</w:t>
      </w:r>
      <w:r w:rsidRPr="008E71BA">
        <w:rPr>
          <w:rFonts w:ascii="Times New Roman" w:hAnsi="Times New Roman" w:cs="Times New Roman"/>
          <w:sz w:val="28"/>
          <w:szCs w:val="28"/>
          <w:lang w:val="uk-UA"/>
        </w:rPr>
        <w:t xml:space="preserve"> </w:t>
      </w:r>
      <w:r w:rsidR="00775402" w:rsidRPr="008E71BA">
        <w:rPr>
          <w:rFonts w:ascii="Times New Roman" w:hAnsi="Times New Roman" w:cs="Times New Roman"/>
          <w:sz w:val="28"/>
          <w:szCs w:val="28"/>
          <w:lang w:val="uk-UA"/>
        </w:rPr>
        <w:t>Д. Н.  </w:t>
      </w:r>
      <w:r w:rsidRPr="008E71BA">
        <w:rPr>
          <w:rFonts w:ascii="Times New Roman" w:hAnsi="Times New Roman" w:cs="Times New Roman"/>
          <w:sz w:val="28"/>
          <w:szCs w:val="28"/>
          <w:lang w:val="uk-UA"/>
        </w:rPr>
        <w:t xml:space="preserve">Узнадзе «фіксована установка», </w:t>
      </w:r>
      <w:r w:rsidR="00775402" w:rsidRPr="008E71BA">
        <w:rPr>
          <w:rFonts w:ascii="Times New Roman" w:hAnsi="Times New Roman" w:cs="Times New Roman"/>
          <w:sz w:val="28"/>
          <w:szCs w:val="28"/>
          <w:lang w:val="uk-UA"/>
        </w:rPr>
        <w:t>яка</w:t>
      </w:r>
      <w:r w:rsidRPr="008E71BA">
        <w:rPr>
          <w:rFonts w:ascii="Times New Roman" w:hAnsi="Times New Roman" w:cs="Times New Roman"/>
          <w:sz w:val="28"/>
          <w:szCs w:val="28"/>
          <w:lang w:val="uk-UA"/>
        </w:rPr>
        <w:t xml:space="preserve"> є повторно актуалізованою установкою, </w:t>
      </w:r>
      <w:r w:rsidR="00775402" w:rsidRPr="008E71BA">
        <w:rPr>
          <w:rFonts w:ascii="Times New Roman" w:hAnsi="Times New Roman" w:cs="Times New Roman"/>
          <w:sz w:val="28"/>
          <w:szCs w:val="28"/>
          <w:lang w:val="uk-UA"/>
        </w:rPr>
        <w:t>що</w:t>
      </w:r>
      <w:r w:rsidRPr="008E71BA">
        <w:rPr>
          <w:rFonts w:ascii="Times New Roman" w:hAnsi="Times New Roman" w:cs="Times New Roman"/>
          <w:sz w:val="28"/>
          <w:szCs w:val="28"/>
          <w:lang w:val="uk-UA"/>
        </w:rPr>
        <w:t xml:space="preserve"> перейшла в хронічний, диспозиційний стан</w:t>
      </w:r>
      <w:r w:rsidR="00E270F8" w:rsidRPr="008E71BA">
        <w:rPr>
          <w:rFonts w:ascii="Times New Roman" w:hAnsi="Times New Roman" w:cs="Times New Roman"/>
          <w:sz w:val="28"/>
          <w:szCs w:val="28"/>
          <w:lang w:val="uk-UA"/>
        </w:rPr>
        <w:t xml:space="preserve"> у </w:t>
      </w:r>
      <w:r w:rsidRPr="008E71BA">
        <w:rPr>
          <w:rFonts w:ascii="Times New Roman" w:hAnsi="Times New Roman" w:cs="Times New Roman"/>
          <w:sz w:val="28"/>
          <w:szCs w:val="28"/>
          <w:lang w:val="uk-UA"/>
        </w:rPr>
        <w:t xml:space="preserve">випадку сильного емоційного хвилювання </w:t>
      </w:r>
      <w:r w:rsidR="00E270F8"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враження. Од</w:t>
      </w:r>
      <w:r w:rsidR="00775402"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нцова вважає, що установка на поведінку </w:t>
      </w:r>
      <w:r w:rsidR="00E270F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жертви</w:t>
      </w:r>
      <w:r w:rsidR="00E270F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 це форма соціальної установки, що характеризується спрямованістю на утриманство, інфантилізм, використання неконструктивних стратегій подолання негативних психологічних наслідків психотравму</w:t>
      </w:r>
      <w:r w:rsidR="00E270F8" w:rsidRPr="008E71BA">
        <w:rPr>
          <w:rFonts w:ascii="Times New Roman" w:hAnsi="Times New Roman" w:cs="Times New Roman"/>
          <w:sz w:val="28"/>
          <w:szCs w:val="28"/>
          <w:lang w:val="uk-UA"/>
        </w:rPr>
        <w:t>вальних</w:t>
      </w:r>
      <w:r w:rsidRPr="008E71BA">
        <w:rPr>
          <w:rFonts w:ascii="Times New Roman" w:hAnsi="Times New Roman" w:cs="Times New Roman"/>
          <w:sz w:val="28"/>
          <w:szCs w:val="28"/>
          <w:lang w:val="uk-UA"/>
        </w:rPr>
        <w:t xml:space="preserve"> обставин </w:t>
      </w:r>
      <w:r w:rsidR="00E270F8"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пасивною адаптацією в соціумі</w:t>
      </w:r>
      <w:r w:rsidR="00610C72" w:rsidRPr="008E71BA">
        <w:rPr>
          <w:rFonts w:ascii="Times New Roman" w:hAnsi="Times New Roman" w:cs="Times New Roman"/>
          <w:sz w:val="28"/>
          <w:szCs w:val="28"/>
          <w:lang w:val="uk-UA"/>
        </w:rPr>
        <w:t xml:space="preserve"> [</w:t>
      </w:r>
      <w:r w:rsidR="00A062FD" w:rsidRPr="008E71BA">
        <w:rPr>
          <w:rFonts w:ascii="Times New Roman" w:hAnsi="Times New Roman" w:cs="Times New Roman"/>
          <w:sz w:val="28"/>
          <w:szCs w:val="28"/>
          <w:lang w:val="uk-UA"/>
        </w:rPr>
        <w:t>9</w:t>
      </w:r>
      <w:r w:rsidR="00610C72" w:rsidRPr="008E71BA">
        <w:rPr>
          <w:rFonts w:ascii="Times New Roman" w:hAnsi="Times New Roman" w:cs="Times New Roman"/>
          <w:sz w:val="28"/>
          <w:szCs w:val="28"/>
          <w:lang w:val="uk-UA"/>
        </w:rPr>
        <w:t>1; 14</w:t>
      </w:r>
      <w:r w:rsidR="00A062FD" w:rsidRPr="008E71BA">
        <w:rPr>
          <w:rFonts w:ascii="Times New Roman" w:hAnsi="Times New Roman" w:cs="Times New Roman"/>
          <w:sz w:val="28"/>
          <w:szCs w:val="28"/>
          <w:lang w:val="uk-UA"/>
        </w:rPr>
        <w:t>7</w:t>
      </w:r>
      <w:r w:rsidR="00610C72"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p>
    <w:p w:rsidR="00904FD8" w:rsidRPr="008E71BA" w:rsidRDefault="00E270F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Для п</w:t>
      </w:r>
      <w:r w:rsidR="00904FD8" w:rsidRPr="008E71BA">
        <w:rPr>
          <w:rFonts w:ascii="Times New Roman" w:hAnsi="Times New Roman" w:cs="Times New Roman"/>
          <w:sz w:val="28"/>
          <w:szCs w:val="28"/>
          <w:lang w:val="uk-UA"/>
        </w:rPr>
        <w:t>редставник</w:t>
      </w:r>
      <w:r w:rsidRPr="008E71BA">
        <w:rPr>
          <w:rFonts w:ascii="Times New Roman" w:hAnsi="Times New Roman" w:cs="Times New Roman"/>
          <w:sz w:val="28"/>
          <w:szCs w:val="28"/>
          <w:lang w:val="uk-UA"/>
        </w:rPr>
        <w:t>ів</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цього</w:t>
      </w:r>
      <w:r w:rsidR="00904FD8" w:rsidRPr="008E71BA">
        <w:rPr>
          <w:rFonts w:ascii="Times New Roman" w:hAnsi="Times New Roman" w:cs="Times New Roman"/>
          <w:sz w:val="28"/>
          <w:szCs w:val="28"/>
          <w:lang w:val="uk-UA"/>
        </w:rPr>
        <w:t xml:space="preserve"> типу характерна низька мотиваційна спрямованість, слабка </w:t>
      </w:r>
      <w:r w:rsidRPr="008E71BA">
        <w:rPr>
          <w:rFonts w:ascii="Times New Roman" w:hAnsi="Times New Roman" w:cs="Times New Roman"/>
          <w:sz w:val="28"/>
          <w:szCs w:val="28"/>
          <w:lang w:val="uk-UA"/>
        </w:rPr>
        <w:t>й</w:t>
      </w:r>
      <w:r w:rsidR="00904FD8" w:rsidRPr="008E71BA">
        <w:rPr>
          <w:rFonts w:ascii="Times New Roman" w:hAnsi="Times New Roman" w:cs="Times New Roman"/>
          <w:sz w:val="28"/>
          <w:szCs w:val="28"/>
          <w:lang w:val="uk-UA"/>
        </w:rPr>
        <w:t xml:space="preserve"> невизначена ціннісна структура, </w:t>
      </w:r>
      <w:r w:rsidRPr="008E71BA">
        <w:rPr>
          <w:rFonts w:ascii="Times New Roman" w:hAnsi="Times New Roman" w:cs="Times New Roman"/>
          <w:sz w:val="28"/>
          <w:szCs w:val="28"/>
          <w:lang w:val="uk-UA"/>
        </w:rPr>
        <w:t>брак</w:t>
      </w:r>
      <w:r w:rsidR="00904FD8" w:rsidRPr="008E71BA">
        <w:rPr>
          <w:rFonts w:ascii="Times New Roman" w:hAnsi="Times New Roman" w:cs="Times New Roman"/>
          <w:sz w:val="28"/>
          <w:szCs w:val="28"/>
          <w:lang w:val="uk-UA"/>
        </w:rPr>
        <w:t xml:space="preserve"> усвідомленого особистісного спрямування життя. Ціннісна картина </w:t>
      </w:r>
      <w:r w:rsidRPr="008E71BA">
        <w:rPr>
          <w:rFonts w:ascii="Times New Roman" w:hAnsi="Times New Roman" w:cs="Times New Roman"/>
          <w:sz w:val="28"/>
          <w:szCs w:val="28"/>
          <w:lang w:val="uk-UA"/>
        </w:rPr>
        <w:t xml:space="preserve">таких </w:t>
      </w:r>
      <w:r w:rsidR="00904FD8" w:rsidRPr="008E71BA">
        <w:rPr>
          <w:rFonts w:ascii="Times New Roman" w:hAnsi="Times New Roman" w:cs="Times New Roman"/>
          <w:sz w:val="28"/>
          <w:szCs w:val="28"/>
          <w:lang w:val="uk-UA"/>
        </w:rPr>
        <w:t xml:space="preserve">респондентів асоціюється з інертністю. </w:t>
      </w:r>
      <w:r w:rsidRPr="008E71BA">
        <w:rPr>
          <w:rFonts w:ascii="Times New Roman" w:hAnsi="Times New Roman" w:cs="Times New Roman"/>
          <w:sz w:val="28"/>
          <w:szCs w:val="28"/>
          <w:lang w:val="uk-UA"/>
        </w:rPr>
        <w:t>У них низькою</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є </w:t>
      </w:r>
      <w:r w:rsidR="00904FD8" w:rsidRPr="008E71BA">
        <w:rPr>
          <w:rFonts w:ascii="Times New Roman" w:hAnsi="Times New Roman" w:cs="Times New Roman"/>
          <w:sz w:val="28"/>
          <w:szCs w:val="28"/>
          <w:lang w:val="uk-UA"/>
        </w:rPr>
        <w:t xml:space="preserve">значущість </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сіх цінностей,</w:t>
      </w:r>
      <w:r w:rsidRPr="008E71BA">
        <w:rPr>
          <w:rFonts w:ascii="Times New Roman" w:hAnsi="Times New Roman" w:cs="Times New Roman"/>
          <w:sz w:val="28"/>
          <w:szCs w:val="28"/>
          <w:lang w:val="uk-UA"/>
        </w:rPr>
        <w:t xml:space="preserve"> однак</w:t>
      </w:r>
      <w:r w:rsidR="00904FD8" w:rsidRPr="008E71BA">
        <w:rPr>
          <w:rFonts w:ascii="Times New Roman" w:hAnsi="Times New Roman" w:cs="Times New Roman"/>
          <w:sz w:val="28"/>
          <w:szCs w:val="28"/>
          <w:lang w:val="uk-UA"/>
        </w:rPr>
        <w:t xml:space="preserve"> рівень значущості соціальних цінностей найнижчи</w:t>
      </w:r>
      <w:r w:rsidRPr="008E71BA">
        <w:rPr>
          <w:rFonts w:ascii="Times New Roman" w:hAnsi="Times New Roman" w:cs="Times New Roman"/>
          <w:sz w:val="28"/>
          <w:szCs w:val="28"/>
          <w:lang w:val="uk-UA"/>
        </w:rPr>
        <w:t>й</w:t>
      </w:r>
      <w:r w:rsidR="00904FD8" w:rsidRPr="008E71BA">
        <w:rPr>
          <w:rFonts w:ascii="Times New Roman" w:hAnsi="Times New Roman" w:cs="Times New Roman"/>
          <w:sz w:val="28"/>
          <w:szCs w:val="28"/>
          <w:lang w:val="uk-UA"/>
        </w:rPr>
        <w:t xml:space="preserve"> поміж інших груп. Незначне превалювання індивідуальних цінностей на</w:t>
      </w:r>
      <w:r w:rsidRPr="008E71BA">
        <w:rPr>
          <w:rFonts w:ascii="Times New Roman" w:hAnsi="Times New Roman" w:cs="Times New Roman"/>
          <w:sz w:val="28"/>
          <w:szCs w:val="28"/>
          <w:lang w:val="uk-UA"/>
        </w:rPr>
        <w:t>д</w:t>
      </w:r>
      <w:r w:rsidR="00904FD8" w:rsidRPr="008E71BA">
        <w:rPr>
          <w:rFonts w:ascii="Times New Roman" w:hAnsi="Times New Roman" w:cs="Times New Roman"/>
          <w:sz w:val="28"/>
          <w:szCs w:val="28"/>
          <w:lang w:val="uk-UA"/>
        </w:rPr>
        <w:t xml:space="preserve"> соціальними свідчить </w:t>
      </w:r>
      <w:r w:rsidRPr="008E71BA">
        <w:rPr>
          <w:rFonts w:ascii="Times New Roman" w:hAnsi="Times New Roman" w:cs="Times New Roman"/>
          <w:sz w:val="28"/>
          <w:szCs w:val="28"/>
          <w:lang w:val="uk-UA"/>
        </w:rPr>
        <w:t xml:space="preserve">хоч і </w:t>
      </w:r>
      <w:r w:rsidR="00904FD8" w:rsidRPr="008E71BA">
        <w:rPr>
          <w:rFonts w:ascii="Times New Roman" w:hAnsi="Times New Roman" w:cs="Times New Roman"/>
          <w:sz w:val="28"/>
          <w:szCs w:val="28"/>
          <w:lang w:val="uk-UA"/>
        </w:rPr>
        <w:t xml:space="preserve">про слабку, але тенденцію до егоцентричного спрямування респондентів </w:t>
      </w:r>
      <w:r w:rsidRPr="008E71BA">
        <w:rPr>
          <w:rFonts w:ascii="Times New Roman" w:hAnsi="Times New Roman" w:cs="Times New Roman"/>
          <w:sz w:val="28"/>
          <w:szCs w:val="28"/>
          <w:lang w:val="uk-UA"/>
        </w:rPr>
        <w:t>цього</w:t>
      </w:r>
      <w:r w:rsidR="00904FD8" w:rsidRPr="008E71BA">
        <w:rPr>
          <w:rFonts w:ascii="Times New Roman" w:hAnsi="Times New Roman" w:cs="Times New Roman"/>
          <w:sz w:val="28"/>
          <w:szCs w:val="28"/>
          <w:lang w:val="uk-UA"/>
        </w:rPr>
        <w:t xml:space="preserve"> типу.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У представників віктимного типу способу життя найнижчий</w:t>
      </w:r>
      <w:r w:rsidR="00E270F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E270F8" w:rsidRPr="008E71BA">
        <w:rPr>
          <w:rFonts w:ascii="Times New Roman" w:hAnsi="Times New Roman" w:cs="Times New Roman"/>
          <w:sz w:val="28"/>
          <w:szCs w:val="28"/>
          <w:lang w:val="uk-UA"/>
        </w:rPr>
        <w:t xml:space="preserve">порівняно з </w:t>
      </w:r>
      <w:r w:rsidRPr="008E71BA">
        <w:rPr>
          <w:rFonts w:ascii="Times New Roman" w:hAnsi="Times New Roman" w:cs="Times New Roman"/>
          <w:sz w:val="28"/>
          <w:szCs w:val="28"/>
          <w:lang w:val="uk-UA"/>
        </w:rPr>
        <w:t>інши</w:t>
      </w:r>
      <w:r w:rsidR="00E270F8" w:rsidRPr="008E71BA">
        <w:rPr>
          <w:rFonts w:ascii="Times New Roman" w:hAnsi="Times New Roman" w:cs="Times New Roman"/>
          <w:sz w:val="28"/>
          <w:szCs w:val="28"/>
          <w:lang w:val="uk-UA"/>
        </w:rPr>
        <w:t>ми</w:t>
      </w:r>
      <w:r w:rsidRPr="008E71BA">
        <w:rPr>
          <w:rFonts w:ascii="Times New Roman" w:hAnsi="Times New Roman" w:cs="Times New Roman"/>
          <w:sz w:val="28"/>
          <w:szCs w:val="28"/>
          <w:lang w:val="uk-UA"/>
        </w:rPr>
        <w:t xml:space="preserve"> ліквідатор</w:t>
      </w:r>
      <w:r w:rsidR="00E270F8" w:rsidRPr="008E71BA">
        <w:rPr>
          <w:rFonts w:ascii="Times New Roman" w:hAnsi="Times New Roman" w:cs="Times New Roman"/>
          <w:sz w:val="28"/>
          <w:szCs w:val="28"/>
          <w:lang w:val="uk-UA"/>
        </w:rPr>
        <w:t>ами,</w:t>
      </w:r>
      <w:r w:rsidRPr="008E71BA">
        <w:rPr>
          <w:rFonts w:ascii="Times New Roman" w:hAnsi="Times New Roman" w:cs="Times New Roman"/>
          <w:sz w:val="28"/>
          <w:szCs w:val="28"/>
          <w:lang w:val="uk-UA"/>
        </w:rPr>
        <w:t xml:space="preserve"> рівень задоволеності якістю життя, що можна вважати типовим проявом програвання ролі </w:t>
      </w:r>
      <w:r w:rsidR="00E270F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жертви</w:t>
      </w:r>
      <w:r w:rsidR="00E270F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Низька оцінка </w:t>
      </w:r>
      <w:r w:rsidR="00E270F8" w:rsidRPr="008E71BA">
        <w:rPr>
          <w:rFonts w:ascii="Times New Roman" w:hAnsi="Times New Roman" w:cs="Times New Roman"/>
          <w:sz w:val="28"/>
          <w:szCs w:val="28"/>
          <w:lang w:val="uk-UA"/>
        </w:rPr>
        <w:t xml:space="preserve">ними </w:t>
      </w:r>
      <w:r w:rsidRPr="008E71BA">
        <w:rPr>
          <w:rFonts w:ascii="Times New Roman" w:hAnsi="Times New Roman" w:cs="Times New Roman"/>
          <w:sz w:val="28"/>
          <w:szCs w:val="28"/>
          <w:lang w:val="uk-UA"/>
        </w:rPr>
        <w:t>власного благополуччя викликає н</w:t>
      </w:r>
      <w:r w:rsidR="00E270F8" w:rsidRPr="008E71BA">
        <w:rPr>
          <w:rFonts w:ascii="Times New Roman" w:hAnsi="Times New Roman" w:cs="Times New Roman"/>
          <w:sz w:val="28"/>
          <w:szCs w:val="28"/>
          <w:lang w:val="uk-UA"/>
        </w:rPr>
        <w:t>алежну</w:t>
      </w:r>
      <w:r w:rsidRPr="008E71BA">
        <w:rPr>
          <w:rFonts w:ascii="Times New Roman" w:hAnsi="Times New Roman" w:cs="Times New Roman"/>
          <w:sz w:val="28"/>
          <w:szCs w:val="28"/>
          <w:lang w:val="uk-UA"/>
        </w:rPr>
        <w:t xml:space="preserve"> реакцію оточуючих у вигляді підвищеної уваги, підтримки та співчуття, а в окремих випадках і у наданні матеріальних вигод. Такий соціальний відгук на ігрову позицію </w:t>
      </w:r>
      <w:r w:rsidR="00E270F8" w:rsidRPr="008E71BA">
        <w:rPr>
          <w:rFonts w:ascii="Times New Roman" w:hAnsi="Times New Roman" w:cs="Times New Roman"/>
          <w:sz w:val="28"/>
          <w:szCs w:val="28"/>
          <w:lang w:val="uk-UA"/>
        </w:rPr>
        <w:t xml:space="preserve">«жертви» </w:t>
      </w:r>
      <w:r w:rsidRPr="008E71BA">
        <w:rPr>
          <w:rFonts w:ascii="Times New Roman" w:hAnsi="Times New Roman" w:cs="Times New Roman"/>
          <w:sz w:val="28"/>
          <w:szCs w:val="28"/>
          <w:lang w:val="uk-UA"/>
        </w:rPr>
        <w:t xml:space="preserve">закріплюють </w:t>
      </w:r>
      <w:r w:rsidR="00E270F8"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поведінці досліджу</w:t>
      </w:r>
      <w:r w:rsidR="00E270F8" w:rsidRPr="008E71BA">
        <w:rPr>
          <w:rFonts w:ascii="Times New Roman" w:hAnsi="Times New Roman" w:cs="Times New Roman"/>
          <w:sz w:val="28"/>
          <w:szCs w:val="28"/>
          <w:lang w:val="uk-UA"/>
        </w:rPr>
        <w:t>ваних пасивний поведінковий пат</w:t>
      </w:r>
      <w:r w:rsidRPr="008E71BA">
        <w:rPr>
          <w:rFonts w:ascii="Times New Roman" w:hAnsi="Times New Roman" w:cs="Times New Roman"/>
          <w:sz w:val="28"/>
          <w:szCs w:val="28"/>
          <w:lang w:val="uk-UA"/>
        </w:rPr>
        <w:t xml:space="preserve">ерн </w:t>
      </w:r>
      <w:r w:rsidR="00E270F8" w:rsidRPr="008E71BA">
        <w:rPr>
          <w:rFonts w:ascii="Times New Roman" w:hAnsi="Times New Roman" w:cs="Times New Roman"/>
          <w:sz w:val="28"/>
          <w:szCs w:val="28"/>
          <w:lang w:val="uk-UA"/>
        </w:rPr>
        <w:t xml:space="preserve">і </w:t>
      </w:r>
      <w:r w:rsidRPr="008E71BA">
        <w:rPr>
          <w:rFonts w:ascii="Times New Roman" w:hAnsi="Times New Roman" w:cs="Times New Roman"/>
          <w:sz w:val="28"/>
          <w:szCs w:val="28"/>
          <w:lang w:val="uk-UA"/>
        </w:rPr>
        <w:t>соціальну роль.</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 нашу думку, </w:t>
      </w:r>
      <w:r w:rsidR="00E270F8" w:rsidRPr="008E71BA">
        <w:rPr>
          <w:rFonts w:ascii="Times New Roman" w:hAnsi="Times New Roman" w:cs="Times New Roman"/>
          <w:sz w:val="28"/>
          <w:szCs w:val="28"/>
          <w:lang w:val="uk-UA"/>
        </w:rPr>
        <w:t>при</w:t>
      </w:r>
      <w:r w:rsidRPr="008E71BA">
        <w:rPr>
          <w:rFonts w:ascii="Times New Roman" w:hAnsi="Times New Roman" w:cs="Times New Roman"/>
          <w:sz w:val="28"/>
          <w:szCs w:val="28"/>
          <w:lang w:val="uk-UA"/>
        </w:rPr>
        <w:t xml:space="preserve"> поліпшенн</w:t>
      </w:r>
      <w:r w:rsidR="00E270F8"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w:t>
      </w:r>
      <w:r w:rsidR="004E69CA" w:rsidRPr="008E71BA">
        <w:rPr>
          <w:rFonts w:ascii="Times New Roman" w:hAnsi="Times New Roman" w:cs="Times New Roman"/>
          <w:sz w:val="28"/>
          <w:szCs w:val="28"/>
          <w:lang w:val="uk-UA"/>
        </w:rPr>
        <w:t>об’єктивних умов життя</w:t>
      </w:r>
      <w:r w:rsidRPr="008E71BA">
        <w:rPr>
          <w:rFonts w:ascii="Times New Roman" w:hAnsi="Times New Roman" w:cs="Times New Roman"/>
          <w:sz w:val="28"/>
          <w:szCs w:val="28"/>
          <w:lang w:val="uk-UA"/>
        </w:rPr>
        <w:t xml:space="preserve"> суб’єктивні </w:t>
      </w:r>
      <w:r w:rsidR="004E69CA" w:rsidRPr="008E71BA">
        <w:rPr>
          <w:rFonts w:ascii="Times New Roman" w:hAnsi="Times New Roman" w:cs="Times New Roman"/>
          <w:sz w:val="28"/>
          <w:szCs w:val="28"/>
          <w:lang w:val="uk-UA"/>
        </w:rPr>
        <w:t>оцінки якості життя представниками</w:t>
      </w:r>
      <w:r w:rsidRPr="008E71BA">
        <w:rPr>
          <w:rFonts w:ascii="Times New Roman" w:hAnsi="Times New Roman" w:cs="Times New Roman"/>
          <w:sz w:val="28"/>
          <w:szCs w:val="28"/>
          <w:lang w:val="uk-UA"/>
        </w:rPr>
        <w:t xml:space="preserve"> </w:t>
      </w:r>
      <w:r w:rsidR="004E69CA" w:rsidRPr="008E71BA">
        <w:rPr>
          <w:rFonts w:ascii="Times New Roman" w:hAnsi="Times New Roman" w:cs="Times New Roman"/>
          <w:sz w:val="28"/>
          <w:szCs w:val="28"/>
          <w:lang w:val="uk-UA"/>
        </w:rPr>
        <w:t>цього</w:t>
      </w:r>
      <w:r w:rsidRPr="008E71BA">
        <w:rPr>
          <w:rFonts w:ascii="Times New Roman" w:hAnsi="Times New Roman" w:cs="Times New Roman"/>
          <w:sz w:val="28"/>
          <w:szCs w:val="28"/>
          <w:lang w:val="uk-UA"/>
        </w:rPr>
        <w:t xml:space="preserve"> типу не стануть вищими, адже ці люди використовують зовнішні ресурси для захисту власної проблеми </w:t>
      </w:r>
      <w:r w:rsidR="004E69C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для власного захисту. У разі закріплення соціальної ролі </w:t>
      </w:r>
      <w:r w:rsidR="004E69C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жертви</w:t>
      </w:r>
      <w:r w:rsidR="004E69C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і переходу її у статус </w:t>
      </w:r>
      <w:r w:rsidR="004E69C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жертви</w:t>
      </w:r>
      <w:r w:rsidR="004E69C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(адаптації до ролі </w:t>
      </w:r>
      <w:r w:rsidR="004E69C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жертви</w:t>
      </w:r>
      <w:r w:rsidR="004E69C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особистість отримує задоволення від власних страждань і від звинувачення у своїх реальних і надуманих проблемах оточуючих, соціум</w:t>
      </w:r>
      <w:r w:rsidR="004E69CA"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держав</w:t>
      </w:r>
      <w:r w:rsidR="004E69CA"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аварі</w:t>
      </w:r>
      <w:r w:rsidR="004E69CA" w:rsidRPr="008E71BA">
        <w:rPr>
          <w:rFonts w:ascii="Times New Roman" w:hAnsi="Times New Roman" w:cs="Times New Roman"/>
          <w:sz w:val="28"/>
          <w:szCs w:val="28"/>
          <w:lang w:val="uk-UA"/>
        </w:rPr>
        <w:t>ї</w:t>
      </w:r>
      <w:r w:rsidRPr="008E71BA">
        <w:rPr>
          <w:rFonts w:ascii="Times New Roman" w:hAnsi="Times New Roman" w:cs="Times New Roman"/>
          <w:sz w:val="28"/>
          <w:szCs w:val="28"/>
          <w:lang w:val="uk-UA"/>
        </w:rPr>
        <w:t xml:space="preserve"> тощо.</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Як зазначалося</w:t>
      </w:r>
      <w:r w:rsidR="004E69CA" w:rsidRPr="008E71BA">
        <w:rPr>
          <w:rFonts w:ascii="Times New Roman" w:hAnsi="Times New Roman" w:cs="Times New Roman"/>
          <w:sz w:val="28"/>
          <w:szCs w:val="28"/>
          <w:lang w:val="uk-UA"/>
        </w:rPr>
        <w:t xml:space="preserve"> раніше</w:t>
      </w:r>
      <w:r w:rsidRPr="008E71BA">
        <w:rPr>
          <w:rFonts w:ascii="Times New Roman" w:hAnsi="Times New Roman" w:cs="Times New Roman"/>
          <w:sz w:val="28"/>
          <w:szCs w:val="28"/>
          <w:lang w:val="uk-UA"/>
        </w:rPr>
        <w:t xml:space="preserve">, проблема здоров'я стала </w:t>
      </w:r>
      <w:r w:rsidR="004E69CA" w:rsidRPr="008E71BA">
        <w:rPr>
          <w:rFonts w:ascii="Times New Roman" w:hAnsi="Times New Roman" w:cs="Times New Roman"/>
          <w:sz w:val="28"/>
          <w:szCs w:val="28"/>
          <w:lang w:val="uk-UA"/>
        </w:rPr>
        <w:t xml:space="preserve">для ліквідаторів </w:t>
      </w:r>
      <w:r w:rsidRPr="008E71BA">
        <w:rPr>
          <w:rFonts w:ascii="Times New Roman" w:hAnsi="Times New Roman" w:cs="Times New Roman"/>
          <w:sz w:val="28"/>
          <w:szCs w:val="28"/>
          <w:lang w:val="uk-UA"/>
        </w:rPr>
        <w:t>ключовою в поставарійн</w:t>
      </w:r>
      <w:r w:rsidR="004E69CA" w:rsidRPr="008E71BA">
        <w:rPr>
          <w:rFonts w:ascii="Times New Roman" w:hAnsi="Times New Roman" w:cs="Times New Roman"/>
          <w:sz w:val="28"/>
          <w:szCs w:val="28"/>
          <w:lang w:val="uk-UA"/>
        </w:rPr>
        <w:t>ий</w:t>
      </w:r>
      <w:r w:rsidRPr="008E71BA">
        <w:rPr>
          <w:rFonts w:ascii="Times New Roman" w:hAnsi="Times New Roman" w:cs="Times New Roman"/>
          <w:sz w:val="28"/>
          <w:szCs w:val="28"/>
          <w:lang w:val="uk-UA"/>
        </w:rPr>
        <w:t xml:space="preserve"> періо</w:t>
      </w:r>
      <w:r w:rsidR="004E69CA" w:rsidRPr="008E71BA">
        <w:rPr>
          <w:rFonts w:ascii="Times New Roman" w:hAnsi="Times New Roman" w:cs="Times New Roman"/>
          <w:sz w:val="28"/>
          <w:szCs w:val="28"/>
          <w:lang w:val="uk-UA"/>
        </w:rPr>
        <w:t>д</w:t>
      </w:r>
      <w:r w:rsidRPr="008E71BA">
        <w:rPr>
          <w:rFonts w:ascii="Times New Roman" w:hAnsi="Times New Roman" w:cs="Times New Roman"/>
          <w:sz w:val="28"/>
          <w:szCs w:val="28"/>
          <w:lang w:val="uk-UA"/>
        </w:rPr>
        <w:t>. Віктимні респонденти найбільше загострюють увагу на цьому пи</w:t>
      </w:r>
      <w:r w:rsidR="004E69CA" w:rsidRPr="008E71BA">
        <w:rPr>
          <w:rFonts w:ascii="Times New Roman" w:hAnsi="Times New Roman" w:cs="Times New Roman"/>
          <w:sz w:val="28"/>
          <w:szCs w:val="28"/>
          <w:lang w:val="uk-UA"/>
        </w:rPr>
        <w:t>танні. Окрім об’єктивних втрат і</w:t>
      </w:r>
      <w:r w:rsidRPr="008E71BA">
        <w:rPr>
          <w:rFonts w:ascii="Times New Roman" w:hAnsi="Times New Roman" w:cs="Times New Roman"/>
          <w:sz w:val="28"/>
          <w:szCs w:val="28"/>
          <w:lang w:val="uk-UA"/>
        </w:rPr>
        <w:t xml:space="preserve"> незручностей, пов’язаних </w:t>
      </w:r>
      <w:r w:rsidR="004E69CA"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з погіршенням здоров'я, ця тема викликає </w:t>
      </w:r>
      <w:r w:rsidR="004E69CA" w:rsidRPr="008E71BA">
        <w:rPr>
          <w:rFonts w:ascii="Times New Roman" w:hAnsi="Times New Roman" w:cs="Times New Roman"/>
          <w:sz w:val="28"/>
          <w:szCs w:val="28"/>
          <w:lang w:val="uk-UA"/>
        </w:rPr>
        <w:t xml:space="preserve">також </w:t>
      </w:r>
      <w:r w:rsidRPr="008E71BA">
        <w:rPr>
          <w:rFonts w:ascii="Times New Roman" w:hAnsi="Times New Roman" w:cs="Times New Roman"/>
          <w:sz w:val="28"/>
          <w:szCs w:val="28"/>
          <w:lang w:val="uk-UA"/>
        </w:rPr>
        <w:t xml:space="preserve">найбільш бажані реакції з </w:t>
      </w:r>
      <w:r w:rsidR="004E69CA" w:rsidRPr="008E71BA">
        <w:rPr>
          <w:rFonts w:ascii="Times New Roman" w:hAnsi="Times New Roman" w:cs="Times New Roman"/>
          <w:sz w:val="28"/>
          <w:szCs w:val="28"/>
          <w:lang w:val="uk-UA"/>
        </w:rPr>
        <w:t>боку</w:t>
      </w:r>
      <w:r w:rsidRPr="008E71BA">
        <w:rPr>
          <w:rFonts w:ascii="Times New Roman" w:hAnsi="Times New Roman" w:cs="Times New Roman"/>
          <w:sz w:val="28"/>
          <w:szCs w:val="28"/>
          <w:lang w:val="uk-UA"/>
        </w:rPr>
        <w:t xml:space="preserve"> оточуючих.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Ставлення до себе ліквідаторів віктимного типу способу життя </w:t>
      </w:r>
      <w:r w:rsidR="004E69CA" w:rsidRPr="008E71BA">
        <w:rPr>
          <w:rFonts w:ascii="Times New Roman" w:hAnsi="Times New Roman" w:cs="Times New Roman"/>
          <w:sz w:val="28"/>
          <w:szCs w:val="28"/>
          <w:lang w:val="uk-UA"/>
        </w:rPr>
        <w:t xml:space="preserve">є </w:t>
      </w:r>
      <w:r w:rsidRPr="008E71BA">
        <w:rPr>
          <w:rFonts w:ascii="Times New Roman" w:hAnsi="Times New Roman" w:cs="Times New Roman"/>
          <w:sz w:val="28"/>
          <w:szCs w:val="28"/>
          <w:lang w:val="uk-UA"/>
        </w:rPr>
        <w:t>найбільш негативни</w:t>
      </w:r>
      <w:r w:rsidR="004E69CA" w:rsidRPr="008E71BA">
        <w:rPr>
          <w:rFonts w:ascii="Times New Roman" w:hAnsi="Times New Roman" w:cs="Times New Roman"/>
          <w:sz w:val="28"/>
          <w:szCs w:val="28"/>
          <w:lang w:val="uk-UA"/>
        </w:rPr>
        <w:t>м</w:t>
      </w:r>
      <w:r w:rsidRPr="008E71BA">
        <w:rPr>
          <w:rFonts w:ascii="Times New Roman" w:hAnsi="Times New Roman" w:cs="Times New Roman"/>
          <w:sz w:val="28"/>
          <w:szCs w:val="28"/>
          <w:lang w:val="uk-UA"/>
        </w:rPr>
        <w:t xml:space="preserve"> </w:t>
      </w:r>
      <w:r w:rsidR="004E69CA" w:rsidRPr="008E71BA">
        <w:rPr>
          <w:rFonts w:ascii="Times New Roman" w:hAnsi="Times New Roman" w:cs="Times New Roman"/>
          <w:sz w:val="28"/>
          <w:szCs w:val="28"/>
          <w:lang w:val="uk-UA"/>
        </w:rPr>
        <w:t>порівняно з</w:t>
      </w:r>
      <w:r w:rsidRPr="008E71BA">
        <w:rPr>
          <w:rFonts w:ascii="Times New Roman" w:hAnsi="Times New Roman" w:cs="Times New Roman"/>
          <w:sz w:val="28"/>
          <w:szCs w:val="28"/>
          <w:lang w:val="uk-UA"/>
        </w:rPr>
        <w:t xml:space="preserve"> представник</w:t>
      </w:r>
      <w:r w:rsidR="004E69CA" w:rsidRPr="008E71BA">
        <w:rPr>
          <w:rFonts w:ascii="Times New Roman" w:hAnsi="Times New Roman" w:cs="Times New Roman"/>
          <w:sz w:val="28"/>
          <w:szCs w:val="28"/>
          <w:lang w:val="uk-UA"/>
        </w:rPr>
        <w:t>ами</w:t>
      </w:r>
      <w:r w:rsidRPr="008E71BA">
        <w:rPr>
          <w:rFonts w:ascii="Times New Roman" w:hAnsi="Times New Roman" w:cs="Times New Roman"/>
          <w:sz w:val="28"/>
          <w:szCs w:val="28"/>
          <w:lang w:val="uk-UA"/>
        </w:rPr>
        <w:t xml:space="preserve"> інших типів. Так, най</w:t>
      </w:r>
      <w:r w:rsidR="004E69CA" w:rsidRPr="008E71BA">
        <w:rPr>
          <w:rFonts w:ascii="Times New Roman" w:hAnsi="Times New Roman" w:cs="Times New Roman"/>
          <w:sz w:val="28"/>
          <w:szCs w:val="28"/>
          <w:lang w:val="uk-UA"/>
        </w:rPr>
        <w:t>більш</w:t>
      </w:r>
      <w:r w:rsidR="00805BE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негативною є оцінка віктимни</w:t>
      </w:r>
      <w:r w:rsidR="004E69CA" w:rsidRPr="008E71BA">
        <w:rPr>
          <w:rFonts w:ascii="Times New Roman" w:hAnsi="Times New Roman" w:cs="Times New Roman"/>
          <w:sz w:val="28"/>
          <w:szCs w:val="28"/>
          <w:lang w:val="uk-UA"/>
        </w:rPr>
        <w:t>ми респондентами</w:t>
      </w:r>
      <w:r w:rsidRPr="008E71BA">
        <w:rPr>
          <w:rFonts w:ascii="Times New Roman" w:hAnsi="Times New Roman" w:cs="Times New Roman"/>
          <w:sz w:val="28"/>
          <w:szCs w:val="28"/>
          <w:lang w:val="uk-UA"/>
        </w:rPr>
        <w:t xml:space="preserve"> власного Я </w:t>
      </w:r>
      <w:r w:rsidR="004E69CA" w:rsidRPr="008E71BA">
        <w:rPr>
          <w:rFonts w:ascii="Times New Roman" w:hAnsi="Times New Roman" w:cs="Times New Roman"/>
          <w:sz w:val="28"/>
          <w:szCs w:val="28"/>
          <w:lang w:val="uk-UA"/>
        </w:rPr>
        <w:t>стосовно</w:t>
      </w:r>
      <w:r w:rsidRPr="008E71BA">
        <w:rPr>
          <w:rFonts w:ascii="Times New Roman" w:hAnsi="Times New Roman" w:cs="Times New Roman"/>
          <w:sz w:val="28"/>
          <w:szCs w:val="28"/>
          <w:lang w:val="uk-UA"/>
        </w:rPr>
        <w:t xml:space="preserve"> соціально-нормативних критеріїв. Вони вважають себе не</w:t>
      </w:r>
      <w:r w:rsidR="004E69CA" w:rsidRPr="008E71BA">
        <w:rPr>
          <w:rFonts w:ascii="Times New Roman" w:hAnsi="Times New Roman" w:cs="Times New Roman"/>
          <w:sz w:val="28"/>
          <w:szCs w:val="28"/>
          <w:lang w:val="uk-UA"/>
        </w:rPr>
        <w:t>вартими</w:t>
      </w:r>
      <w:r w:rsidRPr="008E71BA">
        <w:rPr>
          <w:rFonts w:ascii="Times New Roman" w:hAnsi="Times New Roman" w:cs="Times New Roman"/>
          <w:sz w:val="28"/>
          <w:szCs w:val="28"/>
          <w:lang w:val="uk-UA"/>
        </w:rPr>
        <w:t xml:space="preserve"> соціального схвалення, неуспішними, безініціативними </w:t>
      </w:r>
      <w:r w:rsidR="004E69CA" w:rsidRPr="008E71BA">
        <w:rPr>
          <w:rFonts w:ascii="Times New Roman" w:hAnsi="Times New Roman" w:cs="Times New Roman"/>
          <w:sz w:val="28"/>
          <w:szCs w:val="28"/>
          <w:lang w:val="uk-UA"/>
        </w:rPr>
        <w:t>та</w:t>
      </w:r>
      <w:r w:rsidRPr="008E71BA">
        <w:rPr>
          <w:rFonts w:ascii="Times New Roman" w:hAnsi="Times New Roman" w:cs="Times New Roman"/>
          <w:sz w:val="28"/>
          <w:szCs w:val="28"/>
          <w:lang w:val="uk-UA"/>
        </w:rPr>
        <w:t xml:space="preserve"> слабкими</w:t>
      </w:r>
      <w:r w:rsidR="004E69CA" w:rsidRPr="008E71BA">
        <w:rPr>
          <w:rFonts w:ascii="Times New Roman" w:hAnsi="Times New Roman" w:cs="Times New Roman"/>
          <w:sz w:val="28"/>
          <w:szCs w:val="28"/>
          <w:lang w:val="uk-UA"/>
        </w:rPr>
        <w:t xml:space="preserve"> </w:t>
      </w:r>
      <w:r w:rsidR="007B78FB" w:rsidRPr="008E71BA">
        <w:rPr>
          <w:rFonts w:ascii="Times New Roman" w:hAnsi="Times New Roman" w:cs="Times New Roman"/>
          <w:sz w:val="28"/>
          <w:szCs w:val="28"/>
          <w:lang w:val="uk-UA"/>
        </w:rPr>
        <w:t xml:space="preserve">і </w:t>
      </w:r>
      <w:r w:rsidRPr="008E71BA">
        <w:rPr>
          <w:rFonts w:ascii="Times New Roman" w:hAnsi="Times New Roman" w:cs="Times New Roman"/>
          <w:sz w:val="28"/>
          <w:szCs w:val="28"/>
          <w:lang w:val="uk-UA"/>
        </w:rPr>
        <w:t>дають найбільш негативні оцінки собі. Що</w:t>
      </w:r>
      <w:r w:rsidR="007B78FB" w:rsidRPr="008E71BA">
        <w:rPr>
          <w:rFonts w:ascii="Times New Roman" w:hAnsi="Times New Roman" w:cs="Times New Roman"/>
          <w:sz w:val="28"/>
          <w:szCs w:val="28"/>
          <w:lang w:val="uk-UA"/>
        </w:rPr>
        <w:t xml:space="preserve">до </w:t>
      </w:r>
      <w:r w:rsidRPr="008E71BA">
        <w:rPr>
          <w:rFonts w:ascii="Times New Roman" w:hAnsi="Times New Roman" w:cs="Times New Roman"/>
          <w:sz w:val="28"/>
          <w:szCs w:val="28"/>
          <w:lang w:val="uk-UA"/>
        </w:rPr>
        <w:t xml:space="preserve">внутрішньої нестійкості, яка включає негативне ставлення до себе, наявність внутрішніх конфліктів </w:t>
      </w:r>
      <w:r w:rsidR="007B78FB"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тенденції до звинувачення себе, то рівень прояву </w:t>
      </w:r>
      <w:r w:rsidR="007B78FB" w:rsidRPr="008E71BA">
        <w:rPr>
          <w:rFonts w:ascii="Times New Roman" w:hAnsi="Times New Roman" w:cs="Times New Roman"/>
          <w:sz w:val="28"/>
          <w:szCs w:val="28"/>
          <w:lang w:val="uk-UA"/>
        </w:rPr>
        <w:t>цього</w:t>
      </w:r>
      <w:r w:rsidRPr="008E71BA">
        <w:rPr>
          <w:rFonts w:ascii="Times New Roman" w:hAnsi="Times New Roman" w:cs="Times New Roman"/>
          <w:sz w:val="28"/>
          <w:szCs w:val="28"/>
          <w:lang w:val="uk-UA"/>
        </w:rPr>
        <w:t xml:space="preserve"> фактор</w:t>
      </w:r>
      <w:r w:rsidR="007B78FB" w:rsidRPr="008E71BA">
        <w:rPr>
          <w:rFonts w:ascii="Times New Roman" w:hAnsi="Times New Roman" w:cs="Times New Roman"/>
          <w:sz w:val="28"/>
          <w:szCs w:val="28"/>
          <w:lang w:val="uk-UA"/>
        </w:rPr>
        <w:t>а у них</w:t>
      </w:r>
      <w:r w:rsidRPr="008E71BA">
        <w:rPr>
          <w:rFonts w:ascii="Times New Roman" w:hAnsi="Times New Roman" w:cs="Times New Roman"/>
          <w:sz w:val="28"/>
          <w:szCs w:val="28"/>
          <w:lang w:val="uk-UA"/>
        </w:rPr>
        <w:t xml:space="preserve"> найвищий </w:t>
      </w:r>
      <w:r w:rsidR="007B78FB" w:rsidRPr="008E71BA">
        <w:rPr>
          <w:rFonts w:ascii="Times New Roman" w:hAnsi="Times New Roman" w:cs="Times New Roman"/>
          <w:sz w:val="28"/>
          <w:szCs w:val="28"/>
          <w:lang w:val="uk-UA"/>
        </w:rPr>
        <w:t xml:space="preserve">порівняно з </w:t>
      </w:r>
      <w:r w:rsidRPr="008E71BA">
        <w:rPr>
          <w:rFonts w:ascii="Times New Roman" w:hAnsi="Times New Roman" w:cs="Times New Roman"/>
          <w:sz w:val="28"/>
          <w:szCs w:val="28"/>
          <w:lang w:val="uk-UA"/>
        </w:rPr>
        <w:t>інши</w:t>
      </w:r>
      <w:r w:rsidR="007B78FB" w:rsidRPr="008E71BA">
        <w:rPr>
          <w:rFonts w:ascii="Times New Roman" w:hAnsi="Times New Roman" w:cs="Times New Roman"/>
          <w:sz w:val="28"/>
          <w:szCs w:val="28"/>
          <w:lang w:val="uk-UA"/>
        </w:rPr>
        <w:t>ми</w:t>
      </w:r>
      <w:r w:rsidRPr="008E71BA">
        <w:rPr>
          <w:rFonts w:ascii="Times New Roman" w:hAnsi="Times New Roman" w:cs="Times New Roman"/>
          <w:sz w:val="28"/>
          <w:szCs w:val="28"/>
          <w:lang w:val="uk-UA"/>
        </w:rPr>
        <w:t xml:space="preserve"> груп</w:t>
      </w:r>
      <w:r w:rsidR="007B78FB" w:rsidRPr="008E71BA">
        <w:rPr>
          <w:rFonts w:ascii="Times New Roman" w:hAnsi="Times New Roman" w:cs="Times New Roman"/>
          <w:sz w:val="28"/>
          <w:szCs w:val="28"/>
          <w:lang w:val="uk-UA"/>
        </w:rPr>
        <w:t>ами</w:t>
      </w:r>
      <w:r w:rsidRPr="008E71BA">
        <w:rPr>
          <w:rFonts w:ascii="Times New Roman" w:hAnsi="Times New Roman" w:cs="Times New Roman"/>
          <w:sz w:val="28"/>
          <w:szCs w:val="28"/>
          <w:lang w:val="uk-UA"/>
        </w:rPr>
        <w:t>.</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Як бачимо, ставлення до себе </w:t>
      </w:r>
      <w:r w:rsidR="007B78FB" w:rsidRPr="008E71BA">
        <w:rPr>
          <w:rFonts w:ascii="Times New Roman" w:hAnsi="Times New Roman" w:cs="Times New Roman"/>
          <w:sz w:val="28"/>
          <w:szCs w:val="28"/>
          <w:lang w:val="uk-UA"/>
        </w:rPr>
        <w:t>респондентів ціє</w:t>
      </w:r>
      <w:r w:rsidRPr="008E71BA">
        <w:rPr>
          <w:rFonts w:ascii="Times New Roman" w:hAnsi="Times New Roman" w:cs="Times New Roman"/>
          <w:sz w:val="28"/>
          <w:szCs w:val="28"/>
          <w:lang w:val="uk-UA"/>
        </w:rPr>
        <w:t>ї категорії склалося найменш адекватно. Ліквідатори-жертви вважають себе пасивними та безпорадними суб’єктами зовнішніх обставин.</w:t>
      </w:r>
    </w:p>
    <w:p w:rsidR="00904FD8" w:rsidRPr="008E71BA" w:rsidRDefault="00B4649D"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Н</w:t>
      </w:r>
      <w:r w:rsidR="00904FD8" w:rsidRPr="008E71BA">
        <w:rPr>
          <w:rFonts w:ascii="Times New Roman" w:hAnsi="Times New Roman" w:cs="Times New Roman"/>
          <w:sz w:val="28"/>
          <w:szCs w:val="28"/>
          <w:lang w:val="uk-UA"/>
        </w:rPr>
        <w:t>алежність ліквідаторів до віктимного типу способу життя підтверджують результати дослідження компонент</w:t>
      </w:r>
      <w:r w:rsidRPr="008E71BA">
        <w:rPr>
          <w:rFonts w:ascii="Times New Roman" w:hAnsi="Times New Roman" w:cs="Times New Roman"/>
          <w:sz w:val="28"/>
          <w:szCs w:val="28"/>
          <w:lang w:val="uk-UA"/>
        </w:rPr>
        <w:t>а</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рівень суб’єктивного контролю</w:t>
      </w:r>
      <w:r w:rsidR="00904FD8" w:rsidRPr="008E71BA">
        <w:rPr>
          <w:rFonts w:ascii="Times New Roman" w:hAnsi="Times New Roman" w:cs="Times New Roman"/>
          <w:sz w:val="28"/>
          <w:szCs w:val="28"/>
          <w:lang w:val="uk-UA"/>
        </w:rPr>
        <w:t>», яки</w:t>
      </w:r>
      <w:r w:rsidRPr="008E71BA">
        <w:rPr>
          <w:rFonts w:ascii="Times New Roman" w:hAnsi="Times New Roman" w:cs="Times New Roman"/>
          <w:sz w:val="28"/>
          <w:szCs w:val="28"/>
          <w:lang w:val="uk-UA"/>
        </w:rPr>
        <w:t>й</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показує, що для них </w:t>
      </w:r>
      <w:r w:rsidR="00904FD8" w:rsidRPr="008E71BA">
        <w:rPr>
          <w:rFonts w:ascii="Times New Roman" w:hAnsi="Times New Roman" w:cs="Times New Roman"/>
          <w:sz w:val="28"/>
          <w:szCs w:val="28"/>
          <w:lang w:val="uk-UA"/>
        </w:rPr>
        <w:t xml:space="preserve">характерний екстернальний рівень суб’єктивного контролю </w:t>
      </w:r>
      <w:r w:rsidRPr="008E71BA">
        <w:rPr>
          <w:rFonts w:ascii="Times New Roman" w:hAnsi="Times New Roman" w:cs="Times New Roman"/>
          <w:sz w:val="28"/>
          <w:szCs w:val="28"/>
          <w:lang w:val="uk-UA"/>
        </w:rPr>
        <w:t>стосовно</w:t>
      </w:r>
      <w:r w:rsidR="00904FD8" w:rsidRPr="008E71BA">
        <w:rPr>
          <w:rFonts w:ascii="Times New Roman" w:hAnsi="Times New Roman" w:cs="Times New Roman"/>
          <w:sz w:val="28"/>
          <w:szCs w:val="28"/>
          <w:lang w:val="uk-UA"/>
        </w:rPr>
        <w:t xml:space="preserve"> усіх аспектів життєдіяльності. Тобто віктимні респонденти вважають, що більшість подій </w:t>
      </w:r>
      <w:r w:rsidRPr="008E71BA">
        <w:rPr>
          <w:rFonts w:ascii="Times New Roman" w:hAnsi="Times New Roman" w:cs="Times New Roman"/>
          <w:sz w:val="28"/>
          <w:szCs w:val="28"/>
          <w:lang w:val="uk-UA"/>
        </w:rPr>
        <w:t>у</w:t>
      </w:r>
      <w:r w:rsidR="00904FD8" w:rsidRPr="008E71BA">
        <w:rPr>
          <w:rFonts w:ascii="Times New Roman" w:hAnsi="Times New Roman" w:cs="Times New Roman"/>
          <w:sz w:val="28"/>
          <w:szCs w:val="28"/>
          <w:lang w:val="uk-UA"/>
        </w:rPr>
        <w:t xml:space="preserve"> їх</w:t>
      </w:r>
      <w:r w:rsidRPr="008E71BA">
        <w:rPr>
          <w:rFonts w:ascii="Times New Roman" w:hAnsi="Times New Roman" w:cs="Times New Roman"/>
          <w:sz w:val="28"/>
          <w:szCs w:val="28"/>
          <w:lang w:val="uk-UA"/>
        </w:rPr>
        <w:t>ньому</w:t>
      </w:r>
      <w:r w:rsidR="00904FD8" w:rsidRPr="008E71BA">
        <w:rPr>
          <w:rFonts w:ascii="Times New Roman" w:hAnsi="Times New Roman" w:cs="Times New Roman"/>
          <w:sz w:val="28"/>
          <w:szCs w:val="28"/>
          <w:lang w:val="uk-UA"/>
        </w:rPr>
        <w:t xml:space="preserve"> житті є випадковими або </w:t>
      </w:r>
      <w:r w:rsidRPr="008E71BA">
        <w:rPr>
          <w:rFonts w:ascii="Times New Roman" w:hAnsi="Times New Roman" w:cs="Times New Roman"/>
          <w:sz w:val="28"/>
          <w:szCs w:val="28"/>
          <w:lang w:val="uk-UA"/>
        </w:rPr>
        <w:t>зумовлениі</w:t>
      </w:r>
      <w:r w:rsidR="00904FD8" w:rsidRPr="008E71BA">
        <w:rPr>
          <w:rFonts w:ascii="Times New Roman" w:hAnsi="Times New Roman" w:cs="Times New Roman"/>
          <w:sz w:val="28"/>
          <w:szCs w:val="28"/>
          <w:lang w:val="uk-UA"/>
        </w:rPr>
        <w:t xml:space="preserve"> діяльн</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ст</w:t>
      </w:r>
      <w:r w:rsidRPr="008E71BA">
        <w:rPr>
          <w:rFonts w:ascii="Times New Roman" w:hAnsi="Times New Roman" w:cs="Times New Roman"/>
          <w:sz w:val="28"/>
          <w:szCs w:val="28"/>
          <w:lang w:val="uk-UA"/>
        </w:rPr>
        <w:t>ю</w:t>
      </w:r>
      <w:r w:rsidR="00904FD8" w:rsidRPr="008E71BA">
        <w:rPr>
          <w:rFonts w:ascii="Times New Roman" w:hAnsi="Times New Roman" w:cs="Times New Roman"/>
          <w:sz w:val="28"/>
          <w:szCs w:val="28"/>
          <w:lang w:val="uk-UA"/>
        </w:rPr>
        <w:t xml:space="preserve"> інших людей</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З</w:t>
      </w:r>
      <w:r w:rsidR="00904FD8" w:rsidRPr="008E71BA">
        <w:rPr>
          <w:rFonts w:ascii="Times New Roman" w:hAnsi="Times New Roman" w:cs="Times New Roman"/>
          <w:sz w:val="28"/>
          <w:szCs w:val="28"/>
          <w:lang w:val="uk-UA"/>
        </w:rPr>
        <w:t>а суб’єктивною оцінкою</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вони не здатні контролювати власне життя </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впливати на процес життєтворення. </w:t>
      </w:r>
    </w:p>
    <w:p w:rsidR="00904FD8" w:rsidRPr="008E71BA" w:rsidRDefault="00904FD8" w:rsidP="00E60109">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В.</w:t>
      </w:r>
      <w:r w:rsidR="00B4649D" w:rsidRPr="008E71BA">
        <w:rPr>
          <w:rFonts w:ascii="Times New Roman" w:hAnsi="Times New Roman" w:cs="Times New Roman"/>
          <w:sz w:val="28"/>
          <w:szCs w:val="28"/>
          <w:lang w:val="uk-UA"/>
        </w:rPr>
        <w:t> С.  </w:t>
      </w:r>
      <w:r w:rsidRPr="008E71BA">
        <w:rPr>
          <w:rFonts w:ascii="Times New Roman" w:hAnsi="Times New Roman" w:cs="Times New Roman"/>
          <w:sz w:val="28"/>
          <w:szCs w:val="28"/>
          <w:lang w:val="uk-UA"/>
        </w:rPr>
        <w:t>Мухіна</w:t>
      </w:r>
      <w:r w:rsidR="00805BE8"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(1993) вважає, що позиція </w:t>
      </w:r>
      <w:r w:rsidR="00B4649D"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жертви</w:t>
      </w:r>
      <w:r w:rsidR="00B4649D"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w:t>
      </w:r>
      <w:r w:rsidR="00B4649D" w:rsidRPr="008E71BA">
        <w:rPr>
          <w:rFonts w:ascii="Times New Roman" w:hAnsi="Times New Roman" w:cs="Times New Roman"/>
          <w:sz w:val="28"/>
          <w:szCs w:val="28"/>
          <w:lang w:val="uk-UA"/>
        </w:rPr>
        <w:t>ви</w:t>
      </w:r>
      <w:r w:rsidRPr="008E71BA">
        <w:rPr>
          <w:rFonts w:ascii="Times New Roman" w:hAnsi="Times New Roman" w:cs="Times New Roman"/>
          <w:sz w:val="28"/>
          <w:szCs w:val="28"/>
          <w:lang w:val="uk-UA"/>
        </w:rPr>
        <w:t>являється у пере</w:t>
      </w:r>
      <w:r w:rsidR="00B4649D" w:rsidRPr="008E71BA">
        <w:rPr>
          <w:rFonts w:ascii="Times New Roman" w:hAnsi="Times New Roman" w:cs="Times New Roman"/>
          <w:sz w:val="28"/>
          <w:szCs w:val="28"/>
          <w:lang w:val="uk-UA"/>
        </w:rPr>
        <w:t>кладанні</w:t>
      </w:r>
      <w:r w:rsidRPr="008E71BA">
        <w:rPr>
          <w:rFonts w:ascii="Times New Roman" w:hAnsi="Times New Roman" w:cs="Times New Roman"/>
          <w:sz w:val="28"/>
          <w:szCs w:val="28"/>
          <w:lang w:val="uk-UA"/>
        </w:rPr>
        <w:t xml:space="preserve"> людиною відповідальності за себе і за власне життя </w:t>
      </w:r>
      <w:r w:rsidR="00B4649D" w:rsidRPr="008E71BA">
        <w:rPr>
          <w:rFonts w:ascii="Times New Roman" w:hAnsi="Times New Roman" w:cs="Times New Roman"/>
          <w:sz w:val="28"/>
          <w:szCs w:val="28"/>
          <w:lang w:val="uk-UA"/>
        </w:rPr>
        <w:t xml:space="preserve">на </w:t>
      </w:r>
      <w:r w:rsidRPr="008E71BA">
        <w:rPr>
          <w:rFonts w:ascii="Times New Roman" w:hAnsi="Times New Roman" w:cs="Times New Roman"/>
          <w:sz w:val="28"/>
          <w:szCs w:val="28"/>
          <w:lang w:val="uk-UA"/>
        </w:rPr>
        <w:t>інш</w:t>
      </w:r>
      <w:r w:rsidR="00B4649D" w:rsidRPr="008E71BA">
        <w:rPr>
          <w:rFonts w:ascii="Times New Roman" w:hAnsi="Times New Roman" w:cs="Times New Roman"/>
          <w:sz w:val="28"/>
          <w:szCs w:val="28"/>
          <w:lang w:val="uk-UA"/>
        </w:rPr>
        <w:t xml:space="preserve">их </w:t>
      </w:r>
      <w:r w:rsidRPr="008E71BA">
        <w:rPr>
          <w:rFonts w:ascii="Times New Roman" w:hAnsi="Times New Roman" w:cs="Times New Roman"/>
          <w:sz w:val="28"/>
          <w:szCs w:val="28"/>
          <w:lang w:val="uk-UA"/>
        </w:rPr>
        <w:t>люд</w:t>
      </w:r>
      <w:r w:rsidR="00B4649D" w:rsidRPr="008E71BA">
        <w:rPr>
          <w:rFonts w:ascii="Times New Roman" w:hAnsi="Times New Roman" w:cs="Times New Roman"/>
          <w:sz w:val="28"/>
          <w:szCs w:val="28"/>
          <w:lang w:val="uk-UA"/>
        </w:rPr>
        <w:t>ей</w:t>
      </w:r>
      <w:r w:rsidRPr="008E71BA">
        <w:rPr>
          <w:rFonts w:ascii="Times New Roman" w:hAnsi="Times New Roman" w:cs="Times New Roman"/>
          <w:sz w:val="28"/>
          <w:szCs w:val="28"/>
          <w:lang w:val="uk-UA"/>
        </w:rPr>
        <w:t xml:space="preserve">. Одинцова стверджує, що </w:t>
      </w:r>
      <w:r w:rsidR="00B4649D" w:rsidRPr="008E71BA">
        <w:rPr>
          <w:rFonts w:ascii="Times New Roman" w:hAnsi="Times New Roman" w:cs="Times New Roman"/>
          <w:sz w:val="28"/>
          <w:szCs w:val="28"/>
          <w:lang w:val="uk-UA"/>
        </w:rPr>
        <w:t>така</w:t>
      </w:r>
      <w:r w:rsidRPr="008E71BA">
        <w:rPr>
          <w:rFonts w:ascii="Times New Roman" w:hAnsi="Times New Roman" w:cs="Times New Roman"/>
          <w:sz w:val="28"/>
          <w:szCs w:val="28"/>
          <w:lang w:val="uk-UA"/>
        </w:rPr>
        <w:t xml:space="preserve"> позиція також проявляється </w:t>
      </w:r>
      <w:r w:rsidR="00B4649D"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 відсутності усвідомленої відповідальності за себе і за власне майбутнє, у пасивно-оборонному стилі поведінки та установка</w:t>
      </w:r>
      <w:r w:rsidR="00E60109" w:rsidRPr="008E71BA">
        <w:rPr>
          <w:rFonts w:ascii="Times New Roman" w:hAnsi="Times New Roman" w:cs="Times New Roman"/>
          <w:sz w:val="28"/>
          <w:szCs w:val="28"/>
          <w:lang w:val="uk-UA"/>
        </w:rPr>
        <w:t>х</w:t>
      </w:r>
      <w:r w:rsidRPr="008E71BA">
        <w:rPr>
          <w:rFonts w:ascii="Times New Roman" w:hAnsi="Times New Roman" w:cs="Times New Roman"/>
          <w:sz w:val="28"/>
          <w:szCs w:val="28"/>
          <w:lang w:val="uk-UA"/>
        </w:rPr>
        <w:t xml:space="preserve">, </w:t>
      </w:r>
      <w:r w:rsidR="00E60109" w:rsidRPr="008E71BA">
        <w:rPr>
          <w:rFonts w:ascii="Times New Roman" w:hAnsi="Times New Roman" w:cs="Times New Roman"/>
          <w:sz w:val="28"/>
          <w:szCs w:val="28"/>
          <w:lang w:val="uk-UA"/>
        </w:rPr>
        <w:t xml:space="preserve">що </w:t>
      </w:r>
      <w:r w:rsidRPr="008E71BA">
        <w:rPr>
          <w:rFonts w:ascii="Times New Roman" w:hAnsi="Times New Roman" w:cs="Times New Roman"/>
          <w:sz w:val="28"/>
          <w:szCs w:val="28"/>
          <w:lang w:val="uk-UA"/>
        </w:rPr>
        <w:t>спрямован</w:t>
      </w:r>
      <w:r w:rsidR="00E60109"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на утриманство. Отже, неспроможність відповідати за себе </w:t>
      </w:r>
      <w:r w:rsidR="00805BE8"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 xml:space="preserve"> одн</w:t>
      </w:r>
      <w:r w:rsidR="00E60109" w:rsidRPr="008E71BA">
        <w:rPr>
          <w:rFonts w:ascii="Times New Roman" w:hAnsi="Times New Roman" w:cs="Times New Roman"/>
          <w:sz w:val="28"/>
          <w:szCs w:val="28"/>
          <w:lang w:val="uk-UA"/>
        </w:rPr>
        <w:t>им</w:t>
      </w:r>
      <w:r w:rsidRPr="008E71BA">
        <w:rPr>
          <w:rFonts w:ascii="Times New Roman" w:hAnsi="Times New Roman" w:cs="Times New Roman"/>
          <w:sz w:val="28"/>
          <w:szCs w:val="28"/>
          <w:lang w:val="uk-UA"/>
        </w:rPr>
        <w:t xml:space="preserve"> </w:t>
      </w:r>
      <w:r w:rsidR="00E60109"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з найважливіших проявів жертовного способу життя. Ця особливість зазвичай супроводжується пасивністю, безініціативністю, сподіванням отримувати допомогу ззовні і має приховану мету – пошук найбільш вигідної позиції</w:t>
      </w:r>
      <w:r w:rsidR="00610C72" w:rsidRPr="008E71BA">
        <w:rPr>
          <w:rFonts w:ascii="Times New Roman" w:hAnsi="Times New Roman" w:cs="Times New Roman"/>
          <w:sz w:val="28"/>
          <w:szCs w:val="28"/>
          <w:lang w:val="uk-UA"/>
        </w:rPr>
        <w:t xml:space="preserve"> [</w:t>
      </w:r>
      <w:r w:rsidR="00A062FD" w:rsidRPr="008E71BA">
        <w:rPr>
          <w:rFonts w:ascii="Times New Roman" w:hAnsi="Times New Roman" w:cs="Times New Roman"/>
          <w:sz w:val="28"/>
          <w:szCs w:val="28"/>
          <w:lang w:val="uk-UA"/>
        </w:rPr>
        <w:t>7</w:t>
      </w:r>
      <w:r w:rsidR="00610C72" w:rsidRPr="008E71BA">
        <w:rPr>
          <w:rFonts w:ascii="Times New Roman" w:hAnsi="Times New Roman" w:cs="Times New Roman"/>
          <w:sz w:val="28"/>
          <w:szCs w:val="28"/>
          <w:lang w:val="uk-UA"/>
        </w:rPr>
        <w:t>8].</w:t>
      </w:r>
    </w:p>
    <w:p w:rsidR="003A1D65" w:rsidRPr="008E71BA" w:rsidRDefault="003A1D65" w:rsidP="003A1D65">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sz w:val="28"/>
          <w:szCs w:val="28"/>
          <w:lang w:val="uk-UA"/>
        </w:rPr>
        <w:t>Пассивно-нарцисичний тип</w:t>
      </w:r>
      <w:r w:rsidRPr="008E71BA">
        <w:rPr>
          <w:rFonts w:ascii="Times New Roman" w:hAnsi="Times New Roman" w:cs="Times New Roman"/>
          <w:sz w:val="28"/>
          <w:szCs w:val="28"/>
          <w:lang w:val="uk-UA"/>
        </w:rPr>
        <w:t xml:space="preserve">. </w:t>
      </w:r>
      <w:r w:rsidR="00AF62C6" w:rsidRPr="008E71BA">
        <w:rPr>
          <w:rFonts w:ascii="Times New Roman" w:hAnsi="Times New Roman" w:cs="Times New Roman"/>
          <w:sz w:val="28"/>
          <w:szCs w:val="28"/>
          <w:lang w:val="uk-UA"/>
        </w:rPr>
        <w:t>Респон</w:t>
      </w:r>
      <w:r w:rsidR="00805BE8" w:rsidRPr="008E71BA">
        <w:rPr>
          <w:rFonts w:ascii="Times New Roman" w:hAnsi="Times New Roman" w:cs="Times New Roman"/>
          <w:sz w:val="28"/>
          <w:szCs w:val="28"/>
          <w:lang w:val="uk-UA"/>
        </w:rPr>
        <w:t>де</w:t>
      </w:r>
      <w:r w:rsidR="00AF62C6" w:rsidRPr="008E71BA">
        <w:rPr>
          <w:rFonts w:ascii="Times New Roman" w:hAnsi="Times New Roman" w:cs="Times New Roman"/>
          <w:sz w:val="28"/>
          <w:szCs w:val="28"/>
          <w:lang w:val="uk-UA"/>
        </w:rPr>
        <w:t>нти цього типу відчувають с</w:t>
      </w:r>
      <w:r w:rsidRPr="008E71BA">
        <w:rPr>
          <w:rFonts w:ascii="Times New Roman" w:hAnsi="Times New Roman" w:cs="Times New Roman"/>
          <w:sz w:val="28"/>
          <w:szCs w:val="28"/>
          <w:lang w:val="uk-UA"/>
        </w:rPr>
        <w:t>ильний</w:t>
      </w:r>
      <w:r w:rsidR="00AF62C6"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переважно негативний</w:t>
      </w:r>
      <w:r w:rsidR="00AF62C6"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вплив аварії на трансформацію способу життя</w:t>
      </w:r>
      <w:r w:rsidR="00AF62C6" w:rsidRPr="008E71BA">
        <w:rPr>
          <w:rFonts w:ascii="Times New Roman" w:hAnsi="Times New Roman" w:cs="Times New Roman"/>
          <w:sz w:val="28"/>
          <w:szCs w:val="28"/>
          <w:lang w:val="uk-UA"/>
        </w:rPr>
        <w:t xml:space="preserve">. </w:t>
      </w:r>
      <w:r w:rsidR="00805BE8" w:rsidRPr="008E71BA">
        <w:rPr>
          <w:rFonts w:ascii="Times New Roman" w:hAnsi="Times New Roman" w:cs="Times New Roman"/>
          <w:sz w:val="28"/>
          <w:szCs w:val="28"/>
          <w:lang w:val="uk-UA"/>
        </w:rPr>
        <w:t>Д</w:t>
      </w:r>
      <w:r w:rsidR="00AF62C6" w:rsidRPr="008E71BA">
        <w:rPr>
          <w:rFonts w:ascii="Times New Roman" w:hAnsi="Times New Roman" w:cs="Times New Roman"/>
          <w:sz w:val="28"/>
          <w:szCs w:val="28"/>
          <w:lang w:val="uk-UA"/>
        </w:rPr>
        <w:t xml:space="preserve">ля цього типу також </w:t>
      </w:r>
      <w:r w:rsidRPr="008E71BA">
        <w:rPr>
          <w:rFonts w:ascii="Times New Roman" w:hAnsi="Times New Roman" w:cs="Times New Roman"/>
          <w:sz w:val="28"/>
          <w:szCs w:val="28"/>
          <w:lang w:val="uk-UA"/>
        </w:rPr>
        <w:t xml:space="preserve">властива низька значущість індивідуальних цінностей та висока значущість соціальних </w:t>
      </w:r>
      <w:r w:rsidR="00AF62C6"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комбінованих цінностей. </w:t>
      </w:r>
      <w:r w:rsidR="00AF62C6" w:rsidRPr="008E71BA">
        <w:rPr>
          <w:rFonts w:ascii="Times New Roman" w:hAnsi="Times New Roman" w:cs="Times New Roman"/>
          <w:sz w:val="28"/>
          <w:szCs w:val="28"/>
          <w:lang w:val="uk-UA"/>
        </w:rPr>
        <w:t>Такі р</w:t>
      </w:r>
      <w:r w:rsidRPr="008E71BA">
        <w:rPr>
          <w:rFonts w:ascii="Times New Roman" w:hAnsi="Times New Roman" w:cs="Times New Roman"/>
          <w:sz w:val="28"/>
          <w:szCs w:val="28"/>
          <w:lang w:val="uk-UA"/>
        </w:rPr>
        <w:t>еспонденти маю</w:t>
      </w:r>
      <w:r w:rsidR="00AF62C6" w:rsidRPr="008E71BA">
        <w:rPr>
          <w:rFonts w:ascii="Times New Roman" w:hAnsi="Times New Roman" w:cs="Times New Roman"/>
          <w:sz w:val="28"/>
          <w:szCs w:val="28"/>
          <w:lang w:val="uk-UA"/>
        </w:rPr>
        <w:t>т</w:t>
      </w:r>
      <w:r w:rsidRPr="008E71BA">
        <w:rPr>
          <w:rFonts w:ascii="Times New Roman" w:hAnsi="Times New Roman" w:cs="Times New Roman"/>
          <w:sz w:val="28"/>
          <w:szCs w:val="28"/>
          <w:lang w:val="uk-UA"/>
        </w:rPr>
        <w:t xml:space="preserve">ь сильну мотиваційну спрямованість на реалізацію в соціальній сфері. Для них досить пріоритетною є сфера суспільного життя. Найвища значущість </w:t>
      </w:r>
      <w:r w:rsidR="00AF62C6" w:rsidRPr="008E71BA">
        <w:rPr>
          <w:rFonts w:ascii="Times New Roman" w:hAnsi="Times New Roman" w:cs="Times New Roman"/>
          <w:sz w:val="28"/>
          <w:szCs w:val="28"/>
          <w:lang w:val="uk-UA"/>
        </w:rPr>
        <w:t>порівняно з іншими</w:t>
      </w:r>
      <w:r w:rsidRPr="008E71BA">
        <w:rPr>
          <w:rFonts w:ascii="Times New Roman" w:hAnsi="Times New Roman" w:cs="Times New Roman"/>
          <w:sz w:val="28"/>
          <w:szCs w:val="28"/>
          <w:lang w:val="uk-UA"/>
        </w:rPr>
        <w:t xml:space="preserve"> груп</w:t>
      </w:r>
      <w:r w:rsidR="00AF62C6" w:rsidRPr="008E71BA">
        <w:rPr>
          <w:rFonts w:ascii="Times New Roman" w:hAnsi="Times New Roman" w:cs="Times New Roman"/>
          <w:sz w:val="28"/>
          <w:szCs w:val="28"/>
          <w:lang w:val="uk-UA"/>
        </w:rPr>
        <w:t>ами</w:t>
      </w:r>
      <w:r w:rsidRPr="008E71BA">
        <w:rPr>
          <w:rFonts w:ascii="Times New Roman" w:hAnsi="Times New Roman" w:cs="Times New Roman"/>
          <w:sz w:val="28"/>
          <w:szCs w:val="28"/>
          <w:lang w:val="uk-UA"/>
        </w:rPr>
        <w:t xml:space="preserve"> таких цінностей</w:t>
      </w:r>
      <w:r w:rsidR="00805BE8"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як конформізм, стимуляція, безпека </w:t>
      </w:r>
      <w:r w:rsidR="00AF62C6"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підтримка традицій, збігається </w:t>
      </w:r>
      <w:r w:rsidR="00AF62C6" w:rsidRPr="008E71BA">
        <w:rPr>
          <w:rFonts w:ascii="Times New Roman" w:hAnsi="Times New Roman" w:cs="Times New Roman"/>
          <w:sz w:val="28"/>
          <w:szCs w:val="28"/>
          <w:lang w:val="uk-UA"/>
        </w:rPr>
        <w:t>з</w:t>
      </w:r>
      <w:r w:rsidRPr="008E71BA">
        <w:rPr>
          <w:rFonts w:ascii="Times New Roman" w:hAnsi="Times New Roman" w:cs="Times New Roman"/>
          <w:sz w:val="28"/>
          <w:szCs w:val="28"/>
          <w:lang w:val="uk-UA"/>
        </w:rPr>
        <w:t xml:space="preserve"> ключовими ціннісними орієнтаціями респондентів </w:t>
      </w:r>
      <w:r w:rsidR="00AF62C6" w:rsidRPr="008E71BA">
        <w:rPr>
          <w:rFonts w:ascii="Times New Roman" w:hAnsi="Times New Roman" w:cs="Times New Roman"/>
          <w:sz w:val="28"/>
          <w:szCs w:val="28"/>
          <w:lang w:val="uk-UA"/>
        </w:rPr>
        <w:t>к</w:t>
      </w:r>
      <w:r w:rsidRPr="008E71BA">
        <w:rPr>
          <w:rFonts w:ascii="Times New Roman" w:hAnsi="Times New Roman" w:cs="Times New Roman"/>
          <w:sz w:val="28"/>
          <w:szCs w:val="28"/>
          <w:lang w:val="uk-UA"/>
        </w:rPr>
        <w:t>онструктивно-оптимістичного типу. Однак,</w:t>
      </w:r>
      <w:r w:rsidR="00AF62C6"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на відміну від них, пасивно-нарцисичні ліквідатори низько оцінюють якість власного життя. В тому числі показник задоволеності соціальною сферою </w:t>
      </w:r>
      <w:r w:rsidR="00AF62C6" w:rsidRPr="008E71BA">
        <w:rPr>
          <w:rFonts w:ascii="Times New Roman" w:hAnsi="Times New Roman" w:cs="Times New Roman"/>
          <w:sz w:val="28"/>
          <w:szCs w:val="28"/>
          <w:lang w:val="uk-UA"/>
        </w:rPr>
        <w:t>у цій</w:t>
      </w:r>
      <w:r w:rsidRPr="008E71BA">
        <w:rPr>
          <w:rFonts w:ascii="Times New Roman" w:hAnsi="Times New Roman" w:cs="Times New Roman"/>
          <w:sz w:val="28"/>
          <w:szCs w:val="28"/>
          <w:lang w:val="uk-UA"/>
        </w:rPr>
        <w:t xml:space="preserve"> групі є найнижчим поміж інших груп ліквідаторів, що може свідчити про наявність певного конфлікту між сферою потреб </w:t>
      </w:r>
      <w:r w:rsidR="00AF62C6"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наявною життєвою ситуацією, а також про нереалізованість очікувань. </w:t>
      </w:r>
    </w:p>
    <w:p w:rsidR="003A1D65" w:rsidRPr="008E71BA" w:rsidRDefault="003A1D65" w:rsidP="003A1D65">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Респонденти </w:t>
      </w:r>
      <w:r w:rsidR="00AF62C6" w:rsidRPr="008E71BA">
        <w:rPr>
          <w:rFonts w:ascii="Times New Roman" w:hAnsi="Times New Roman" w:cs="Times New Roman"/>
          <w:sz w:val="28"/>
          <w:szCs w:val="28"/>
          <w:lang w:val="uk-UA"/>
        </w:rPr>
        <w:t>п</w:t>
      </w:r>
      <w:r w:rsidRPr="008E71BA">
        <w:rPr>
          <w:rFonts w:ascii="Times New Roman" w:hAnsi="Times New Roman" w:cs="Times New Roman"/>
          <w:sz w:val="28"/>
          <w:szCs w:val="28"/>
          <w:lang w:val="uk-UA"/>
        </w:rPr>
        <w:t>асивно-нарцисичного типу високо оцінюють себе як особист</w:t>
      </w:r>
      <w:r w:rsidR="00805BE8" w:rsidRPr="008E71BA">
        <w:rPr>
          <w:rFonts w:ascii="Times New Roman" w:hAnsi="Times New Roman" w:cs="Times New Roman"/>
          <w:sz w:val="28"/>
          <w:szCs w:val="28"/>
          <w:lang w:val="uk-UA"/>
        </w:rPr>
        <w:t>о</w:t>
      </w:r>
      <w:r w:rsidRPr="008E71BA">
        <w:rPr>
          <w:rFonts w:ascii="Times New Roman" w:hAnsi="Times New Roman" w:cs="Times New Roman"/>
          <w:sz w:val="28"/>
          <w:szCs w:val="28"/>
          <w:lang w:val="uk-UA"/>
        </w:rPr>
        <w:t>ст</w:t>
      </w:r>
      <w:r w:rsidR="00AF62C6" w:rsidRPr="008E71BA">
        <w:rPr>
          <w:rFonts w:ascii="Times New Roman" w:hAnsi="Times New Roman" w:cs="Times New Roman"/>
          <w:sz w:val="28"/>
          <w:szCs w:val="28"/>
          <w:lang w:val="uk-UA"/>
        </w:rPr>
        <w:t>ей</w:t>
      </w:r>
      <w:r w:rsidRPr="008E71BA">
        <w:rPr>
          <w:rFonts w:ascii="Times New Roman" w:hAnsi="Times New Roman" w:cs="Times New Roman"/>
          <w:sz w:val="28"/>
          <w:szCs w:val="28"/>
          <w:lang w:val="uk-UA"/>
        </w:rPr>
        <w:t xml:space="preserve"> та очікують високих оцінок себе з</w:t>
      </w:r>
      <w:r w:rsidR="00AF62C6"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боку інших. При цьому показник їх</w:t>
      </w:r>
      <w:r w:rsidR="00AF62C6" w:rsidRPr="008E71BA">
        <w:rPr>
          <w:rFonts w:ascii="Times New Roman" w:hAnsi="Times New Roman" w:cs="Times New Roman"/>
          <w:sz w:val="28"/>
          <w:szCs w:val="28"/>
          <w:lang w:val="uk-UA"/>
        </w:rPr>
        <w:t>ньої</w:t>
      </w:r>
      <w:r w:rsidRPr="008E71BA">
        <w:rPr>
          <w:rFonts w:ascii="Times New Roman" w:hAnsi="Times New Roman" w:cs="Times New Roman"/>
          <w:sz w:val="28"/>
          <w:szCs w:val="28"/>
          <w:lang w:val="uk-UA"/>
        </w:rPr>
        <w:t xml:space="preserve"> внутрішньої невлаштованості досить високий</w:t>
      </w:r>
      <w:r w:rsidR="00AF62C6" w:rsidRPr="008E71BA">
        <w:rPr>
          <w:rFonts w:ascii="Times New Roman" w:hAnsi="Times New Roman" w:cs="Times New Roman"/>
          <w:sz w:val="28"/>
          <w:szCs w:val="28"/>
          <w:lang w:val="uk-UA"/>
        </w:rPr>
        <w:t>.</w:t>
      </w:r>
    </w:p>
    <w:p w:rsidR="003A1D65" w:rsidRPr="008E71BA" w:rsidRDefault="003A1D65" w:rsidP="003A1D65">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Характерним для </w:t>
      </w:r>
      <w:r w:rsidR="00AF62C6" w:rsidRPr="008E71BA">
        <w:rPr>
          <w:rFonts w:ascii="Times New Roman" w:hAnsi="Times New Roman" w:cs="Times New Roman"/>
          <w:sz w:val="28"/>
          <w:szCs w:val="28"/>
          <w:lang w:val="uk-UA"/>
        </w:rPr>
        <w:t>цього</w:t>
      </w:r>
      <w:r w:rsidRPr="008E71BA">
        <w:rPr>
          <w:rFonts w:ascii="Times New Roman" w:hAnsi="Times New Roman" w:cs="Times New Roman"/>
          <w:sz w:val="28"/>
          <w:szCs w:val="28"/>
          <w:lang w:val="uk-UA"/>
        </w:rPr>
        <w:t xml:space="preserve"> типу є також екстернальний тип суб’єктивного контролю </w:t>
      </w:r>
      <w:r w:rsidR="00AF62C6" w:rsidRPr="008E71BA">
        <w:rPr>
          <w:rFonts w:ascii="Times New Roman" w:hAnsi="Times New Roman" w:cs="Times New Roman"/>
          <w:sz w:val="28"/>
          <w:szCs w:val="28"/>
          <w:lang w:val="uk-UA"/>
        </w:rPr>
        <w:t>стосовно</w:t>
      </w:r>
      <w:r w:rsidRPr="008E71BA">
        <w:rPr>
          <w:rFonts w:ascii="Times New Roman" w:hAnsi="Times New Roman" w:cs="Times New Roman"/>
          <w:sz w:val="28"/>
          <w:szCs w:val="28"/>
          <w:lang w:val="uk-UA"/>
        </w:rPr>
        <w:t xml:space="preserve"> різних сфер життя. При дослідженні другого психологічного компонент</w:t>
      </w:r>
      <w:r w:rsidR="00AF62C6"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способу життя (суб’єктивна оцінка себе) </w:t>
      </w:r>
      <w:r w:rsidR="00AF62C6"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ІІІ групі ліквідаторів виявлено значне відхилення від норми </w:t>
      </w:r>
      <w:r w:rsidR="00AF62C6"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бік перебільшення </w:t>
      </w:r>
      <w:r w:rsidR="00AF62C6"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 xml:space="preserve"> шкал</w:t>
      </w:r>
      <w:r w:rsidR="00AF62C6"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«самокерівництво», що свідчить про те, що респонденти чітко відчувають силу внутрішнього Я, яке організовує та впорядковує їх</w:t>
      </w:r>
      <w:r w:rsidR="0042326D" w:rsidRPr="008E71BA">
        <w:rPr>
          <w:rFonts w:ascii="Times New Roman" w:hAnsi="Times New Roman" w:cs="Times New Roman"/>
          <w:sz w:val="28"/>
          <w:szCs w:val="28"/>
          <w:lang w:val="uk-UA"/>
        </w:rPr>
        <w:t>ню</w:t>
      </w:r>
      <w:r w:rsidRPr="008E71BA">
        <w:rPr>
          <w:rFonts w:ascii="Times New Roman" w:hAnsi="Times New Roman" w:cs="Times New Roman"/>
          <w:sz w:val="28"/>
          <w:szCs w:val="28"/>
          <w:lang w:val="uk-UA"/>
        </w:rPr>
        <w:t xml:space="preserve"> особистість і життєдіяльність </w:t>
      </w:r>
      <w:r w:rsidR="0042326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дає можливість </w:t>
      </w:r>
      <w:r w:rsidR="0042326D" w:rsidRPr="008E71BA">
        <w:rPr>
          <w:rFonts w:ascii="Times New Roman" w:hAnsi="Times New Roman" w:cs="Times New Roman"/>
          <w:sz w:val="28"/>
          <w:szCs w:val="28"/>
          <w:lang w:val="uk-UA"/>
        </w:rPr>
        <w:t>керувати</w:t>
      </w:r>
      <w:r w:rsidRPr="008E71BA">
        <w:rPr>
          <w:rFonts w:ascii="Times New Roman" w:hAnsi="Times New Roman" w:cs="Times New Roman"/>
          <w:sz w:val="28"/>
          <w:szCs w:val="28"/>
          <w:lang w:val="uk-UA"/>
        </w:rPr>
        <w:t xml:space="preserve"> власною долею. Однак при дослідженні третього психологічного компонент</w:t>
      </w:r>
      <w:r w:rsidR="0042326D"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w:t>
      </w:r>
      <w:r w:rsidR="0042326D" w:rsidRPr="008E71BA">
        <w:rPr>
          <w:rFonts w:ascii="Times New Roman" w:hAnsi="Times New Roman" w:cs="Times New Roman"/>
          <w:sz w:val="28"/>
          <w:szCs w:val="28"/>
          <w:lang w:val="uk-UA"/>
        </w:rPr>
        <w:t xml:space="preserve">способу життя </w:t>
      </w:r>
      <w:r w:rsidRPr="008E71BA">
        <w:rPr>
          <w:rFonts w:ascii="Times New Roman" w:hAnsi="Times New Roman" w:cs="Times New Roman"/>
          <w:sz w:val="28"/>
          <w:szCs w:val="28"/>
          <w:lang w:val="uk-UA"/>
        </w:rPr>
        <w:t>(</w:t>
      </w:r>
      <w:r w:rsidR="0042326D" w:rsidRPr="008E71BA">
        <w:rPr>
          <w:rFonts w:ascii="Times New Roman" w:hAnsi="Times New Roman" w:cs="Times New Roman"/>
          <w:sz w:val="28"/>
          <w:szCs w:val="28"/>
          <w:lang w:val="uk-UA"/>
        </w:rPr>
        <w:t>рівень суб’єктивного контролю</w:t>
      </w:r>
      <w:r w:rsidRPr="008E71BA">
        <w:rPr>
          <w:rFonts w:ascii="Times New Roman" w:hAnsi="Times New Roman" w:cs="Times New Roman"/>
          <w:sz w:val="28"/>
          <w:szCs w:val="28"/>
          <w:lang w:val="uk-UA"/>
        </w:rPr>
        <w:t xml:space="preserve">) було </w:t>
      </w:r>
      <w:r w:rsidR="0042326D" w:rsidRPr="008E71BA">
        <w:rPr>
          <w:rFonts w:ascii="Times New Roman" w:hAnsi="Times New Roman" w:cs="Times New Roman"/>
          <w:sz w:val="28"/>
          <w:szCs w:val="28"/>
          <w:lang w:val="uk-UA"/>
        </w:rPr>
        <w:t>отримано</w:t>
      </w:r>
      <w:r w:rsidRPr="008E71BA">
        <w:rPr>
          <w:rFonts w:ascii="Times New Roman" w:hAnsi="Times New Roman" w:cs="Times New Roman"/>
          <w:sz w:val="28"/>
          <w:szCs w:val="28"/>
          <w:lang w:val="uk-UA"/>
        </w:rPr>
        <w:t xml:space="preserve"> протилежні дані – </w:t>
      </w:r>
      <w:r w:rsidR="0042326D" w:rsidRPr="008E71BA">
        <w:rPr>
          <w:rFonts w:ascii="Times New Roman" w:hAnsi="Times New Roman" w:cs="Times New Roman"/>
          <w:sz w:val="28"/>
          <w:szCs w:val="28"/>
          <w:lang w:val="uk-UA"/>
        </w:rPr>
        <w:t>цій</w:t>
      </w:r>
      <w:r w:rsidRPr="008E71BA">
        <w:rPr>
          <w:rFonts w:ascii="Times New Roman" w:hAnsi="Times New Roman" w:cs="Times New Roman"/>
          <w:sz w:val="28"/>
          <w:szCs w:val="28"/>
          <w:lang w:val="uk-UA"/>
        </w:rPr>
        <w:t xml:space="preserve"> групі ліквідаторів властивий екстремально низький рівень суб’єктивного контролю, що свідчить про </w:t>
      </w:r>
      <w:r w:rsidR="0042326D" w:rsidRPr="008E71BA">
        <w:rPr>
          <w:rFonts w:ascii="Times New Roman" w:hAnsi="Times New Roman" w:cs="Times New Roman"/>
          <w:sz w:val="28"/>
          <w:szCs w:val="28"/>
          <w:lang w:val="uk-UA"/>
        </w:rPr>
        <w:t>брак</w:t>
      </w:r>
      <w:r w:rsidRPr="008E71BA">
        <w:rPr>
          <w:rFonts w:ascii="Times New Roman" w:hAnsi="Times New Roman" w:cs="Times New Roman"/>
          <w:sz w:val="28"/>
          <w:szCs w:val="28"/>
          <w:lang w:val="uk-UA"/>
        </w:rPr>
        <w:t xml:space="preserve"> здатності впливати на власне життя. Такі результати можна пояснити наступним чином. Аналіз минулого досвіду при проектуванні можливих </w:t>
      </w:r>
      <w:r w:rsidR="0042326D"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майбутньому ситуацій та при уявлен</w:t>
      </w:r>
      <w:r w:rsidR="0042326D" w:rsidRPr="008E71BA">
        <w:rPr>
          <w:rFonts w:ascii="Times New Roman" w:hAnsi="Times New Roman" w:cs="Times New Roman"/>
          <w:sz w:val="28"/>
          <w:szCs w:val="28"/>
          <w:lang w:val="uk-UA"/>
        </w:rPr>
        <w:t>н</w:t>
      </w:r>
      <w:r w:rsidRPr="008E71BA">
        <w:rPr>
          <w:rFonts w:ascii="Times New Roman" w:hAnsi="Times New Roman" w:cs="Times New Roman"/>
          <w:sz w:val="28"/>
          <w:szCs w:val="28"/>
          <w:lang w:val="uk-UA"/>
        </w:rPr>
        <w:t xml:space="preserve">і про себе дають дві протилежні картини. Цей результат яскраво демонструє сутність значущої проблеми способу життя ліквідаторів </w:t>
      </w:r>
      <w:r w:rsidR="0042326D" w:rsidRPr="008E71BA">
        <w:rPr>
          <w:rFonts w:ascii="Times New Roman" w:hAnsi="Times New Roman" w:cs="Times New Roman"/>
          <w:sz w:val="28"/>
          <w:szCs w:val="28"/>
          <w:lang w:val="uk-UA"/>
        </w:rPr>
        <w:t>п</w:t>
      </w:r>
      <w:r w:rsidRPr="008E71BA">
        <w:rPr>
          <w:rFonts w:ascii="Times New Roman" w:hAnsi="Times New Roman" w:cs="Times New Roman"/>
          <w:sz w:val="28"/>
          <w:szCs w:val="28"/>
          <w:lang w:val="uk-UA"/>
        </w:rPr>
        <w:t>асивно-нарцисичного типу, що склалася. Перекладання відповідальн</w:t>
      </w:r>
      <w:r w:rsidR="0042326D" w:rsidRPr="008E71BA">
        <w:rPr>
          <w:rFonts w:ascii="Times New Roman" w:hAnsi="Times New Roman" w:cs="Times New Roman"/>
          <w:sz w:val="28"/>
          <w:szCs w:val="28"/>
          <w:lang w:val="uk-UA"/>
        </w:rPr>
        <w:t>о</w:t>
      </w:r>
      <w:r w:rsidRPr="008E71BA">
        <w:rPr>
          <w:rFonts w:ascii="Times New Roman" w:hAnsi="Times New Roman" w:cs="Times New Roman"/>
          <w:sz w:val="28"/>
          <w:szCs w:val="28"/>
          <w:lang w:val="uk-UA"/>
        </w:rPr>
        <w:t>ст</w:t>
      </w:r>
      <w:r w:rsidR="0042326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за події у власному житті на зовнішні чинники </w:t>
      </w:r>
      <w:r w:rsidR="0042326D" w:rsidRPr="008E71BA">
        <w:rPr>
          <w:rFonts w:ascii="Times New Roman" w:hAnsi="Times New Roman" w:cs="Times New Roman"/>
          <w:sz w:val="28"/>
          <w:szCs w:val="28"/>
          <w:lang w:val="uk-UA"/>
        </w:rPr>
        <w:t xml:space="preserve">за </w:t>
      </w:r>
      <w:r w:rsidRPr="008E71BA">
        <w:rPr>
          <w:rFonts w:ascii="Times New Roman" w:hAnsi="Times New Roman" w:cs="Times New Roman"/>
          <w:sz w:val="28"/>
          <w:szCs w:val="28"/>
          <w:lang w:val="uk-UA"/>
        </w:rPr>
        <w:t>високо</w:t>
      </w:r>
      <w:r w:rsidR="0042326D" w:rsidRPr="008E71BA">
        <w:rPr>
          <w:rFonts w:ascii="Times New Roman" w:hAnsi="Times New Roman" w:cs="Times New Roman"/>
          <w:sz w:val="28"/>
          <w:szCs w:val="28"/>
          <w:lang w:val="uk-UA"/>
        </w:rPr>
        <w:t>го</w:t>
      </w:r>
      <w:r w:rsidRPr="008E71BA">
        <w:rPr>
          <w:rFonts w:ascii="Times New Roman" w:hAnsi="Times New Roman" w:cs="Times New Roman"/>
          <w:sz w:val="28"/>
          <w:szCs w:val="28"/>
          <w:lang w:val="uk-UA"/>
        </w:rPr>
        <w:t xml:space="preserve"> рівн</w:t>
      </w:r>
      <w:r w:rsidR="0042326D" w:rsidRPr="008E71BA">
        <w:rPr>
          <w:rFonts w:ascii="Times New Roman" w:hAnsi="Times New Roman" w:cs="Times New Roman"/>
          <w:sz w:val="28"/>
          <w:szCs w:val="28"/>
          <w:lang w:val="uk-UA"/>
        </w:rPr>
        <w:t>я</w:t>
      </w:r>
      <w:r w:rsidRPr="008E71BA">
        <w:rPr>
          <w:rFonts w:ascii="Times New Roman" w:hAnsi="Times New Roman" w:cs="Times New Roman"/>
          <w:sz w:val="28"/>
          <w:szCs w:val="28"/>
          <w:lang w:val="uk-UA"/>
        </w:rPr>
        <w:t xml:space="preserve"> віри у власні сили впливати на ці події може свідчити про відсутність у респондентів ототожнення свого Я і свого життя, про </w:t>
      </w:r>
      <w:r w:rsidR="0042326D" w:rsidRPr="008E71BA">
        <w:rPr>
          <w:rFonts w:ascii="Times New Roman" w:hAnsi="Times New Roman" w:cs="Times New Roman"/>
          <w:sz w:val="28"/>
          <w:szCs w:val="28"/>
          <w:lang w:val="uk-UA"/>
        </w:rPr>
        <w:t>брак</w:t>
      </w:r>
      <w:r w:rsidRPr="008E71BA">
        <w:rPr>
          <w:rFonts w:ascii="Times New Roman" w:hAnsi="Times New Roman" w:cs="Times New Roman"/>
          <w:sz w:val="28"/>
          <w:szCs w:val="28"/>
          <w:lang w:val="uk-UA"/>
        </w:rPr>
        <w:t xml:space="preserve"> смиренності </w:t>
      </w:r>
      <w:r w:rsidR="0042326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прийняття змісту життя. Прірв</w:t>
      </w:r>
      <w:r w:rsidR="0042326D"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між амбіційними уявленнями ліквідаторів ІІІ групи </w:t>
      </w:r>
      <w:r w:rsidR="0042326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реальністю можна пояснити наявн</w:t>
      </w:r>
      <w:r w:rsidR="00805BE8" w:rsidRPr="008E71BA">
        <w:rPr>
          <w:rFonts w:ascii="Times New Roman" w:hAnsi="Times New Roman" w:cs="Times New Roman"/>
          <w:sz w:val="28"/>
          <w:szCs w:val="28"/>
          <w:lang w:val="uk-UA"/>
        </w:rPr>
        <w:t>о</w:t>
      </w:r>
      <w:r w:rsidRPr="008E71BA">
        <w:rPr>
          <w:rFonts w:ascii="Times New Roman" w:hAnsi="Times New Roman" w:cs="Times New Roman"/>
          <w:sz w:val="28"/>
          <w:szCs w:val="28"/>
          <w:lang w:val="uk-UA"/>
        </w:rPr>
        <w:t>ст</w:t>
      </w:r>
      <w:r w:rsidR="00805BE8"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сильної фіксації </w:t>
      </w:r>
      <w:r w:rsidR="0042326D" w:rsidRPr="008E71BA">
        <w:rPr>
          <w:rFonts w:ascii="Times New Roman" w:hAnsi="Times New Roman" w:cs="Times New Roman"/>
          <w:sz w:val="28"/>
          <w:szCs w:val="28"/>
          <w:lang w:val="uk-UA"/>
        </w:rPr>
        <w:t xml:space="preserve">їх </w:t>
      </w:r>
      <w:r w:rsidRPr="008E71BA">
        <w:rPr>
          <w:rFonts w:ascii="Times New Roman" w:hAnsi="Times New Roman" w:cs="Times New Roman"/>
          <w:sz w:val="28"/>
          <w:szCs w:val="28"/>
          <w:lang w:val="uk-UA"/>
        </w:rPr>
        <w:t xml:space="preserve">на </w:t>
      </w:r>
      <w:r w:rsidR="0042326D" w:rsidRPr="008E71BA">
        <w:rPr>
          <w:rFonts w:ascii="Times New Roman" w:hAnsi="Times New Roman" w:cs="Times New Roman"/>
          <w:sz w:val="28"/>
          <w:szCs w:val="28"/>
          <w:lang w:val="uk-UA"/>
        </w:rPr>
        <w:t xml:space="preserve">своєму </w:t>
      </w:r>
      <w:r w:rsidRPr="008E71BA">
        <w:rPr>
          <w:rFonts w:ascii="Times New Roman" w:hAnsi="Times New Roman" w:cs="Times New Roman"/>
          <w:sz w:val="28"/>
          <w:szCs w:val="28"/>
          <w:lang w:val="uk-UA"/>
        </w:rPr>
        <w:t>подвигу (діяльності в особливо небезпечних умовах радіаційного забруднення), що</w:t>
      </w:r>
      <w:r w:rsidR="00C1326B"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за їх власними переконаннями та відчуттями, не </w:t>
      </w:r>
      <w:r w:rsidR="00C1326B" w:rsidRPr="008E71BA">
        <w:rPr>
          <w:rFonts w:ascii="Times New Roman" w:hAnsi="Times New Roman" w:cs="Times New Roman"/>
          <w:sz w:val="28"/>
          <w:szCs w:val="28"/>
          <w:lang w:val="uk-UA"/>
        </w:rPr>
        <w:t>дістав належного</w:t>
      </w:r>
      <w:r w:rsidRPr="008E71BA">
        <w:rPr>
          <w:rFonts w:ascii="Times New Roman" w:hAnsi="Times New Roman" w:cs="Times New Roman"/>
          <w:sz w:val="28"/>
          <w:szCs w:val="28"/>
          <w:lang w:val="uk-UA"/>
        </w:rPr>
        <w:t xml:space="preserve"> визнання</w:t>
      </w:r>
      <w:r w:rsidR="00C1326B"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а</w:t>
      </w:r>
      <w:r w:rsidR="00C1326B" w:rsidRPr="008E71BA">
        <w:rPr>
          <w:rFonts w:ascii="Times New Roman" w:hAnsi="Times New Roman" w:cs="Times New Roman"/>
          <w:sz w:val="28"/>
          <w:szCs w:val="28"/>
          <w:lang w:val="uk-UA"/>
        </w:rPr>
        <w:t xml:space="preserve"> тому</w:t>
      </w:r>
      <w:r w:rsidRPr="008E71BA">
        <w:rPr>
          <w:rFonts w:ascii="Times New Roman" w:hAnsi="Times New Roman" w:cs="Times New Roman"/>
          <w:sz w:val="28"/>
          <w:szCs w:val="28"/>
          <w:lang w:val="uk-UA"/>
        </w:rPr>
        <w:t xml:space="preserve"> оцінити свій в</w:t>
      </w:r>
      <w:r w:rsidR="00C1326B" w:rsidRPr="008E71BA">
        <w:rPr>
          <w:rFonts w:ascii="Times New Roman" w:hAnsi="Times New Roman" w:cs="Times New Roman"/>
          <w:sz w:val="28"/>
          <w:szCs w:val="28"/>
          <w:lang w:val="uk-UA"/>
        </w:rPr>
        <w:t>несок</w:t>
      </w:r>
      <w:r w:rsidRPr="008E71BA">
        <w:rPr>
          <w:rFonts w:ascii="Times New Roman" w:hAnsi="Times New Roman" w:cs="Times New Roman"/>
          <w:sz w:val="28"/>
          <w:szCs w:val="28"/>
          <w:lang w:val="uk-UA"/>
        </w:rPr>
        <w:t xml:space="preserve"> можуть тільки вони самі. В результаті цього сформувався механізм захисту від неприємної для себе дійсності </w:t>
      </w:r>
      <w:r w:rsidR="00C1326B"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формі відокремлення себе від життя шляхом звеличування власного Я, тобто умовного «підн</w:t>
      </w:r>
      <w:r w:rsidR="00C1326B" w:rsidRPr="008E71BA">
        <w:rPr>
          <w:rFonts w:ascii="Times New Roman" w:hAnsi="Times New Roman" w:cs="Times New Roman"/>
          <w:sz w:val="28"/>
          <w:szCs w:val="28"/>
          <w:lang w:val="uk-UA"/>
        </w:rPr>
        <w:t>есення</w:t>
      </w:r>
      <w:r w:rsidRPr="008E71BA">
        <w:rPr>
          <w:rFonts w:ascii="Times New Roman" w:hAnsi="Times New Roman" w:cs="Times New Roman"/>
          <w:sz w:val="28"/>
          <w:szCs w:val="28"/>
          <w:lang w:val="uk-UA"/>
        </w:rPr>
        <w:t>» себе над життям. Ми вважаємо, що цей механізм лежить в основі формування д</w:t>
      </w:r>
      <w:r w:rsidR="00C1326B" w:rsidRPr="008E71BA">
        <w:rPr>
          <w:rFonts w:ascii="Times New Roman" w:hAnsi="Times New Roman" w:cs="Times New Roman"/>
          <w:sz w:val="28"/>
          <w:szCs w:val="28"/>
          <w:lang w:val="uk-UA"/>
        </w:rPr>
        <w:t>окладно</w:t>
      </w:r>
      <w:r w:rsidRPr="008E71BA">
        <w:rPr>
          <w:rFonts w:ascii="Times New Roman" w:hAnsi="Times New Roman" w:cs="Times New Roman"/>
          <w:sz w:val="28"/>
          <w:szCs w:val="28"/>
          <w:lang w:val="uk-UA"/>
        </w:rPr>
        <w:t xml:space="preserve"> описаних вище особливостей способу життя ліквідаторів ІІІ групи.  </w:t>
      </w:r>
    </w:p>
    <w:p w:rsidR="003A1D65" w:rsidRPr="008E71BA" w:rsidRDefault="003A1D65" w:rsidP="003A1D65">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sz w:val="28"/>
          <w:szCs w:val="28"/>
          <w:lang w:val="uk-UA"/>
        </w:rPr>
        <w:t>Активно-відповідальни</w:t>
      </w:r>
      <w:r w:rsidR="00B25561" w:rsidRPr="008E71BA">
        <w:rPr>
          <w:rFonts w:ascii="Times New Roman" w:hAnsi="Times New Roman" w:cs="Times New Roman"/>
          <w:b/>
          <w:sz w:val="28"/>
          <w:szCs w:val="28"/>
          <w:lang w:val="uk-UA"/>
        </w:rPr>
        <w:t>й</w:t>
      </w:r>
      <w:r w:rsidRPr="008E71BA">
        <w:rPr>
          <w:rFonts w:ascii="Times New Roman" w:hAnsi="Times New Roman" w:cs="Times New Roman"/>
          <w:b/>
          <w:sz w:val="28"/>
          <w:szCs w:val="28"/>
          <w:lang w:val="uk-UA"/>
        </w:rPr>
        <w:t xml:space="preserve"> тип</w:t>
      </w:r>
      <w:r w:rsidRPr="008E71BA">
        <w:rPr>
          <w:rFonts w:ascii="Times New Roman" w:hAnsi="Times New Roman" w:cs="Times New Roman"/>
          <w:sz w:val="28"/>
          <w:szCs w:val="28"/>
          <w:lang w:val="uk-UA"/>
        </w:rPr>
        <w:t xml:space="preserve">. </w:t>
      </w:r>
      <w:r w:rsidR="00B25561" w:rsidRPr="008E71BA">
        <w:rPr>
          <w:rFonts w:ascii="Times New Roman" w:hAnsi="Times New Roman" w:cs="Times New Roman"/>
          <w:sz w:val="28"/>
          <w:szCs w:val="28"/>
          <w:lang w:val="uk-UA"/>
        </w:rPr>
        <w:t>Має такі</w:t>
      </w:r>
      <w:r w:rsidRPr="008E71BA">
        <w:rPr>
          <w:rFonts w:ascii="Times New Roman" w:hAnsi="Times New Roman" w:cs="Times New Roman"/>
          <w:sz w:val="28"/>
          <w:szCs w:val="28"/>
          <w:lang w:val="uk-UA"/>
        </w:rPr>
        <w:t xml:space="preserve"> соціально-психологічн</w:t>
      </w:r>
      <w:r w:rsidR="00B25561"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особливост</w:t>
      </w:r>
      <w:r w:rsidR="00B25561" w:rsidRPr="008E71BA">
        <w:rPr>
          <w:rFonts w:ascii="Times New Roman" w:hAnsi="Times New Roman" w:cs="Times New Roman"/>
          <w:sz w:val="28"/>
          <w:szCs w:val="28"/>
          <w:lang w:val="uk-UA"/>
        </w:rPr>
        <w:t>і, як</w:t>
      </w:r>
      <w:r w:rsidRPr="008E71BA">
        <w:rPr>
          <w:rFonts w:ascii="Times New Roman" w:hAnsi="Times New Roman" w:cs="Times New Roman"/>
          <w:sz w:val="28"/>
          <w:szCs w:val="28"/>
          <w:lang w:val="uk-UA"/>
        </w:rPr>
        <w:t>: суб’єктивна оцінка впливу аварії на трансформацію способу життя – помірний</w:t>
      </w:r>
      <w:r w:rsidR="00B25561"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однаков</w:t>
      </w:r>
      <w:r w:rsidR="00B25561"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мір</w:t>
      </w:r>
      <w:r w:rsidR="00B25561"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позитивний і негативний; найвищ</w:t>
      </w:r>
      <w:r w:rsidR="00B25561"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мотиваційн</w:t>
      </w:r>
      <w:r w:rsidR="00B25561"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спрямованіст</w:t>
      </w:r>
      <w:r w:rsidR="00B25561" w:rsidRPr="008E71BA">
        <w:rPr>
          <w:rFonts w:ascii="Times New Roman" w:hAnsi="Times New Roman" w:cs="Times New Roman"/>
          <w:sz w:val="28"/>
          <w:szCs w:val="28"/>
          <w:lang w:val="uk-UA"/>
        </w:rPr>
        <w:t>ь</w:t>
      </w:r>
      <w:r w:rsidRPr="008E71BA">
        <w:rPr>
          <w:rFonts w:ascii="Times New Roman" w:hAnsi="Times New Roman" w:cs="Times New Roman"/>
          <w:sz w:val="28"/>
          <w:szCs w:val="28"/>
          <w:lang w:val="uk-UA"/>
        </w:rPr>
        <w:t xml:space="preserve"> та пріоритетніст</w:t>
      </w:r>
      <w:r w:rsidR="00B25561" w:rsidRPr="008E71BA">
        <w:rPr>
          <w:rFonts w:ascii="Times New Roman" w:hAnsi="Times New Roman" w:cs="Times New Roman"/>
          <w:sz w:val="28"/>
          <w:szCs w:val="28"/>
          <w:lang w:val="uk-UA"/>
        </w:rPr>
        <w:t>ь</w:t>
      </w:r>
      <w:r w:rsidRPr="008E71BA">
        <w:rPr>
          <w:rFonts w:ascii="Times New Roman" w:hAnsi="Times New Roman" w:cs="Times New Roman"/>
          <w:sz w:val="28"/>
          <w:szCs w:val="28"/>
          <w:lang w:val="uk-UA"/>
        </w:rPr>
        <w:t xml:space="preserve"> сфер суспільного життя і професійної діяльності. </w:t>
      </w:r>
      <w:r w:rsidR="00B25561" w:rsidRPr="008E71BA">
        <w:rPr>
          <w:rFonts w:ascii="Times New Roman" w:hAnsi="Times New Roman" w:cs="Times New Roman"/>
          <w:sz w:val="28"/>
          <w:szCs w:val="28"/>
          <w:lang w:val="uk-UA"/>
        </w:rPr>
        <w:t>Д</w:t>
      </w:r>
      <w:r w:rsidRPr="008E71BA">
        <w:rPr>
          <w:rFonts w:ascii="Times New Roman" w:hAnsi="Times New Roman" w:cs="Times New Roman"/>
          <w:sz w:val="28"/>
          <w:szCs w:val="28"/>
          <w:lang w:val="uk-UA"/>
        </w:rPr>
        <w:t xml:space="preserve">ля </w:t>
      </w:r>
      <w:r w:rsidR="00B25561" w:rsidRPr="008E71BA">
        <w:rPr>
          <w:rFonts w:ascii="Times New Roman" w:hAnsi="Times New Roman" w:cs="Times New Roman"/>
          <w:sz w:val="28"/>
          <w:szCs w:val="28"/>
          <w:lang w:val="uk-UA"/>
        </w:rPr>
        <w:t>представників цього типу</w:t>
      </w:r>
      <w:r w:rsidRPr="008E71BA">
        <w:rPr>
          <w:rFonts w:ascii="Times New Roman" w:hAnsi="Times New Roman" w:cs="Times New Roman"/>
          <w:sz w:val="28"/>
          <w:szCs w:val="28"/>
          <w:lang w:val="uk-UA"/>
        </w:rPr>
        <w:t xml:space="preserve"> дуже значущими </w:t>
      </w:r>
      <w:r w:rsidR="00B25561" w:rsidRPr="008E71BA">
        <w:rPr>
          <w:rFonts w:ascii="Times New Roman" w:hAnsi="Times New Roman" w:cs="Times New Roman"/>
          <w:sz w:val="28"/>
          <w:szCs w:val="28"/>
          <w:lang w:val="uk-UA"/>
        </w:rPr>
        <w:t xml:space="preserve">є </w:t>
      </w:r>
      <w:r w:rsidRPr="008E71BA">
        <w:rPr>
          <w:rFonts w:ascii="Times New Roman" w:hAnsi="Times New Roman" w:cs="Times New Roman"/>
          <w:sz w:val="28"/>
          <w:szCs w:val="28"/>
          <w:lang w:val="uk-UA"/>
        </w:rPr>
        <w:t>індивідуальні цінності</w:t>
      </w:r>
      <w:r w:rsidR="00B25561" w:rsidRPr="008E71BA">
        <w:rPr>
          <w:rFonts w:ascii="Times New Roman" w:hAnsi="Times New Roman" w:cs="Times New Roman"/>
          <w:sz w:val="28"/>
          <w:szCs w:val="28"/>
          <w:lang w:val="uk-UA"/>
        </w:rPr>
        <w:t xml:space="preserve"> на кшталт</w:t>
      </w:r>
      <w:r w:rsidRPr="008E71BA">
        <w:rPr>
          <w:rFonts w:ascii="Times New Roman" w:hAnsi="Times New Roman" w:cs="Times New Roman"/>
          <w:sz w:val="28"/>
          <w:szCs w:val="28"/>
          <w:lang w:val="uk-UA"/>
        </w:rPr>
        <w:t xml:space="preserve"> духовн</w:t>
      </w:r>
      <w:r w:rsidR="00B25561" w:rsidRPr="008E71BA">
        <w:rPr>
          <w:rFonts w:ascii="Times New Roman" w:hAnsi="Times New Roman" w:cs="Times New Roman"/>
          <w:sz w:val="28"/>
          <w:szCs w:val="28"/>
          <w:lang w:val="uk-UA"/>
        </w:rPr>
        <w:t>ого</w:t>
      </w:r>
      <w:r w:rsidRPr="008E71BA">
        <w:rPr>
          <w:rFonts w:ascii="Times New Roman" w:hAnsi="Times New Roman" w:cs="Times New Roman"/>
          <w:sz w:val="28"/>
          <w:szCs w:val="28"/>
          <w:lang w:val="uk-UA"/>
        </w:rPr>
        <w:t xml:space="preserve"> задоволення, збереження власної індивідуальності та соціальн</w:t>
      </w:r>
      <w:r w:rsidR="00B25561" w:rsidRPr="008E71BA">
        <w:rPr>
          <w:rFonts w:ascii="Times New Roman" w:hAnsi="Times New Roman" w:cs="Times New Roman"/>
          <w:sz w:val="28"/>
          <w:szCs w:val="28"/>
          <w:lang w:val="uk-UA"/>
        </w:rPr>
        <w:t xml:space="preserve">их цінностей, таких як </w:t>
      </w:r>
      <w:r w:rsidRPr="008E71BA">
        <w:rPr>
          <w:rFonts w:ascii="Times New Roman" w:hAnsi="Times New Roman" w:cs="Times New Roman"/>
          <w:sz w:val="28"/>
          <w:szCs w:val="28"/>
          <w:lang w:val="uk-UA"/>
        </w:rPr>
        <w:t xml:space="preserve"> безпека, конформізм, соціальність. </w:t>
      </w:r>
      <w:r w:rsidR="00B25561" w:rsidRPr="008E71BA">
        <w:rPr>
          <w:rFonts w:ascii="Times New Roman" w:hAnsi="Times New Roman" w:cs="Times New Roman"/>
          <w:sz w:val="28"/>
          <w:szCs w:val="28"/>
          <w:lang w:val="uk-UA"/>
        </w:rPr>
        <w:t>Ця</w:t>
      </w:r>
      <w:r w:rsidRPr="008E71BA">
        <w:rPr>
          <w:rFonts w:ascii="Times New Roman" w:hAnsi="Times New Roman" w:cs="Times New Roman"/>
          <w:sz w:val="28"/>
          <w:szCs w:val="28"/>
          <w:lang w:val="uk-UA"/>
        </w:rPr>
        <w:t xml:space="preserve"> структура ціннісних орієнтацій властива активним суб’єктам соціальних відносин. </w:t>
      </w:r>
    </w:p>
    <w:p w:rsidR="003A1D65" w:rsidRPr="008E71BA" w:rsidRDefault="003A1D65" w:rsidP="003A1D65">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Респонденти </w:t>
      </w:r>
      <w:r w:rsidR="00B25561" w:rsidRPr="008E71BA">
        <w:rPr>
          <w:rFonts w:ascii="Times New Roman" w:hAnsi="Times New Roman" w:cs="Times New Roman"/>
          <w:sz w:val="28"/>
          <w:szCs w:val="28"/>
          <w:lang w:val="uk-UA"/>
        </w:rPr>
        <w:t>цього</w:t>
      </w:r>
      <w:r w:rsidRPr="008E71BA">
        <w:rPr>
          <w:rFonts w:ascii="Times New Roman" w:hAnsi="Times New Roman" w:cs="Times New Roman"/>
          <w:sz w:val="28"/>
          <w:szCs w:val="28"/>
          <w:lang w:val="uk-UA"/>
        </w:rPr>
        <w:t xml:space="preserve"> типу способу життя досить високо оцінюють якість власного життя. Зокрема, вони найбільш задоволені </w:t>
      </w:r>
      <w:r w:rsidR="00B25561" w:rsidRPr="008E71BA">
        <w:rPr>
          <w:rFonts w:ascii="Times New Roman" w:hAnsi="Times New Roman" w:cs="Times New Roman"/>
          <w:sz w:val="28"/>
          <w:szCs w:val="28"/>
          <w:lang w:val="uk-UA"/>
        </w:rPr>
        <w:t>з-</w:t>
      </w:r>
      <w:r w:rsidRPr="008E71BA">
        <w:rPr>
          <w:rFonts w:ascii="Times New Roman" w:hAnsi="Times New Roman" w:cs="Times New Roman"/>
          <w:sz w:val="28"/>
          <w:szCs w:val="28"/>
          <w:lang w:val="uk-UA"/>
        </w:rPr>
        <w:t xml:space="preserve">поміж інших груп ліквідаторів такими </w:t>
      </w:r>
      <w:r w:rsidR="00B25561" w:rsidRPr="008E71BA">
        <w:rPr>
          <w:rFonts w:ascii="Times New Roman" w:hAnsi="Times New Roman" w:cs="Times New Roman"/>
          <w:sz w:val="28"/>
          <w:szCs w:val="28"/>
          <w:lang w:val="uk-UA"/>
        </w:rPr>
        <w:t xml:space="preserve">його </w:t>
      </w:r>
      <w:r w:rsidRPr="008E71BA">
        <w:rPr>
          <w:rFonts w:ascii="Times New Roman" w:hAnsi="Times New Roman" w:cs="Times New Roman"/>
          <w:sz w:val="28"/>
          <w:szCs w:val="28"/>
          <w:lang w:val="uk-UA"/>
        </w:rPr>
        <w:t xml:space="preserve">параметрами, як рухливість, особисті стосунки, практична соціальна підтримка. </w:t>
      </w:r>
      <w:r w:rsidR="00B25561" w:rsidRPr="008E71BA">
        <w:rPr>
          <w:rFonts w:ascii="Times New Roman" w:hAnsi="Times New Roman" w:cs="Times New Roman"/>
          <w:sz w:val="28"/>
          <w:szCs w:val="28"/>
          <w:lang w:val="uk-UA"/>
        </w:rPr>
        <w:t>Оцінка с</w:t>
      </w:r>
      <w:r w:rsidRPr="008E71BA">
        <w:rPr>
          <w:rFonts w:ascii="Times New Roman" w:hAnsi="Times New Roman" w:cs="Times New Roman"/>
          <w:sz w:val="28"/>
          <w:szCs w:val="28"/>
          <w:lang w:val="uk-UA"/>
        </w:rPr>
        <w:t xml:space="preserve">тавлення до себе активно-відповідальних ліквідаторів не </w:t>
      </w:r>
      <w:r w:rsidR="00B25561" w:rsidRPr="008E71BA">
        <w:rPr>
          <w:rFonts w:ascii="Times New Roman" w:hAnsi="Times New Roman" w:cs="Times New Roman"/>
          <w:sz w:val="28"/>
          <w:szCs w:val="28"/>
          <w:lang w:val="uk-UA"/>
        </w:rPr>
        <w:t>є</w:t>
      </w:r>
      <w:r w:rsidRPr="008E71BA">
        <w:rPr>
          <w:rFonts w:ascii="Times New Roman" w:hAnsi="Times New Roman" w:cs="Times New Roman"/>
          <w:sz w:val="28"/>
          <w:szCs w:val="28"/>
          <w:lang w:val="uk-UA"/>
        </w:rPr>
        <w:t xml:space="preserve"> критично низьк</w:t>
      </w:r>
      <w:r w:rsidR="00B25561"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w:t>
      </w:r>
      <w:r w:rsidR="00B25561" w:rsidRPr="008E71BA">
        <w:rPr>
          <w:rFonts w:ascii="Times New Roman" w:hAnsi="Times New Roman" w:cs="Times New Roman"/>
          <w:sz w:val="28"/>
          <w:szCs w:val="28"/>
          <w:lang w:val="uk-UA"/>
        </w:rPr>
        <w:t>чи</w:t>
      </w:r>
      <w:r w:rsidRPr="008E71BA">
        <w:rPr>
          <w:rFonts w:ascii="Times New Roman" w:hAnsi="Times New Roman" w:cs="Times New Roman"/>
          <w:sz w:val="28"/>
          <w:szCs w:val="28"/>
          <w:lang w:val="uk-UA"/>
        </w:rPr>
        <w:t>, навпаки, завищен</w:t>
      </w:r>
      <w:r w:rsidR="00B25561" w:rsidRPr="008E71BA">
        <w:rPr>
          <w:rFonts w:ascii="Times New Roman" w:hAnsi="Times New Roman" w:cs="Times New Roman"/>
          <w:sz w:val="28"/>
          <w:szCs w:val="28"/>
          <w:lang w:val="uk-UA"/>
        </w:rPr>
        <w:t>ою.</w:t>
      </w:r>
      <w:r w:rsidRPr="008E71BA">
        <w:rPr>
          <w:rFonts w:ascii="Times New Roman" w:hAnsi="Times New Roman" w:cs="Times New Roman"/>
          <w:sz w:val="28"/>
          <w:szCs w:val="28"/>
          <w:lang w:val="uk-UA"/>
        </w:rPr>
        <w:t xml:space="preserve"> </w:t>
      </w:r>
      <w:r w:rsidR="00B25561" w:rsidRPr="008E71BA">
        <w:rPr>
          <w:rFonts w:ascii="Times New Roman" w:hAnsi="Times New Roman" w:cs="Times New Roman"/>
          <w:sz w:val="28"/>
          <w:szCs w:val="28"/>
          <w:lang w:val="uk-UA"/>
        </w:rPr>
        <w:t>В</w:t>
      </w:r>
      <w:r w:rsidRPr="008E71BA">
        <w:rPr>
          <w:rFonts w:ascii="Times New Roman" w:hAnsi="Times New Roman" w:cs="Times New Roman"/>
          <w:sz w:val="28"/>
          <w:szCs w:val="28"/>
          <w:lang w:val="uk-UA"/>
        </w:rPr>
        <w:t xml:space="preserve">они </w:t>
      </w:r>
      <w:r w:rsidR="00B25561" w:rsidRPr="008E71BA">
        <w:rPr>
          <w:rFonts w:ascii="Times New Roman" w:hAnsi="Times New Roman" w:cs="Times New Roman"/>
          <w:sz w:val="28"/>
          <w:szCs w:val="28"/>
          <w:lang w:val="uk-UA"/>
        </w:rPr>
        <w:t>д</w:t>
      </w:r>
      <w:r w:rsidRPr="008E71BA">
        <w:rPr>
          <w:rFonts w:ascii="Times New Roman" w:hAnsi="Times New Roman" w:cs="Times New Roman"/>
          <w:sz w:val="28"/>
          <w:szCs w:val="28"/>
          <w:lang w:val="uk-UA"/>
        </w:rPr>
        <w:t xml:space="preserve">авали середньопозитивні оцінки собі з невеликим переважанням </w:t>
      </w:r>
      <w:r w:rsidR="00B25561"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бік самокритичності. Респонденти </w:t>
      </w:r>
      <w:r w:rsidR="00B25561" w:rsidRPr="008E71BA">
        <w:rPr>
          <w:rFonts w:ascii="Times New Roman" w:hAnsi="Times New Roman" w:cs="Times New Roman"/>
          <w:sz w:val="28"/>
          <w:szCs w:val="28"/>
          <w:lang w:val="uk-UA"/>
        </w:rPr>
        <w:t>цієї</w:t>
      </w:r>
      <w:r w:rsidRPr="008E71BA">
        <w:rPr>
          <w:rFonts w:ascii="Times New Roman" w:hAnsi="Times New Roman" w:cs="Times New Roman"/>
          <w:sz w:val="28"/>
          <w:szCs w:val="28"/>
          <w:lang w:val="uk-UA"/>
        </w:rPr>
        <w:t xml:space="preserve"> групи вважають себе відповідальними за стан власного здоров'я </w:t>
      </w:r>
      <w:r w:rsidR="00B25561"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за невдачі</w:t>
      </w:r>
      <w:r w:rsidR="00B25561"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в їх</w:t>
      </w:r>
      <w:r w:rsidR="00B25561" w:rsidRPr="008E71BA">
        <w:rPr>
          <w:rFonts w:ascii="Times New Roman" w:hAnsi="Times New Roman" w:cs="Times New Roman"/>
          <w:sz w:val="28"/>
          <w:szCs w:val="28"/>
          <w:lang w:val="uk-UA"/>
        </w:rPr>
        <w:t>ньому</w:t>
      </w:r>
      <w:r w:rsidRPr="008E71BA">
        <w:rPr>
          <w:rFonts w:ascii="Times New Roman" w:hAnsi="Times New Roman" w:cs="Times New Roman"/>
          <w:sz w:val="28"/>
          <w:szCs w:val="28"/>
          <w:lang w:val="uk-UA"/>
        </w:rPr>
        <w:t xml:space="preserve"> житті. </w:t>
      </w:r>
      <w:r w:rsidR="00B25561" w:rsidRPr="008E71BA">
        <w:rPr>
          <w:rFonts w:ascii="Times New Roman" w:hAnsi="Times New Roman" w:cs="Times New Roman"/>
          <w:sz w:val="28"/>
          <w:szCs w:val="28"/>
          <w:lang w:val="uk-UA"/>
        </w:rPr>
        <w:t>Р</w:t>
      </w:r>
      <w:r w:rsidRPr="008E71BA">
        <w:rPr>
          <w:rFonts w:ascii="Times New Roman" w:hAnsi="Times New Roman" w:cs="Times New Roman"/>
          <w:sz w:val="28"/>
          <w:szCs w:val="28"/>
          <w:lang w:val="uk-UA"/>
        </w:rPr>
        <w:t xml:space="preserve">івень інтернальності </w:t>
      </w:r>
      <w:r w:rsidR="00B25561" w:rsidRPr="008E71BA">
        <w:rPr>
          <w:rFonts w:ascii="Times New Roman" w:hAnsi="Times New Roman" w:cs="Times New Roman"/>
          <w:sz w:val="28"/>
          <w:szCs w:val="28"/>
          <w:lang w:val="uk-UA"/>
        </w:rPr>
        <w:t>у них</w:t>
      </w:r>
      <w:r w:rsidRPr="008E71BA">
        <w:rPr>
          <w:rFonts w:ascii="Times New Roman" w:hAnsi="Times New Roman" w:cs="Times New Roman"/>
          <w:sz w:val="28"/>
          <w:szCs w:val="28"/>
          <w:lang w:val="uk-UA"/>
        </w:rPr>
        <w:t xml:space="preserve"> найвищи</w:t>
      </w:r>
      <w:r w:rsidR="00B25561"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w:t>
      </w:r>
      <w:r w:rsidR="00B25561" w:rsidRPr="008E71BA">
        <w:rPr>
          <w:rFonts w:ascii="Times New Roman" w:hAnsi="Times New Roman" w:cs="Times New Roman"/>
          <w:sz w:val="28"/>
          <w:szCs w:val="28"/>
          <w:lang w:val="uk-UA"/>
        </w:rPr>
        <w:t>порівняно з іншими групами.</w:t>
      </w:r>
      <w:r w:rsidRPr="008E71BA">
        <w:rPr>
          <w:rFonts w:ascii="Times New Roman" w:hAnsi="Times New Roman" w:cs="Times New Roman"/>
          <w:sz w:val="28"/>
          <w:szCs w:val="28"/>
          <w:lang w:val="uk-UA"/>
        </w:rPr>
        <w:t xml:space="preserve"> </w:t>
      </w:r>
    </w:p>
    <w:p w:rsidR="003A1D65" w:rsidRPr="008E71BA" w:rsidRDefault="00B25561" w:rsidP="003A1D65">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Сама н</w:t>
      </w:r>
      <w:r w:rsidR="003A1D65" w:rsidRPr="008E71BA">
        <w:rPr>
          <w:rFonts w:ascii="Times New Roman" w:hAnsi="Times New Roman" w:cs="Times New Roman"/>
          <w:sz w:val="28"/>
          <w:szCs w:val="28"/>
          <w:lang w:val="uk-UA"/>
        </w:rPr>
        <w:t xml:space="preserve">азва </w:t>
      </w:r>
      <w:r w:rsidRPr="008E71BA">
        <w:rPr>
          <w:rFonts w:ascii="Times New Roman" w:hAnsi="Times New Roman" w:cs="Times New Roman"/>
          <w:sz w:val="28"/>
          <w:szCs w:val="28"/>
          <w:lang w:val="uk-UA"/>
        </w:rPr>
        <w:t>цього</w:t>
      </w:r>
      <w:r w:rsidR="003A1D65" w:rsidRPr="008E71BA">
        <w:rPr>
          <w:rFonts w:ascii="Times New Roman" w:hAnsi="Times New Roman" w:cs="Times New Roman"/>
          <w:sz w:val="28"/>
          <w:szCs w:val="28"/>
          <w:lang w:val="uk-UA"/>
        </w:rPr>
        <w:t xml:space="preserve"> типу </w:t>
      </w:r>
      <w:r w:rsidRPr="008E71BA">
        <w:rPr>
          <w:rFonts w:ascii="Times New Roman" w:hAnsi="Times New Roman" w:cs="Times New Roman"/>
          <w:sz w:val="28"/>
          <w:szCs w:val="28"/>
          <w:lang w:val="uk-UA"/>
        </w:rPr>
        <w:t xml:space="preserve">респондентів характеризує </w:t>
      </w:r>
      <w:r w:rsidR="003A1D65" w:rsidRPr="008E71BA">
        <w:rPr>
          <w:rFonts w:ascii="Times New Roman" w:hAnsi="Times New Roman" w:cs="Times New Roman"/>
          <w:sz w:val="28"/>
          <w:szCs w:val="28"/>
          <w:lang w:val="uk-UA"/>
        </w:rPr>
        <w:t xml:space="preserve">дві основні тенденції у </w:t>
      </w:r>
      <w:r w:rsidR="000713CD" w:rsidRPr="008E71BA">
        <w:rPr>
          <w:rFonts w:ascii="Times New Roman" w:hAnsi="Times New Roman" w:cs="Times New Roman"/>
          <w:sz w:val="28"/>
          <w:szCs w:val="28"/>
          <w:lang w:val="uk-UA"/>
        </w:rPr>
        <w:t xml:space="preserve">їхньому </w:t>
      </w:r>
      <w:r w:rsidR="003A1D65" w:rsidRPr="008E71BA">
        <w:rPr>
          <w:rFonts w:ascii="Times New Roman" w:hAnsi="Times New Roman" w:cs="Times New Roman"/>
          <w:sz w:val="28"/>
          <w:szCs w:val="28"/>
          <w:lang w:val="uk-UA"/>
        </w:rPr>
        <w:t>способі життя: суспільн</w:t>
      </w:r>
      <w:r w:rsidR="000713CD" w:rsidRPr="008E71BA">
        <w:rPr>
          <w:rFonts w:ascii="Times New Roman" w:hAnsi="Times New Roman" w:cs="Times New Roman"/>
          <w:sz w:val="28"/>
          <w:szCs w:val="28"/>
          <w:lang w:val="uk-UA"/>
        </w:rPr>
        <w:t>у</w:t>
      </w:r>
      <w:r w:rsidR="003A1D65" w:rsidRPr="008E71BA">
        <w:rPr>
          <w:rFonts w:ascii="Times New Roman" w:hAnsi="Times New Roman" w:cs="Times New Roman"/>
          <w:sz w:val="28"/>
          <w:szCs w:val="28"/>
          <w:lang w:val="uk-UA"/>
        </w:rPr>
        <w:t>, соціальн</w:t>
      </w:r>
      <w:r w:rsidR="000713CD" w:rsidRPr="008E71BA">
        <w:rPr>
          <w:rFonts w:ascii="Times New Roman" w:hAnsi="Times New Roman" w:cs="Times New Roman"/>
          <w:sz w:val="28"/>
          <w:szCs w:val="28"/>
          <w:lang w:val="uk-UA"/>
        </w:rPr>
        <w:t>у</w:t>
      </w:r>
      <w:r w:rsidR="003A1D65" w:rsidRPr="008E71BA">
        <w:rPr>
          <w:rFonts w:ascii="Times New Roman" w:hAnsi="Times New Roman" w:cs="Times New Roman"/>
          <w:sz w:val="28"/>
          <w:szCs w:val="28"/>
          <w:lang w:val="uk-UA"/>
        </w:rPr>
        <w:t>, особистісн</w:t>
      </w:r>
      <w:r w:rsidR="000713CD" w:rsidRPr="008E71BA">
        <w:rPr>
          <w:rFonts w:ascii="Times New Roman" w:hAnsi="Times New Roman" w:cs="Times New Roman"/>
          <w:sz w:val="28"/>
          <w:szCs w:val="28"/>
          <w:lang w:val="uk-UA"/>
        </w:rPr>
        <w:t>у</w:t>
      </w:r>
      <w:r w:rsidR="003A1D65" w:rsidRPr="008E71BA">
        <w:rPr>
          <w:rFonts w:ascii="Times New Roman" w:hAnsi="Times New Roman" w:cs="Times New Roman"/>
          <w:sz w:val="28"/>
          <w:szCs w:val="28"/>
          <w:lang w:val="uk-UA"/>
        </w:rPr>
        <w:t xml:space="preserve"> активність </w:t>
      </w:r>
      <w:r w:rsidR="000713CD" w:rsidRPr="008E71BA">
        <w:rPr>
          <w:rFonts w:ascii="Times New Roman" w:hAnsi="Times New Roman" w:cs="Times New Roman"/>
          <w:sz w:val="28"/>
          <w:szCs w:val="28"/>
          <w:lang w:val="uk-UA"/>
        </w:rPr>
        <w:t>і</w:t>
      </w:r>
      <w:r w:rsidR="003A1D65" w:rsidRPr="008E71BA">
        <w:rPr>
          <w:rFonts w:ascii="Times New Roman" w:hAnsi="Times New Roman" w:cs="Times New Roman"/>
          <w:sz w:val="28"/>
          <w:szCs w:val="28"/>
          <w:lang w:val="uk-UA"/>
        </w:rPr>
        <w:t xml:space="preserve"> відповідальність, </w:t>
      </w:r>
      <w:r w:rsidR="000713CD" w:rsidRPr="008E71BA">
        <w:rPr>
          <w:rFonts w:ascii="Times New Roman" w:hAnsi="Times New Roman" w:cs="Times New Roman"/>
          <w:sz w:val="28"/>
          <w:szCs w:val="28"/>
          <w:lang w:val="uk-UA"/>
        </w:rPr>
        <w:t>у</w:t>
      </w:r>
      <w:r w:rsidR="003A1D65" w:rsidRPr="008E71BA">
        <w:rPr>
          <w:rFonts w:ascii="Times New Roman" w:hAnsi="Times New Roman" w:cs="Times New Roman"/>
          <w:sz w:val="28"/>
          <w:szCs w:val="28"/>
          <w:lang w:val="uk-UA"/>
        </w:rPr>
        <w:t xml:space="preserve">певненість у значущості своїх дій. З </w:t>
      </w:r>
      <w:r w:rsidR="000713CD" w:rsidRPr="008E71BA">
        <w:rPr>
          <w:rFonts w:ascii="Times New Roman" w:hAnsi="Times New Roman" w:cs="Times New Roman"/>
          <w:sz w:val="28"/>
          <w:szCs w:val="28"/>
          <w:lang w:val="uk-UA"/>
        </w:rPr>
        <w:t>погляду</w:t>
      </w:r>
      <w:r w:rsidR="003A1D65" w:rsidRPr="008E71BA">
        <w:rPr>
          <w:rFonts w:ascii="Times New Roman" w:hAnsi="Times New Roman" w:cs="Times New Roman"/>
          <w:sz w:val="28"/>
          <w:szCs w:val="28"/>
          <w:lang w:val="uk-UA"/>
        </w:rPr>
        <w:t xml:space="preserve"> позитивної психотерапії</w:t>
      </w:r>
      <w:r w:rsidR="000713CD" w:rsidRPr="008E71BA">
        <w:rPr>
          <w:rFonts w:ascii="Times New Roman" w:hAnsi="Times New Roman" w:cs="Times New Roman"/>
          <w:sz w:val="28"/>
          <w:szCs w:val="28"/>
          <w:lang w:val="uk-UA"/>
        </w:rPr>
        <w:t>,</w:t>
      </w:r>
      <w:r w:rsidR="003A1D65" w:rsidRPr="008E71BA">
        <w:rPr>
          <w:rFonts w:ascii="Times New Roman" w:hAnsi="Times New Roman" w:cs="Times New Roman"/>
          <w:sz w:val="28"/>
          <w:szCs w:val="28"/>
          <w:lang w:val="uk-UA"/>
        </w:rPr>
        <w:t xml:space="preserve"> вираженість цих тенденцій </w:t>
      </w:r>
      <w:r w:rsidR="000713CD" w:rsidRPr="008E71BA">
        <w:rPr>
          <w:rFonts w:ascii="Times New Roman" w:hAnsi="Times New Roman" w:cs="Times New Roman"/>
          <w:sz w:val="28"/>
          <w:szCs w:val="28"/>
          <w:lang w:val="uk-UA"/>
        </w:rPr>
        <w:t>можна пояснити, п</w:t>
      </w:r>
      <w:r w:rsidR="003A1D65" w:rsidRPr="008E71BA">
        <w:rPr>
          <w:rFonts w:ascii="Times New Roman" w:hAnsi="Times New Roman" w:cs="Times New Roman"/>
          <w:sz w:val="28"/>
          <w:szCs w:val="28"/>
          <w:lang w:val="uk-UA"/>
        </w:rPr>
        <w:t>о-перше, домінування</w:t>
      </w:r>
      <w:r w:rsidR="000713CD" w:rsidRPr="008E71BA">
        <w:rPr>
          <w:rFonts w:ascii="Times New Roman" w:hAnsi="Times New Roman" w:cs="Times New Roman"/>
          <w:sz w:val="28"/>
          <w:szCs w:val="28"/>
          <w:lang w:val="uk-UA"/>
        </w:rPr>
        <w:t>м</w:t>
      </w:r>
      <w:r w:rsidR="003A1D65" w:rsidRPr="008E71BA">
        <w:rPr>
          <w:rFonts w:ascii="Times New Roman" w:hAnsi="Times New Roman" w:cs="Times New Roman"/>
          <w:sz w:val="28"/>
          <w:szCs w:val="28"/>
          <w:lang w:val="uk-UA"/>
        </w:rPr>
        <w:t xml:space="preserve"> актуальної здібності «відповідальність», а, по-друге, переважання</w:t>
      </w:r>
      <w:r w:rsidR="000713CD" w:rsidRPr="008E71BA">
        <w:rPr>
          <w:rFonts w:ascii="Times New Roman" w:hAnsi="Times New Roman" w:cs="Times New Roman"/>
          <w:sz w:val="28"/>
          <w:szCs w:val="28"/>
          <w:lang w:val="uk-UA"/>
        </w:rPr>
        <w:t>м</w:t>
      </w:r>
      <w:r w:rsidR="003A1D65" w:rsidRPr="008E71BA">
        <w:rPr>
          <w:rFonts w:ascii="Times New Roman" w:hAnsi="Times New Roman" w:cs="Times New Roman"/>
          <w:sz w:val="28"/>
          <w:szCs w:val="28"/>
          <w:lang w:val="uk-UA"/>
        </w:rPr>
        <w:t xml:space="preserve"> значущості сфери контактів </w:t>
      </w:r>
      <w:r w:rsidR="000713CD" w:rsidRPr="008E71BA">
        <w:rPr>
          <w:rFonts w:ascii="Times New Roman" w:hAnsi="Times New Roman" w:cs="Times New Roman"/>
          <w:sz w:val="28"/>
          <w:szCs w:val="28"/>
          <w:lang w:val="uk-UA"/>
        </w:rPr>
        <w:t>і</w:t>
      </w:r>
      <w:r w:rsidR="003A1D65" w:rsidRPr="008E71BA">
        <w:rPr>
          <w:rFonts w:ascii="Times New Roman" w:hAnsi="Times New Roman" w:cs="Times New Roman"/>
          <w:sz w:val="28"/>
          <w:szCs w:val="28"/>
          <w:lang w:val="uk-UA"/>
        </w:rPr>
        <w:t xml:space="preserve"> діяльності над іншими життєвими сферами. За Н. Пезешкіаном</w:t>
      </w:r>
      <w:r w:rsidR="000713CD" w:rsidRPr="008E71BA">
        <w:rPr>
          <w:rFonts w:ascii="Times New Roman" w:hAnsi="Times New Roman" w:cs="Times New Roman"/>
          <w:sz w:val="28"/>
          <w:szCs w:val="28"/>
          <w:lang w:val="uk-UA"/>
        </w:rPr>
        <w:t>,</w:t>
      </w:r>
      <w:r w:rsidR="003A1D65" w:rsidRPr="008E71BA">
        <w:rPr>
          <w:rFonts w:ascii="Times New Roman" w:hAnsi="Times New Roman" w:cs="Times New Roman"/>
          <w:sz w:val="28"/>
          <w:szCs w:val="28"/>
          <w:lang w:val="uk-UA"/>
        </w:rPr>
        <w:t xml:space="preserve"> це може свідчити про наявність внутрішнього конфлікту на ґрунті відповідальності, який призводить до потреби «втікати» </w:t>
      </w:r>
      <w:r w:rsidR="000713CD" w:rsidRPr="008E71BA">
        <w:rPr>
          <w:rFonts w:ascii="Times New Roman" w:hAnsi="Times New Roman" w:cs="Times New Roman"/>
          <w:sz w:val="28"/>
          <w:szCs w:val="28"/>
          <w:lang w:val="uk-UA"/>
        </w:rPr>
        <w:t>у</w:t>
      </w:r>
      <w:r w:rsidR="003A1D65" w:rsidRPr="008E71BA">
        <w:rPr>
          <w:rFonts w:ascii="Times New Roman" w:hAnsi="Times New Roman" w:cs="Times New Roman"/>
          <w:sz w:val="28"/>
          <w:szCs w:val="28"/>
          <w:lang w:val="uk-UA"/>
        </w:rPr>
        <w:t xml:space="preserve"> сферу соціальних відносин і діяльність</w:t>
      </w:r>
      <w:r w:rsidR="000713CD" w:rsidRPr="008E71BA">
        <w:rPr>
          <w:rFonts w:ascii="Times New Roman" w:hAnsi="Times New Roman" w:cs="Times New Roman"/>
          <w:sz w:val="28"/>
          <w:szCs w:val="28"/>
          <w:lang w:val="uk-UA"/>
        </w:rPr>
        <w:t>,</w:t>
      </w:r>
      <w:r w:rsidR="003A1D65" w:rsidRPr="008E71BA">
        <w:rPr>
          <w:rFonts w:ascii="Times New Roman" w:hAnsi="Times New Roman" w:cs="Times New Roman"/>
          <w:sz w:val="28"/>
          <w:szCs w:val="28"/>
          <w:lang w:val="uk-UA"/>
        </w:rPr>
        <w:t xml:space="preserve"> </w:t>
      </w:r>
      <w:r w:rsidR="000713CD" w:rsidRPr="008E71BA">
        <w:rPr>
          <w:rFonts w:ascii="Times New Roman" w:hAnsi="Times New Roman" w:cs="Times New Roman"/>
          <w:sz w:val="28"/>
          <w:szCs w:val="28"/>
          <w:lang w:val="uk-UA"/>
        </w:rPr>
        <w:t>інакше кажучи</w:t>
      </w:r>
      <w:r w:rsidR="003A1D65" w:rsidRPr="008E71BA">
        <w:rPr>
          <w:rFonts w:ascii="Times New Roman" w:hAnsi="Times New Roman" w:cs="Times New Roman"/>
          <w:sz w:val="28"/>
          <w:szCs w:val="28"/>
          <w:lang w:val="uk-UA"/>
        </w:rPr>
        <w:t>, небажання</w:t>
      </w:r>
      <w:r w:rsidR="000713CD" w:rsidRPr="008E71BA">
        <w:rPr>
          <w:rFonts w:ascii="Times New Roman" w:hAnsi="Times New Roman" w:cs="Times New Roman"/>
          <w:sz w:val="28"/>
          <w:szCs w:val="28"/>
          <w:lang w:val="uk-UA"/>
        </w:rPr>
        <w:t>м</w:t>
      </w:r>
      <w:r w:rsidR="003A1D65" w:rsidRPr="008E71BA">
        <w:rPr>
          <w:rFonts w:ascii="Times New Roman" w:hAnsi="Times New Roman" w:cs="Times New Roman"/>
          <w:sz w:val="28"/>
          <w:szCs w:val="28"/>
          <w:lang w:val="uk-UA"/>
        </w:rPr>
        <w:t xml:space="preserve"> вирішувати конфлікт на особистісному просторі</w:t>
      </w:r>
      <w:r w:rsidR="000713CD" w:rsidRPr="008E71BA">
        <w:rPr>
          <w:rFonts w:ascii="Times New Roman" w:hAnsi="Times New Roman" w:cs="Times New Roman"/>
          <w:sz w:val="28"/>
          <w:szCs w:val="28"/>
          <w:lang w:val="uk-UA"/>
        </w:rPr>
        <w:t xml:space="preserve"> і</w:t>
      </w:r>
      <w:r w:rsidR="003A1D65" w:rsidRPr="008E71BA">
        <w:rPr>
          <w:rFonts w:ascii="Times New Roman" w:hAnsi="Times New Roman" w:cs="Times New Roman"/>
          <w:sz w:val="28"/>
          <w:szCs w:val="28"/>
          <w:lang w:val="uk-UA"/>
        </w:rPr>
        <w:t xml:space="preserve"> пере</w:t>
      </w:r>
      <w:r w:rsidR="000713CD" w:rsidRPr="008E71BA">
        <w:rPr>
          <w:rFonts w:ascii="Times New Roman" w:hAnsi="Times New Roman" w:cs="Times New Roman"/>
          <w:sz w:val="28"/>
          <w:szCs w:val="28"/>
          <w:lang w:val="uk-UA"/>
        </w:rPr>
        <w:t>кладанням</w:t>
      </w:r>
      <w:r w:rsidR="003A1D65" w:rsidRPr="008E71BA">
        <w:rPr>
          <w:rFonts w:ascii="Times New Roman" w:hAnsi="Times New Roman" w:cs="Times New Roman"/>
          <w:sz w:val="28"/>
          <w:szCs w:val="28"/>
          <w:lang w:val="uk-UA"/>
        </w:rPr>
        <w:t xml:space="preserve"> його на соціальну площину. </w:t>
      </w:r>
      <w:r w:rsidR="000713CD" w:rsidRPr="008E71BA">
        <w:rPr>
          <w:rFonts w:ascii="Times New Roman" w:hAnsi="Times New Roman" w:cs="Times New Roman"/>
          <w:sz w:val="28"/>
          <w:szCs w:val="28"/>
          <w:lang w:val="uk-UA"/>
        </w:rPr>
        <w:t>Ц</w:t>
      </w:r>
      <w:r w:rsidR="003A1D65" w:rsidRPr="008E71BA">
        <w:rPr>
          <w:rFonts w:ascii="Times New Roman" w:hAnsi="Times New Roman" w:cs="Times New Roman"/>
          <w:sz w:val="28"/>
          <w:szCs w:val="28"/>
          <w:lang w:val="uk-UA"/>
        </w:rPr>
        <w:t>і уявлення про внутрішню природу активно-відповідального способу життя підтверджу</w:t>
      </w:r>
      <w:r w:rsidR="000713CD" w:rsidRPr="008E71BA">
        <w:rPr>
          <w:rFonts w:ascii="Times New Roman" w:hAnsi="Times New Roman" w:cs="Times New Roman"/>
          <w:sz w:val="28"/>
          <w:szCs w:val="28"/>
          <w:lang w:val="uk-UA"/>
        </w:rPr>
        <w:t>ю</w:t>
      </w:r>
      <w:r w:rsidR="003A1D65" w:rsidRPr="008E71BA">
        <w:rPr>
          <w:rFonts w:ascii="Times New Roman" w:hAnsi="Times New Roman" w:cs="Times New Roman"/>
          <w:sz w:val="28"/>
          <w:szCs w:val="28"/>
          <w:lang w:val="uk-UA"/>
        </w:rPr>
        <w:t xml:space="preserve">ться різними науковими підходами до розгляду захисного механізму компенсації. Варто також зазначити, що </w:t>
      </w:r>
      <w:r w:rsidR="000713CD" w:rsidRPr="008E71BA">
        <w:rPr>
          <w:rFonts w:ascii="Times New Roman" w:hAnsi="Times New Roman" w:cs="Times New Roman"/>
          <w:sz w:val="28"/>
          <w:szCs w:val="28"/>
          <w:lang w:val="uk-UA"/>
        </w:rPr>
        <w:t>у</w:t>
      </w:r>
      <w:r w:rsidR="003A1D65" w:rsidRPr="008E71BA">
        <w:rPr>
          <w:rFonts w:ascii="Times New Roman" w:hAnsi="Times New Roman" w:cs="Times New Roman"/>
          <w:sz w:val="28"/>
          <w:szCs w:val="28"/>
          <w:lang w:val="uk-UA"/>
        </w:rPr>
        <w:t xml:space="preserve"> процесі бесіди респонденти </w:t>
      </w:r>
      <w:r w:rsidR="000713CD" w:rsidRPr="008E71BA">
        <w:rPr>
          <w:rFonts w:ascii="Times New Roman" w:hAnsi="Times New Roman" w:cs="Times New Roman"/>
          <w:sz w:val="28"/>
          <w:szCs w:val="28"/>
          <w:lang w:val="uk-UA"/>
        </w:rPr>
        <w:t>такого</w:t>
      </w:r>
      <w:r w:rsidR="003A1D65" w:rsidRPr="008E71BA">
        <w:rPr>
          <w:rFonts w:ascii="Times New Roman" w:hAnsi="Times New Roman" w:cs="Times New Roman"/>
          <w:sz w:val="28"/>
          <w:szCs w:val="28"/>
          <w:lang w:val="uk-UA"/>
        </w:rPr>
        <w:t xml:space="preserve"> типу часто вказували на те, що аварія на ЧАЕС </w:t>
      </w:r>
      <w:r w:rsidR="000713CD" w:rsidRPr="008E71BA">
        <w:rPr>
          <w:rFonts w:ascii="Times New Roman" w:hAnsi="Times New Roman" w:cs="Times New Roman"/>
          <w:sz w:val="28"/>
          <w:szCs w:val="28"/>
          <w:lang w:val="uk-UA"/>
        </w:rPr>
        <w:t>є</w:t>
      </w:r>
      <w:r w:rsidR="003A1D65" w:rsidRPr="008E71BA">
        <w:rPr>
          <w:rFonts w:ascii="Times New Roman" w:hAnsi="Times New Roman" w:cs="Times New Roman"/>
          <w:sz w:val="28"/>
          <w:szCs w:val="28"/>
          <w:lang w:val="uk-UA"/>
        </w:rPr>
        <w:t xml:space="preserve"> результат</w:t>
      </w:r>
      <w:r w:rsidR="000713CD" w:rsidRPr="008E71BA">
        <w:rPr>
          <w:rFonts w:ascii="Times New Roman" w:hAnsi="Times New Roman" w:cs="Times New Roman"/>
          <w:sz w:val="28"/>
          <w:szCs w:val="28"/>
          <w:lang w:val="uk-UA"/>
        </w:rPr>
        <w:t>ом</w:t>
      </w:r>
      <w:r w:rsidR="003A1D65" w:rsidRPr="008E71BA">
        <w:rPr>
          <w:rFonts w:ascii="Times New Roman" w:hAnsi="Times New Roman" w:cs="Times New Roman"/>
          <w:sz w:val="28"/>
          <w:szCs w:val="28"/>
          <w:lang w:val="uk-UA"/>
        </w:rPr>
        <w:t xml:space="preserve"> «безвідповідального ставлення до власної роботи», «некомпетентності працівників», «відсутн</w:t>
      </w:r>
      <w:r w:rsidR="000713CD" w:rsidRPr="008E71BA">
        <w:rPr>
          <w:rFonts w:ascii="Times New Roman" w:hAnsi="Times New Roman" w:cs="Times New Roman"/>
          <w:sz w:val="28"/>
          <w:szCs w:val="28"/>
          <w:lang w:val="uk-UA"/>
        </w:rPr>
        <w:t>о</w:t>
      </w:r>
      <w:r w:rsidR="003A1D65" w:rsidRPr="008E71BA">
        <w:rPr>
          <w:rFonts w:ascii="Times New Roman" w:hAnsi="Times New Roman" w:cs="Times New Roman"/>
          <w:sz w:val="28"/>
          <w:szCs w:val="28"/>
          <w:lang w:val="uk-UA"/>
        </w:rPr>
        <w:t>ст</w:t>
      </w:r>
      <w:r w:rsidR="000713CD" w:rsidRPr="008E71BA">
        <w:rPr>
          <w:rFonts w:ascii="Times New Roman" w:hAnsi="Times New Roman" w:cs="Times New Roman"/>
          <w:sz w:val="28"/>
          <w:szCs w:val="28"/>
          <w:lang w:val="uk-UA"/>
        </w:rPr>
        <w:t>і</w:t>
      </w:r>
      <w:r w:rsidR="003A1D65" w:rsidRPr="008E71BA">
        <w:rPr>
          <w:rFonts w:ascii="Times New Roman" w:hAnsi="Times New Roman" w:cs="Times New Roman"/>
          <w:sz w:val="28"/>
          <w:szCs w:val="28"/>
          <w:lang w:val="uk-UA"/>
        </w:rPr>
        <w:t xml:space="preserve"> усвідомлення загрози атомної енергетики». </w:t>
      </w:r>
    </w:p>
    <w:p w:rsidR="003A1D65" w:rsidRPr="008E71BA" w:rsidRDefault="000713CD" w:rsidP="003A1D65">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Загалом </w:t>
      </w:r>
      <w:r w:rsidR="003A1D65" w:rsidRPr="008E71BA">
        <w:rPr>
          <w:rFonts w:ascii="Times New Roman" w:hAnsi="Times New Roman" w:cs="Times New Roman"/>
          <w:sz w:val="28"/>
          <w:szCs w:val="28"/>
          <w:lang w:val="uk-UA"/>
        </w:rPr>
        <w:t xml:space="preserve">активно-відповідальний тип способу життя можна описати як процес постійної діяльності, </w:t>
      </w:r>
      <w:r w:rsidRPr="008E71BA">
        <w:rPr>
          <w:rFonts w:ascii="Times New Roman" w:hAnsi="Times New Roman" w:cs="Times New Roman"/>
          <w:sz w:val="28"/>
          <w:szCs w:val="28"/>
          <w:lang w:val="uk-UA"/>
        </w:rPr>
        <w:t>що</w:t>
      </w:r>
      <w:r w:rsidR="003A1D65" w:rsidRPr="008E71BA">
        <w:rPr>
          <w:rFonts w:ascii="Times New Roman" w:hAnsi="Times New Roman" w:cs="Times New Roman"/>
          <w:sz w:val="28"/>
          <w:szCs w:val="28"/>
          <w:lang w:val="uk-UA"/>
        </w:rPr>
        <w:t xml:space="preserve"> спрямований на досягнення практичного результату, соціальної користі та справедливості, а так</w:t>
      </w:r>
      <w:r w:rsidRPr="008E71BA">
        <w:rPr>
          <w:rFonts w:ascii="Times New Roman" w:hAnsi="Times New Roman" w:cs="Times New Roman"/>
          <w:sz w:val="28"/>
          <w:szCs w:val="28"/>
          <w:lang w:val="uk-UA"/>
        </w:rPr>
        <w:t xml:space="preserve">ож як такий, що </w:t>
      </w:r>
      <w:r w:rsidR="003A1D65" w:rsidRPr="008E71BA">
        <w:rPr>
          <w:rFonts w:ascii="Times New Roman" w:hAnsi="Times New Roman" w:cs="Times New Roman"/>
          <w:sz w:val="28"/>
          <w:szCs w:val="28"/>
          <w:lang w:val="uk-UA"/>
        </w:rPr>
        <w:t xml:space="preserve">стимулюється внутрішніми факторами.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sz w:val="28"/>
          <w:szCs w:val="28"/>
          <w:lang w:val="uk-UA"/>
        </w:rPr>
        <w:t>Конструктивно-оптимістичний</w:t>
      </w:r>
      <w:r w:rsidR="003A1D65" w:rsidRPr="008E71BA">
        <w:rPr>
          <w:rFonts w:ascii="Times New Roman" w:hAnsi="Times New Roman" w:cs="Times New Roman"/>
          <w:b/>
          <w:sz w:val="28"/>
          <w:szCs w:val="28"/>
          <w:lang w:val="uk-UA"/>
        </w:rPr>
        <w:t xml:space="preserve"> тип</w:t>
      </w:r>
      <w:r w:rsidRPr="008E71BA">
        <w:rPr>
          <w:rFonts w:ascii="Times New Roman" w:hAnsi="Times New Roman" w:cs="Times New Roman"/>
          <w:b/>
          <w:sz w:val="28"/>
          <w:szCs w:val="28"/>
          <w:lang w:val="uk-UA"/>
        </w:rPr>
        <w:t>.</w:t>
      </w:r>
      <w:r w:rsidRPr="008E71BA">
        <w:rPr>
          <w:rFonts w:ascii="Times New Roman" w:hAnsi="Times New Roman" w:cs="Times New Roman"/>
          <w:sz w:val="28"/>
          <w:szCs w:val="28"/>
          <w:lang w:val="uk-UA"/>
        </w:rPr>
        <w:t xml:space="preserve"> Суб’єктивні оцінки сили </w:t>
      </w:r>
      <w:r w:rsidR="000713C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характеру впливу аварії на трансформацію способу життя </w:t>
      </w:r>
      <w:r w:rsidR="000713CD" w:rsidRPr="008E71BA">
        <w:rPr>
          <w:rFonts w:ascii="Times New Roman" w:hAnsi="Times New Roman" w:cs="Times New Roman"/>
          <w:sz w:val="28"/>
          <w:szCs w:val="28"/>
          <w:lang w:val="uk-UA"/>
        </w:rPr>
        <w:t>й</w:t>
      </w:r>
      <w:r w:rsidRPr="008E71BA">
        <w:rPr>
          <w:rFonts w:ascii="Times New Roman" w:hAnsi="Times New Roman" w:cs="Times New Roman"/>
          <w:sz w:val="28"/>
          <w:szCs w:val="28"/>
          <w:lang w:val="uk-UA"/>
        </w:rPr>
        <w:t xml:space="preserve"> на життя в цілому є досить позитивними. Респонденти зазначають, що участь у ліквідаційних роботах майже не змінила їх</w:t>
      </w:r>
      <w:r w:rsidR="000713CD" w:rsidRPr="008E71BA">
        <w:rPr>
          <w:rFonts w:ascii="Times New Roman" w:hAnsi="Times New Roman" w:cs="Times New Roman"/>
          <w:sz w:val="28"/>
          <w:szCs w:val="28"/>
          <w:lang w:val="uk-UA"/>
        </w:rPr>
        <w:t>нього</w:t>
      </w:r>
      <w:r w:rsidRPr="008E71BA">
        <w:rPr>
          <w:rFonts w:ascii="Times New Roman" w:hAnsi="Times New Roman" w:cs="Times New Roman"/>
          <w:sz w:val="28"/>
          <w:szCs w:val="28"/>
          <w:lang w:val="uk-UA"/>
        </w:rPr>
        <w:t xml:space="preserve"> життя, а </w:t>
      </w:r>
      <w:r w:rsidR="000713CD" w:rsidRPr="008E71BA">
        <w:rPr>
          <w:rFonts w:ascii="Times New Roman" w:hAnsi="Times New Roman" w:cs="Times New Roman"/>
          <w:sz w:val="28"/>
          <w:szCs w:val="28"/>
          <w:lang w:val="uk-UA"/>
        </w:rPr>
        <w:t>характер тих</w:t>
      </w:r>
      <w:r w:rsidRPr="008E71BA">
        <w:rPr>
          <w:rFonts w:ascii="Times New Roman" w:hAnsi="Times New Roman" w:cs="Times New Roman"/>
          <w:sz w:val="28"/>
          <w:szCs w:val="28"/>
          <w:lang w:val="uk-UA"/>
        </w:rPr>
        <w:t xml:space="preserve"> не дуже значн</w:t>
      </w:r>
      <w:r w:rsidR="000713CD" w:rsidRPr="008E71BA">
        <w:rPr>
          <w:rFonts w:ascii="Times New Roman" w:hAnsi="Times New Roman" w:cs="Times New Roman"/>
          <w:sz w:val="28"/>
          <w:szCs w:val="28"/>
          <w:lang w:val="uk-UA"/>
        </w:rPr>
        <w:t>их</w:t>
      </w:r>
      <w:r w:rsidRPr="008E71BA">
        <w:rPr>
          <w:rFonts w:ascii="Times New Roman" w:hAnsi="Times New Roman" w:cs="Times New Roman"/>
          <w:sz w:val="28"/>
          <w:szCs w:val="28"/>
          <w:lang w:val="uk-UA"/>
        </w:rPr>
        <w:t xml:space="preserve"> наслідк</w:t>
      </w:r>
      <w:r w:rsidR="000713CD" w:rsidRPr="008E71BA">
        <w:rPr>
          <w:rFonts w:ascii="Times New Roman" w:hAnsi="Times New Roman" w:cs="Times New Roman"/>
          <w:sz w:val="28"/>
          <w:szCs w:val="28"/>
          <w:lang w:val="uk-UA"/>
        </w:rPr>
        <w:t>ів є</w:t>
      </w:r>
      <w:r w:rsidRPr="008E71BA">
        <w:rPr>
          <w:rFonts w:ascii="Times New Roman" w:hAnsi="Times New Roman" w:cs="Times New Roman"/>
          <w:sz w:val="28"/>
          <w:szCs w:val="28"/>
          <w:lang w:val="uk-UA"/>
        </w:rPr>
        <w:t xml:space="preserve"> переважн</w:t>
      </w:r>
      <w:r w:rsidR="000713CD" w:rsidRPr="008E71BA">
        <w:rPr>
          <w:rFonts w:ascii="Times New Roman" w:hAnsi="Times New Roman" w:cs="Times New Roman"/>
          <w:sz w:val="28"/>
          <w:szCs w:val="28"/>
          <w:lang w:val="uk-UA"/>
        </w:rPr>
        <w:t>им</w:t>
      </w:r>
      <w:r w:rsidRPr="008E71BA">
        <w:rPr>
          <w:rFonts w:ascii="Times New Roman" w:hAnsi="Times New Roman" w:cs="Times New Roman"/>
          <w:sz w:val="28"/>
          <w:szCs w:val="28"/>
          <w:lang w:val="uk-UA"/>
        </w:rPr>
        <w:t xml:space="preserve"> позитивн</w:t>
      </w:r>
      <w:r w:rsidR="00805BE8" w:rsidRPr="008E71BA">
        <w:rPr>
          <w:rFonts w:ascii="Times New Roman" w:hAnsi="Times New Roman" w:cs="Times New Roman"/>
          <w:sz w:val="28"/>
          <w:szCs w:val="28"/>
          <w:lang w:val="uk-UA"/>
        </w:rPr>
        <w:t>им</w:t>
      </w:r>
      <w:r w:rsidRPr="008E71BA">
        <w:rPr>
          <w:rFonts w:ascii="Times New Roman" w:hAnsi="Times New Roman" w:cs="Times New Roman"/>
          <w:sz w:val="28"/>
          <w:szCs w:val="28"/>
          <w:lang w:val="uk-UA"/>
        </w:rPr>
        <w:t xml:space="preserve"> (кар’єрне зростання, пільги, відчуття успішного виконання службового обов’язку). Серед негативних наслідків зазначається, спільний для всіх ліквідаторів фактор погіршення здоров'я. </w:t>
      </w:r>
    </w:p>
    <w:p w:rsidR="00904FD8" w:rsidRPr="008E71BA" w:rsidRDefault="00DE6C6D"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Зазначений</w:t>
      </w:r>
      <w:r w:rsidR="00904FD8" w:rsidRPr="008E71BA">
        <w:rPr>
          <w:rFonts w:ascii="Times New Roman" w:hAnsi="Times New Roman" w:cs="Times New Roman"/>
          <w:sz w:val="28"/>
          <w:szCs w:val="28"/>
          <w:lang w:val="uk-UA"/>
        </w:rPr>
        <w:t xml:space="preserve"> тип способу життя характеризується середньою мотиваційною спрямованістю на досягнення комфортних, стабільних </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 безпечних відносин </w:t>
      </w:r>
      <w:r w:rsidRPr="008E71BA">
        <w:rPr>
          <w:rFonts w:ascii="Times New Roman" w:hAnsi="Times New Roman" w:cs="Times New Roman"/>
          <w:sz w:val="28"/>
          <w:szCs w:val="28"/>
          <w:lang w:val="uk-UA"/>
        </w:rPr>
        <w:t>і</w:t>
      </w:r>
      <w:r w:rsidR="00904FD8" w:rsidRPr="008E71BA">
        <w:rPr>
          <w:rFonts w:ascii="Times New Roman" w:hAnsi="Times New Roman" w:cs="Times New Roman"/>
          <w:sz w:val="28"/>
          <w:szCs w:val="28"/>
          <w:lang w:val="uk-UA"/>
        </w:rPr>
        <w:t xml:space="preserve">з соціумом, а також на цікаве </w:t>
      </w:r>
      <w:r w:rsidRPr="008E71BA">
        <w:rPr>
          <w:rFonts w:ascii="Times New Roman" w:hAnsi="Times New Roman" w:cs="Times New Roman"/>
          <w:sz w:val="28"/>
          <w:szCs w:val="28"/>
          <w:lang w:val="uk-UA"/>
        </w:rPr>
        <w:t>й</w:t>
      </w:r>
      <w:r w:rsidR="00904FD8" w:rsidRPr="008E71BA">
        <w:rPr>
          <w:rFonts w:ascii="Times New Roman" w:hAnsi="Times New Roman" w:cs="Times New Roman"/>
          <w:sz w:val="28"/>
          <w:szCs w:val="28"/>
          <w:lang w:val="uk-UA"/>
        </w:rPr>
        <w:t xml:space="preserve"> активне життя. Така ціннісна картина свідчить про сформовану конструктивну світоглядну позицію людей, </w:t>
      </w:r>
      <w:r w:rsidRPr="008E71BA">
        <w:rPr>
          <w:rFonts w:ascii="Times New Roman" w:hAnsi="Times New Roman" w:cs="Times New Roman"/>
          <w:sz w:val="28"/>
          <w:szCs w:val="28"/>
          <w:lang w:val="uk-UA"/>
        </w:rPr>
        <w:t xml:space="preserve">які </w:t>
      </w:r>
      <w:r w:rsidR="00904FD8" w:rsidRPr="008E71BA">
        <w:rPr>
          <w:rFonts w:ascii="Times New Roman" w:hAnsi="Times New Roman" w:cs="Times New Roman"/>
          <w:sz w:val="28"/>
          <w:szCs w:val="28"/>
          <w:lang w:val="uk-UA"/>
        </w:rPr>
        <w:t xml:space="preserve">різнобічно реалізувалися і </w:t>
      </w:r>
      <w:r w:rsidRPr="008E71BA">
        <w:rPr>
          <w:rFonts w:ascii="Times New Roman" w:hAnsi="Times New Roman" w:cs="Times New Roman"/>
          <w:sz w:val="28"/>
          <w:szCs w:val="28"/>
          <w:lang w:val="uk-UA"/>
        </w:rPr>
        <w:t>перебувають у</w:t>
      </w:r>
      <w:r w:rsidR="00904FD8" w:rsidRPr="008E71BA">
        <w:rPr>
          <w:rFonts w:ascii="Times New Roman" w:hAnsi="Times New Roman" w:cs="Times New Roman"/>
          <w:sz w:val="28"/>
          <w:szCs w:val="28"/>
          <w:lang w:val="uk-UA"/>
        </w:rPr>
        <w:t xml:space="preserve"> комфортних для себе умовах.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Рівень задоволеності якістю свого життя </w:t>
      </w:r>
      <w:r w:rsidR="00DE6C6D" w:rsidRPr="008E71BA">
        <w:rPr>
          <w:rFonts w:ascii="Times New Roman" w:hAnsi="Times New Roman" w:cs="Times New Roman"/>
          <w:sz w:val="28"/>
          <w:szCs w:val="28"/>
          <w:lang w:val="uk-UA"/>
        </w:rPr>
        <w:t xml:space="preserve">у </w:t>
      </w:r>
      <w:r w:rsidRPr="008E71BA">
        <w:rPr>
          <w:rFonts w:ascii="Times New Roman" w:hAnsi="Times New Roman" w:cs="Times New Roman"/>
          <w:sz w:val="28"/>
          <w:szCs w:val="28"/>
          <w:lang w:val="uk-UA"/>
        </w:rPr>
        <w:t xml:space="preserve">представників </w:t>
      </w:r>
      <w:r w:rsidR="00DE6C6D" w:rsidRPr="008E71BA">
        <w:rPr>
          <w:rFonts w:ascii="Times New Roman" w:hAnsi="Times New Roman" w:cs="Times New Roman"/>
          <w:sz w:val="28"/>
          <w:szCs w:val="28"/>
          <w:lang w:val="uk-UA"/>
        </w:rPr>
        <w:t>цього</w:t>
      </w:r>
      <w:r w:rsidRPr="008E71BA">
        <w:rPr>
          <w:rFonts w:ascii="Times New Roman" w:hAnsi="Times New Roman" w:cs="Times New Roman"/>
          <w:sz w:val="28"/>
          <w:szCs w:val="28"/>
          <w:lang w:val="uk-UA"/>
        </w:rPr>
        <w:t xml:space="preserve"> типу є найвищим </w:t>
      </w:r>
      <w:r w:rsidR="00DE6C6D" w:rsidRPr="008E71BA">
        <w:rPr>
          <w:rFonts w:ascii="Times New Roman" w:hAnsi="Times New Roman" w:cs="Times New Roman"/>
          <w:sz w:val="28"/>
          <w:szCs w:val="28"/>
          <w:lang w:val="uk-UA"/>
        </w:rPr>
        <w:t>з-</w:t>
      </w:r>
      <w:r w:rsidRPr="008E71BA">
        <w:rPr>
          <w:rFonts w:ascii="Times New Roman" w:hAnsi="Times New Roman" w:cs="Times New Roman"/>
          <w:sz w:val="28"/>
          <w:szCs w:val="28"/>
          <w:lang w:val="uk-UA"/>
        </w:rPr>
        <w:t>поміж інших груп ліквідаторів за більшістю параметрів. Це відображає позитивне ставлення респондентів до об’єктивних характеристик власного життя. Тобто вони цінують те, що мають</w:t>
      </w:r>
      <w:r w:rsidR="00DE6C6D"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і не виявляють бажання щось кардинально змінювати. </w:t>
      </w:r>
    </w:p>
    <w:p w:rsidR="00904FD8" w:rsidRPr="008E71BA" w:rsidRDefault="00904FD8" w:rsidP="00DE6C6D">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Що</w:t>
      </w:r>
      <w:r w:rsidR="00DE6C6D" w:rsidRPr="008E71BA">
        <w:rPr>
          <w:rFonts w:ascii="Times New Roman" w:hAnsi="Times New Roman" w:cs="Times New Roman"/>
          <w:sz w:val="28"/>
          <w:szCs w:val="28"/>
          <w:lang w:val="uk-UA"/>
        </w:rPr>
        <w:t>до</w:t>
      </w:r>
      <w:r w:rsidRPr="008E71BA">
        <w:rPr>
          <w:rFonts w:ascii="Times New Roman" w:hAnsi="Times New Roman" w:cs="Times New Roman"/>
          <w:sz w:val="28"/>
          <w:szCs w:val="28"/>
          <w:lang w:val="uk-UA"/>
        </w:rPr>
        <w:t xml:space="preserve"> ставлення до себе, </w:t>
      </w:r>
      <w:r w:rsidR="00DE6C6D" w:rsidRPr="008E71BA">
        <w:rPr>
          <w:rFonts w:ascii="Times New Roman" w:hAnsi="Times New Roman" w:cs="Times New Roman"/>
          <w:sz w:val="28"/>
          <w:szCs w:val="28"/>
          <w:lang w:val="uk-UA"/>
        </w:rPr>
        <w:t xml:space="preserve">то </w:t>
      </w:r>
      <w:r w:rsidRPr="008E71BA">
        <w:rPr>
          <w:rFonts w:ascii="Times New Roman" w:hAnsi="Times New Roman" w:cs="Times New Roman"/>
          <w:sz w:val="28"/>
          <w:szCs w:val="28"/>
          <w:lang w:val="uk-UA"/>
        </w:rPr>
        <w:t xml:space="preserve">респонденти конструктивно-оптимістичного типу </w:t>
      </w:r>
      <w:r w:rsidR="00DE6C6D" w:rsidRPr="008E71BA">
        <w:rPr>
          <w:rFonts w:ascii="Times New Roman" w:hAnsi="Times New Roman" w:cs="Times New Roman"/>
          <w:sz w:val="28"/>
          <w:szCs w:val="28"/>
          <w:lang w:val="uk-UA"/>
        </w:rPr>
        <w:t>порівняно з представниками</w:t>
      </w:r>
      <w:r w:rsidRPr="008E71BA">
        <w:rPr>
          <w:rFonts w:ascii="Times New Roman" w:hAnsi="Times New Roman" w:cs="Times New Roman"/>
          <w:sz w:val="28"/>
          <w:szCs w:val="28"/>
          <w:lang w:val="uk-UA"/>
        </w:rPr>
        <w:t xml:space="preserve"> інших типів найбільш впевнені в собі, цінують себе, а також більше за інших </w:t>
      </w:r>
      <w:r w:rsidR="00DE6C6D"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певнені в позитивному ставленні соціуму до них. Однак існує </w:t>
      </w:r>
      <w:r w:rsidR="00DE6C6D" w:rsidRPr="008E71BA">
        <w:rPr>
          <w:rFonts w:ascii="Times New Roman" w:hAnsi="Times New Roman" w:cs="Times New Roman"/>
          <w:sz w:val="28"/>
          <w:szCs w:val="28"/>
          <w:lang w:val="uk-UA"/>
        </w:rPr>
        <w:t>деяка</w:t>
      </w:r>
      <w:r w:rsidRPr="008E71BA">
        <w:rPr>
          <w:rFonts w:ascii="Times New Roman" w:hAnsi="Times New Roman" w:cs="Times New Roman"/>
          <w:sz w:val="28"/>
          <w:szCs w:val="28"/>
          <w:lang w:val="uk-UA"/>
        </w:rPr>
        <w:t xml:space="preserve"> особливість, що підтвердж</w:t>
      </w:r>
      <w:r w:rsidR="00DE6C6D" w:rsidRPr="008E71BA">
        <w:rPr>
          <w:rFonts w:ascii="Times New Roman" w:hAnsi="Times New Roman" w:cs="Times New Roman"/>
          <w:sz w:val="28"/>
          <w:szCs w:val="28"/>
          <w:lang w:val="uk-UA"/>
        </w:rPr>
        <w:t>ується</w:t>
      </w:r>
      <w:r w:rsidRPr="008E71BA">
        <w:rPr>
          <w:rFonts w:ascii="Times New Roman" w:hAnsi="Times New Roman" w:cs="Times New Roman"/>
          <w:sz w:val="28"/>
          <w:szCs w:val="28"/>
          <w:lang w:val="uk-UA"/>
        </w:rPr>
        <w:t xml:space="preserve"> одразу </w:t>
      </w:r>
      <w:r w:rsidR="00DE6C6D"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двох компонентах способу життя («ставлення до себе» та «суб’єктивний контроль»). Ліквідатори </w:t>
      </w:r>
      <w:r w:rsidR="00DE6C6D" w:rsidRPr="008E71BA">
        <w:rPr>
          <w:rFonts w:ascii="Times New Roman" w:hAnsi="Times New Roman" w:cs="Times New Roman"/>
          <w:sz w:val="28"/>
          <w:szCs w:val="28"/>
          <w:lang w:val="uk-UA"/>
        </w:rPr>
        <w:t>цього</w:t>
      </w:r>
      <w:r w:rsidRPr="008E71BA">
        <w:rPr>
          <w:rFonts w:ascii="Times New Roman" w:hAnsi="Times New Roman" w:cs="Times New Roman"/>
          <w:sz w:val="28"/>
          <w:szCs w:val="28"/>
          <w:lang w:val="uk-UA"/>
        </w:rPr>
        <w:t xml:space="preserve"> типу схильні ігнорувати психологічний дискомфорт </w:t>
      </w:r>
      <w:r w:rsidR="00DE6C6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приписувати відповідальність за власні невдачі дії зовнішніх чинників. На нашу думку, така позиція уник</w:t>
      </w:r>
      <w:r w:rsidR="00DE6C6D" w:rsidRPr="008E71BA">
        <w:rPr>
          <w:rFonts w:ascii="Times New Roman" w:hAnsi="Times New Roman" w:cs="Times New Roman"/>
          <w:sz w:val="28"/>
          <w:szCs w:val="28"/>
          <w:lang w:val="uk-UA"/>
        </w:rPr>
        <w:t>не</w:t>
      </w:r>
      <w:r w:rsidRPr="008E71BA">
        <w:rPr>
          <w:rFonts w:ascii="Times New Roman" w:hAnsi="Times New Roman" w:cs="Times New Roman"/>
          <w:sz w:val="28"/>
          <w:szCs w:val="28"/>
          <w:lang w:val="uk-UA"/>
        </w:rPr>
        <w:t xml:space="preserve">ння неприємних емоцій пов’язана з домінуванням у респондентів потреби </w:t>
      </w:r>
      <w:r w:rsidR="00DE6C6D" w:rsidRPr="008E71BA">
        <w:rPr>
          <w:rFonts w:ascii="Times New Roman" w:hAnsi="Times New Roman" w:cs="Times New Roman"/>
          <w:sz w:val="28"/>
          <w:szCs w:val="28"/>
          <w:lang w:val="uk-UA"/>
        </w:rPr>
        <w:t>мати лише приємні відчуття й</w:t>
      </w:r>
      <w:r w:rsidRPr="008E71BA">
        <w:rPr>
          <w:rFonts w:ascii="Times New Roman" w:hAnsi="Times New Roman" w:cs="Times New Roman"/>
          <w:sz w:val="28"/>
          <w:szCs w:val="28"/>
          <w:lang w:val="uk-UA"/>
        </w:rPr>
        <w:t xml:space="preserve"> задоволення. Конструктиво-оптимістичні ліквідатори вважають себе </w:t>
      </w:r>
      <w:r w:rsidR="00DE6C6D" w:rsidRPr="008E71BA">
        <w:rPr>
          <w:rFonts w:ascii="Times New Roman" w:hAnsi="Times New Roman" w:cs="Times New Roman"/>
          <w:sz w:val="28"/>
          <w:szCs w:val="28"/>
          <w:lang w:val="uk-UA"/>
        </w:rPr>
        <w:t>у</w:t>
      </w:r>
      <w:r w:rsidRPr="008E71BA">
        <w:rPr>
          <w:rFonts w:ascii="Times New Roman" w:hAnsi="Times New Roman" w:cs="Times New Roman"/>
          <w:sz w:val="28"/>
          <w:szCs w:val="28"/>
          <w:lang w:val="uk-UA"/>
        </w:rPr>
        <w:t xml:space="preserve"> багатьох випадках відповідальними за своє здоров'я </w:t>
      </w:r>
      <w:r w:rsidR="00DE6C6D"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частково</w:t>
      </w:r>
      <w:r w:rsidR="00DE6C6D"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 за одужання. </w:t>
      </w:r>
    </w:p>
    <w:p w:rsidR="005766B1" w:rsidRPr="008E71BA" w:rsidRDefault="005766B1" w:rsidP="005766B1">
      <w:pPr>
        <w:widowControl/>
        <w:autoSpaceDE/>
        <w:autoSpaceDN/>
        <w:adjustRightInd/>
        <w:spacing w:after="200" w:line="276" w:lineRule="auto"/>
        <w:rPr>
          <w:rFonts w:ascii="Times New Roman" w:hAnsi="Times New Roman" w:cs="Times New Roman"/>
          <w:sz w:val="28"/>
          <w:szCs w:val="28"/>
          <w:lang w:val="uk-UA"/>
        </w:rPr>
      </w:pPr>
    </w:p>
    <w:p w:rsidR="005766B1" w:rsidRPr="008E71BA" w:rsidRDefault="005766B1" w:rsidP="005766B1">
      <w:pPr>
        <w:widowControl/>
        <w:autoSpaceDE/>
        <w:autoSpaceDN/>
        <w:adjustRightInd/>
        <w:spacing w:after="200" w:line="276" w:lineRule="auto"/>
        <w:rPr>
          <w:rFonts w:ascii="Times New Roman" w:hAnsi="Times New Roman" w:cs="Times New Roman"/>
          <w:sz w:val="28"/>
          <w:szCs w:val="28"/>
          <w:lang w:val="uk-UA"/>
        </w:rPr>
      </w:pPr>
    </w:p>
    <w:p w:rsidR="00904FD8" w:rsidRPr="008E71BA" w:rsidRDefault="00904FD8" w:rsidP="00B70206">
      <w:pPr>
        <w:widowControl/>
        <w:autoSpaceDE/>
        <w:autoSpaceDN/>
        <w:adjustRightInd/>
        <w:spacing w:after="200" w:line="276" w:lineRule="auto"/>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Висновки до третього розділу</w:t>
      </w:r>
    </w:p>
    <w:p w:rsidR="00904FD8" w:rsidRPr="008E71BA" w:rsidRDefault="00904FD8" w:rsidP="00904FD8">
      <w:pPr>
        <w:spacing w:line="360" w:lineRule="auto"/>
        <w:ind w:firstLine="709"/>
        <w:jc w:val="both"/>
        <w:rPr>
          <w:rFonts w:ascii="Times New Roman" w:hAnsi="Times New Roman" w:cs="Times New Roman"/>
          <w:sz w:val="28"/>
          <w:szCs w:val="28"/>
          <w:lang w:val="uk-UA"/>
        </w:rPr>
      </w:pPr>
    </w:p>
    <w:p w:rsidR="00904FD8" w:rsidRPr="008E71BA" w:rsidRDefault="00904FD8" w:rsidP="00904FD8">
      <w:pPr>
        <w:spacing w:line="360" w:lineRule="auto"/>
        <w:ind w:firstLine="709"/>
        <w:jc w:val="both"/>
        <w:rPr>
          <w:rFonts w:ascii="Times New Roman" w:hAnsi="Times New Roman" w:cs="Times New Roman"/>
          <w:sz w:val="28"/>
          <w:szCs w:val="28"/>
          <w:lang w:val="uk-UA"/>
        </w:rPr>
      </w:pPr>
    </w:p>
    <w:p w:rsidR="00904FD8" w:rsidRPr="008E71BA" w:rsidRDefault="00904FD8" w:rsidP="00904FD8">
      <w:pPr>
        <w:spacing w:line="360" w:lineRule="auto"/>
        <w:ind w:firstLine="720"/>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В результаті порівняння даних, отриманих при дослідженні змістової с</w:t>
      </w:r>
      <w:r w:rsidR="00702793" w:rsidRPr="008E71BA">
        <w:rPr>
          <w:rFonts w:ascii="Times New Roman" w:hAnsi="Times New Roman" w:cs="Times New Roman"/>
          <w:sz w:val="28"/>
          <w:szCs w:val="28"/>
          <w:lang w:val="uk-UA"/>
        </w:rPr>
        <w:t>пецифіки ціннісного компонента</w:t>
      </w:r>
      <w:r w:rsidRPr="008E71BA">
        <w:rPr>
          <w:rFonts w:ascii="Times New Roman" w:hAnsi="Times New Roman" w:cs="Times New Roman"/>
          <w:sz w:val="28"/>
          <w:szCs w:val="28"/>
          <w:lang w:val="uk-UA"/>
        </w:rPr>
        <w:t xml:space="preserve">, </w:t>
      </w:r>
      <w:r w:rsidR="00702793" w:rsidRPr="008E71BA">
        <w:rPr>
          <w:rFonts w:ascii="Times New Roman" w:hAnsi="Times New Roman" w:cs="Times New Roman"/>
          <w:sz w:val="28"/>
          <w:szCs w:val="28"/>
          <w:lang w:val="uk-UA"/>
        </w:rPr>
        <w:t xml:space="preserve">а також </w:t>
      </w:r>
      <w:r w:rsidRPr="008E71BA">
        <w:rPr>
          <w:rFonts w:ascii="Times New Roman" w:hAnsi="Times New Roman" w:cs="Times New Roman"/>
          <w:sz w:val="28"/>
          <w:szCs w:val="28"/>
          <w:lang w:val="uk-UA"/>
        </w:rPr>
        <w:t>компонент</w:t>
      </w:r>
      <w:r w:rsidR="00702793"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якості життя, компонент</w:t>
      </w:r>
      <w:r w:rsidR="00702793"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ставлення до себе, компонент</w:t>
      </w:r>
      <w:r w:rsidR="00702793"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суб’єктивного контролю способу життя в експериментальній і контрольній вибірках виявлено </w:t>
      </w:r>
      <w:r w:rsidR="00702793" w:rsidRPr="008E71BA">
        <w:rPr>
          <w:rFonts w:ascii="Times New Roman" w:hAnsi="Times New Roman" w:cs="Times New Roman"/>
          <w:sz w:val="28"/>
          <w:szCs w:val="28"/>
          <w:lang w:val="uk-UA"/>
        </w:rPr>
        <w:t>низку</w:t>
      </w:r>
      <w:r w:rsidRPr="008E71BA">
        <w:rPr>
          <w:rFonts w:ascii="Times New Roman" w:hAnsi="Times New Roman" w:cs="Times New Roman"/>
          <w:sz w:val="28"/>
          <w:szCs w:val="28"/>
          <w:lang w:val="uk-UA"/>
        </w:rPr>
        <w:t xml:space="preserve"> соціально-психологічних особливостей трансформації способу життя ліквідаторів наслідків аварії на ЧАЕС. Статистично значущу різницю між даними обох вибірок </w:t>
      </w:r>
      <w:r w:rsidRPr="008E71BA">
        <w:rPr>
          <w:rFonts w:ascii="Times New Roman" w:hAnsi="Times New Roman" w:cs="Times New Roman"/>
          <w:iCs/>
          <w:color w:val="000000"/>
          <w:sz w:val="28"/>
          <w:szCs w:val="28"/>
          <w:lang w:val="uk-UA"/>
        </w:rPr>
        <w:t>(p &lt; 0,05)</w:t>
      </w:r>
      <w:r w:rsidRPr="008E71BA">
        <w:rPr>
          <w:rFonts w:ascii="Times New Roman" w:hAnsi="Times New Roman" w:cs="Times New Roman"/>
          <w:sz w:val="28"/>
          <w:szCs w:val="28"/>
          <w:lang w:val="uk-UA"/>
        </w:rPr>
        <w:t xml:space="preserve"> було визначено за допомогою таких статистичних критеріїв, як t - критерій Ст’юдента та U - критерій Манна</w:t>
      </w:r>
      <w:r w:rsidR="00702793"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Уітні. </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Отже, участь у ліквідаційних роботах призвела до таких трансформацій ціннісного компонент</w:t>
      </w:r>
      <w:r w:rsidR="00702793" w:rsidRPr="008E71BA">
        <w:rPr>
          <w:rFonts w:ascii="Times New Roman" w:hAnsi="Times New Roman" w:cs="Times New Roman"/>
          <w:sz w:val="28"/>
          <w:szCs w:val="28"/>
          <w:lang w:val="uk-UA"/>
        </w:rPr>
        <w:t>а</w:t>
      </w:r>
      <w:r w:rsidRPr="008E71BA">
        <w:rPr>
          <w:rFonts w:ascii="Times New Roman" w:hAnsi="Times New Roman" w:cs="Times New Roman"/>
          <w:sz w:val="28"/>
          <w:szCs w:val="28"/>
          <w:lang w:val="uk-UA"/>
        </w:rPr>
        <w:t xml:space="preserve"> способу життя ліквідаторів:1) більш властивими для </w:t>
      </w:r>
      <w:r w:rsidR="00702793" w:rsidRPr="008E71BA">
        <w:rPr>
          <w:rFonts w:ascii="Times New Roman" w:hAnsi="Times New Roman" w:cs="Times New Roman"/>
          <w:sz w:val="28"/>
          <w:szCs w:val="28"/>
          <w:lang w:val="uk-UA"/>
        </w:rPr>
        <w:t>них</w:t>
      </w:r>
      <w:r w:rsidRPr="008E71BA">
        <w:rPr>
          <w:rFonts w:ascii="Times New Roman" w:hAnsi="Times New Roman" w:cs="Times New Roman"/>
          <w:sz w:val="28"/>
          <w:szCs w:val="28"/>
          <w:lang w:val="uk-UA"/>
        </w:rPr>
        <w:t xml:space="preserve"> стали такі </w:t>
      </w:r>
      <w:r w:rsidRPr="008E71BA">
        <w:rPr>
          <w:rFonts w:ascii="Times New Roman" w:hAnsi="Times New Roman" w:cs="Times New Roman"/>
          <w:i/>
          <w:sz w:val="28"/>
          <w:szCs w:val="28"/>
          <w:lang w:val="uk-UA"/>
        </w:rPr>
        <w:t>ціннісні орієнтації</w:t>
      </w:r>
      <w:r w:rsidRPr="008E71BA">
        <w:rPr>
          <w:rFonts w:ascii="Times New Roman" w:hAnsi="Times New Roman" w:cs="Times New Roman"/>
          <w:sz w:val="28"/>
          <w:szCs w:val="28"/>
          <w:lang w:val="uk-UA"/>
        </w:rPr>
        <w:t xml:space="preserve">, як любов, активне життя, відповідальність, вихованість, старанність, акуратність; 2) серед </w:t>
      </w:r>
      <w:r w:rsidR="00702793" w:rsidRPr="008E71BA">
        <w:rPr>
          <w:rFonts w:ascii="Times New Roman" w:hAnsi="Times New Roman" w:cs="Times New Roman"/>
          <w:sz w:val="28"/>
          <w:szCs w:val="28"/>
          <w:lang w:val="uk-UA"/>
        </w:rPr>
        <w:t>них</w:t>
      </w:r>
      <w:r w:rsidRPr="008E71BA">
        <w:rPr>
          <w:rFonts w:ascii="Times New Roman" w:hAnsi="Times New Roman" w:cs="Times New Roman"/>
          <w:sz w:val="28"/>
          <w:szCs w:val="28"/>
          <w:lang w:val="uk-UA"/>
        </w:rPr>
        <w:t xml:space="preserve"> зросла мотиваційна спрямованість на досягнення </w:t>
      </w:r>
      <w:r w:rsidR="00702793" w:rsidRPr="008E71BA">
        <w:rPr>
          <w:rFonts w:ascii="Times New Roman" w:hAnsi="Times New Roman" w:cs="Times New Roman"/>
          <w:sz w:val="28"/>
          <w:szCs w:val="28"/>
          <w:lang w:val="uk-UA"/>
        </w:rPr>
        <w:t>таких</w:t>
      </w:r>
      <w:r w:rsidRPr="008E71BA">
        <w:rPr>
          <w:rFonts w:ascii="Times New Roman" w:hAnsi="Times New Roman" w:cs="Times New Roman"/>
          <w:sz w:val="28"/>
          <w:szCs w:val="28"/>
          <w:lang w:val="uk-UA"/>
        </w:rPr>
        <w:t xml:space="preserve"> </w:t>
      </w:r>
      <w:r w:rsidRPr="008E71BA">
        <w:rPr>
          <w:rFonts w:ascii="Times New Roman" w:hAnsi="Times New Roman" w:cs="Times New Roman"/>
          <w:i/>
          <w:sz w:val="28"/>
          <w:szCs w:val="28"/>
          <w:lang w:val="uk-UA"/>
        </w:rPr>
        <w:t>цінностей</w:t>
      </w:r>
      <w:r w:rsidRPr="008E71BA">
        <w:rPr>
          <w:rFonts w:ascii="Times New Roman" w:hAnsi="Times New Roman" w:cs="Times New Roman"/>
          <w:sz w:val="28"/>
          <w:szCs w:val="28"/>
          <w:lang w:val="uk-UA"/>
        </w:rPr>
        <w:t xml:space="preserve">: соціальної культури, безпеки, соціальності, підтримки традицій, конформізму та стимуляції; 3) більш значущими для ліквідаторів стали </w:t>
      </w:r>
      <w:r w:rsidRPr="008E71BA">
        <w:rPr>
          <w:rFonts w:ascii="Times New Roman" w:hAnsi="Times New Roman" w:cs="Times New Roman"/>
          <w:i/>
          <w:sz w:val="28"/>
          <w:szCs w:val="28"/>
          <w:lang w:val="uk-UA"/>
        </w:rPr>
        <w:t>життєві</w:t>
      </w:r>
      <w:r w:rsidRPr="008E71BA">
        <w:rPr>
          <w:rFonts w:ascii="Times New Roman" w:hAnsi="Times New Roman" w:cs="Times New Roman"/>
          <w:sz w:val="28"/>
          <w:szCs w:val="28"/>
          <w:lang w:val="uk-UA"/>
        </w:rPr>
        <w:t xml:space="preserve"> </w:t>
      </w:r>
      <w:r w:rsidRPr="008E71BA">
        <w:rPr>
          <w:rFonts w:ascii="Times New Roman" w:hAnsi="Times New Roman" w:cs="Times New Roman"/>
          <w:i/>
          <w:sz w:val="28"/>
          <w:szCs w:val="28"/>
          <w:lang w:val="uk-UA"/>
        </w:rPr>
        <w:t>цінності</w:t>
      </w:r>
      <w:r w:rsidRPr="008E71BA">
        <w:rPr>
          <w:rFonts w:ascii="Times New Roman" w:hAnsi="Times New Roman" w:cs="Times New Roman"/>
          <w:sz w:val="28"/>
          <w:szCs w:val="28"/>
          <w:lang w:val="uk-UA"/>
        </w:rPr>
        <w:t xml:space="preserve">: власний розвиток, духовне задоволення, власний престиж, збереження власної індивідуальності, а також зросла пріоритетність наступних </w:t>
      </w:r>
      <w:r w:rsidRPr="008E71BA">
        <w:rPr>
          <w:rFonts w:ascii="Times New Roman" w:hAnsi="Times New Roman" w:cs="Times New Roman"/>
          <w:i/>
          <w:sz w:val="28"/>
          <w:szCs w:val="28"/>
          <w:lang w:val="uk-UA"/>
        </w:rPr>
        <w:t>життєвих сфер</w:t>
      </w:r>
      <w:r w:rsidRPr="008E71BA">
        <w:rPr>
          <w:rFonts w:ascii="Times New Roman" w:hAnsi="Times New Roman" w:cs="Times New Roman"/>
          <w:sz w:val="28"/>
          <w:szCs w:val="28"/>
          <w:lang w:val="uk-UA"/>
        </w:rPr>
        <w:t xml:space="preserve">: професійної, суспільних відносин, захоплень, фізичної активності. </w:t>
      </w:r>
    </w:p>
    <w:p w:rsidR="00904FD8" w:rsidRPr="008E71BA" w:rsidRDefault="00702793"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Б</w:t>
      </w:r>
      <w:r w:rsidR="00904FD8" w:rsidRPr="008E71BA">
        <w:rPr>
          <w:rFonts w:ascii="Times New Roman" w:hAnsi="Times New Roman" w:cs="Times New Roman"/>
          <w:sz w:val="28"/>
          <w:szCs w:val="28"/>
          <w:lang w:val="uk-UA"/>
        </w:rPr>
        <w:t>ільш негативними стали суб’єктивні оцінки ліквідаторами рівня благополуччя власного життя, що було виявлено при дослідженні трансформацій наступного компонент</w:t>
      </w:r>
      <w:r w:rsidRPr="008E71BA">
        <w:rPr>
          <w:rFonts w:ascii="Times New Roman" w:hAnsi="Times New Roman" w:cs="Times New Roman"/>
          <w:sz w:val="28"/>
          <w:szCs w:val="28"/>
          <w:lang w:val="uk-UA"/>
        </w:rPr>
        <w:t>а</w:t>
      </w:r>
      <w:r w:rsidR="00904FD8" w:rsidRPr="008E71BA">
        <w:rPr>
          <w:rFonts w:ascii="Times New Roman" w:hAnsi="Times New Roman" w:cs="Times New Roman"/>
          <w:sz w:val="28"/>
          <w:szCs w:val="28"/>
          <w:lang w:val="uk-UA"/>
        </w:rPr>
        <w:t xml:space="preserve"> способу життя – якості життя. Аварія на ЧАЕС спричинила зниження задоволеності такими аспектами, як фізичний біль та дискомфорт</w:t>
      </w:r>
      <w:r w:rsidR="00805BE8" w:rsidRPr="008E71BA">
        <w:rPr>
          <w:rFonts w:ascii="Times New Roman" w:hAnsi="Times New Roman" w:cs="Times New Roman"/>
          <w:sz w:val="28"/>
          <w:szCs w:val="28"/>
          <w:lang w:val="uk-UA"/>
        </w:rPr>
        <w:t xml:space="preserve">, </w:t>
      </w:r>
      <w:r w:rsidR="00904FD8" w:rsidRPr="008E71BA">
        <w:rPr>
          <w:rFonts w:ascii="Times New Roman" w:hAnsi="Times New Roman" w:cs="Times New Roman"/>
          <w:sz w:val="28"/>
          <w:szCs w:val="28"/>
          <w:lang w:val="uk-UA"/>
        </w:rPr>
        <w:t xml:space="preserve"> життєва активність, енергія, втомленість</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сон і відпочинок</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мислення, здатність до навчання, пам'ять та </w:t>
      </w:r>
      <w:r w:rsidR="00805BE8" w:rsidRPr="008E71BA">
        <w:rPr>
          <w:rFonts w:ascii="Times New Roman" w:hAnsi="Times New Roman" w:cs="Times New Roman"/>
          <w:sz w:val="28"/>
          <w:szCs w:val="28"/>
          <w:lang w:val="uk-UA"/>
        </w:rPr>
        <w:t>концентрація уваги</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w:t>
      </w:r>
      <w:r w:rsidR="00805BE8" w:rsidRPr="008E71BA">
        <w:rPr>
          <w:rFonts w:ascii="Times New Roman" w:hAnsi="Times New Roman" w:cs="Times New Roman"/>
          <w:sz w:val="28"/>
          <w:szCs w:val="28"/>
          <w:lang w:val="uk-UA"/>
        </w:rPr>
        <w:t>рухливість, здатність до роботи,</w:t>
      </w:r>
      <w:r w:rsidR="00904FD8" w:rsidRPr="008E71BA">
        <w:rPr>
          <w:rFonts w:ascii="Times New Roman" w:hAnsi="Times New Roman" w:cs="Times New Roman"/>
          <w:sz w:val="28"/>
          <w:szCs w:val="28"/>
          <w:lang w:val="uk-UA"/>
        </w:rPr>
        <w:t xml:space="preserve"> особисті стосунки</w:t>
      </w:r>
      <w:r w:rsidR="00805BE8"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практична соціальна підтримка; сексуальна активність</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транспорт</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фізична сфера</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рівень незалежності</w:t>
      </w:r>
      <w:r w:rsidRPr="008E71BA">
        <w:rPr>
          <w:rFonts w:ascii="Times New Roman" w:hAnsi="Times New Roman" w:cs="Times New Roman"/>
          <w:sz w:val="28"/>
          <w:szCs w:val="28"/>
          <w:lang w:val="uk-UA"/>
        </w:rPr>
        <w:t>,</w:t>
      </w:r>
      <w:r w:rsidR="00904FD8" w:rsidRPr="008E71BA">
        <w:rPr>
          <w:rFonts w:ascii="Times New Roman" w:hAnsi="Times New Roman" w:cs="Times New Roman"/>
          <w:sz w:val="28"/>
          <w:szCs w:val="28"/>
          <w:lang w:val="uk-UA"/>
        </w:rPr>
        <w:t xml:space="preserve"> соціальні взаємо</w:t>
      </w:r>
      <w:r w:rsidRPr="008E71BA">
        <w:rPr>
          <w:rFonts w:ascii="Times New Roman" w:hAnsi="Times New Roman" w:cs="Times New Roman"/>
          <w:sz w:val="28"/>
          <w:szCs w:val="28"/>
          <w:lang w:val="uk-UA"/>
        </w:rPr>
        <w:t>відносини,</w:t>
      </w:r>
      <w:r w:rsidR="00904FD8" w:rsidRPr="008E71BA">
        <w:rPr>
          <w:rFonts w:ascii="Times New Roman" w:hAnsi="Times New Roman" w:cs="Times New Roman"/>
          <w:sz w:val="28"/>
          <w:szCs w:val="28"/>
          <w:lang w:val="uk-UA"/>
        </w:rPr>
        <w:t xml:space="preserve"> загальна якість життя.</w:t>
      </w:r>
    </w:p>
    <w:p w:rsidR="00904FD8" w:rsidRPr="008E71BA" w:rsidRDefault="00904FD8" w:rsidP="005766B1">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Ставлення до себе ліквідаторів трансформувалося після проходження служби в епіцентрі Чорнобильської катастрофи, а саме: суттєво знизил</w:t>
      </w:r>
      <w:r w:rsidR="00702793"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ся впевненість у собі, самоцінність та очікування позитивного ставлення, оцінк</w:t>
      </w:r>
      <w:r w:rsidR="00702793" w:rsidRPr="008E71BA">
        <w:rPr>
          <w:rFonts w:ascii="Times New Roman" w:hAnsi="Times New Roman" w:cs="Times New Roman"/>
          <w:sz w:val="28"/>
          <w:szCs w:val="28"/>
          <w:lang w:val="uk-UA"/>
        </w:rPr>
        <w:t>и</w:t>
      </w:r>
      <w:r w:rsidRPr="008E71BA">
        <w:rPr>
          <w:rFonts w:ascii="Times New Roman" w:hAnsi="Times New Roman" w:cs="Times New Roman"/>
          <w:sz w:val="28"/>
          <w:szCs w:val="28"/>
          <w:lang w:val="uk-UA"/>
        </w:rPr>
        <w:t xml:space="preserve"> себе як особистості та суб’єкта соціальних відносин іншими, натомість зросли внутрішня конфліктність та самозвинувачення.</w:t>
      </w:r>
    </w:p>
    <w:p w:rsidR="00904FD8" w:rsidRPr="008E71BA" w:rsidRDefault="00702793" w:rsidP="005766B1">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В</w:t>
      </w:r>
      <w:r w:rsidR="00904FD8" w:rsidRPr="008E71BA">
        <w:rPr>
          <w:rFonts w:ascii="Times New Roman" w:hAnsi="Times New Roman" w:cs="Times New Roman"/>
          <w:sz w:val="28"/>
          <w:szCs w:val="28"/>
          <w:lang w:val="uk-UA"/>
        </w:rPr>
        <w:t xml:space="preserve">иявлено </w:t>
      </w:r>
      <w:r w:rsidRPr="008E71BA">
        <w:rPr>
          <w:rFonts w:ascii="Times New Roman" w:hAnsi="Times New Roman" w:cs="Times New Roman"/>
          <w:sz w:val="28"/>
          <w:szCs w:val="28"/>
          <w:lang w:val="uk-UA"/>
        </w:rPr>
        <w:t xml:space="preserve">також </w:t>
      </w:r>
      <w:r w:rsidR="00904FD8" w:rsidRPr="008E71BA">
        <w:rPr>
          <w:rFonts w:ascii="Times New Roman" w:hAnsi="Times New Roman" w:cs="Times New Roman"/>
          <w:sz w:val="28"/>
          <w:szCs w:val="28"/>
          <w:lang w:val="uk-UA"/>
        </w:rPr>
        <w:t xml:space="preserve">суттєві зміни в компоненті рівня суб’єктивного контролю ліквідаторів наслідків аварії на ЧАЕС. Зокрема, зріс рівень інтернальності </w:t>
      </w:r>
      <w:r w:rsidRPr="008E71BA">
        <w:rPr>
          <w:rFonts w:ascii="Times New Roman" w:hAnsi="Times New Roman" w:cs="Times New Roman"/>
          <w:sz w:val="28"/>
          <w:szCs w:val="28"/>
          <w:lang w:val="uk-UA"/>
        </w:rPr>
        <w:t>щодо</w:t>
      </w:r>
      <w:r w:rsidR="00904FD8" w:rsidRPr="008E71BA">
        <w:rPr>
          <w:rFonts w:ascii="Times New Roman" w:hAnsi="Times New Roman" w:cs="Times New Roman"/>
          <w:sz w:val="28"/>
          <w:szCs w:val="28"/>
          <w:lang w:val="uk-UA"/>
        </w:rPr>
        <w:t xml:space="preserve"> здоров'я та хвороб, знизився рівень інтернальності </w:t>
      </w:r>
      <w:r w:rsidRPr="008E71BA">
        <w:rPr>
          <w:rFonts w:ascii="Times New Roman" w:hAnsi="Times New Roman" w:cs="Times New Roman"/>
          <w:sz w:val="28"/>
          <w:szCs w:val="28"/>
          <w:lang w:val="uk-UA"/>
        </w:rPr>
        <w:t>стосовно</w:t>
      </w:r>
      <w:r w:rsidR="00904FD8" w:rsidRPr="008E71BA">
        <w:rPr>
          <w:rFonts w:ascii="Times New Roman" w:hAnsi="Times New Roman" w:cs="Times New Roman"/>
          <w:sz w:val="28"/>
          <w:szCs w:val="28"/>
          <w:lang w:val="uk-UA"/>
        </w:rPr>
        <w:t xml:space="preserve"> виробничої діяльності та невдач. </w:t>
      </w:r>
    </w:p>
    <w:p w:rsidR="005766B1" w:rsidRPr="008E71BA" w:rsidRDefault="00904FD8" w:rsidP="005766B1">
      <w:pPr>
        <w:shd w:val="clear" w:color="auto" w:fill="FFFFFF"/>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sz w:val="28"/>
          <w:szCs w:val="28"/>
          <w:lang w:val="uk-UA"/>
        </w:rPr>
        <w:t xml:space="preserve">Контент-аналіз відкритих </w:t>
      </w:r>
      <w:r w:rsidR="00702793" w:rsidRPr="008E71BA">
        <w:rPr>
          <w:rFonts w:ascii="Times New Roman" w:hAnsi="Times New Roman" w:cs="Times New Roman"/>
          <w:sz w:val="28"/>
          <w:szCs w:val="28"/>
          <w:lang w:val="uk-UA"/>
        </w:rPr>
        <w:t>за</w:t>
      </w:r>
      <w:r w:rsidRPr="008E71BA">
        <w:rPr>
          <w:rFonts w:ascii="Times New Roman" w:hAnsi="Times New Roman" w:cs="Times New Roman"/>
          <w:sz w:val="28"/>
          <w:szCs w:val="28"/>
          <w:lang w:val="uk-UA"/>
        </w:rPr>
        <w:t>питань анкети до</w:t>
      </w:r>
      <w:r w:rsidR="00702793" w:rsidRPr="008E71BA">
        <w:rPr>
          <w:rFonts w:ascii="Times New Roman" w:hAnsi="Times New Roman" w:cs="Times New Roman"/>
          <w:sz w:val="28"/>
          <w:szCs w:val="28"/>
          <w:lang w:val="uk-UA"/>
        </w:rPr>
        <w:t>поміг</w:t>
      </w:r>
      <w:r w:rsidRPr="008E71BA">
        <w:rPr>
          <w:rFonts w:ascii="Times New Roman" w:hAnsi="Times New Roman" w:cs="Times New Roman"/>
          <w:sz w:val="28"/>
          <w:szCs w:val="28"/>
          <w:lang w:val="uk-UA"/>
        </w:rPr>
        <w:t xml:space="preserve"> виявити особливості сприйняття ліквідаторами впливу аварії на їх</w:t>
      </w:r>
      <w:r w:rsidR="00702793" w:rsidRPr="008E71BA">
        <w:rPr>
          <w:rFonts w:ascii="Times New Roman" w:hAnsi="Times New Roman" w:cs="Times New Roman"/>
          <w:sz w:val="28"/>
          <w:szCs w:val="28"/>
          <w:lang w:val="uk-UA"/>
        </w:rPr>
        <w:t>нє</w:t>
      </w:r>
      <w:r w:rsidRPr="008E71BA">
        <w:rPr>
          <w:rFonts w:ascii="Times New Roman" w:hAnsi="Times New Roman" w:cs="Times New Roman"/>
          <w:sz w:val="28"/>
          <w:szCs w:val="28"/>
          <w:lang w:val="uk-UA"/>
        </w:rPr>
        <w:t xml:space="preserve"> життя. </w:t>
      </w:r>
      <w:r w:rsidR="00702793" w:rsidRPr="008E71BA">
        <w:rPr>
          <w:rFonts w:ascii="Times New Roman" w:hAnsi="Times New Roman" w:cs="Times New Roman"/>
          <w:color w:val="000000"/>
          <w:sz w:val="28"/>
          <w:szCs w:val="28"/>
          <w:lang w:val="uk-UA"/>
        </w:rPr>
        <w:t>За</w:t>
      </w:r>
      <w:r w:rsidR="005766B1" w:rsidRPr="008E71BA">
        <w:rPr>
          <w:rFonts w:ascii="Times New Roman" w:hAnsi="Times New Roman" w:cs="Times New Roman"/>
          <w:color w:val="000000"/>
          <w:sz w:val="28"/>
          <w:szCs w:val="28"/>
          <w:lang w:val="uk-UA"/>
        </w:rPr>
        <w:t xml:space="preserve"> дан</w:t>
      </w:r>
      <w:r w:rsidR="00702793" w:rsidRPr="008E71BA">
        <w:rPr>
          <w:rFonts w:ascii="Times New Roman" w:hAnsi="Times New Roman" w:cs="Times New Roman"/>
          <w:color w:val="000000"/>
          <w:sz w:val="28"/>
          <w:szCs w:val="28"/>
          <w:lang w:val="uk-UA"/>
        </w:rPr>
        <w:t>ими</w:t>
      </w:r>
      <w:r w:rsidR="005766B1" w:rsidRPr="008E71BA">
        <w:rPr>
          <w:rFonts w:ascii="Times New Roman" w:hAnsi="Times New Roman" w:cs="Times New Roman"/>
          <w:color w:val="000000"/>
          <w:sz w:val="28"/>
          <w:szCs w:val="28"/>
          <w:lang w:val="uk-UA"/>
        </w:rPr>
        <w:t xml:space="preserve"> анкети, а також бесіди з ліквідаторами </w:t>
      </w:r>
      <w:r w:rsidR="00702793" w:rsidRPr="008E71BA">
        <w:rPr>
          <w:rFonts w:ascii="Times New Roman" w:hAnsi="Times New Roman" w:cs="Times New Roman"/>
          <w:color w:val="000000"/>
          <w:sz w:val="28"/>
          <w:szCs w:val="28"/>
          <w:lang w:val="uk-UA"/>
        </w:rPr>
        <w:t>сформовано</w:t>
      </w:r>
      <w:r w:rsidR="005766B1" w:rsidRPr="008E71BA">
        <w:rPr>
          <w:rFonts w:ascii="Times New Roman" w:hAnsi="Times New Roman" w:cs="Times New Roman"/>
          <w:color w:val="000000"/>
          <w:sz w:val="28"/>
          <w:szCs w:val="28"/>
          <w:lang w:val="uk-UA"/>
        </w:rPr>
        <w:t xml:space="preserve"> чотири субвибірки респондентів </w:t>
      </w:r>
      <w:r w:rsidR="00702793" w:rsidRPr="008E71BA">
        <w:rPr>
          <w:rFonts w:ascii="Times New Roman" w:hAnsi="Times New Roman" w:cs="Times New Roman"/>
          <w:color w:val="000000"/>
          <w:sz w:val="28"/>
          <w:szCs w:val="28"/>
          <w:lang w:val="uk-UA"/>
        </w:rPr>
        <w:t xml:space="preserve">за </w:t>
      </w:r>
      <w:r w:rsidR="005766B1" w:rsidRPr="008E71BA">
        <w:rPr>
          <w:rFonts w:ascii="Times New Roman" w:hAnsi="Times New Roman" w:cs="Times New Roman"/>
          <w:color w:val="000000"/>
          <w:sz w:val="28"/>
          <w:szCs w:val="28"/>
          <w:lang w:val="uk-UA"/>
        </w:rPr>
        <w:t>фактором суб’єктивної оцінки впливу аварії на трансформацію їх</w:t>
      </w:r>
      <w:r w:rsidR="00702793" w:rsidRPr="008E71BA">
        <w:rPr>
          <w:rFonts w:ascii="Times New Roman" w:hAnsi="Times New Roman" w:cs="Times New Roman"/>
          <w:color w:val="000000"/>
          <w:sz w:val="28"/>
          <w:szCs w:val="28"/>
          <w:lang w:val="uk-UA"/>
        </w:rPr>
        <w:t>нього</w:t>
      </w:r>
      <w:r w:rsidR="005766B1" w:rsidRPr="008E71BA">
        <w:rPr>
          <w:rFonts w:ascii="Times New Roman" w:hAnsi="Times New Roman" w:cs="Times New Roman"/>
          <w:color w:val="000000"/>
          <w:sz w:val="28"/>
          <w:szCs w:val="28"/>
          <w:lang w:val="uk-UA"/>
        </w:rPr>
        <w:t xml:space="preserve"> способу життя та на життя в цілому. Відповіді розділилися наступним чином: І тип способу життя – аварія вплинула на все життя </w:t>
      </w:r>
      <w:r w:rsidR="00702793" w:rsidRPr="008E71BA">
        <w:rPr>
          <w:rFonts w:ascii="Times New Roman" w:hAnsi="Times New Roman" w:cs="Times New Roman"/>
          <w:color w:val="000000"/>
          <w:sz w:val="28"/>
          <w:szCs w:val="28"/>
          <w:lang w:val="uk-UA"/>
        </w:rPr>
        <w:t>і</w:t>
      </w:r>
      <w:r w:rsidR="005766B1" w:rsidRPr="008E71BA">
        <w:rPr>
          <w:rFonts w:ascii="Times New Roman" w:hAnsi="Times New Roman" w:cs="Times New Roman"/>
          <w:color w:val="000000"/>
          <w:sz w:val="28"/>
          <w:szCs w:val="28"/>
          <w:lang w:val="uk-UA"/>
        </w:rPr>
        <w:t xml:space="preserve"> повністю змінила спосіб життя; ІІ тип способу життя – після аварії спосіб життя майже не змінився; ІІІ тип способу життя – аварія на ЧАЕС досить сильно змінила спосіб життя; ІV тип способу життя – аварія частково вплинула на трансформацію способу життя та на життя в цілому.</w:t>
      </w:r>
    </w:p>
    <w:p w:rsidR="00904FD8" w:rsidRPr="008E71BA" w:rsidRDefault="00904FD8" w:rsidP="00904FD8">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На основі узагальнення соціально-психологічних особливостей трансформації розроблено типологію способів життя </w:t>
      </w:r>
      <w:r w:rsidR="00FA4229" w:rsidRPr="008E71BA">
        <w:rPr>
          <w:rFonts w:ascii="Times New Roman" w:hAnsi="Times New Roman" w:cs="Times New Roman"/>
          <w:sz w:val="28"/>
          <w:szCs w:val="28"/>
          <w:lang w:val="uk-UA"/>
        </w:rPr>
        <w:t xml:space="preserve">ліквідаторів </w:t>
      </w:r>
      <w:r w:rsidRPr="008E71BA">
        <w:rPr>
          <w:rFonts w:ascii="Times New Roman" w:hAnsi="Times New Roman" w:cs="Times New Roman"/>
          <w:sz w:val="28"/>
          <w:szCs w:val="28"/>
          <w:lang w:val="uk-UA"/>
        </w:rPr>
        <w:t>(</w:t>
      </w:r>
      <w:r w:rsidR="005A3B3C" w:rsidRPr="008E71BA">
        <w:rPr>
          <w:rFonts w:ascii="Times New Roman" w:hAnsi="Times New Roman" w:cs="Times New Roman"/>
          <w:sz w:val="28"/>
          <w:szCs w:val="28"/>
          <w:lang w:val="uk-UA"/>
        </w:rPr>
        <w:t>в</w:t>
      </w:r>
      <w:r w:rsidRPr="008E71BA">
        <w:rPr>
          <w:rFonts w:ascii="Times New Roman" w:hAnsi="Times New Roman" w:cs="Times New Roman"/>
          <w:sz w:val="28"/>
          <w:szCs w:val="28"/>
          <w:lang w:val="uk-UA"/>
        </w:rPr>
        <w:t>іктимний;</w:t>
      </w:r>
      <w:r w:rsidR="005A3B3C" w:rsidRPr="008E71BA">
        <w:rPr>
          <w:rFonts w:ascii="Times New Roman" w:hAnsi="Times New Roman" w:cs="Times New Roman"/>
          <w:sz w:val="28"/>
          <w:szCs w:val="28"/>
          <w:lang w:val="uk-UA"/>
        </w:rPr>
        <w:t xml:space="preserve"> пасивно-</w:t>
      </w:r>
      <w:r w:rsidR="00E60109" w:rsidRPr="008E71BA">
        <w:rPr>
          <w:rFonts w:ascii="Times New Roman" w:hAnsi="Times New Roman" w:cs="Times New Roman"/>
          <w:sz w:val="28"/>
          <w:szCs w:val="28"/>
          <w:lang w:val="uk-UA"/>
        </w:rPr>
        <w:t>нарцисичний</w:t>
      </w:r>
      <w:r w:rsidR="005A3B3C" w:rsidRPr="008E71BA">
        <w:rPr>
          <w:rFonts w:ascii="Times New Roman" w:hAnsi="Times New Roman" w:cs="Times New Roman"/>
          <w:sz w:val="28"/>
          <w:szCs w:val="28"/>
          <w:lang w:val="uk-UA"/>
        </w:rPr>
        <w:t>; активно-відповідальний; к</w:t>
      </w:r>
      <w:r w:rsidRPr="008E71BA">
        <w:rPr>
          <w:rFonts w:ascii="Times New Roman" w:hAnsi="Times New Roman" w:cs="Times New Roman"/>
          <w:sz w:val="28"/>
          <w:szCs w:val="28"/>
          <w:lang w:val="uk-UA"/>
        </w:rPr>
        <w:t>онструктивно-оптимістичний</w:t>
      </w:r>
      <w:r w:rsidR="00805BE8" w:rsidRPr="008E71BA">
        <w:rPr>
          <w:rFonts w:ascii="Times New Roman" w:hAnsi="Times New Roman" w:cs="Times New Roman"/>
          <w:sz w:val="28"/>
          <w:szCs w:val="28"/>
          <w:lang w:val="uk-UA"/>
        </w:rPr>
        <w:t xml:space="preserve"> типи</w:t>
      </w:r>
      <w:r w:rsidRPr="008E71BA">
        <w:rPr>
          <w:rFonts w:ascii="Times New Roman" w:hAnsi="Times New Roman" w:cs="Times New Roman"/>
          <w:sz w:val="28"/>
          <w:szCs w:val="28"/>
          <w:lang w:val="uk-UA"/>
        </w:rPr>
        <w:t>) та висвітлено</w:t>
      </w:r>
      <w:r w:rsidR="00FA4229" w:rsidRPr="008E71BA">
        <w:rPr>
          <w:rFonts w:ascii="Times New Roman" w:hAnsi="Times New Roman" w:cs="Times New Roman"/>
          <w:sz w:val="28"/>
          <w:szCs w:val="28"/>
          <w:lang w:val="uk-UA"/>
        </w:rPr>
        <w:t xml:space="preserve"> </w:t>
      </w:r>
      <w:r w:rsidRPr="008E71BA">
        <w:rPr>
          <w:rFonts w:ascii="Times New Roman" w:hAnsi="Times New Roman" w:cs="Times New Roman"/>
          <w:sz w:val="28"/>
          <w:szCs w:val="28"/>
          <w:lang w:val="uk-UA"/>
        </w:rPr>
        <w:t xml:space="preserve">структурно-змістову специфіку виокремлених типів. </w:t>
      </w:r>
    </w:p>
    <w:p w:rsidR="00904FD8" w:rsidRPr="008E71BA" w:rsidRDefault="00904FD8" w:rsidP="00904FD8">
      <w:pPr>
        <w:widowControl/>
        <w:autoSpaceDE/>
        <w:autoSpaceDN/>
        <w:adjustRightInd/>
        <w:spacing w:after="200" w:line="276" w:lineRule="auto"/>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br w:type="page"/>
      </w:r>
    </w:p>
    <w:p w:rsidR="00904FD8" w:rsidRPr="008E71BA" w:rsidRDefault="00904FD8" w:rsidP="00904FD8">
      <w:pPr>
        <w:spacing w:line="360" w:lineRule="auto"/>
        <w:ind w:firstLine="709"/>
        <w:jc w:val="center"/>
        <w:rPr>
          <w:rFonts w:ascii="Times New Roman" w:hAnsi="Times New Roman" w:cs="Times New Roman"/>
          <w:b/>
          <w:color w:val="000000"/>
          <w:sz w:val="28"/>
          <w:szCs w:val="28"/>
          <w:lang w:val="uk-UA"/>
        </w:rPr>
      </w:pPr>
      <w:r w:rsidRPr="008E71BA">
        <w:rPr>
          <w:rFonts w:ascii="Times New Roman" w:hAnsi="Times New Roman" w:cs="Times New Roman"/>
          <w:b/>
          <w:color w:val="000000"/>
          <w:sz w:val="28"/>
          <w:szCs w:val="28"/>
          <w:lang w:val="uk-UA"/>
        </w:rPr>
        <w:t>ЗАГАЛЬНІ ВИСНОВКИ</w:t>
      </w:r>
    </w:p>
    <w:p w:rsidR="007950E9" w:rsidRPr="008E71BA" w:rsidRDefault="007950E9" w:rsidP="00904FD8">
      <w:pPr>
        <w:spacing w:line="360" w:lineRule="auto"/>
        <w:ind w:firstLine="709"/>
        <w:jc w:val="center"/>
        <w:rPr>
          <w:rFonts w:ascii="Times New Roman" w:hAnsi="Times New Roman" w:cs="Times New Roman"/>
          <w:b/>
          <w:color w:val="000000"/>
          <w:sz w:val="28"/>
          <w:szCs w:val="28"/>
          <w:lang w:val="uk-UA"/>
        </w:rPr>
      </w:pPr>
    </w:p>
    <w:p w:rsidR="007950E9" w:rsidRPr="008E71BA" w:rsidRDefault="007950E9" w:rsidP="00904FD8">
      <w:pPr>
        <w:spacing w:line="360" w:lineRule="auto"/>
        <w:ind w:firstLine="709"/>
        <w:jc w:val="center"/>
        <w:rPr>
          <w:rFonts w:ascii="Times New Roman" w:hAnsi="Times New Roman" w:cs="Times New Roman"/>
          <w:b/>
          <w:color w:val="000000"/>
          <w:sz w:val="28"/>
          <w:szCs w:val="28"/>
          <w:lang w:val="uk-UA"/>
        </w:rPr>
      </w:pPr>
    </w:p>
    <w:p w:rsidR="005A3B3C" w:rsidRPr="008E71BA" w:rsidRDefault="005A3B3C" w:rsidP="005A3B3C">
      <w:pPr>
        <w:spacing w:line="360" w:lineRule="auto"/>
        <w:ind w:firstLine="709"/>
        <w:jc w:val="both"/>
        <w:rPr>
          <w:rFonts w:ascii="Times New Roman" w:hAnsi="Times New Roman" w:cs="Times New Roman"/>
          <w:color w:val="000000"/>
          <w:sz w:val="28"/>
          <w:szCs w:val="28"/>
          <w:lang w:val="uk-UA"/>
        </w:rPr>
      </w:pPr>
      <w:r w:rsidRPr="008E71BA">
        <w:rPr>
          <w:rFonts w:ascii="Times New Roman" w:hAnsi="Times New Roman" w:cs="Times New Roman"/>
          <w:color w:val="000000"/>
          <w:sz w:val="28"/>
          <w:szCs w:val="28"/>
          <w:lang w:val="uk-UA"/>
        </w:rPr>
        <w:t xml:space="preserve">У дисертації подано </w:t>
      </w:r>
      <w:r w:rsidRPr="008E71BA">
        <w:rPr>
          <w:rFonts w:ascii="Times New Roman" w:hAnsi="Times New Roman" w:cs="Times New Roman"/>
          <w:sz w:val="28"/>
          <w:szCs w:val="28"/>
          <w:lang w:val="uk-UA"/>
        </w:rPr>
        <w:t>теоретичне узагальнення</w:t>
      </w:r>
      <w:r w:rsidRPr="008E71BA">
        <w:rPr>
          <w:rFonts w:ascii="Times New Roman" w:hAnsi="Times New Roman" w:cs="Times New Roman"/>
          <w:color w:val="000000"/>
          <w:sz w:val="28"/>
          <w:szCs w:val="28"/>
          <w:lang w:val="uk-UA"/>
        </w:rPr>
        <w:t xml:space="preserve"> й емпіричне вирішення досліджуваної наукової проблеми. Визначено </w:t>
      </w:r>
      <w:r w:rsidRPr="008E71BA">
        <w:rPr>
          <w:rFonts w:ascii="Times New Roman" w:hAnsi="Times New Roman" w:cs="Times New Roman"/>
          <w:sz w:val="28"/>
          <w:szCs w:val="28"/>
          <w:lang w:val="uk-UA"/>
        </w:rPr>
        <w:t xml:space="preserve">соціально-психологічні особливості трансформації способу життя ліквідаторів наслідків аварії на ЧАЕС у віддалений період після катастрофи і на основі узагальнення цих даних розроблено типологію способів життя та висвітлено структурно-змістову специфіку виокремлених типів. </w:t>
      </w:r>
      <w:r w:rsidRPr="008E71BA">
        <w:rPr>
          <w:rFonts w:ascii="Times New Roman" w:hAnsi="Times New Roman" w:cs="Times New Roman"/>
          <w:color w:val="000000"/>
          <w:sz w:val="28"/>
          <w:szCs w:val="28"/>
          <w:lang w:val="uk-UA"/>
        </w:rPr>
        <w:t xml:space="preserve">Отримані результати </w:t>
      </w:r>
      <w:r w:rsidRPr="008E71BA">
        <w:rPr>
          <w:rFonts w:ascii="Times New Roman" w:hAnsi="Times New Roman" w:cs="Times New Roman"/>
          <w:sz w:val="28"/>
          <w:szCs w:val="28"/>
          <w:lang w:val="uk-UA"/>
        </w:rPr>
        <w:t>дають підстави для таких висновків:</w:t>
      </w:r>
    </w:p>
    <w:p w:rsidR="005A3B3C" w:rsidRPr="008E71BA" w:rsidRDefault="005A3B3C" w:rsidP="005A3B3C">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1. Встановлено, що способу життя властива досить чітка форма організації, що включає в себе різні форми взаємозв’язку і взаємодії її структурних одиниць. </w:t>
      </w:r>
      <w:r w:rsidR="00FA4229" w:rsidRPr="008E71BA">
        <w:rPr>
          <w:rFonts w:ascii="Times New Roman" w:hAnsi="Times New Roman" w:cs="Times New Roman"/>
          <w:spacing w:val="4"/>
          <w:sz w:val="28"/>
          <w:szCs w:val="28"/>
          <w:lang w:val="uk-UA"/>
        </w:rPr>
        <w:t>За даними а</w:t>
      </w:r>
      <w:r w:rsidRPr="008E71BA">
        <w:rPr>
          <w:rFonts w:ascii="Times New Roman" w:hAnsi="Times New Roman" w:cs="Times New Roman"/>
          <w:spacing w:val="4"/>
          <w:sz w:val="28"/>
          <w:szCs w:val="28"/>
          <w:lang w:val="uk-UA"/>
        </w:rPr>
        <w:t>наліз</w:t>
      </w:r>
      <w:r w:rsidR="00FA4229" w:rsidRPr="008E71BA">
        <w:rPr>
          <w:rFonts w:ascii="Times New Roman" w:hAnsi="Times New Roman" w:cs="Times New Roman"/>
          <w:spacing w:val="4"/>
          <w:sz w:val="28"/>
          <w:szCs w:val="28"/>
          <w:lang w:val="uk-UA"/>
        </w:rPr>
        <w:t>у</w:t>
      </w:r>
      <w:r w:rsidRPr="008E71BA">
        <w:rPr>
          <w:rFonts w:ascii="Times New Roman" w:hAnsi="Times New Roman" w:cs="Times New Roman"/>
          <w:spacing w:val="4"/>
          <w:sz w:val="28"/>
          <w:szCs w:val="28"/>
          <w:lang w:val="uk-UA"/>
        </w:rPr>
        <w:t xml:space="preserve"> різних поглядів щодо змістових компонентів способу життя </w:t>
      </w:r>
      <w:r w:rsidR="00F56CC6" w:rsidRPr="008E71BA">
        <w:rPr>
          <w:rFonts w:ascii="Times New Roman" w:hAnsi="Times New Roman" w:cs="Times New Roman"/>
          <w:spacing w:val="4"/>
          <w:sz w:val="28"/>
          <w:szCs w:val="28"/>
          <w:lang w:val="uk-UA"/>
        </w:rPr>
        <w:t>сформовано</w:t>
      </w:r>
      <w:r w:rsidRPr="008E71BA">
        <w:rPr>
          <w:rFonts w:ascii="Times New Roman" w:hAnsi="Times New Roman" w:cs="Times New Roman"/>
          <w:spacing w:val="4"/>
          <w:sz w:val="28"/>
          <w:szCs w:val="28"/>
          <w:lang w:val="uk-UA"/>
        </w:rPr>
        <w:t xml:space="preserve"> узагальнену модель, що включає в себе чотири структурні одиниці способу життя, </w:t>
      </w:r>
      <w:r w:rsidR="00F56CC6" w:rsidRPr="008E71BA">
        <w:rPr>
          <w:rFonts w:ascii="Times New Roman" w:hAnsi="Times New Roman" w:cs="Times New Roman"/>
          <w:spacing w:val="4"/>
          <w:sz w:val="28"/>
          <w:szCs w:val="28"/>
          <w:lang w:val="uk-UA"/>
        </w:rPr>
        <w:t>котрі</w:t>
      </w:r>
      <w:r w:rsidRPr="008E71BA">
        <w:rPr>
          <w:rFonts w:ascii="Times New Roman" w:hAnsi="Times New Roman" w:cs="Times New Roman"/>
          <w:spacing w:val="4"/>
          <w:sz w:val="28"/>
          <w:szCs w:val="28"/>
          <w:lang w:val="uk-UA"/>
        </w:rPr>
        <w:t xml:space="preserve"> </w:t>
      </w:r>
      <w:r w:rsidR="00F56CC6" w:rsidRPr="008E71BA">
        <w:rPr>
          <w:rFonts w:ascii="Times New Roman" w:hAnsi="Times New Roman" w:cs="Times New Roman"/>
          <w:spacing w:val="4"/>
          <w:sz w:val="28"/>
          <w:szCs w:val="28"/>
          <w:lang w:val="uk-UA"/>
        </w:rPr>
        <w:t>як</w:t>
      </w:r>
      <w:r w:rsidRPr="008E71BA">
        <w:rPr>
          <w:rFonts w:ascii="Times New Roman" w:hAnsi="Times New Roman" w:cs="Times New Roman"/>
          <w:spacing w:val="4"/>
          <w:sz w:val="28"/>
          <w:szCs w:val="28"/>
          <w:lang w:val="uk-UA"/>
        </w:rPr>
        <w:t>найповніше відображають саме психологічні аспекти проблеми. Перший компонент</w:t>
      </w:r>
      <w:r w:rsidRPr="008E71BA">
        <w:rPr>
          <w:rFonts w:ascii="Times New Roman" w:hAnsi="Times New Roman" w:cs="Times New Roman"/>
          <w:sz w:val="28"/>
          <w:szCs w:val="28"/>
          <w:lang w:val="uk-UA"/>
        </w:rPr>
        <w:t xml:space="preserve"> –</w:t>
      </w:r>
      <w:r w:rsidRPr="008E71BA">
        <w:rPr>
          <w:rFonts w:ascii="Times New Roman" w:hAnsi="Times New Roman" w:cs="Times New Roman"/>
          <w:i/>
          <w:spacing w:val="4"/>
          <w:sz w:val="28"/>
          <w:szCs w:val="28"/>
          <w:lang w:val="uk-UA"/>
        </w:rPr>
        <w:t>ціннісний</w:t>
      </w:r>
      <w:r w:rsidRPr="008E71BA">
        <w:rPr>
          <w:rFonts w:ascii="Times New Roman" w:hAnsi="Times New Roman" w:cs="Times New Roman"/>
          <w:spacing w:val="4"/>
          <w:sz w:val="28"/>
          <w:szCs w:val="28"/>
          <w:lang w:val="uk-UA"/>
        </w:rPr>
        <w:t xml:space="preserve"> визначає внутрішню спрямованість способу життя</w:t>
      </w:r>
      <w:r w:rsidR="00F56CC6" w:rsidRPr="008E71BA">
        <w:rPr>
          <w:rFonts w:ascii="Times New Roman" w:hAnsi="Times New Roman" w:cs="Times New Roman"/>
          <w:spacing w:val="4"/>
          <w:sz w:val="28"/>
          <w:szCs w:val="28"/>
          <w:lang w:val="uk-UA"/>
        </w:rPr>
        <w:t xml:space="preserve"> і </w:t>
      </w:r>
      <w:r w:rsidRPr="008E71BA">
        <w:rPr>
          <w:rFonts w:ascii="Times New Roman" w:hAnsi="Times New Roman" w:cs="Times New Roman"/>
          <w:spacing w:val="4"/>
          <w:sz w:val="28"/>
          <w:szCs w:val="28"/>
          <w:lang w:val="uk-UA"/>
        </w:rPr>
        <w:t xml:space="preserve">водночас спонукає до дій </w:t>
      </w:r>
      <w:r w:rsidR="00F56CC6" w:rsidRPr="008E71BA">
        <w:rPr>
          <w:rFonts w:ascii="Times New Roman" w:hAnsi="Times New Roman" w:cs="Times New Roman"/>
          <w:spacing w:val="4"/>
          <w:sz w:val="28"/>
          <w:szCs w:val="28"/>
          <w:lang w:val="uk-UA"/>
        </w:rPr>
        <w:t>та</w:t>
      </w:r>
      <w:r w:rsidRPr="008E71BA">
        <w:rPr>
          <w:rFonts w:ascii="Times New Roman" w:hAnsi="Times New Roman" w:cs="Times New Roman"/>
          <w:spacing w:val="4"/>
          <w:sz w:val="28"/>
          <w:szCs w:val="28"/>
          <w:lang w:val="uk-UA"/>
        </w:rPr>
        <w:t xml:space="preserve"> регулює умови життя </w:t>
      </w:r>
      <w:r w:rsidR="00F56CC6" w:rsidRPr="008E71BA">
        <w:rPr>
          <w:rFonts w:ascii="Times New Roman" w:hAnsi="Times New Roman" w:cs="Times New Roman"/>
          <w:spacing w:val="4"/>
          <w:sz w:val="28"/>
          <w:szCs w:val="28"/>
          <w:lang w:val="uk-UA"/>
        </w:rPr>
        <w:t>й</w:t>
      </w:r>
      <w:r w:rsidRPr="008E71BA">
        <w:rPr>
          <w:rFonts w:ascii="Times New Roman" w:hAnsi="Times New Roman" w:cs="Times New Roman"/>
          <w:spacing w:val="4"/>
          <w:sz w:val="28"/>
          <w:szCs w:val="28"/>
          <w:lang w:val="uk-UA"/>
        </w:rPr>
        <w:t xml:space="preserve"> діяльності відповідно до власних уявлень щодо соціальних норм, до власних потреб, життєвих та ціннісних орієнтацій. Другий компонент</w:t>
      </w:r>
      <w:r w:rsidRPr="008E71BA">
        <w:rPr>
          <w:rFonts w:ascii="Times New Roman" w:hAnsi="Times New Roman" w:cs="Times New Roman"/>
          <w:sz w:val="28"/>
          <w:szCs w:val="28"/>
          <w:lang w:val="uk-UA"/>
        </w:rPr>
        <w:t xml:space="preserve"> – </w:t>
      </w:r>
      <w:r w:rsidRPr="008E71BA">
        <w:rPr>
          <w:rFonts w:ascii="Times New Roman" w:hAnsi="Times New Roman" w:cs="Times New Roman"/>
          <w:i/>
          <w:spacing w:val="4"/>
          <w:sz w:val="28"/>
          <w:szCs w:val="28"/>
          <w:lang w:val="uk-UA"/>
        </w:rPr>
        <w:t>якість життя</w:t>
      </w:r>
      <w:r w:rsidRPr="008E71BA">
        <w:rPr>
          <w:rFonts w:ascii="Times New Roman" w:hAnsi="Times New Roman" w:cs="Times New Roman"/>
          <w:spacing w:val="4"/>
          <w:sz w:val="28"/>
          <w:szCs w:val="28"/>
          <w:lang w:val="uk-UA"/>
        </w:rPr>
        <w:t xml:space="preserve"> визначає суб’єктивну оцінку умов власного життя і діяльності, взаємодію з соціумом, навколишнім світом та ступінь суб’єктивного благополуччя. Третій компонент</w:t>
      </w:r>
      <w:r w:rsidRPr="008E71BA">
        <w:rPr>
          <w:rFonts w:ascii="Times New Roman" w:hAnsi="Times New Roman" w:cs="Times New Roman"/>
          <w:sz w:val="28"/>
          <w:szCs w:val="28"/>
          <w:lang w:val="uk-UA"/>
        </w:rPr>
        <w:t xml:space="preserve"> –</w:t>
      </w:r>
      <w:r w:rsidRPr="008E71BA">
        <w:rPr>
          <w:rFonts w:ascii="Times New Roman" w:hAnsi="Times New Roman" w:cs="Times New Roman"/>
          <w:i/>
          <w:spacing w:val="4"/>
          <w:sz w:val="28"/>
          <w:szCs w:val="28"/>
          <w:lang w:val="uk-UA"/>
        </w:rPr>
        <w:t>ставлення до себе</w:t>
      </w:r>
      <w:r w:rsidRPr="008E71BA">
        <w:rPr>
          <w:rFonts w:ascii="Times New Roman" w:hAnsi="Times New Roman" w:cs="Times New Roman"/>
          <w:spacing w:val="4"/>
          <w:sz w:val="28"/>
          <w:szCs w:val="28"/>
          <w:lang w:val="uk-UA"/>
        </w:rPr>
        <w:t xml:space="preserve"> розкриває уявлення про себе як про суб’єкта взаємодії зі світом </w:t>
      </w:r>
      <w:r w:rsidR="00F56CC6" w:rsidRPr="008E71BA">
        <w:rPr>
          <w:rFonts w:ascii="Times New Roman" w:hAnsi="Times New Roman" w:cs="Times New Roman"/>
          <w:spacing w:val="4"/>
          <w:sz w:val="28"/>
          <w:szCs w:val="28"/>
          <w:lang w:val="uk-UA"/>
        </w:rPr>
        <w:t>і</w:t>
      </w:r>
      <w:r w:rsidRPr="008E71BA">
        <w:rPr>
          <w:rFonts w:ascii="Times New Roman" w:hAnsi="Times New Roman" w:cs="Times New Roman"/>
          <w:spacing w:val="4"/>
          <w:sz w:val="28"/>
          <w:szCs w:val="28"/>
          <w:lang w:val="uk-UA"/>
        </w:rPr>
        <w:t xml:space="preserve"> соціумом, що склалися в результаті аналізу власного життєвого досвіду. Четвертий компонент</w:t>
      </w:r>
      <w:r w:rsidRPr="008E71BA">
        <w:rPr>
          <w:rFonts w:ascii="Times New Roman" w:hAnsi="Times New Roman" w:cs="Times New Roman"/>
          <w:sz w:val="28"/>
          <w:szCs w:val="28"/>
          <w:lang w:val="uk-UA"/>
        </w:rPr>
        <w:t xml:space="preserve"> –</w:t>
      </w:r>
      <w:r w:rsidRPr="008E71BA">
        <w:rPr>
          <w:rFonts w:ascii="Times New Roman" w:hAnsi="Times New Roman" w:cs="Times New Roman"/>
          <w:i/>
          <w:spacing w:val="4"/>
          <w:sz w:val="28"/>
          <w:szCs w:val="28"/>
          <w:lang w:val="uk-UA"/>
        </w:rPr>
        <w:t>рівень суб’єктивного контролю</w:t>
      </w:r>
      <w:r w:rsidRPr="008E71BA">
        <w:rPr>
          <w:rFonts w:ascii="Times New Roman" w:hAnsi="Times New Roman" w:cs="Times New Roman"/>
          <w:spacing w:val="4"/>
          <w:sz w:val="28"/>
          <w:szCs w:val="28"/>
          <w:lang w:val="uk-UA"/>
        </w:rPr>
        <w:t xml:space="preserve"> – оцінка власних можливостей керувати своїм життям, контролювати його окремі сфери, впливати на майбутнє, а також нести відповідальність за минуле. </w:t>
      </w:r>
    </w:p>
    <w:p w:rsidR="005A3B3C" w:rsidRPr="008E71BA" w:rsidRDefault="00F56CC6" w:rsidP="005A3B3C">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Отже, т</w:t>
      </w:r>
      <w:r w:rsidR="005A3B3C" w:rsidRPr="008E71BA">
        <w:rPr>
          <w:rFonts w:ascii="Times New Roman" w:hAnsi="Times New Roman" w:cs="Times New Roman"/>
          <w:sz w:val="28"/>
          <w:szCs w:val="28"/>
          <w:lang w:val="uk-UA"/>
        </w:rPr>
        <w:t xml:space="preserve">рансформація способу життя відбувається під впливом зовнішніх факторів, які викликають якісні зміни у </w:t>
      </w:r>
      <w:r w:rsidRPr="008E71BA">
        <w:rPr>
          <w:rFonts w:ascii="Times New Roman" w:hAnsi="Times New Roman" w:cs="Times New Roman"/>
          <w:sz w:val="28"/>
          <w:szCs w:val="28"/>
          <w:lang w:val="uk-UA"/>
        </w:rPr>
        <w:t>його</w:t>
      </w:r>
      <w:r w:rsidR="005A3B3C" w:rsidRPr="008E71BA">
        <w:rPr>
          <w:rFonts w:ascii="Times New Roman" w:hAnsi="Times New Roman" w:cs="Times New Roman"/>
          <w:sz w:val="28"/>
          <w:szCs w:val="28"/>
          <w:lang w:val="uk-UA"/>
        </w:rPr>
        <w:t xml:space="preserve"> структурних компонентах, або в результаті особистісного розвитку. </w:t>
      </w:r>
    </w:p>
    <w:p w:rsidR="005A3B3C" w:rsidRPr="008E71BA" w:rsidRDefault="005A3B3C" w:rsidP="005A3B3C">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2. На підставі визначених у процесі теоретичного аналізу структурно-змістових складових способу життя розроблено емпіричну програму, що дала можливість кількісно і якісно дослідити соціально-психологічні особливості трансформації способу життя ліквідаторів аварії на ЧАЕС. Програма </w:t>
      </w:r>
      <w:r w:rsidR="00F56CC6" w:rsidRPr="008E71BA">
        <w:rPr>
          <w:rFonts w:ascii="Times New Roman" w:hAnsi="Times New Roman" w:cs="Times New Roman"/>
          <w:sz w:val="28"/>
          <w:szCs w:val="28"/>
          <w:lang w:val="uk-UA"/>
        </w:rPr>
        <w:t>визначає</w:t>
      </w:r>
      <w:r w:rsidRPr="008E71BA">
        <w:rPr>
          <w:rFonts w:ascii="Times New Roman" w:hAnsi="Times New Roman" w:cs="Times New Roman"/>
          <w:sz w:val="28"/>
          <w:szCs w:val="28"/>
          <w:lang w:val="uk-UA"/>
        </w:rPr>
        <w:t xml:space="preserve"> операціаналізований шлях дослідження соціально-психологічних особливостей трансформації способу життя ліквідаторів наслідків аварії на ЧАЕС (в результаті порівняння структурно-змістових особливостей способу життя в експериментальній та контрольній вибірках), а також розроблення на основі узагальнення виявлених соціально-психологічних особливостей трансформації типології способів життя ліквідаторів наслідків аварії на ЧАЕС. </w:t>
      </w:r>
    </w:p>
    <w:p w:rsidR="005A3B3C" w:rsidRPr="008E71BA" w:rsidRDefault="005A3B3C" w:rsidP="005A3B3C">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3. На підставі компаративного аналізу визначено соціально-психологічні особливості трансформації способу життя ліквідаторів наслідків аварії на ЧАЕС у віддалений період після катастрофи. В</w:t>
      </w:r>
      <w:r w:rsidR="00F56CC6" w:rsidRPr="008E71BA">
        <w:rPr>
          <w:rFonts w:ascii="Times New Roman" w:hAnsi="Times New Roman" w:cs="Times New Roman"/>
          <w:sz w:val="28"/>
          <w:szCs w:val="28"/>
          <w:lang w:val="uk-UA"/>
        </w:rPr>
        <w:t>иявлено, що у</w:t>
      </w:r>
      <w:r w:rsidRPr="008E71BA">
        <w:rPr>
          <w:rFonts w:ascii="Times New Roman" w:hAnsi="Times New Roman" w:cs="Times New Roman"/>
          <w:sz w:val="28"/>
          <w:szCs w:val="28"/>
          <w:lang w:val="uk-UA"/>
        </w:rPr>
        <w:t xml:space="preserve"> </w:t>
      </w:r>
      <w:r w:rsidRPr="008E71BA">
        <w:rPr>
          <w:rFonts w:ascii="Times New Roman" w:hAnsi="Times New Roman" w:cs="Times New Roman"/>
          <w:b/>
          <w:sz w:val="28"/>
          <w:szCs w:val="28"/>
          <w:lang w:val="uk-UA"/>
        </w:rPr>
        <w:t>ціннісному</w:t>
      </w:r>
      <w:r w:rsidRPr="008E71BA">
        <w:rPr>
          <w:rFonts w:ascii="Times New Roman" w:hAnsi="Times New Roman" w:cs="Times New Roman"/>
          <w:sz w:val="28"/>
          <w:szCs w:val="28"/>
          <w:lang w:val="uk-UA"/>
        </w:rPr>
        <w:t xml:space="preserve"> компоненті збільшилася значущість таких </w:t>
      </w:r>
      <w:r w:rsidRPr="008E71BA">
        <w:rPr>
          <w:rFonts w:ascii="Times New Roman" w:hAnsi="Times New Roman" w:cs="Times New Roman"/>
          <w:b/>
          <w:i/>
          <w:sz w:val="28"/>
          <w:szCs w:val="28"/>
          <w:lang w:val="uk-UA"/>
        </w:rPr>
        <w:t>ціннісних орієнтацій</w:t>
      </w:r>
      <w:r w:rsidR="00B62DDA" w:rsidRPr="008E71BA">
        <w:rPr>
          <w:rFonts w:ascii="Times New Roman" w:hAnsi="Times New Roman" w:cs="Times New Roman"/>
          <w:sz w:val="28"/>
          <w:szCs w:val="28"/>
          <w:lang w:val="uk-UA"/>
        </w:rPr>
        <w:t xml:space="preserve">, </w:t>
      </w:r>
      <w:r w:rsidR="00F56CC6" w:rsidRPr="008E71BA">
        <w:rPr>
          <w:rFonts w:ascii="Times New Roman" w:hAnsi="Times New Roman" w:cs="Times New Roman"/>
          <w:sz w:val="28"/>
          <w:szCs w:val="28"/>
          <w:lang w:val="uk-UA"/>
        </w:rPr>
        <w:t>як</w:t>
      </w:r>
      <w:r w:rsidRPr="008E71BA">
        <w:rPr>
          <w:rFonts w:ascii="Times New Roman" w:hAnsi="Times New Roman" w:cs="Times New Roman"/>
          <w:sz w:val="28"/>
          <w:szCs w:val="28"/>
          <w:lang w:val="uk-UA"/>
        </w:rPr>
        <w:t xml:space="preserve"> любов, активне життя, відповідальність, вихованість, старанність, акуратність; зросла мотиваційна спрямованість на досягнення </w:t>
      </w:r>
      <w:r w:rsidRPr="008E71BA">
        <w:rPr>
          <w:rFonts w:ascii="Times New Roman" w:hAnsi="Times New Roman" w:cs="Times New Roman"/>
          <w:b/>
          <w:i/>
          <w:sz w:val="28"/>
          <w:szCs w:val="28"/>
          <w:lang w:val="uk-UA"/>
        </w:rPr>
        <w:t>цінностей</w:t>
      </w:r>
      <w:r w:rsidRPr="008E71BA">
        <w:rPr>
          <w:rFonts w:ascii="Times New Roman" w:hAnsi="Times New Roman" w:cs="Times New Roman"/>
          <w:sz w:val="28"/>
          <w:szCs w:val="28"/>
          <w:lang w:val="uk-UA"/>
        </w:rPr>
        <w:t xml:space="preserve"> соціальної культури, безпеки, соціальності, підтримки традицій, конформізму та стимуляції; збільшилася значущість </w:t>
      </w:r>
      <w:r w:rsidRPr="008E71BA">
        <w:rPr>
          <w:rFonts w:ascii="Times New Roman" w:hAnsi="Times New Roman" w:cs="Times New Roman"/>
          <w:b/>
          <w:i/>
          <w:sz w:val="28"/>
          <w:szCs w:val="28"/>
          <w:lang w:val="uk-UA"/>
        </w:rPr>
        <w:t>життєвих</w:t>
      </w:r>
      <w:r w:rsidRPr="008E71BA">
        <w:rPr>
          <w:rFonts w:ascii="Times New Roman" w:hAnsi="Times New Roman" w:cs="Times New Roman"/>
          <w:sz w:val="28"/>
          <w:szCs w:val="28"/>
          <w:lang w:val="uk-UA"/>
        </w:rPr>
        <w:t xml:space="preserve"> </w:t>
      </w:r>
      <w:r w:rsidRPr="008E71BA">
        <w:rPr>
          <w:rFonts w:ascii="Times New Roman" w:hAnsi="Times New Roman" w:cs="Times New Roman"/>
          <w:b/>
          <w:i/>
          <w:sz w:val="28"/>
          <w:szCs w:val="28"/>
          <w:lang w:val="uk-UA"/>
        </w:rPr>
        <w:t>цінностей</w:t>
      </w:r>
      <w:r w:rsidRPr="008E71BA">
        <w:rPr>
          <w:rFonts w:ascii="Times New Roman" w:hAnsi="Times New Roman" w:cs="Times New Roman"/>
          <w:sz w:val="28"/>
          <w:szCs w:val="28"/>
          <w:lang w:val="uk-UA"/>
        </w:rPr>
        <w:t xml:space="preserve"> власного розвитку, духовного задоволення, власного престижу, збереження власної індивідуальності</w:t>
      </w:r>
      <w:r w:rsidR="00F56CC6"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зросла пріоритетність професійної сфери життя, сфери суспільних відносин, захоплень, а також сфери фізичної активності. В компоненті «</w:t>
      </w:r>
      <w:r w:rsidRPr="008E71BA">
        <w:rPr>
          <w:rFonts w:ascii="Times New Roman" w:hAnsi="Times New Roman" w:cs="Times New Roman"/>
          <w:b/>
          <w:sz w:val="28"/>
          <w:szCs w:val="28"/>
          <w:lang w:val="uk-UA"/>
        </w:rPr>
        <w:t>якість життя»</w:t>
      </w:r>
      <w:r w:rsidRPr="008E71BA">
        <w:rPr>
          <w:rFonts w:ascii="Times New Roman" w:hAnsi="Times New Roman" w:cs="Times New Roman"/>
          <w:sz w:val="28"/>
          <w:szCs w:val="28"/>
          <w:lang w:val="uk-UA"/>
        </w:rPr>
        <w:t xml:space="preserve"> відбулося зниження задоволеності такими аспектами, як фізичний біль і дискомфорт, життєва активність, енергія, втомленість, сон і відпочинок, мислення, здатність до навчання, пам'ять та концентрація</w:t>
      </w:r>
      <w:r w:rsidR="00F56CC6" w:rsidRPr="008E71BA">
        <w:rPr>
          <w:rFonts w:ascii="Times New Roman" w:hAnsi="Times New Roman" w:cs="Times New Roman"/>
          <w:sz w:val="28"/>
          <w:szCs w:val="28"/>
          <w:lang w:val="uk-UA"/>
        </w:rPr>
        <w:t xml:space="preserve"> уваги</w:t>
      </w:r>
      <w:r w:rsidRPr="008E71BA">
        <w:rPr>
          <w:rFonts w:ascii="Times New Roman" w:hAnsi="Times New Roman" w:cs="Times New Roman"/>
          <w:sz w:val="28"/>
          <w:szCs w:val="28"/>
          <w:lang w:val="uk-UA"/>
        </w:rPr>
        <w:t>, рухливість, здатність до роботи, особисті стосунки, практична соціальна підтримка, сексуальна активність, транспорт, фізична сфера, рівень незалежності, соціальні взаємо</w:t>
      </w:r>
      <w:r w:rsidR="00F56CC6" w:rsidRPr="008E71BA">
        <w:rPr>
          <w:rFonts w:ascii="Times New Roman" w:hAnsi="Times New Roman" w:cs="Times New Roman"/>
          <w:sz w:val="28"/>
          <w:szCs w:val="28"/>
          <w:lang w:val="uk-UA"/>
        </w:rPr>
        <w:t>відносини</w:t>
      </w:r>
      <w:r w:rsidRPr="008E71BA">
        <w:rPr>
          <w:rFonts w:ascii="Times New Roman" w:hAnsi="Times New Roman" w:cs="Times New Roman"/>
          <w:sz w:val="28"/>
          <w:szCs w:val="28"/>
          <w:lang w:val="uk-UA"/>
        </w:rPr>
        <w:t>, загальна якість життя. В компоненті «</w:t>
      </w:r>
      <w:r w:rsidRPr="008E71BA">
        <w:rPr>
          <w:rFonts w:ascii="Times New Roman" w:hAnsi="Times New Roman" w:cs="Times New Roman"/>
          <w:b/>
          <w:sz w:val="28"/>
          <w:szCs w:val="28"/>
          <w:lang w:val="uk-UA"/>
        </w:rPr>
        <w:t>ставлення до себе»</w:t>
      </w:r>
      <w:r w:rsidRPr="008E71BA">
        <w:rPr>
          <w:rFonts w:ascii="Times New Roman" w:hAnsi="Times New Roman" w:cs="Times New Roman"/>
          <w:sz w:val="28"/>
          <w:szCs w:val="28"/>
          <w:lang w:val="uk-UA"/>
        </w:rPr>
        <w:t xml:space="preserve"> істотно знизилися впевненість у собі, самоцінність та очікування позитивного ставлення, оцінок іншими себе як особистості та суб’єкта соціальних відносин, натомість зросли внутрішня конфліктність та самозвинувачення. В компоненті «</w:t>
      </w:r>
      <w:r w:rsidRPr="008E71BA">
        <w:rPr>
          <w:rFonts w:ascii="Times New Roman" w:hAnsi="Times New Roman" w:cs="Times New Roman"/>
          <w:b/>
          <w:sz w:val="28"/>
          <w:szCs w:val="28"/>
          <w:lang w:val="uk-UA"/>
        </w:rPr>
        <w:t>рівень суб’єктивного контролю»</w:t>
      </w:r>
      <w:r w:rsidRPr="008E71BA">
        <w:rPr>
          <w:rFonts w:ascii="Times New Roman" w:hAnsi="Times New Roman" w:cs="Times New Roman"/>
          <w:sz w:val="28"/>
          <w:szCs w:val="28"/>
          <w:lang w:val="uk-UA"/>
        </w:rPr>
        <w:t xml:space="preserve"> зріс рівень інтернальності стосовно здоров'я та хвороби, знизився рівень інтернальності щодо виробничої діяльності та невдач. </w:t>
      </w:r>
    </w:p>
    <w:p w:rsidR="006C2674" w:rsidRPr="008E71BA" w:rsidRDefault="005A3B3C" w:rsidP="005A3B3C">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4</w:t>
      </w:r>
      <w:r w:rsidR="00F56CC6"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На основі узагальнення соціально-психологічних особливостей трансформації розроблено тип</w:t>
      </w:r>
      <w:r w:rsidR="00F56CC6" w:rsidRPr="008E71BA">
        <w:rPr>
          <w:rFonts w:ascii="Times New Roman" w:hAnsi="Times New Roman" w:cs="Times New Roman"/>
          <w:sz w:val="28"/>
          <w:szCs w:val="28"/>
          <w:lang w:val="uk-UA"/>
        </w:rPr>
        <w:t>ологію способів життя (І тип – віктимний; ІІ тип – пасивно-нарцисичний; ІІІ тип – активно-відповідальний; ІV тип –конструктивно-оптимістичний</w:t>
      </w:r>
      <w:r w:rsidRPr="008E71BA">
        <w:rPr>
          <w:rFonts w:ascii="Times New Roman" w:hAnsi="Times New Roman" w:cs="Times New Roman"/>
          <w:sz w:val="28"/>
          <w:szCs w:val="28"/>
          <w:lang w:val="uk-UA"/>
        </w:rPr>
        <w:t xml:space="preserve">) ліквідаторів та висвітлено структурно-змістову специфіку виокремлених типів. </w:t>
      </w:r>
      <w:r w:rsidR="00F56CC6" w:rsidRPr="008E71BA">
        <w:rPr>
          <w:rFonts w:ascii="Times New Roman" w:hAnsi="Times New Roman" w:cs="Times New Roman"/>
          <w:b/>
          <w:sz w:val="28"/>
          <w:szCs w:val="28"/>
          <w:lang w:val="uk-UA"/>
        </w:rPr>
        <w:t>В</w:t>
      </w:r>
      <w:r w:rsidRPr="008E71BA">
        <w:rPr>
          <w:rFonts w:ascii="Times New Roman" w:hAnsi="Times New Roman" w:cs="Times New Roman"/>
          <w:b/>
          <w:sz w:val="28"/>
          <w:szCs w:val="28"/>
          <w:lang w:val="uk-UA"/>
        </w:rPr>
        <w:t>іктимний</w:t>
      </w:r>
      <w:r w:rsidRPr="008E71BA">
        <w:rPr>
          <w:rFonts w:ascii="Times New Roman" w:hAnsi="Times New Roman" w:cs="Times New Roman"/>
          <w:sz w:val="28"/>
          <w:szCs w:val="28"/>
          <w:lang w:val="uk-UA"/>
        </w:rPr>
        <w:t xml:space="preserve"> тип вирізняється наявністю дуже сильного негативного впливу аварії на трансформацію способу життя ліквідаторів (за суб’єктивними оцінками респондентів), низькою мотиваційною спрямованість та низькою значущістю соціальних цінностей, низькою задоволеніст</w:t>
      </w:r>
      <w:r w:rsidR="006C2674" w:rsidRPr="008E71BA">
        <w:rPr>
          <w:rFonts w:ascii="Times New Roman" w:hAnsi="Times New Roman" w:cs="Times New Roman"/>
          <w:sz w:val="28"/>
          <w:szCs w:val="28"/>
          <w:lang w:val="uk-UA"/>
        </w:rPr>
        <w:t>ю</w:t>
      </w:r>
      <w:r w:rsidRPr="008E71BA">
        <w:rPr>
          <w:rFonts w:ascii="Times New Roman" w:hAnsi="Times New Roman" w:cs="Times New Roman"/>
          <w:sz w:val="28"/>
          <w:szCs w:val="28"/>
          <w:lang w:val="uk-UA"/>
        </w:rPr>
        <w:t xml:space="preserve"> життям, високою залежністю </w:t>
      </w:r>
      <w:r w:rsidR="006C2674" w:rsidRPr="008E71BA">
        <w:rPr>
          <w:rFonts w:ascii="Times New Roman" w:hAnsi="Times New Roman" w:cs="Times New Roman"/>
          <w:sz w:val="28"/>
          <w:szCs w:val="28"/>
          <w:lang w:val="uk-UA"/>
        </w:rPr>
        <w:t>від ставлення</w:t>
      </w:r>
      <w:r w:rsidRPr="008E71BA">
        <w:rPr>
          <w:rFonts w:ascii="Times New Roman" w:hAnsi="Times New Roman" w:cs="Times New Roman"/>
          <w:sz w:val="28"/>
          <w:szCs w:val="28"/>
          <w:lang w:val="uk-UA"/>
        </w:rPr>
        <w:t xml:space="preserve"> до себе та оцін</w:t>
      </w:r>
      <w:r w:rsidR="006C2674" w:rsidRPr="008E71BA">
        <w:rPr>
          <w:rFonts w:ascii="Times New Roman" w:hAnsi="Times New Roman" w:cs="Times New Roman"/>
          <w:sz w:val="28"/>
          <w:szCs w:val="28"/>
          <w:lang w:val="uk-UA"/>
        </w:rPr>
        <w:t>ок</w:t>
      </w:r>
      <w:r w:rsidRPr="008E71BA">
        <w:rPr>
          <w:rFonts w:ascii="Times New Roman" w:hAnsi="Times New Roman" w:cs="Times New Roman"/>
          <w:sz w:val="28"/>
          <w:szCs w:val="28"/>
          <w:lang w:val="uk-UA"/>
        </w:rPr>
        <w:t xml:space="preserve"> соціуму</w:t>
      </w:r>
      <w:r w:rsidR="00B62DDA"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екстернальністю </w:t>
      </w:r>
      <w:r w:rsidR="006C2674"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схильністю до звинувачення у своїх проблемах інших людей та держави. </w:t>
      </w:r>
    </w:p>
    <w:p w:rsidR="006C2674" w:rsidRPr="008E71BA" w:rsidRDefault="006C2674" w:rsidP="005A3B3C">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b/>
          <w:sz w:val="28"/>
          <w:szCs w:val="28"/>
          <w:lang w:val="uk-UA"/>
        </w:rPr>
        <w:t>К</w:t>
      </w:r>
      <w:r w:rsidR="005A3B3C" w:rsidRPr="008E71BA">
        <w:rPr>
          <w:rFonts w:ascii="Times New Roman" w:hAnsi="Times New Roman" w:cs="Times New Roman"/>
          <w:b/>
          <w:sz w:val="28"/>
          <w:szCs w:val="28"/>
          <w:lang w:val="uk-UA"/>
        </w:rPr>
        <w:t>онструктивно-оптимістичний</w:t>
      </w:r>
      <w:r w:rsidR="005A3B3C" w:rsidRPr="008E71BA">
        <w:rPr>
          <w:rFonts w:ascii="Times New Roman" w:hAnsi="Times New Roman" w:cs="Times New Roman"/>
          <w:sz w:val="28"/>
          <w:szCs w:val="28"/>
          <w:lang w:val="uk-UA"/>
        </w:rPr>
        <w:t xml:space="preserve"> тип характеризується майже повною відсутністю впливу аварії на трансформацію способу життя і більш позитивним, ніж негативни</w:t>
      </w:r>
      <w:r w:rsidRPr="008E71BA">
        <w:rPr>
          <w:rFonts w:ascii="Times New Roman" w:hAnsi="Times New Roman" w:cs="Times New Roman"/>
          <w:sz w:val="28"/>
          <w:szCs w:val="28"/>
          <w:lang w:val="uk-UA"/>
        </w:rPr>
        <w:t>м</w:t>
      </w:r>
      <w:r w:rsidR="00B62DDA" w:rsidRPr="008E71BA">
        <w:rPr>
          <w:rFonts w:ascii="Times New Roman" w:hAnsi="Times New Roman" w:cs="Times New Roman"/>
          <w:sz w:val="28"/>
          <w:szCs w:val="28"/>
          <w:lang w:val="uk-UA"/>
        </w:rPr>
        <w:t>,</w:t>
      </w:r>
      <w:r w:rsidR="005A3B3C" w:rsidRPr="008E71BA">
        <w:rPr>
          <w:rFonts w:ascii="Times New Roman" w:hAnsi="Times New Roman" w:cs="Times New Roman"/>
          <w:sz w:val="28"/>
          <w:szCs w:val="28"/>
          <w:lang w:val="uk-UA"/>
        </w:rPr>
        <w:t xml:space="preserve"> впливом (за суб’єктивними оцінками респондентів), середньою мотиваційною спрямованістю, переважанням значущості соціальних цінностей, високим рівнем задоволеності життям </w:t>
      </w:r>
      <w:r w:rsidRPr="008E71BA">
        <w:rPr>
          <w:rFonts w:ascii="Times New Roman" w:hAnsi="Times New Roman" w:cs="Times New Roman"/>
          <w:sz w:val="28"/>
          <w:szCs w:val="28"/>
          <w:lang w:val="uk-UA"/>
        </w:rPr>
        <w:t>у цілому,</w:t>
      </w:r>
      <w:r w:rsidR="005A3B3C" w:rsidRPr="008E71BA">
        <w:rPr>
          <w:rFonts w:ascii="Times New Roman" w:hAnsi="Times New Roman" w:cs="Times New Roman"/>
          <w:sz w:val="28"/>
          <w:szCs w:val="28"/>
          <w:lang w:val="uk-UA"/>
        </w:rPr>
        <w:t xml:space="preserve"> високою оцінкою себе як особистості та суб’єкта соціальних відносин. Респонденти цього типу відповідальними за власні невдачі вважають інших людей, проте впевнені, що стан їх здоров'я більшою мірою залежить від них самих. </w:t>
      </w:r>
    </w:p>
    <w:p w:rsidR="005A3B3C" w:rsidRPr="008E71BA" w:rsidRDefault="005A3B3C" w:rsidP="005A3B3C">
      <w:pPr>
        <w:spacing w:line="360" w:lineRule="auto"/>
        <w:ind w:firstLine="709"/>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Сильний, переважно негативний</w:t>
      </w:r>
      <w:r w:rsidR="006C2674"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вплив аварії на трансформацію способу життя відчувають респонденти </w:t>
      </w:r>
      <w:r w:rsidRPr="008E71BA">
        <w:rPr>
          <w:rFonts w:ascii="Times New Roman" w:hAnsi="Times New Roman" w:cs="Times New Roman"/>
          <w:b/>
          <w:sz w:val="28"/>
          <w:szCs w:val="28"/>
          <w:lang w:val="uk-UA"/>
        </w:rPr>
        <w:t>пасивно-нарцисичного</w:t>
      </w:r>
      <w:r w:rsidRPr="008E71BA">
        <w:rPr>
          <w:rFonts w:ascii="Times New Roman" w:hAnsi="Times New Roman" w:cs="Times New Roman"/>
          <w:sz w:val="28"/>
          <w:szCs w:val="28"/>
          <w:lang w:val="uk-UA"/>
        </w:rPr>
        <w:t xml:space="preserve"> типу. </w:t>
      </w:r>
      <w:r w:rsidR="006C2674" w:rsidRPr="008E71BA">
        <w:rPr>
          <w:rFonts w:ascii="Times New Roman" w:hAnsi="Times New Roman" w:cs="Times New Roman"/>
          <w:sz w:val="28"/>
          <w:szCs w:val="28"/>
          <w:lang w:val="uk-UA"/>
        </w:rPr>
        <w:t>Їм</w:t>
      </w:r>
      <w:r w:rsidRPr="008E71BA">
        <w:rPr>
          <w:rFonts w:ascii="Times New Roman" w:hAnsi="Times New Roman" w:cs="Times New Roman"/>
          <w:sz w:val="28"/>
          <w:szCs w:val="28"/>
          <w:lang w:val="uk-UA"/>
        </w:rPr>
        <w:t xml:space="preserve"> властив</w:t>
      </w:r>
      <w:r w:rsidR="006C2674"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низька значущість індивідуальних та висока значущість соціальних </w:t>
      </w:r>
      <w:r w:rsidR="006C2674"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комбінованих цінностей, низький рівень задоволеності якістю життя, високі оцінки себе як суб’єкта соціальних відносин та особистості, а також високі очікування позитивного ставлення до них інших за виражено</w:t>
      </w:r>
      <w:r w:rsidR="006C2674" w:rsidRPr="008E71BA">
        <w:rPr>
          <w:rFonts w:ascii="Times New Roman" w:hAnsi="Times New Roman" w:cs="Times New Roman"/>
          <w:sz w:val="28"/>
          <w:szCs w:val="28"/>
          <w:lang w:val="uk-UA"/>
        </w:rPr>
        <w:t>ї</w:t>
      </w:r>
      <w:r w:rsidRPr="008E71BA">
        <w:rPr>
          <w:rFonts w:ascii="Times New Roman" w:hAnsi="Times New Roman" w:cs="Times New Roman"/>
          <w:sz w:val="28"/>
          <w:szCs w:val="28"/>
          <w:lang w:val="uk-UA"/>
        </w:rPr>
        <w:t xml:space="preserve"> внутрішньо</w:t>
      </w:r>
      <w:r w:rsidR="006C2674" w:rsidRPr="008E71BA">
        <w:rPr>
          <w:rFonts w:ascii="Times New Roman" w:hAnsi="Times New Roman" w:cs="Times New Roman"/>
          <w:sz w:val="28"/>
          <w:szCs w:val="28"/>
          <w:lang w:val="uk-UA"/>
        </w:rPr>
        <w:t>ї</w:t>
      </w:r>
      <w:r w:rsidRPr="008E71BA">
        <w:rPr>
          <w:rFonts w:ascii="Times New Roman" w:hAnsi="Times New Roman" w:cs="Times New Roman"/>
          <w:sz w:val="28"/>
          <w:szCs w:val="28"/>
          <w:lang w:val="uk-UA"/>
        </w:rPr>
        <w:t xml:space="preserve"> нестійкост</w:t>
      </w:r>
      <w:r w:rsidR="006C2674"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екстернальн</w:t>
      </w:r>
      <w:r w:rsidR="006C2674" w:rsidRPr="008E71BA">
        <w:rPr>
          <w:rFonts w:ascii="Times New Roman" w:hAnsi="Times New Roman" w:cs="Times New Roman"/>
          <w:sz w:val="28"/>
          <w:szCs w:val="28"/>
          <w:lang w:val="uk-UA"/>
        </w:rPr>
        <w:t>о</w:t>
      </w:r>
      <w:r w:rsidRPr="008E71BA">
        <w:rPr>
          <w:rFonts w:ascii="Times New Roman" w:hAnsi="Times New Roman" w:cs="Times New Roman"/>
          <w:sz w:val="28"/>
          <w:szCs w:val="28"/>
          <w:lang w:val="uk-UA"/>
        </w:rPr>
        <w:t>ст</w:t>
      </w:r>
      <w:r w:rsidR="006C2674" w:rsidRPr="008E71BA">
        <w:rPr>
          <w:rFonts w:ascii="Times New Roman" w:hAnsi="Times New Roman" w:cs="Times New Roman"/>
          <w:sz w:val="28"/>
          <w:szCs w:val="28"/>
          <w:lang w:val="uk-UA"/>
        </w:rPr>
        <w:t>і</w:t>
      </w:r>
      <w:r w:rsidRPr="008E71BA">
        <w:rPr>
          <w:rFonts w:ascii="Times New Roman" w:hAnsi="Times New Roman" w:cs="Times New Roman"/>
          <w:sz w:val="28"/>
          <w:szCs w:val="28"/>
          <w:lang w:val="uk-UA"/>
        </w:rPr>
        <w:t xml:space="preserve"> у регулюванні проце</w:t>
      </w:r>
      <w:r w:rsidR="006C2674" w:rsidRPr="008E71BA">
        <w:rPr>
          <w:rFonts w:ascii="Times New Roman" w:hAnsi="Times New Roman" w:cs="Times New Roman"/>
          <w:sz w:val="28"/>
          <w:szCs w:val="28"/>
          <w:lang w:val="uk-UA"/>
        </w:rPr>
        <w:t>су життєдіяльності та соціальної</w:t>
      </w:r>
      <w:r w:rsidRPr="008E71BA">
        <w:rPr>
          <w:rFonts w:ascii="Times New Roman" w:hAnsi="Times New Roman" w:cs="Times New Roman"/>
          <w:sz w:val="28"/>
          <w:szCs w:val="28"/>
          <w:lang w:val="uk-UA"/>
        </w:rPr>
        <w:t xml:space="preserve"> взаємодії. Характерними соціально-психологічними особливостями </w:t>
      </w:r>
      <w:r w:rsidR="006C2674" w:rsidRPr="008E71BA">
        <w:rPr>
          <w:rFonts w:ascii="Times New Roman" w:hAnsi="Times New Roman" w:cs="Times New Roman"/>
          <w:sz w:val="28"/>
          <w:szCs w:val="28"/>
          <w:lang w:val="uk-UA"/>
        </w:rPr>
        <w:t xml:space="preserve">представників </w:t>
      </w:r>
      <w:r w:rsidRPr="008E71BA">
        <w:rPr>
          <w:rFonts w:ascii="Times New Roman" w:hAnsi="Times New Roman" w:cs="Times New Roman"/>
          <w:b/>
          <w:sz w:val="28"/>
          <w:szCs w:val="28"/>
          <w:lang w:val="uk-UA"/>
        </w:rPr>
        <w:t>активно-відповідального</w:t>
      </w:r>
      <w:r w:rsidRPr="008E71BA">
        <w:rPr>
          <w:rFonts w:ascii="Times New Roman" w:hAnsi="Times New Roman" w:cs="Times New Roman"/>
          <w:sz w:val="28"/>
          <w:szCs w:val="28"/>
          <w:lang w:val="uk-UA"/>
        </w:rPr>
        <w:t xml:space="preserve"> типу є: суб’єктивна оцінка впливу аварії на трансформацію способу життя – помірний, тобто однаковою мірою позитивний і негативний</w:t>
      </w:r>
      <w:r w:rsidR="006C2674" w:rsidRPr="008E71BA">
        <w:rPr>
          <w:rFonts w:ascii="Times New Roman" w:hAnsi="Times New Roman" w:cs="Times New Roman"/>
          <w:sz w:val="28"/>
          <w:szCs w:val="28"/>
          <w:lang w:val="uk-UA"/>
        </w:rPr>
        <w:t>,</w:t>
      </w:r>
      <w:r w:rsidRPr="008E71BA">
        <w:rPr>
          <w:rFonts w:ascii="Times New Roman" w:hAnsi="Times New Roman" w:cs="Times New Roman"/>
          <w:sz w:val="28"/>
          <w:szCs w:val="28"/>
          <w:lang w:val="uk-UA"/>
        </w:rPr>
        <w:t xml:space="preserve"> висока значущість індивідуальних цінностей, а також професійної сфери і сфери суспільних відносин</w:t>
      </w:r>
      <w:r w:rsidR="006C2674" w:rsidRPr="008E71BA">
        <w:rPr>
          <w:rFonts w:ascii="Times New Roman" w:hAnsi="Times New Roman" w:cs="Times New Roman"/>
          <w:sz w:val="28"/>
          <w:szCs w:val="28"/>
          <w:lang w:val="uk-UA"/>
        </w:rPr>
        <w:t>. Вони</w:t>
      </w:r>
      <w:r w:rsidRPr="008E71BA">
        <w:rPr>
          <w:rFonts w:ascii="Times New Roman" w:hAnsi="Times New Roman" w:cs="Times New Roman"/>
          <w:sz w:val="28"/>
          <w:szCs w:val="28"/>
          <w:lang w:val="uk-UA"/>
        </w:rPr>
        <w:t xml:space="preserve"> вважають себе відповідальними за стан власного здоров'я та за невдачі у своєму житті. </w:t>
      </w:r>
    </w:p>
    <w:p w:rsidR="00DD701D" w:rsidRPr="008E71BA" w:rsidRDefault="005A3B3C">
      <w:pPr>
        <w:widowControl/>
        <w:autoSpaceDE/>
        <w:autoSpaceDN/>
        <w:adjustRightInd/>
        <w:spacing w:after="200" w:line="276" w:lineRule="auto"/>
        <w:rPr>
          <w:rFonts w:ascii="Times New Roman" w:hAnsi="Times New Roman" w:cs="Times New Roman"/>
          <w:lang w:val="uk-UA"/>
        </w:rPr>
      </w:pPr>
      <w:r w:rsidRPr="008E71BA">
        <w:rPr>
          <w:rFonts w:ascii="Times New Roman" w:hAnsi="Times New Roman" w:cs="Times New Roman"/>
          <w:lang w:val="uk-UA"/>
        </w:rPr>
        <w:br w:type="page"/>
      </w:r>
      <w:bookmarkStart w:id="0" w:name="_GoBack"/>
      <w:bookmarkEnd w:id="0"/>
    </w:p>
    <w:p w:rsidR="00DD701D" w:rsidRPr="008E71BA" w:rsidRDefault="00DD701D" w:rsidP="00DD701D">
      <w:pPr>
        <w:tabs>
          <w:tab w:val="left" w:pos="540"/>
        </w:tabs>
        <w:spacing w:line="360" w:lineRule="auto"/>
        <w:jc w:val="center"/>
        <w:rPr>
          <w:rFonts w:ascii="Times New Roman" w:hAnsi="Times New Roman" w:cs="Times New Roman"/>
          <w:b/>
          <w:sz w:val="28"/>
          <w:szCs w:val="28"/>
          <w:lang w:val="uk-UA"/>
        </w:rPr>
      </w:pPr>
      <w:r w:rsidRPr="008E71BA">
        <w:rPr>
          <w:rFonts w:ascii="Times New Roman" w:hAnsi="Times New Roman" w:cs="Times New Roman"/>
          <w:b/>
          <w:sz w:val="28"/>
          <w:szCs w:val="28"/>
          <w:lang w:val="uk-UA"/>
        </w:rPr>
        <w:t>СПИСОК ВИКОРИСТАНИХ ДЖЕРЕЛ</w:t>
      </w:r>
    </w:p>
    <w:p w:rsidR="00DD701D" w:rsidRPr="008E71BA" w:rsidRDefault="00DD701D" w:rsidP="00DD701D">
      <w:pPr>
        <w:spacing w:line="360" w:lineRule="auto"/>
        <w:jc w:val="both"/>
        <w:rPr>
          <w:rFonts w:ascii="Times New Roman" w:hAnsi="Times New Roman" w:cs="Times New Roman"/>
          <w:color w:val="333333"/>
          <w:sz w:val="28"/>
          <w:szCs w:val="28"/>
          <w:lang w:val="uk-UA"/>
        </w:rPr>
      </w:pPr>
    </w:p>
    <w:p w:rsidR="00DD701D" w:rsidRPr="008E71BA" w:rsidRDefault="00DD701D" w:rsidP="00DD701D">
      <w:pPr>
        <w:spacing w:line="360" w:lineRule="auto"/>
        <w:jc w:val="both"/>
        <w:rPr>
          <w:rFonts w:ascii="Times New Roman" w:hAnsi="Times New Roman" w:cs="Times New Roman"/>
          <w:sz w:val="28"/>
          <w:szCs w:val="28"/>
          <w:lang w:val="en-US"/>
        </w:rPr>
      </w:pP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Абульханова-Славская К. А. Социальное мышление личности: проблемы и стратегии мышления / К. А. Абульханова-Славская // Психол. журнал. 1994. – Т. 15, № 4. – С. 39-55. </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Style w:val="hps"/>
          <w:rFonts w:ascii="Times New Roman" w:hAnsi="Times New Roman"/>
          <w:sz w:val="28"/>
          <w:szCs w:val="28"/>
        </w:rPr>
      </w:pPr>
      <w:r w:rsidRPr="008E71BA">
        <w:rPr>
          <w:rFonts w:ascii="Times New Roman" w:hAnsi="Times New Roman"/>
          <w:sz w:val="28"/>
          <w:szCs w:val="28"/>
        </w:rPr>
        <w:t>Абульханова-Славская К. А. Философско-психологическая концепция С. Л. Рубинштейна: К 100-летию со дня рождения / К. А. Абульханова-Славская, А. В Брушлинский – М.: Наука, 1989. – 248 с.</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textAlignment w:val="baseline"/>
        <w:rPr>
          <w:rFonts w:ascii="Times New Roman" w:hAnsi="Times New Roman" w:cs="Times New Roman"/>
          <w:sz w:val="28"/>
          <w:szCs w:val="28"/>
        </w:rPr>
      </w:pPr>
      <w:r w:rsidRPr="008E71BA">
        <w:rPr>
          <w:rFonts w:ascii="Times New Roman" w:hAnsi="Times New Roman" w:cs="Times New Roman"/>
          <w:sz w:val="28"/>
          <w:szCs w:val="28"/>
          <w:lang w:eastAsia="en-US"/>
        </w:rPr>
        <w:t xml:space="preserve">Александровский Ю. А. Психические расстройства во время и после стихийных бедствий и катастроф / Ю. А. Александровский, Б. П. Щукин // Журнал невропатологии и психиатрии им. С.С. Корсакова. 1991. – Т. 91, № 5. </w:t>
      </w:r>
      <w:r w:rsidRPr="008E71BA">
        <w:rPr>
          <w:rFonts w:ascii="Times New Roman" w:hAnsi="Times New Roman" w:cs="Times New Roman"/>
          <w:sz w:val="28"/>
          <w:szCs w:val="28"/>
        </w:rPr>
        <w:t xml:space="preserve">– </w:t>
      </w:r>
      <w:r w:rsidRPr="008E71BA">
        <w:rPr>
          <w:rFonts w:ascii="Times New Roman" w:hAnsi="Times New Roman" w:cs="Times New Roman"/>
          <w:sz w:val="28"/>
          <w:szCs w:val="28"/>
          <w:lang w:eastAsia="en-US"/>
        </w:rPr>
        <w:t>С. 39-43.</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Алмакаева А. М. Теоретические и методические проблемы изучения субъективного качества жизни [Электронный ресурс] / А. М. Алмакаева // Режим доступу: http://www.isras.ru/abstract_bank/ 1208539486.pdf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Артемьева Е. Ю. Описание структур субъективного опыта: контекст и задачи / Е. Ю. Артемьева, Ю. К. Стрелков, В. П. Серкин // Мышление. Общение. Опыт. Межвузовский тематический сборник. – Ярославль: Изд-во Ярославск. Ун-та, 1983. – С. 99-108.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Артемьева Е. Ю. Основы психологии субъективной семантики / Е. Ю. Артемьева; под. ред. И. Б. Ханиной. – М.: Наука; Смысл, 1999. – 349 с.</w:t>
      </w:r>
    </w:p>
    <w:p w:rsidR="00F23475" w:rsidRPr="008E71BA" w:rsidRDefault="00F23475" w:rsidP="00BF2C6D">
      <w:pPr>
        <w:numPr>
          <w:ilvl w:val="0"/>
          <w:numId w:val="38"/>
        </w:numPr>
        <w:shd w:val="clear" w:color="auto" w:fill="FFFFFF"/>
        <w:tabs>
          <w:tab w:val="left" w:pos="0"/>
        </w:tabs>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 xml:space="preserve">Баранова А. В. Восприятие и оценка качества жизни молодежью в современном российском обществе / А. В. Баранова, В. А. Хащенко // Ежегодник Рос. психол. общества. </w:t>
      </w:r>
      <w:r w:rsidRPr="008E71BA">
        <w:rPr>
          <w:rFonts w:ascii="Times New Roman" w:hAnsi="Times New Roman" w:cs="Times New Roman"/>
          <w:sz w:val="28"/>
          <w:szCs w:val="28"/>
          <w:shd w:val="clear" w:color="auto" w:fill="FFFFFF"/>
        </w:rPr>
        <w:t>Психология и экономика. Труды 2-й Всероссийской конф. по экономической психологии. Калуга, 2002. –</w:t>
      </w:r>
      <w:r w:rsidRPr="008E71BA">
        <w:rPr>
          <w:rFonts w:ascii="Times New Roman" w:hAnsi="Times New Roman" w:cs="Times New Roman"/>
          <w:sz w:val="28"/>
          <w:szCs w:val="28"/>
        </w:rPr>
        <w:t xml:space="preserve"> </w:t>
      </w:r>
      <w:r w:rsidRPr="008E71BA">
        <w:rPr>
          <w:rFonts w:ascii="Times New Roman" w:hAnsi="Times New Roman" w:cs="Times New Roman"/>
          <w:sz w:val="28"/>
          <w:szCs w:val="28"/>
          <w:shd w:val="clear" w:color="auto" w:fill="FFFFFF"/>
        </w:rPr>
        <w:t>Т. 9. –</w:t>
      </w:r>
      <w:r w:rsidRPr="008E71BA">
        <w:rPr>
          <w:rFonts w:ascii="Times New Roman" w:hAnsi="Times New Roman" w:cs="Times New Roman"/>
          <w:sz w:val="28"/>
          <w:szCs w:val="28"/>
        </w:rPr>
        <w:t xml:space="preserve"> </w:t>
      </w:r>
      <w:r w:rsidRPr="008E71BA">
        <w:rPr>
          <w:rFonts w:ascii="Times New Roman" w:hAnsi="Times New Roman" w:cs="Times New Roman"/>
          <w:sz w:val="28"/>
          <w:szCs w:val="28"/>
          <w:shd w:val="clear" w:color="auto" w:fill="FFFFFF"/>
        </w:rPr>
        <w:t>Вып. 7. –</w:t>
      </w:r>
      <w:r w:rsidRPr="008E71BA">
        <w:rPr>
          <w:rFonts w:ascii="Times New Roman" w:hAnsi="Times New Roman" w:cs="Times New Roman"/>
          <w:sz w:val="28"/>
          <w:szCs w:val="28"/>
        </w:rPr>
        <w:t xml:space="preserve"> </w:t>
      </w:r>
      <w:r w:rsidRPr="008E71BA">
        <w:rPr>
          <w:rFonts w:ascii="Times New Roman" w:hAnsi="Times New Roman" w:cs="Times New Roman"/>
          <w:sz w:val="28"/>
          <w:szCs w:val="28"/>
          <w:shd w:val="clear" w:color="auto" w:fill="FFFFFF"/>
        </w:rPr>
        <w:t xml:space="preserve">С. 328-330.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shd w:val="clear" w:color="auto" w:fill="FFFFFF"/>
        </w:rPr>
        <w:t xml:space="preserve">Баранова О. В. Материалы изучения психологических особенностей ликвидаторов аварии на Чернобыльской атомной электростанции / О. В. Баранова // Радиационная гигиена. 2012. – 5 (3). – С. 23-27.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rPr>
        <w:t xml:space="preserve">Белоножко Е. В. Прикладной анализ конкретной ситуации в структуре способа жизни: аспекты тематического задания / Е. В. Белоножко // </w:t>
      </w:r>
      <w:r w:rsidRPr="008E71BA">
        <w:rPr>
          <w:rFonts w:ascii="Times New Roman" w:hAnsi="Times New Roman"/>
          <w:sz w:val="28"/>
          <w:szCs w:val="28"/>
          <w:lang w:val="uk-UA"/>
        </w:rPr>
        <w:t>Актуальні проблеми психології. Екологічна психологія: зб. наук. праць Ін-ту психології ім. Г. С. Костюка НАПН України. – К., 2012. – Т. 5. – Вип. 30. – С. 16-24.</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 Бестужев-Лада И. В. Содержание, структура и типология образов жизни / И. В. Бестужев-Лада // Социальная структура социалистического общества и всестороннее развитие личности / под ред. Л. П. Буевой. – М., 1983. – С. 93-96.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Бестужев-Лада И. В. Методологические проблемы исследования качества, уровня и образа жизни / И. В. Бестужев-Лада // Современные концепции уровня, качества и образа жизни / отв. ред. И. В. Бестужев-Лада, Н. М. Блинов. – М., 1978. – С. 17-31.</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Бестужев-Лада И. В. Советский образ жизни: формы и методы его пропаганды / И. В. Бестужев-Лада. – М.: Знание, 1980. – 230 с. </w:t>
      </w:r>
    </w:p>
    <w:p w:rsidR="00F23475" w:rsidRPr="008E71BA" w:rsidRDefault="00F23475" w:rsidP="00BF2C6D">
      <w:pPr>
        <w:pStyle w:val="22"/>
        <w:numPr>
          <w:ilvl w:val="0"/>
          <w:numId w:val="38"/>
        </w:numPr>
        <w:tabs>
          <w:tab w:val="left" w:pos="0"/>
        </w:tabs>
        <w:spacing w:line="360" w:lineRule="auto"/>
        <w:ind w:left="0" w:firstLine="0"/>
        <w:jc w:val="both"/>
        <w:rPr>
          <w:rStyle w:val="apple-converted-space"/>
          <w:rFonts w:ascii="Times New Roman" w:hAnsi="Times New Roman"/>
          <w:sz w:val="28"/>
          <w:szCs w:val="28"/>
        </w:rPr>
      </w:pPr>
      <w:r w:rsidRPr="008E71BA">
        <w:rPr>
          <w:rFonts w:ascii="Times New Roman" w:hAnsi="Times New Roman"/>
          <w:bCs/>
          <w:sz w:val="28"/>
          <w:szCs w:val="28"/>
          <w:shd w:val="clear" w:color="auto" w:fill="FFFFFF"/>
        </w:rPr>
        <w:t>Бокова И. А.</w:t>
      </w:r>
      <w:r w:rsidRPr="008E71BA">
        <w:rPr>
          <w:rStyle w:val="apple-converted-space"/>
          <w:rFonts w:ascii="Times New Roman" w:hAnsi="Times New Roman"/>
          <w:sz w:val="28"/>
          <w:szCs w:val="28"/>
          <w:shd w:val="clear" w:color="auto" w:fill="FFFFFF"/>
        </w:rPr>
        <w:t xml:space="preserve"> </w:t>
      </w:r>
      <w:r w:rsidRPr="008E71BA">
        <w:rPr>
          <w:rFonts w:ascii="Times New Roman" w:hAnsi="Times New Roman"/>
          <w:sz w:val="28"/>
          <w:szCs w:val="28"/>
          <w:shd w:val="clear" w:color="auto" w:fill="FFFFFF"/>
        </w:rPr>
        <w:t>Психологический портрет лиц с постстрессовыми расстройствами различного</w:t>
      </w:r>
      <w:r w:rsidRPr="008E71BA">
        <w:rPr>
          <w:rStyle w:val="apple-converted-space"/>
          <w:rFonts w:ascii="Times New Roman" w:hAnsi="Times New Roman"/>
          <w:sz w:val="28"/>
          <w:szCs w:val="28"/>
          <w:shd w:val="clear" w:color="auto" w:fill="FFFFFF"/>
        </w:rPr>
        <w:t> </w:t>
      </w:r>
      <w:r w:rsidRPr="008E71BA">
        <w:rPr>
          <w:rFonts w:ascii="Times New Roman" w:hAnsi="Times New Roman"/>
          <w:bCs/>
          <w:sz w:val="28"/>
          <w:szCs w:val="28"/>
          <w:shd w:val="clear" w:color="auto" w:fill="FFFFFF"/>
        </w:rPr>
        <w:t>генез</w:t>
      </w:r>
      <w:r w:rsidRPr="008E71BA">
        <w:rPr>
          <w:rFonts w:ascii="Times New Roman" w:hAnsi="Times New Roman"/>
          <w:sz w:val="28"/>
          <w:szCs w:val="28"/>
          <w:shd w:val="clear" w:color="auto" w:fill="FFFFFF"/>
        </w:rPr>
        <w:t>а / И. А. Бокова, Л. Г. Агасаров, С. А. Радзиевский // Вестник новых медицинских технологий. 2013. –</w:t>
      </w:r>
      <w:r w:rsidRPr="008E71BA">
        <w:rPr>
          <w:rStyle w:val="apple-converted-space"/>
          <w:rFonts w:ascii="Times New Roman" w:hAnsi="Times New Roman"/>
          <w:sz w:val="28"/>
          <w:szCs w:val="28"/>
          <w:shd w:val="clear" w:color="auto" w:fill="FFFFFF"/>
        </w:rPr>
        <w:t xml:space="preserve"> </w:t>
      </w:r>
      <w:r w:rsidRPr="008E71BA">
        <w:rPr>
          <w:rFonts w:ascii="Times New Roman" w:hAnsi="Times New Roman"/>
          <w:bCs/>
          <w:sz w:val="28"/>
          <w:szCs w:val="28"/>
          <w:shd w:val="clear" w:color="auto" w:fill="FFFFFF"/>
        </w:rPr>
        <w:t>N 1</w:t>
      </w:r>
      <w:r w:rsidRPr="008E71BA">
        <w:rPr>
          <w:rFonts w:ascii="Times New Roman" w:hAnsi="Times New Roman"/>
          <w:sz w:val="28"/>
          <w:szCs w:val="28"/>
          <w:shd w:val="clear" w:color="auto" w:fill="FFFFFF"/>
        </w:rPr>
        <w:t>. – С. 113-115</w:t>
      </w:r>
      <w:r w:rsidRPr="008E71BA">
        <w:rPr>
          <w:rStyle w:val="apple-converted-space"/>
          <w:rFonts w:ascii="Times New Roman" w:hAnsi="Times New Roman"/>
          <w:sz w:val="28"/>
          <w:szCs w:val="28"/>
          <w:shd w:val="clear" w:color="auto" w:fill="FFFFFF"/>
        </w:rPr>
        <w:t>.</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Большая советская энциклопедия: в 30 т. [гл. ред. А. М. Прохоров; 3-е изд.] – Т.18. – М.: Сов. энцикл. 1969-1978. – 217 с</w:t>
      </w:r>
      <w:r w:rsidRPr="008E71BA">
        <w:rPr>
          <w:rFonts w:ascii="Times New Roman" w:hAnsi="Times New Roman" w:cs="Times New Roman"/>
          <w:iCs/>
          <w:sz w:val="28"/>
          <w:szCs w:val="28"/>
        </w:rPr>
        <w:t>.</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Вебер М. Избранные произведения: пер. с нем. / М. Вебер; под ред. Ю. Н. Давыдова. – М.: Прогресс, 1990. – 808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Вернік О.Л. Деякі особливості дослідження неекологічно орієнтованого способу життя особистості // Актуальні проблеми психології: Збірник наукових праць Інституту психології імені Г.С. Костюка НАПН України. – Житомир: “Вид-во ЖДУ ім. І. Франка”, 2013 – Т.7, вип.33. – С. 31-38.</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Вернік О.Л. Екологічна і неекологічна орієнтованість способу життя особистості як проблема екологічної психології // Актуальні проблеми психології. Збірник наукових праць Інституту психології імені Г.С. Костюка НАПН України. ¬– Т.7, вип.37. – Житомир : Вид-во ЖДУ ім. І. Франка, 2014. – С. 30-38.</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Возьмитель А. А. Диверсификация образа жизни (Способы и стили жизни в постсоветском социальном пространстве) / А. А. Возьмитель // Мир России. Социология, этнология. 2002. – N 1. С. 97-113.</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Возьмитель А. А. Образ жизни: от старого подхода к новому / А. А. Возьмитель // Социально-политические науки. 1991. – N 1. – С. 64.</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u w:val="single"/>
        </w:rPr>
      </w:pPr>
      <w:r w:rsidRPr="008E71BA">
        <w:rPr>
          <w:rFonts w:ascii="Times New Roman" w:hAnsi="Times New Roman"/>
          <w:sz w:val="28"/>
          <w:szCs w:val="28"/>
        </w:rPr>
        <w:t xml:space="preserve">Возьмитель А. А. </w:t>
      </w:r>
      <w:r w:rsidRPr="008E71BA">
        <w:rPr>
          <w:rFonts w:ascii="Times New Roman" w:hAnsi="Times New Roman"/>
          <w:sz w:val="28"/>
          <w:szCs w:val="28"/>
          <w:shd w:val="clear" w:color="auto" w:fill="FFFFFF"/>
        </w:rPr>
        <w:t xml:space="preserve">Образ жизни: теоретико-методологические основы анализа </w:t>
      </w:r>
      <w:r w:rsidRPr="008E71BA">
        <w:rPr>
          <w:rFonts w:ascii="Times New Roman" w:hAnsi="Times New Roman"/>
          <w:sz w:val="28"/>
          <w:szCs w:val="28"/>
        </w:rPr>
        <w:t>/ А. А. Возьмитель,</w:t>
      </w:r>
      <w:r w:rsidRPr="008E71BA">
        <w:rPr>
          <w:rFonts w:ascii="Times New Roman" w:hAnsi="Times New Roman"/>
          <w:sz w:val="28"/>
          <w:szCs w:val="28"/>
          <w:shd w:val="clear" w:color="auto" w:fill="FFFFFF"/>
        </w:rPr>
        <w:t xml:space="preserve"> </w:t>
      </w:r>
      <w:r w:rsidRPr="008E71BA">
        <w:rPr>
          <w:rFonts w:ascii="Times New Roman" w:hAnsi="Times New Roman"/>
          <w:sz w:val="28"/>
          <w:szCs w:val="28"/>
        </w:rPr>
        <w:t xml:space="preserve">Г. И. Осадчая </w:t>
      </w:r>
      <w:r w:rsidRPr="008E71BA">
        <w:rPr>
          <w:rFonts w:ascii="Times New Roman" w:hAnsi="Times New Roman"/>
          <w:sz w:val="28"/>
          <w:szCs w:val="28"/>
          <w:shd w:val="clear" w:color="auto" w:fill="FFFFFF"/>
        </w:rPr>
        <w:t>// Социологические исследования. 2009. –</w:t>
      </w:r>
      <w:r w:rsidRPr="008E71BA">
        <w:rPr>
          <w:rFonts w:ascii="Times New Roman" w:hAnsi="Times New Roman"/>
          <w:sz w:val="28"/>
          <w:szCs w:val="28"/>
        </w:rPr>
        <w:t xml:space="preserve"> </w:t>
      </w:r>
      <w:r w:rsidRPr="008E71BA">
        <w:rPr>
          <w:rFonts w:ascii="Times New Roman" w:hAnsi="Times New Roman"/>
          <w:sz w:val="28"/>
          <w:szCs w:val="28"/>
          <w:shd w:val="clear" w:color="auto" w:fill="FFFFFF"/>
        </w:rPr>
        <w:t>№8. –</w:t>
      </w:r>
      <w:r w:rsidRPr="008E71BA">
        <w:rPr>
          <w:rFonts w:ascii="Times New Roman" w:hAnsi="Times New Roman"/>
          <w:sz w:val="28"/>
          <w:szCs w:val="28"/>
        </w:rPr>
        <w:t xml:space="preserve"> </w:t>
      </w:r>
      <w:r w:rsidRPr="008E71BA">
        <w:rPr>
          <w:rFonts w:ascii="Times New Roman" w:hAnsi="Times New Roman"/>
          <w:sz w:val="28"/>
          <w:szCs w:val="28"/>
          <w:shd w:val="clear" w:color="auto" w:fill="FFFFFF"/>
        </w:rPr>
        <w:t>С. 58-65.</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Возьмитель А. А. Способы бизнеса и способы жизни российских предпринимателей / А. А. Возьмитель // М., 1997. – 252 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Возьмитель А. А. </w:t>
      </w:r>
      <w:r w:rsidRPr="008E71BA">
        <w:rPr>
          <w:rFonts w:ascii="Times New Roman" w:hAnsi="Times New Roman"/>
          <w:sz w:val="28"/>
          <w:szCs w:val="28"/>
          <w:shd w:val="clear" w:color="auto" w:fill="FFFFFF"/>
        </w:rPr>
        <w:t xml:space="preserve">Становление образа жизни российского фермерства / А. А. Возьмитель, А. П. Карпов [Рос. АН, Ин-т социол.] </w:t>
      </w:r>
      <w:r w:rsidRPr="008E71BA">
        <w:rPr>
          <w:rFonts w:ascii="Times New Roman" w:hAnsi="Times New Roman"/>
          <w:sz w:val="28"/>
          <w:szCs w:val="28"/>
        </w:rPr>
        <w:t xml:space="preserve">– </w:t>
      </w:r>
      <w:r w:rsidRPr="008E71BA">
        <w:rPr>
          <w:rFonts w:ascii="Times New Roman" w:hAnsi="Times New Roman"/>
          <w:sz w:val="28"/>
          <w:szCs w:val="28"/>
          <w:shd w:val="clear" w:color="auto" w:fill="FFFFFF"/>
        </w:rPr>
        <w:t>М.: ИС, 1994. – 126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Ворона В.</w:t>
      </w:r>
      <w:r w:rsidRPr="008E71BA">
        <w:rPr>
          <w:rStyle w:val="apple-converted-space"/>
          <w:rFonts w:ascii="Times New Roman" w:hAnsi="Times New Roman"/>
          <w:sz w:val="28"/>
          <w:szCs w:val="28"/>
          <w:lang w:val="uk-UA"/>
        </w:rPr>
        <w:t xml:space="preserve"> </w:t>
      </w:r>
      <w:r w:rsidRPr="008E71BA">
        <w:rPr>
          <w:rFonts w:ascii="Times New Roman" w:hAnsi="Times New Roman"/>
          <w:sz w:val="28"/>
          <w:szCs w:val="28"/>
          <w:lang w:val="uk-UA"/>
        </w:rPr>
        <w:t>Соціальні наслідки чорнобильської катастрофи (результати соціологічних досліджень 1986-1995 рр.)</w:t>
      </w:r>
      <w:r w:rsidRPr="008E71BA">
        <w:rPr>
          <w:rFonts w:ascii="Times New Roman" w:hAnsi="Times New Roman"/>
          <w:bCs/>
          <w:iCs/>
          <w:sz w:val="28"/>
          <w:szCs w:val="28"/>
          <w:shd w:val="clear" w:color="auto" w:fill="FFFFFF"/>
          <w:lang w:val="uk-UA"/>
        </w:rPr>
        <w:t xml:space="preserve"> [Відп. ред.: В. Ворона, Є. Головаха, Ю. Саєнко [та ін.] </w:t>
      </w:r>
      <w:r w:rsidRPr="008E71BA">
        <w:rPr>
          <w:rFonts w:ascii="Times New Roman" w:hAnsi="Times New Roman"/>
          <w:sz w:val="28"/>
          <w:szCs w:val="28"/>
          <w:lang w:val="uk-UA"/>
        </w:rPr>
        <w:t xml:space="preserve">– </w:t>
      </w:r>
      <w:r w:rsidRPr="008E71BA">
        <w:rPr>
          <w:rFonts w:ascii="Times New Roman" w:hAnsi="Times New Roman"/>
          <w:bCs/>
          <w:iCs/>
          <w:sz w:val="28"/>
          <w:szCs w:val="28"/>
          <w:shd w:val="clear" w:color="auto" w:fill="FFFFFF"/>
          <w:lang w:val="uk-UA"/>
        </w:rPr>
        <w:t xml:space="preserve">Х.: Видавництво «Фоліо». 1996. </w:t>
      </w:r>
      <w:r w:rsidRPr="008E71BA">
        <w:rPr>
          <w:rFonts w:ascii="Times New Roman" w:hAnsi="Times New Roman"/>
          <w:sz w:val="28"/>
          <w:szCs w:val="28"/>
          <w:shd w:val="clear" w:color="auto" w:fill="FFFFFF"/>
          <w:lang w:val="uk-UA"/>
        </w:rPr>
        <w:t>–</w:t>
      </w:r>
      <w:r w:rsidRPr="008E71BA">
        <w:rPr>
          <w:rFonts w:ascii="Times New Roman" w:hAnsi="Times New Roman"/>
          <w:bCs/>
          <w:iCs/>
          <w:sz w:val="28"/>
          <w:szCs w:val="28"/>
          <w:shd w:val="clear" w:color="auto" w:fill="FFFFFF"/>
          <w:lang w:val="uk-UA"/>
        </w:rPr>
        <w:t xml:space="preserve"> 414 с.</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rPr>
          <w:rFonts w:ascii="Times New Roman" w:hAnsi="Times New Roman" w:cs="Times New Roman"/>
          <w:sz w:val="28"/>
          <w:szCs w:val="28"/>
        </w:rPr>
      </w:pPr>
      <w:r w:rsidRPr="008E71BA">
        <w:rPr>
          <w:rFonts w:ascii="Times New Roman" w:hAnsi="Times New Roman" w:cs="Times New Roman"/>
          <w:bCs/>
          <w:sz w:val="28"/>
          <w:szCs w:val="28"/>
          <w:shd w:val="clear" w:color="auto" w:fill="FFFFFF"/>
        </w:rPr>
        <w:t>Глезерман</w:t>
      </w:r>
      <w:r w:rsidRPr="008E71BA">
        <w:rPr>
          <w:rFonts w:ascii="Times New Roman" w:hAnsi="Times New Roman" w:cs="Times New Roman"/>
          <w:sz w:val="28"/>
          <w:szCs w:val="28"/>
          <w:shd w:val="clear" w:color="auto" w:fill="FFFFFF"/>
        </w:rPr>
        <w:t xml:space="preserve"> Г. Е. </w:t>
      </w:r>
      <w:r w:rsidR="00B935FD" w:rsidRPr="008E71BA">
        <w:rPr>
          <w:rFonts w:ascii="Times New Roman" w:hAnsi="Times New Roman" w:cs="Times New Roman"/>
          <w:bCs/>
          <w:sz w:val="28"/>
          <w:szCs w:val="28"/>
          <w:shd w:val="clear" w:color="auto" w:fill="FFFFFF"/>
        </w:rPr>
        <w:t>Образ жизни как социологическая категория</w:t>
      </w:r>
      <w:r w:rsidRPr="008E71BA">
        <w:rPr>
          <w:rFonts w:ascii="Times New Roman" w:hAnsi="Times New Roman" w:cs="Times New Roman"/>
          <w:sz w:val="28"/>
          <w:szCs w:val="28"/>
          <w:shd w:val="clear" w:color="auto" w:fill="FFFFFF"/>
        </w:rPr>
        <w:t xml:space="preserve"> / Г. Е.</w:t>
      </w:r>
      <w:r w:rsidRPr="008E71BA">
        <w:rPr>
          <w:rStyle w:val="apple-converted-space"/>
          <w:rFonts w:ascii="Times New Roman" w:hAnsi="Times New Roman"/>
          <w:sz w:val="28"/>
          <w:szCs w:val="28"/>
          <w:shd w:val="clear" w:color="auto" w:fill="FFFFFF"/>
        </w:rPr>
        <w:t> </w:t>
      </w:r>
      <w:r w:rsidRPr="008E71BA">
        <w:rPr>
          <w:rFonts w:ascii="Times New Roman" w:hAnsi="Times New Roman" w:cs="Times New Roman"/>
          <w:bCs/>
          <w:sz w:val="28"/>
          <w:szCs w:val="28"/>
          <w:shd w:val="clear" w:color="auto" w:fill="FFFFFF"/>
        </w:rPr>
        <w:t>Глезерман</w:t>
      </w:r>
      <w:r w:rsidR="00B935FD" w:rsidRPr="008E71BA">
        <w:rPr>
          <w:rFonts w:ascii="Times New Roman" w:hAnsi="Times New Roman" w:cs="Times New Roman"/>
          <w:sz w:val="28"/>
          <w:szCs w:val="28"/>
          <w:shd w:val="clear" w:color="auto" w:fill="FFFFFF"/>
        </w:rPr>
        <w:t xml:space="preserve"> </w:t>
      </w:r>
      <w:r w:rsidRPr="008E71BA">
        <w:rPr>
          <w:rFonts w:ascii="Times New Roman" w:hAnsi="Times New Roman" w:cs="Times New Roman"/>
          <w:sz w:val="28"/>
          <w:szCs w:val="28"/>
          <w:shd w:val="clear" w:color="auto" w:fill="FFFFFF"/>
        </w:rPr>
        <w:t xml:space="preserve">– </w:t>
      </w:r>
      <w:r w:rsidR="00B935FD" w:rsidRPr="008E71BA">
        <w:rPr>
          <w:rFonts w:ascii="Times New Roman" w:hAnsi="Times New Roman" w:cs="Times New Roman"/>
          <w:sz w:val="28"/>
          <w:szCs w:val="28"/>
          <w:shd w:val="clear" w:color="auto" w:fill="FFFFFF"/>
        </w:rPr>
        <w:t>Социологическое исследование</w:t>
      </w:r>
      <w:r w:rsidRPr="008E71BA">
        <w:rPr>
          <w:rFonts w:ascii="Times New Roman" w:hAnsi="Times New Roman" w:cs="Times New Roman"/>
          <w:sz w:val="28"/>
          <w:szCs w:val="28"/>
          <w:shd w:val="clear" w:color="auto" w:fill="FFFFFF"/>
        </w:rPr>
        <w:t>, 19</w:t>
      </w:r>
      <w:r w:rsidR="00B935FD" w:rsidRPr="008E71BA">
        <w:rPr>
          <w:rFonts w:ascii="Times New Roman" w:hAnsi="Times New Roman" w:cs="Times New Roman"/>
          <w:sz w:val="28"/>
          <w:szCs w:val="28"/>
          <w:shd w:val="clear" w:color="auto" w:fill="FFFFFF"/>
        </w:rPr>
        <w:t>76</w:t>
      </w:r>
      <w:r w:rsidRPr="008E71BA">
        <w:rPr>
          <w:rFonts w:ascii="Times New Roman" w:hAnsi="Times New Roman" w:cs="Times New Roman"/>
          <w:sz w:val="28"/>
          <w:szCs w:val="28"/>
          <w:shd w:val="clear" w:color="auto" w:fill="FFFFFF"/>
        </w:rPr>
        <w:t xml:space="preserve">. – </w:t>
      </w:r>
      <w:r w:rsidR="00B935FD" w:rsidRPr="008E71BA">
        <w:rPr>
          <w:rFonts w:ascii="Times New Roman" w:hAnsi="Times New Roman" w:cs="Times New Roman"/>
          <w:sz w:val="28"/>
          <w:szCs w:val="28"/>
          <w:shd w:val="clear" w:color="auto" w:fill="FFFFFF"/>
        </w:rPr>
        <w:t>№ 1 –</w:t>
      </w:r>
      <w:r w:rsidR="00B935FD" w:rsidRPr="008E71BA">
        <w:rPr>
          <w:rFonts w:ascii="Times New Roman" w:hAnsi="Times New Roman" w:cs="Times New Roman"/>
          <w:sz w:val="28"/>
          <w:szCs w:val="28"/>
        </w:rPr>
        <w:t xml:space="preserve"> </w:t>
      </w:r>
      <w:r w:rsidRPr="008E71BA">
        <w:rPr>
          <w:rFonts w:ascii="Times New Roman" w:hAnsi="Times New Roman" w:cs="Times New Roman"/>
          <w:sz w:val="28"/>
          <w:szCs w:val="28"/>
          <w:shd w:val="clear" w:color="auto" w:fill="FFFFFF"/>
        </w:rPr>
        <w:t>С. 18.</w:t>
      </w:r>
    </w:p>
    <w:p w:rsidR="00F23475" w:rsidRPr="008E71BA" w:rsidRDefault="00F23475" w:rsidP="00BF2C6D">
      <w:pPr>
        <w:pStyle w:val="22"/>
        <w:numPr>
          <w:ilvl w:val="0"/>
          <w:numId w:val="38"/>
        </w:numPr>
        <w:shd w:val="clear" w:color="auto" w:fill="FFFFFF"/>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Головаха Е. И. Интегральный индекс социального самочувствия населения Украины до и после «оранжевой революции» / Е. И. Головаха, Н. В. Панина // Вестн. общественного мнения. 2005. – № 6 (80). – С. 11-16.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rPr>
        <w:t>Голубенко   О. І. Аварія на ЧАЕС як умова трансформації способу життя ліквідаторів / О. І.  Голубенко // Вісник Одеського національного університету</w:t>
      </w:r>
      <w:r w:rsidRPr="008E71BA">
        <w:rPr>
          <w:rFonts w:ascii="Times New Roman" w:hAnsi="Times New Roman"/>
          <w:sz w:val="28"/>
          <w:szCs w:val="28"/>
          <w:lang w:val="uk-UA"/>
        </w:rPr>
        <w:t>. Психологія : науковий журнал. – Вип.</w:t>
      </w:r>
      <w:r w:rsidRPr="008E71BA">
        <w:rPr>
          <w:rFonts w:ascii="Times New Roman" w:hAnsi="Times New Roman"/>
          <w:sz w:val="28"/>
          <w:szCs w:val="28"/>
        </w:rPr>
        <w:t> </w:t>
      </w:r>
      <w:r w:rsidRPr="008E71BA">
        <w:rPr>
          <w:rFonts w:ascii="Times New Roman" w:hAnsi="Times New Roman"/>
          <w:sz w:val="28"/>
          <w:szCs w:val="28"/>
          <w:lang w:val="uk-UA"/>
        </w:rPr>
        <w:t>2 (36) – Т.</w:t>
      </w:r>
      <w:r w:rsidRPr="008E71BA">
        <w:rPr>
          <w:rFonts w:ascii="Times New Roman" w:hAnsi="Times New Roman"/>
          <w:sz w:val="28"/>
          <w:szCs w:val="28"/>
        </w:rPr>
        <w:t> </w:t>
      </w:r>
      <w:r w:rsidRPr="008E71BA">
        <w:rPr>
          <w:rFonts w:ascii="Times New Roman" w:hAnsi="Times New Roman"/>
          <w:sz w:val="28"/>
          <w:szCs w:val="28"/>
          <w:lang w:val="uk-UA"/>
        </w:rPr>
        <w:t>20, ч.2. – Одеса</w:t>
      </w:r>
      <w:r w:rsidRPr="008E71BA">
        <w:rPr>
          <w:rFonts w:ascii="Times New Roman" w:hAnsi="Times New Roman"/>
          <w:sz w:val="28"/>
          <w:szCs w:val="28"/>
        </w:rPr>
        <w:t> </w:t>
      </w:r>
      <w:r w:rsidRPr="008E71BA">
        <w:rPr>
          <w:rFonts w:ascii="Times New Roman" w:hAnsi="Times New Roman"/>
          <w:sz w:val="28"/>
          <w:szCs w:val="28"/>
          <w:lang w:val="uk-UA"/>
        </w:rPr>
        <w:t>: Астропринт, 2015. – С. 39-46.</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 xml:space="preserve">Голубенко О. І. Контент-аналіз впливу Чорнобильської катастрофи на ціннісну сферу та спосіб життя ліквідаторів аварії / Голубенко О. І. // Психологічні перспективи. – Луцьк, 2015. – Вип. 25. – С.34-44.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eastAsia="en-US"/>
        </w:rPr>
        <w:t xml:space="preserve">Голубенко  О. І. Вплив Чорнобильської катастрофи на трансформацію способу життя ліквідаторів / </w:t>
      </w:r>
      <w:r w:rsidRPr="008E71BA">
        <w:rPr>
          <w:rFonts w:ascii="Times New Roman" w:hAnsi="Times New Roman"/>
          <w:sz w:val="28"/>
          <w:szCs w:val="28"/>
          <w:lang w:val="uk-UA"/>
        </w:rPr>
        <w:t>О. І.  Голубенко</w:t>
      </w:r>
      <w:r w:rsidRPr="008E71BA">
        <w:rPr>
          <w:rFonts w:ascii="Times New Roman" w:hAnsi="Times New Roman"/>
          <w:sz w:val="28"/>
          <w:szCs w:val="28"/>
          <w:lang w:val="uk-UA" w:eastAsia="en-US"/>
        </w:rPr>
        <w:t xml:space="preserve"> // Особистість і суспільство: методологія та практика сучасної психології: метеріали ІІ Міжнар. наук -практ. інтернет-конф. (м. Луцьк, 18 травня 2015 р.), – Луцьк, 2015.</w:t>
      </w:r>
      <w:r w:rsidRPr="008E71BA">
        <w:rPr>
          <w:rFonts w:ascii="Times New Roman" w:hAnsi="Times New Roman"/>
          <w:sz w:val="28"/>
          <w:szCs w:val="28"/>
          <w:lang w:val="uk-UA"/>
        </w:rPr>
        <w:t xml:space="preserve"> </w:t>
      </w:r>
      <w:r w:rsidRPr="008E71BA">
        <w:rPr>
          <w:rFonts w:ascii="Times New Roman" w:hAnsi="Times New Roman"/>
          <w:sz w:val="28"/>
          <w:szCs w:val="28"/>
          <w:lang w:val="uk-UA" w:eastAsia="en-US"/>
        </w:rPr>
        <w:t xml:space="preserve">[Електронний ресурс]. – Режим доступу : </w:t>
      </w:r>
      <w:hyperlink r:id="rId11" w:history="1">
        <w:r w:rsidRPr="008E71BA">
          <w:rPr>
            <w:rFonts w:ascii="Times New Roman" w:hAnsi="Times New Roman"/>
            <w:sz w:val="28"/>
            <w:szCs w:val="28"/>
            <w:u w:val="single"/>
            <w:lang w:val="uk-UA" w:eastAsia="en-US"/>
          </w:rPr>
          <w:t>http://www.inforum.in.ua/conferences/15/22/137</w:t>
        </w:r>
      </w:hyperlink>
      <w:r w:rsidRPr="008E71BA">
        <w:rPr>
          <w:rFonts w:ascii="Times New Roman" w:hAnsi="Times New Roman"/>
          <w:sz w:val="28"/>
          <w:szCs w:val="28"/>
          <w:lang w:val="uk-UA" w:eastAsia="en-US"/>
        </w:rPr>
        <w:t xml:space="preserve">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eastAsia="en-US"/>
        </w:rPr>
        <w:t xml:space="preserve">Голубенко  О. І. Довготривалі соціально-психологічні наслідки психотравмуючих подій (на прикладі учасників ліквідаційних робіт на ЧАЕС) / </w:t>
      </w:r>
      <w:r w:rsidRPr="008E71BA">
        <w:rPr>
          <w:rFonts w:ascii="Times New Roman" w:hAnsi="Times New Roman"/>
          <w:sz w:val="28"/>
          <w:szCs w:val="28"/>
          <w:lang w:val="uk-UA"/>
        </w:rPr>
        <w:t>О. І.  Голубенко</w:t>
      </w:r>
      <w:r w:rsidRPr="008E71BA">
        <w:rPr>
          <w:rFonts w:ascii="Times New Roman" w:hAnsi="Times New Roman"/>
          <w:sz w:val="28"/>
          <w:szCs w:val="28"/>
          <w:lang w:val="uk-UA" w:eastAsia="en-US"/>
        </w:rPr>
        <w:t xml:space="preserve"> // Особистість і суспільство: методологія та практика сучасної психології: метеріали І Міжнар. наук -практ. інтернет-конф. (м. Луцьк, 13 травня 2014 р.), Луцьк, 2014. – С. 86-88. [Електронний ресурс]. – Режим доступу : </w:t>
      </w:r>
      <w:hyperlink r:id="rId12" w:history="1">
        <w:r w:rsidRPr="008E71BA">
          <w:rPr>
            <w:rFonts w:ascii="Times New Roman" w:hAnsi="Times New Roman"/>
            <w:sz w:val="28"/>
            <w:szCs w:val="28"/>
            <w:u w:val="single"/>
            <w:lang w:val="uk-UA" w:eastAsia="en-US"/>
          </w:rPr>
          <w:t>http://www.inforum.in.ua/conferences/12/6/28</w:t>
        </w:r>
      </w:hyperlink>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napToGrid w:val="0"/>
          <w:sz w:val="28"/>
          <w:szCs w:val="28"/>
          <w:lang w:val="uk-UA"/>
        </w:rPr>
        <w:t>Голубенко</w:t>
      </w:r>
      <w:r w:rsidRPr="008E71BA">
        <w:rPr>
          <w:rFonts w:ascii="Times New Roman" w:hAnsi="Times New Roman"/>
          <w:snapToGrid w:val="0"/>
          <w:sz w:val="28"/>
          <w:szCs w:val="28"/>
        </w:rPr>
        <w:t>  </w:t>
      </w:r>
      <w:r w:rsidRPr="008E71BA">
        <w:rPr>
          <w:rFonts w:ascii="Times New Roman" w:hAnsi="Times New Roman"/>
          <w:snapToGrid w:val="0"/>
          <w:sz w:val="28"/>
          <w:szCs w:val="28"/>
          <w:lang w:val="uk-UA"/>
        </w:rPr>
        <w:t>О.</w:t>
      </w:r>
      <w:r w:rsidRPr="008E71BA">
        <w:rPr>
          <w:rFonts w:ascii="Times New Roman" w:hAnsi="Times New Roman"/>
          <w:snapToGrid w:val="0"/>
          <w:sz w:val="28"/>
          <w:szCs w:val="28"/>
        </w:rPr>
        <w:t> </w:t>
      </w:r>
      <w:r w:rsidRPr="008E71BA">
        <w:rPr>
          <w:rFonts w:ascii="Times New Roman" w:hAnsi="Times New Roman"/>
          <w:snapToGrid w:val="0"/>
          <w:sz w:val="28"/>
          <w:szCs w:val="28"/>
          <w:lang w:val="uk-UA"/>
        </w:rPr>
        <w:t>І. Особливості ціннісних орієнтацій ліквідаторів аварії на ЧАЕС у віддалений період / О.</w:t>
      </w:r>
      <w:r w:rsidRPr="008E71BA">
        <w:rPr>
          <w:rFonts w:ascii="Times New Roman" w:hAnsi="Times New Roman"/>
          <w:snapToGrid w:val="0"/>
          <w:sz w:val="28"/>
          <w:szCs w:val="28"/>
        </w:rPr>
        <w:t> </w:t>
      </w:r>
      <w:r w:rsidRPr="008E71BA">
        <w:rPr>
          <w:rFonts w:ascii="Times New Roman" w:hAnsi="Times New Roman"/>
          <w:snapToGrid w:val="0"/>
          <w:sz w:val="28"/>
          <w:szCs w:val="28"/>
          <w:lang w:val="uk-UA"/>
        </w:rPr>
        <w:t>І.</w:t>
      </w:r>
      <w:r w:rsidRPr="008E71BA">
        <w:rPr>
          <w:rFonts w:ascii="Times New Roman" w:hAnsi="Times New Roman"/>
          <w:snapToGrid w:val="0"/>
          <w:sz w:val="28"/>
          <w:szCs w:val="28"/>
        </w:rPr>
        <w:t>  </w:t>
      </w:r>
      <w:r w:rsidRPr="008E71BA">
        <w:rPr>
          <w:rFonts w:ascii="Times New Roman" w:hAnsi="Times New Roman"/>
          <w:snapToGrid w:val="0"/>
          <w:sz w:val="28"/>
          <w:szCs w:val="28"/>
          <w:lang w:val="uk-UA"/>
        </w:rPr>
        <w:t>Голубенко // Наука і освіта. –</w:t>
      </w:r>
      <w:r w:rsidRPr="008E71BA">
        <w:rPr>
          <w:rFonts w:ascii="Times New Roman" w:hAnsi="Times New Roman"/>
          <w:sz w:val="28"/>
          <w:szCs w:val="28"/>
          <w:lang w:val="uk-UA"/>
        </w:rPr>
        <w:t xml:space="preserve"> 2014. – № 9. – С. 107-112.</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Голубенко  О. І. Психологічні компоненти способу життя ліквідаторів аварії на ЧАЕС / О. І.  Голубенко // Гуманітарний вісник ДВНЗ “Переяслав-Хмельницький державний педагогічний університет імені Григорія Сковороди”. –Дод. 2 до вип. 35. – Т. 1 (13). </w:t>
      </w:r>
      <w:r w:rsidRPr="008E71BA">
        <w:rPr>
          <w:rFonts w:ascii="Times New Roman" w:hAnsi="Times New Roman"/>
          <w:sz w:val="28"/>
          <w:szCs w:val="28"/>
          <w:lang w:val="uk-UA"/>
        </w:rPr>
        <w:t xml:space="preserve">– </w:t>
      </w:r>
      <w:r w:rsidRPr="008E71BA">
        <w:rPr>
          <w:rFonts w:ascii="Times New Roman" w:hAnsi="Times New Roman"/>
          <w:sz w:val="28"/>
          <w:szCs w:val="28"/>
        </w:rPr>
        <w:t>К. : Гнозис, 2015.– С. 123</w:t>
      </w:r>
      <w:r w:rsidRPr="008E71BA">
        <w:rPr>
          <w:rFonts w:ascii="Times New Roman" w:hAnsi="Times New Roman"/>
          <w:sz w:val="28"/>
          <w:szCs w:val="28"/>
          <w:lang w:val="uk-UA"/>
        </w:rPr>
        <w:t>-</w:t>
      </w:r>
      <w:r w:rsidRPr="008E71BA">
        <w:rPr>
          <w:rFonts w:ascii="Times New Roman" w:hAnsi="Times New Roman"/>
          <w:sz w:val="28"/>
          <w:szCs w:val="28"/>
        </w:rPr>
        <w:t>129.</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 xml:space="preserve">Голубенко  О. І. Теоретичні аспекти дослідження ціннісних орієнтацій як чинника трансформації способу життя у сучасній психології  / О. І.   Голубенко// Гуманітарний вісник ДВНЗ “Переяслав-Хмельницький державний педагогічний університет імені Григорія Сковороди”.– Дод. 2 до вип. 31. – К. : Гнозис, 2013. – С. 72 – 79.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 xml:space="preserve">Голубенко  О. І. Чорнобильська катастрофа як чинник трансформації в системі ціннісних орієнтацій ліквідаторів / О. І.  Голубенко // Педагогічний процес: теорія і практика: зб. наук. праць. – К. : ЕКМО, 2015. – Вип. 3-4. – С.101 – 104. </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textAlignment w:val="baseline"/>
        <w:rPr>
          <w:rFonts w:ascii="Times New Roman" w:hAnsi="Times New Roman" w:cs="Times New Roman"/>
          <w:sz w:val="28"/>
          <w:szCs w:val="28"/>
        </w:rPr>
      </w:pPr>
      <w:r w:rsidRPr="008E71BA">
        <w:rPr>
          <w:rFonts w:ascii="Times New Roman" w:hAnsi="Times New Roman" w:cs="Times New Roman"/>
          <w:sz w:val="28"/>
          <w:szCs w:val="28"/>
          <w:lang w:eastAsia="en-US"/>
        </w:rPr>
        <w:t>Гундарова О. П</w:t>
      </w:r>
      <w:r w:rsidRPr="008E71BA">
        <w:rPr>
          <w:rFonts w:ascii="Times New Roman" w:hAnsi="Times New Roman" w:cs="Times New Roman"/>
          <w:bCs/>
          <w:sz w:val="28"/>
          <w:szCs w:val="28"/>
          <w:lang w:eastAsia="en-US"/>
        </w:rPr>
        <w:t xml:space="preserve">. </w:t>
      </w:r>
      <w:r w:rsidRPr="008E71BA">
        <w:rPr>
          <w:rFonts w:ascii="Times New Roman" w:hAnsi="Times New Roman" w:cs="Times New Roman"/>
          <w:sz w:val="28"/>
          <w:szCs w:val="28"/>
          <w:lang w:eastAsia="en-US"/>
        </w:rPr>
        <w:t>Оценка психоневрологического статуса ликвидаторов радиационных аварий: монография / О. П</w:t>
      </w:r>
      <w:r w:rsidRPr="008E71BA">
        <w:rPr>
          <w:rFonts w:ascii="Times New Roman" w:hAnsi="Times New Roman" w:cs="Times New Roman"/>
          <w:bCs/>
          <w:sz w:val="28"/>
          <w:szCs w:val="28"/>
          <w:lang w:eastAsia="en-US"/>
        </w:rPr>
        <w:t>. </w:t>
      </w:r>
      <w:r w:rsidRPr="008E71BA">
        <w:rPr>
          <w:rFonts w:ascii="Times New Roman" w:hAnsi="Times New Roman" w:cs="Times New Roman"/>
          <w:sz w:val="28"/>
          <w:szCs w:val="28"/>
          <w:lang w:eastAsia="en-US"/>
        </w:rPr>
        <w:t>Гундарова</w:t>
      </w:r>
      <w:r w:rsidRPr="008E71BA">
        <w:rPr>
          <w:rFonts w:ascii="Times New Roman" w:hAnsi="Times New Roman" w:cs="Times New Roman"/>
          <w:bCs/>
          <w:sz w:val="28"/>
          <w:szCs w:val="28"/>
          <w:lang w:eastAsia="en-US"/>
        </w:rPr>
        <w:t xml:space="preserve">, </w:t>
      </w:r>
      <w:r w:rsidRPr="008E71BA">
        <w:rPr>
          <w:rFonts w:ascii="Times New Roman" w:hAnsi="Times New Roman" w:cs="Times New Roman"/>
          <w:sz w:val="28"/>
          <w:szCs w:val="28"/>
          <w:lang w:eastAsia="en-US"/>
        </w:rPr>
        <w:t xml:space="preserve">В. П. Федоров, Р. В. Афанасьев – Воронеж: Научная книга, 2012. </w:t>
      </w:r>
      <w:r w:rsidRPr="008E71BA">
        <w:rPr>
          <w:rFonts w:ascii="Times New Roman" w:hAnsi="Times New Roman" w:cs="Times New Roman"/>
          <w:sz w:val="28"/>
          <w:szCs w:val="28"/>
        </w:rPr>
        <w:t xml:space="preserve">– </w:t>
      </w:r>
      <w:r w:rsidRPr="008E71BA">
        <w:rPr>
          <w:rFonts w:ascii="Times New Roman" w:hAnsi="Times New Roman" w:cs="Times New Roman"/>
          <w:sz w:val="28"/>
          <w:szCs w:val="28"/>
          <w:lang w:eastAsia="en-US"/>
        </w:rPr>
        <w:t>232 с.</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textAlignment w:val="baseline"/>
        <w:rPr>
          <w:rFonts w:ascii="Times New Roman" w:hAnsi="Times New Roman" w:cs="Times New Roman"/>
          <w:sz w:val="28"/>
          <w:szCs w:val="28"/>
        </w:rPr>
      </w:pPr>
      <w:r w:rsidRPr="008E71BA">
        <w:rPr>
          <w:rFonts w:ascii="Times New Roman" w:hAnsi="Times New Roman" w:cs="Times New Roman"/>
          <w:sz w:val="28"/>
          <w:szCs w:val="28"/>
          <w:lang w:eastAsia="en-US"/>
        </w:rPr>
        <w:t>Гуськова А. К. Радиация и мозг человека / А. К. Гуськова // Актуальные и прогнозируемые нарушения психического здоровья после ядерной катастрофы в Чернобыле: материалы междунар. конф. Киев, 1995. – С. 22.</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Fonts w:ascii="Times New Roman" w:hAnsi="Times New Roman"/>
          <w:sz w:val="28"/>
          <w:szCs w:val="28"/>
        </w:rPr>
        <w:t>Давыдова К. Д. Социальная установка как психологический феномен / К. Д. Давыдова // Социальная психология и философия. – М., 1975. – С. 63-64.</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Fonts w:ascii="Times New Roman" w:hAnsi="Times New Roman"/>
          <w:sz w:val="28"/>
          <w:szCs w:val="28"/>
          <w:shd w:val="clear" w:color="auto" w:fill="FFFFFF"/>
        </w:rPr>
        <w:t>Даненова Д. Б. Трансформация образа жизни и образа мира людей как психоисторическая проблема: дис. канд. психол. наук: 190001 / Д. Б. Даненова – Караганда, 2001. – 205 с.</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Fonts w:ascii="Times New Roman" w:hAnsi="Times New Roman"/>
          <w:sz w:val="28"/>
          <w:szCs w:val="28"/>
        </w:rPr>
        <w:t>Дейнека О. С. Экономическая психология: учеб. пособ. / О. С. Дайнека. – СПб, 1999. –</w:t>
      </w:r>
      <w:r w:rsidRPr="008E71BA">
        <w:rPr>
          <w:rFonts w:ascii="Times New Roman" w:hAnsi="Times New Roman"/>
          <w:sz w:val="28"/>
          <w:szCs w:val="28"/>
          <w:shd w:val="clear" w:color="auto" w:fill="FFFFFF"/>
        </w:rPr>
        <w:t xml:space="preserve"> </w:t>
      </w:r>
      <w:r w:rsidRPr="008E71BA">
        <w:rPr>
          <w:rFonts w:ascii="Times New Roman" w:hAnsi="Times New Roman"/>
          <w:sz w:val="28"/>
          <w:szCs w:val="28"/>
        </w:rPr>
        <w:t>98 с.</w:t>
      </w:r>
    </w:p>
    <w:p w:rsidR="00F23475" w:rsidRPr="008E71BA" w:rsidRDefault="00F23475" w:rsidP="00BF2C6D">
      <w:pPr>
        <w:pStyle w:val="22"/>
        <w:widowControl/>
        <w:numPr>
          <w:ilvl w:val="0"/>
          <w:numId w:val="38"/>
        </w:numPr>
        <w:tabs>
          <w:tab w:val="left" w:pos="0"/>
        </w:tabs>
        <w:spacing w:line="360" w:lineRule="auto"/>
        <w:ind w:left="0" w:firstLine="0"/>
        <w:jc w:val="both"/>
        <w:rPr>
          <w:rFonts w:ascii="Times New Roman" w:eastAsia="Helvetica-Oblique" w:hAnsi="Times New Roman"/>
          <w:sz w:val="28"/>
          <w:szCs w:val="28"/>
        </w:rPr>
      </w:pPr>
      <w:r w:rsidRPr="008E71BA">
        <w:rPr>
          <w:rFonts w:ascii="Times New Roman" w:eastAsia="Helvetica-Oblique" w:hAnsi="Times New Roman"/>
          <w:iCs/>
          <w:sz w:val="28"/>
          <w:szCs w:val="28"/>
        </w:rPr>
        <w:t xml:space="preserve">Джеймс М. </w:t>
      </w:r>
      <w:r w:rsidRPr="008E71BA">
        <w:rPr>
          <w:rFonts w:ascii="Times New Roman" w:eastAsia="Helvetica-Oblique" w:hAnsi="Times New Roman"/>
          <w:sz w:val="28"/>
          <w:szCs w:val="28"/>
        </w:rPr>
        <w:t xml:space="preserve">Трансакционный анализ с гештальтупражнениями: пер. с англ. / </w:t>
      </w:r>
      <w:r w:rsidRPr="008E71BA">
        <w:rPr>
          <w:rFonts w:ascii="Times New Roman" w:eastAsia="Helvetica-Oblique" w:hAnsi="Times New Roman"/>
          <w:iCs/>
          <w:sz w:val="28"/>
          <w:szCs w:val="28"/>
        </w:rPr>
        <w:t>М. Джеймс, Д. Джонгвард;</w:t>
      </w:r>
      <w:r w:rsidRPr="008E71BA">
        <w:rPr>
          <w:rFonts w:ascii="Times New Roman" w:eastAsia="Helvetica-Oblique" w:hAnsi="Times New Roman"/>
          <w:sz w:val="28"/>
          <w:szCs w:val="28"/>
        </w:rPr>
        <w:t xml:space="preserve"> под общ. ред. и послесл. Л. А. Петровской. – М.: Прогресс, 1993. – 336 с.</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Fonts w:ascii="Times New Roman" w:hAnsi="Times New Roman"/>
          <w:sz w:val="28"/>
          <w:szCs w:val="28"/>
        </w:rPr>
        <w:t>Диагностика здоровья. Психологический практикум / под ред. проф. Г. С. Никифорова. – СПб.: Речь, 2007. – 950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Дикая Л. Г. Исследование индивидуального стиля саморегуляции психофизиологического состояния / Л. Г. Дикая, В. В. Семикин, В. И. Щедров // Психол. журн. 1994. – Т. 15, № 6. – С.28-37.</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Fonts w:ascii="Times New Roman" w:hAnsi="Times New Roman"/>
          <w:sz w:val="28"/>
          <w:szCs w:val="28"/>
        </w:rPr>
        <w:t xml:space="preserve">Дробницкий О. Г. Некоторые аспекты проблемы ценностей / О. Г. Дробницкий // Проблемы ценностей в философии / под ред. А. Г. Харчева [и др.] – М: Наука, 1966. – С.25-40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Дружинин В. Н. Экспериментальная психология / В. Н. Дружинин. – М.: ИНФРА-М, 1997. – 256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Екимова В. И. Феномен «чернобыльского следа»: психологический аспект / В. И. Екимова </w:t>
      </w:r>
      <w:r w:rsidRPr="008E71BA">
        <w:rPr>
          <w:rFonts w:ascii="Times New Roman" w:hAnsi="Times New Roman"/>
          <w:sz w:val="28"/>
          <w:szCs w:val="28"/>
          <w:shd w:val="clear" w:color="auto" w:fill="FFFFFF"/>
        </w:rPr>
        <w:t xml:space="preserve">// </w:t>
      </w:r>
      <w:r w:rsidRPr="008E71BA">
        <w:rPr>
          <w:rFonts w:ascii="Times New Roman" w:hAnsi="Times New Roman"/>
          <w:sz w:val="28"/>
          <w:szCs w:val="28"/>
          <w:shd w:val="clear" w:color="auto" w:fill="FFFFFF"/>
          <w:lang w:val="uk-UA"/>
        </w:rPr>
        <w:t>Психологічні наслідки Чорнобиля. Соціальна допомога потерпілим</w:t>
      </w:r>
      <w:r w:rsidRPr="008E71BA">
        <w:rPr>
          <w:rFonts w:ascii="Times New Roman" w:hAnsi="Times New Roman"/>
          <w:sz w:val="28"/>
          <w:szCs w:val="28"/>
          <w:shd w:val="clear" w:color="auto" w:fill="FFFFFF"/>
        </w:rPr>
        <w:t>. –</w:t>
      </w:r>
      <w:r w:rsidRPr="008E71BA">
        <w:rPr>
          <w:rFonts w:ascii="Times New Roman" w:hAnsi="Times New Roman"/>
          <w:sz w:val="28"/>
          <w:szCs w:val="28"/>
        </w:rPr>
        <w:t xml:space="preserve"> </w:t>
      </w:r>
      <w:r w:rsidRPr="008E71BA">
        <w:rPr>
          <w:rFonts w:ascii="Times New Roman" w:hAnsi="Times New Roman"/>
          <w:sz w:val="28"/>
          <w:szCs w:val="28"/>
          <w:shd w:val="clear" w:color="auto" w:fill="FFFFFF"/>
        </w:rPr>
        <w:t>К.; Сан-Франциско: LightPress, 2003. –</w:t>
      </w:r>
      <w:r w:rsidRPr="008E71BA">
        <w:rPr>
          <w:rFonts w:ascii="Times New Roman" w:hAnsi="Times New Roman"/>
          <w:sz w:val="28"/>
          <w:szCs w:val="28"/>
        </w:rPr>
        <w:t xml:space="preserve"> </w:t>
      </w:r>
      <w:r w:rsidRPr="008E71BA">
        <w:rPr>
          <w:rFonts w:ascii="Times New Roman" w:hAnsi="Times New Roman"/>
          <w:sz w:val="28"/>
          <w:szCs w:val="28"/>
          <w:shd w:val="clear" w:color="auto" w:fill="FFFFFF"/>
        </w:rPr>
        <w:t xml:space="preserve">С. 37-48. </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Fonts w:ascii="Times New Roman" w:hAnsi="Times New Roman"/>
          <w:sz w:val="28"/>
          <w:szCs w:val="28"/>
        </w:rPr>
        <w:t>Журавлева Н. А. Динамика ценностных ориентаций личности в российском обществе / Н. А. Журавлева. – М.: Институт психологии РАН, 2006. – 335 с.</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Fonts w:ascii="Times New Roman" w:hAnsi="Times New Roman"/>
          <w:sz w:val="28"/>
          <w:szCs w:val="28"/>
        </w:rPr>
        <w:t>Здравомыслов А. Г. Отношение к труду и ценностные ориентации / А. Г. Здравомыслов, В. А. Ядов // Социология в СССР. –</w:t>
      </w:r>
      <w:r w:rsidRPr="008E71BA">
        <w:rPr>
          <w:rFonts w:ascii="Times New Roman" w:hAnsi="Times New Roman"/>
          <w:sz w:val="28"/>
          <w:szCs w:val="28"/>
          <w:shd w:val="clear" w:color="auto" w:fill="FFFFFF"/>
        </w:rPr>
        <w:t xml:space="preserve"> </w:t>
      </w:r>
      <w:r w:rsidRPr="008E71BA">
        <w:rPr>
          <w:rFonts w:ascii="Times New Roman" w:hAnsi="Times New Roman"/>
          <w:sz w:val="28"/>
          <w:szCs w:val="28"/>
        </w:rPr>
        <w:t>Т.2. – М.: Мысль, 1966. – С. 197-198.</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Fonts w:ascii="Times New Roman" w:hAnsi="Times New Roman"/>
          <w:sz w:val="28"/>
          <w:szCs w:val="28"/>
        </w:rPr>
        <w:t>Здравомыслов А. Г. Потребности, интересы, ценности / А. Г. Здравомыслов – М.: Политиздат, 1986. – 221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bCs/>
          <w:sz w:val="28"/>
          <w:szCs w:val="28"/>
        </w:rPr>
        <w:t>Зотова О. И. Социально-психологические особенности образа жизни советского крестьянства</w:t>
      </w:r>
      <w:r w:rsidRPr="008E71BA">
        <w:rPr>
          <w:rStyle w:val="apple-converted-space"/>
          <w:rFonts w:ascii="Times New Roman" w:hAnsi="Times New Roman"/>
          <w:sz w:val="28"/>
          <w:szCs w:val="28"/>
          <w:shd w:val="clear" w:color="auto" w:fill="FFFFFF"/>
        </w:rPr>
        <w:t xml:space="preserve"> / О. И. Зотова </w:t>
      </w:r>
      <w:r w:rsidRPr="008E71BA">
        <w:rPr>
          <w:rFonts w:ascii="Times New Roman" w:hAnsi="Times New Roman"/>
          <w:sz w:val="28"/>
          <w:szCs w:val="28"/>
        </w:rPr>
        <w:t xml:space="preserve">// Психология личности и образ жизни / отв. ред. Е.В.Шорохова. – М.: Наука, 1987. – </w:t>
      </w:r>
      <w:r w:rsidRPr="008E71BA">
        <w:rPr>
          <w:rFonts w:ascii="Times New Roman" w:hAnsi="Times New Roman"/>
          <w:bCs/>
          <w:sz w:val="28"/>
          <w:szCs w:val="28"/>
        </w:rPr>
        <w:t>С</w:t>
      </w:r>
      <w:r w:rsidRPr="008E71BA">
        <w:rPr>
          <w:rFonts w:ascii="Times New Roman" w:hAnsi="Times New Roman"/>
          <w:sz w:val="28"/>
          <w:szCs w:val="28"/>
          <w:shd w:val="clear" w:color="auto" w:fill="FFFFFF"/>
        </w:rPr>
        <w:t>. 176-181.</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rPr>
      </w:pPr>
      <w:r w:rsidRPr="008E71BA">
        <w:rPr>
          <w:rFonts w:ascii="Times New Roman" w:hAnsi="Times New Roman"/>
          <w:sz w:val="28"/>
          <w:szCs w:val="28"/>
          <w:shd w:val="clear" w:color="auto" w:fill="FFFFFF"/>
        </w:rPr>
        <w:t>Инглхарт Р.</w:t>
      </w:r>
      <w:r w:rsidRPr="008E71BA">
        <w:rPr>
          <w:rStyle w:val="hl"/>
          <w:rFonts w:ascii="Times New Roman" w:eastAsia="Times New Roman" w:hAnsi="Times New Roman"/>
          <w:sz w:val="28"/>
          <w:szCs w:val="28"/>
        </w:rPr>
        <w:t xml:space="preserve"> Постмодерн</w:t>
      </w:r>
      <w:r w:rsidRPr="008E71BA">
        <w:rPr>
          <w:rFonts w:ascii="Times New Roman" w:hAnsi="Times New Roman"/>
          <w:sz w:val="28"/>
          <w:szCs w:val="28"/>
          <w:shd w:val="clear" w:color="auto" w:fill="FFFFFF"/>
        </w:rPr>
        <w:t>: меняющиеся ценности и изменяющиеся общества / Р. Инглхарт // Полис (Политические исследования). – 1997. – №4. – С. 6-32.</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rPr>
      </w:pPr>
      <w:r w:rsidRPr="008E71BA">
        <w:rPr>
          <w:rFonts w:ascii="Times New Roman" w:hAnsi="Times New Roman"/>
          <w:sz w:val="28"/>
          <w:szCs w:val="28"/>
        </w:rPr>
        <w:t>Карандашев В. Н. Методика Шварца для изучения ценностей личности: концепция и методическое руководство / В. Н. Карандашев. – СПб.: Речь, 2004. – 70 с.</w:t>
      </w:r>
    </w:p>
    <w:p w:rsidR="00F23475" w:rsidRPr="008E71BA" w:rsidRDefault="00F23475" w:rsidP="00BF2C6D">
      <w:pPr>
        <w:pStyle w:val="22"/>
        <w:numPr>
          <w:ilvl w:val="0"/>
          <w:numId w:val="38"/>
        </w:numPr>
        <w:shd w:val="clear" w:color="auto" w:fill="FFFFFF"/>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Касьяненко А. П. Образ жизни и здоровье населения после Чернобыля / А. П. Касьяненко // Социальные последствия аварии на Чернобыльской АЭС. Тез. докл. и выступлений науч. конф. по итогам выполнения программы «Чернобыль-социум». Москва, 1991, 17-18 декабря. – М.: МСХА, 1991. – С. 45-47.</w:t>
      </w:r>
    </w:p>
    <w:p w:rsidR="00F23475" w:rsidRPr="008E71BA" w:rsidRDefault="00F23475" w:rsidP="00BF2C6D">
      <w:pPr>
        <w:widowControl/>
        <w:numPr>
          <w:ilvl w:val="0"/>
          <w:numId w:val="38"/>
        </w:numPr>
        <w:tabs>
          <w:tab w:val="left" w:pos="0"/>
        </w:tabs>
        <w:autoSpaceDE/>
        <w:autoSpaceDN/>
        <w:adjustRightInd/>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Китаев-Смык Л. А. Психология стресса / Л. А. Китаев-Смык – М.: Наука, 1983. – 368 с.</w:t>
      </w:r>
    </w:p>
    <w:p w:rsidR="00F23475" w:rsidRPr="008E71BA" w:rsidRDefault="00F23475" w:rsidP="00BF2C6D">
      <w:pPr>
        <w:widowControl/>
        <w:numPr>
          <w:ilvl w:val="0"/>
          <w:numId w:val="38"/>
        </w:numPr>
        <w:tabs>
          <w:tab w:val="left" w:pos="0"/>
        </w:tabs>
        <w:autoSpaceDE/>
        <w:autoSpaceDN/>
        <w:adjustRightInd/>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Китаев-Смык Л. А. Стресс и психологическая экология / Л. А. Китаев-Смык // Природа. 1989. – №7. – С. 98-105.</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Климчук В. О. Ціннісні орієнтири процесів трансформації мотиваційного дискурсу особистості / В. О. Климчук // Психологія особистості: наук. журн. – Івано-Франківськ, 2013. – № 1 (4). – С. 87-95.</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shd w:val="clear" w:color="auto" w:fill="FFFFFF"/>
        </w:rPr>
      </w:pPr>
      <w:r w:rsidRPr="008E71BA">
        <w:rPr>
          <w:rStyle w:val="hl"/>
          <w:rFonts w:ascii="Times New Roman" w:eastAsia="Times New Roman" w:hAnsi="Times New Roman"/>
          <w:sz w:val="28"/>
          <w:szCs w:val="28"/>
        </w:rPr>
        <w:t>Колышко</w:t>
      </w:r>
      <w:r w:rsidRPr="008E71BA">
        <w:rPr>
          <w:rStyle w:val="apple-converted-space"/>
          <w:rFonts w:ascii="Times New Roman" w:hAnsi="Times New Roman"/>
          <w:sz w:val="28"/>
          <w:szCs w:val="28"/>
          <w:shd w:val="clear" w:color="auto" w:fill="FFFFFF"/>
        </w:rPr>
        <w:t> </w:t>
      </w:r>
      <w:r w:rsidRPr="008E71BA">
        <w:rPr>
          <w:rFonts w:ascii="Times New Roman" w:hAnsi="Times New Roman"/>
          <w:sz w:val="28"/>
          <w:szCs w:val="28"/>
          <w:shd w:val="clear" w:color="auto" w:fill="FFFFFF"/>
        </w:rPr>
        <w:t>А. М. Психология самоотношения / А. М</w:t>
      </w:r>
      <w:r w:rsidRPr="008E71BA">
        <w:rPr>
          <w:rStyle w:val="hl"/>
          <w:rFonts w:ascii="Times New Roman" w:eastAsia="Times New Roman" w:hAnsi="Times New Roman"/>
          <w:sz w:val="28"/>
          <w:szCs w:val="28"/>
        </w:rPr>
        <w:t> Колышко</w:t>
      </w:r>
      <w:r w:rsidRPr="008E71BA">
        <w:rPr>
          <w:rFonts w:ascii="Times New Roman" w:hAnsi="Times New Roman"/>
          <w:sz w:val="28"/>
          <w:szCs w:val="28"/>
          <w:shd w:val="clear" w:color="auto" w:fill="FFFFFF"/>
        </w:rPr>
        <w:t>. – Гродно, 2004. – 102 с.</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Style w:val="citation"/>
          <w:rFonts w:ascii="Times New Roman" w:hAnsi="Times New Roman"/>
          <w:sz w:val="28"/>
          <w:szCs w:val="28"/>
          <w:shd w:val="clear" w:color="auto" w:fill="FFFFFF"/>
        </w:rPr>
      </w:pPr>
      <w:r w:rsidRPr="008E71BA">
        <w:rPr>
          <w:rStyle w:val="citation"/>
          <w:rFonts w:ascii="Times New Roman" w:hAnsi="Times New Roman"/>
          <w:iCs/>
          <w:sz w:val="28"/>
          <w:szCs w:val="28"/>
        </w:rPr>
        <w:t>Кон И. С.</w:t>
      </w:r>
      <w:r w:rsidRPr="008E71BA">
        <w:rPr>
          <w:rStyle w:val="citation"/>
          <w:rFonts w:ascii="Times New Roman" w:hAnsi="Times New Roman"/>
          <w:sz w:val="28"/>
          <w:szCs w:val="28"/>
        </w:rPr>
        <w:t xml:space="preserve"> Социологическая психология / </w:t>
      </w:r>
      <w:r w:rsidRPr="008E71BA">
        <w:rPr>
          <w:rStyle w:val="citation"/>
          <w:rFonts w:ascii="Times New Roman" w:hAnsi="Times New Roman"/>
          <w:iCs/>
          <w:sz w:val="28"/>
          <w:szCs w:val="28"/>
        </w:rPr>
        <w:t>И. С.</w:t>
      </w:r>
      <w:r w:rsidRPr="008E71BA">
        <w:rPr>
          <w:rStyle w:val="citation"/>
          <w:rFonts w:ascii="Times New Roman" w:hAnsi="Times New Roman"/>
          <w:sz w:val="28"/>
          <w:szCs w:val="28"/>
        </w:rPr>
        <w:t> </w:t>
      </w:r>
      <w:r w:rsidRPr="008E71BA">
        <w:rPr>
          <w:rStyle w:val="citation"/>
          <w:rFonts w:ascii="Times New Roman" w:hAnsi="Times New Roman"/>
          <w:iCs/>
          <w:sz w:val="28"/>
          <w:szCs w:val="28"/>
        </w:rPr>
        <w:t xml:space="preserve">Кон. – </w:t>
      </w:r>
      <w:r w:rsidRPr="008E71BA">
        <w:rPr>
          <w:rStyle w:val="citation"/>
          <w:rFonts w:ascii="Times New Roman" w:hAnsi="Times New Roman"/>
          <w:sz w:val="28"/>
          <w:szCs w:val="28"/>
        </w:rPr>
        <w:t>Воронеж: МОДЭК, 1999. – 560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Коновальчук И. С. Развитие отношения к себе как субъекту учебной деятельности в младшем школьном возрасте: автореф. дис. ... канд. психол. наук: 19.00.07 / Коновальчук Ирина Степановна; Ин-т психологии АПН Украины. – К., 1992. – 25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Крылов А. Н. «Образ Я» как фактор развития личности: автореф. дис. ... канд. психол., наук: 19.00.01 / Крылов Александр Николаевич. – М., 1984. – 20 с.</w:t>
      </w:r>
    </w:p>
    <w:p w:rsidR="00F23475" w:rsidRPr="008E71BA" w:rsidRDefault="00F23475" w:rsidP="00BF2C6D">
      <w:pPr>
        <w:widowControl/>
        <w:numPr>
          <w:ilvl w:val="0"/>
          <w:numId w:val="38"/>
        </w:numPr>
        <w:tabs>
          <w:tab w:val="left" w:pos="0"/>
        </w:tabs>
        <w:autoSpaceDE/>
        <w:autoSpaceDN/>
        <w:adjustRightInd/>
        <w:spacing w:line="360" w:lineRule="auto"/>
        <w:ind w:left="0" w:firstLine="0"/>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 xml:space="preserve">Кузьменко Т. М. Особливості життєвих орієнтацій ліквідаторів аварії на ЧАЕС: автореф. дис. ... канд. соціол. наук: 22.00.03 / Кузьменко Тетяна Миколаївна; НАН України. Ін-т соціології. – К., 2002. – 17 c. </w:t>
      </w:r>
    </w:p>
    <w:p w:rsidR="00F23475" w:rsidRPr="008E71BA" w:rsidRDefault="00F23475" w:rsidP="00BF2C6D">
      <w:pPr>
        <w:widowControl/>
        <w:numPr>
          <w:ilvl w:val="0"/>
          <w:numId w:val="38"/>
        </w:numPr>
        <w:tabs>
          <w:tab w:val="left" w:pos="0"/>
        </w:tabs>
        <w:autoSpaceDE/>
        <w:autoSpaceDN/>
        <w:adjustRightInd/>
        <w:spacing w:line="360" w:lineRule="auto"/>
        <w:ind w:left="0" w:firstLine="0"/>
        <w:contextualSpacing/>
        <w:jc w:val="both"/>
        <w:rPr>
          <w:rFonts w:ascii="Times New Roman" w:hAnsi="Times New Roman" w:cs="Times New Roman"/>
          <w:sz w:val="28"/>
          <w:szCs w:val="28"/>
          <w:shd w:val="clear" w:color="auto" w:fill="FFFFFF"/>
          <w:lang w:val="uk-UA"/>
        </w:rPr>
      </w:pPr>
      <w:r w:rsidRPr="008E71BA">
        <w:rPr>
          <w:rFonts w:ascii="Times New Roman" w:hAnsi="Times New Roman" w:cs="Times New Roman"/>
          <w:sz w:val="28"/>
          <w:szCs w:val="28"/>
          <w:shd w:val="clear" w:color="auto" w:fill="FFFFFF"/>
          <w:lang w:val="uk-UA"/>
        </w:rPr>
        <w:t>Кузьменко Т. </w:t>
      </w:r>
      <w:r w:rsidR="000F350E" w:rsidRPr="008E71BA">
        <w:rPr>
          <w:rFonts w:ascii="Times New Roman" w:hAnsi="Times New Roman" w:cs="Times New Roman"/>
          <w:sz w:val="28"/>
          <w:szCs w:val="28"/>
          <w:shd w:val="clear" w:color="auto" w:fill="FFFFFF"/>
          <w:lang w:val="uk-UA"/>
        </w:rPr>
        <w:t>М</w:t>
      </w:r>
      <w:r w:rsidRPr="008E71BA">
        <w:rPr>
          <w:rFonts w:ascii="Times New Roman" w:hAnsi="Times New Roman" w:cs="Times New Roman"/>
          <w:sz w:val="28"/>
          <w:szCs w:val="28"/>
          <w:shd w:val="clear" w:color="auto" w:fill="FFFFFF"/>
          <w:lang w:val="uk-UA"/>
        </w:rPr>
        <w:t>. Вплив екстремальних ситуацій на життєві орієнтації людини (на прикладі Чорнобильської катастрофи) / Т. </w:t>
      </w:r>
      <w:r w:rsidR="000F350E" w:rsidRPr="008E71BA">
        <w:rPr>
          <w:rFonts w:ascii="Times New Roman" w:hAnsi="Times New Roman" w:cs="Times New Roman"/>
          <w:sz w:val="28"/>
          <w:szCs w:val="28"/>
          <w:shd w:val="clear" w:color="auto" w:fill="FFFFFF"/>
          <w:lang w:val="uk-UA"/>
        </w:rPr>
        <w:t>М</w:t>
      </w:r>
      <w:r w:rsidRPr="008E71BA">
        <w:rPr>
          <w:rFonts w:ascii="Times New Roman" w:hAnsi="Times New Roman" w:cs="Times New Roman"/>
          <w:sz w:val="28"/>
          <w:szCs w:val="28"/>
          <w:shd w:val="clear" w:color="auto" w:fill="FFFFFF"/>
          <w:lang w:val="uk-UA"/>
        </w:rPr>
        <w:t>. Кузьменко / Зб. матеріалів четвертої наук.-теорет. конф., присвяченої десятій річниці ІММБ (24 квітня 2002 р) / Т. В. Кузьменко. – К.: ІММБ, 2002. – 160 с.</w:t>
      </w:r>
      <w:r w:rsidRPr="008E71BA">
        <w:rPr>
          <w:rFonts w:ascii="Times New Roman" w:hAnsi="Times New Roman" w:cs="Times New Roman"/>
          <w:sz w:val="28"/>
          <w:szCs w:val="28"/>
          <w:lang w:val="uk-UA"/>
        </w:rPr>
        <w:t xml:space="preserve"> </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Fonts w:ascii="Times New Roman" w:hAnsi="Times New Roman"/>
          <w:sz w:val="28"/>
          <w:szCs w:val="28"/>
        </w:rPr>
        <w:t>Лапин Н. И. Ценности как компоненты социокультурной эволюции современного общества / Н. И. Лапин // Социологические исследования, 1994. –</w:t>
      </w:r>
      <w:r w:rsidRPr="008E71BA">
        <w:rPr>
          <w:rFonts w:ascii="Times New Roman" w:hAnsi="Times New Roman"/>
          <w:sz w:val="28"/>
          <w:szCs w:val="28"/>
          <w:shd w:val="clear" w:color="auto" w:fill="FFFFFF"/>
        </w:rPr>
        <w:t xml:space="preserve"> </w:t>
      </w:r>
      <w:r w:rsidRPr="008E71BA">
        <w:rPr>
          <w:rFonts w:ascii="Times New Roman" w:hAnsi="Times New Roman"/>
          <w:sz w:val="28"/>
          <w:szCs w:val="28"/>
        </w:rPr>
        <w:t>№5. – 58 с.</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Fonts w:ascii="Times New Roman" w:hAnsi="Times New Roman"/>
          <w:sz w:val="28"/>
          <w:szCs w:val="28"/>
        </w:rPr>
        <w:t>Лебедев В. И. Личность в экстремальных условиях / В. И. Лебедев. – М.: Политиздат, 1989. –</w:t>
      </w:r>
      <w:r w:rsidRPr="008E71BA">
        <w:rPr>
          <w:rFonts w:ascii="Times New Roman" w:hAnsi="Times New Roman"/>
          <w:sz w:val="28"/>
          <w:szCs w:val="28"/>
          <w:shd w:val="clear" w:color="auto" w:fill="FFFFFF"/>
        </w:rPr>
        <w:t xml:space="preserve"> </w:t>
      </w:r>
      <w:r w:rsidRPr="008E71BA">
        <w:rPr>
          <w:rFonts w:ascii="Times New Roman" w:hAnsi="Times New Roman"/>
          <w:sz w:val="28"/>
          <w:szCs w:val="28"/>
        </w:rPr>
        <w:t>304 с.</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Fonts w:ascii="Times New Roman" w:hAnsi="Times New Roman"/>
          <w:sz w:val="28"/>
          <w:szCs w:val="28"/>
        </w:rPr>
        <w:t>Леви Л. Народонаселение, окружающая среда и качество жизни: пер. с англ. / Л. Леви, Л. Андерсон. – М.: Экономика, 1979. – 144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Левыкин И. Т. Общее и особенное в образе жизни социальных групп советского общества / И. Т. Левыкин, Б. А. Бабин, Я. В. Рейзема [и др.; отв. ред. И. Т. Левыкин]. – АН СССР, Ин-т социол. исслед. – М.: Наука, 1987. – 137 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Левыкин И. Т. Социальное благополучие – интегральный показатель уровня и качества жизни / И. Т. Левыкин // Психология личности и образ жизни / отв. ред. Е. В. Шорохова. – М.: Наука, 1987. – С. 93-96.</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Леонтьев А. Н. Избранные психологические произведения: в 2х т. / А. Н. Леонтьев. – М.: Педагогика, 1983. –392 с.</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Fonts w:ascii="Times New Roman" w:hAnsi="Times New Roman"/>
          <w:sz w:val="28"/>
          <w:szCs w:val="28"/>
        </w:rPr>
        <w:t>Леонтьев Д. А. Методика изучения ценностных ориентаций / Д. А. Леонтьев. – М., 1992. – 120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Лисицын Ю. П. Образ жизни и здоровье населения / Ю. П. Лисицын. – М., 1982. – 40 с. </w:t>
      </w:r>
    </w:p>
    <w:p w:rsidR="00F23475" w:rsidRPr="008E71BA" w:rsidRDefault="00F23475" w:rsidP="00BF2C6D">
      <w:pPr>
        <w:widowControl/>
        <w:numPr>
          <w:ilvl w:val="0"/>
          <w:numId w:val="38"/>
        </w:numPr>
        <w:tabs>
          <w:tab w:val="left" w:pos="0"/>
        </w:tabs>
        <w:autoSpaceDE/>
        <w:autoSpaceDN/>
        <w:adjustRightInd/>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Листопадов Ю. И. Социально-психологическая реабилитация пострадавших от техногенных катастроф / Ю. И. Листопадов, Л. Н. Чугунова, Е. М. Решетникова, Е. И. Чистякова [и др.] // Технологии психолого-социальной работы в условиях мегаполиса. – 2010. – С. 5</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Личность в экстремальных условиях и кризисных ситуациях жизнедеятельности: Сб. науч. статей III Междунар. науч.-практ. конф. / под ред. Р. В. Кадырова. – Владивосток: Морской гос. ун-т, 2014. – 376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shd w:val="clear" w:color="auto" w:fill="FFFFFF"/>
          <w:lang w:val="uk-UA"/>
        </w:rPr>
        <w:t>Лоренсо Р.А. Психологічні основи міжнародних реабілітаційних програм для потерпілих від великомасштабних критичних інцидентів / Р. А.</w:t>
      </w:r>
      <w:r w:rsidRPr="008E71BA">
        <w:rPr>
          <w:rFonts w:ascii="Times New Roman" w:hAnsi="Times New Roman"/>
          <w:sz w:val="28"/>
          <w:szCs w:val="28"/>
          <w:lang w:val="uk-UA"/>
        </w:rPr>
        <w:t> </w:t>
      </w:r>
      <w:r w:rsidRPr="008E71BA">
        <w:rPr>
          <w:rFonts w:ascii="Times New Roman" w:hAnsi="Times New Roman"/>
          <w:sz w:val="28"/>
          <w:szCs w:val="28"/>
          <w:shd w:val="clear" w:color="auto" w:fill="FFFFFF"/>
          <w:lang w:val="uk-UA"/>
        </w:rPr>
        <w:t>Лоренсо // Психологічні наслідки Чорнобиля. Соціальна допомога потерпілим. –</w:t>
      </w:r>
      <w:r w:rsidRPr="008E71BA">
        <w:rPr>
          <w:rFonts w:ascii="Times New Roman" w:hAnsi="Times New Roman"/>
          <w:sz w:val="28"/>
          <w:szCs w:val="28"/>
          <w:lang w:val="uk-UA"/>
        </w:rPr>
        <w:t xml:space="preserve"> </w:t>
      </w:r>
      <w:r w:rsidRPr="008E71BA">
        <w:rPr>
          <w:rFonts w:ascii="Times New Roman" w:hAnsi="Times New Roman"/>
          <w:sz w:val="28"/>
          <w:szCs w:val="28"/>
          <w:shd w:val="clear" w:color="auto" w:fill="FFFFFF"/>
          <w:lang w:val="uk-UA"/>
        </w:rPr>
        <w:t>К., Сан-Франциско: "LightPress, 2003. –</w:t>
      </w:r>
      <w:r w:rsidRPr="008E71BA">
        <w:rPr>
          <w:rFonts w:ascii="Times New Roman" w:hAnsi="Times New Roman"/>
          <w:sz w:val="28"/>
          <w:szCs w:val="28"/>
          <w:lang w:val="uk-UA"/>
        </w:rPr>
        <w:t xml:space="preserve"> </w:t>
      </w:r>
      <w:r w:rsidRPr="008E71BA">
        <w:rPr>
          <w:rFonts w:ascii="Times New Roman" w:hAnsi="Times New Roman"/>
          <w:sz w:val="28"/>
          <w:szCs w:val="28"/>
          <w:shd w:val="clear" w:color="auto" w:fill="FFFFFF"/>
          <w:lang w:val="uk-UA"/>
        </w:rPr>
        <w:t>С. 209-218.</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Маєр</w:t>
      </w:r>
      <w:r w:rsidRPr="008E71BA">
        <w:rPr>
          <w:rFonts w:ascii="Times New Roman" w:hAnsi="Times New Roman"/>
          <w:sz w:val="28"/>
          <w:szCs w:val="28"/>
        </w:rPr>
        <w:t> </w:t>
      </w:r>
      <w:r w:rsidRPr="008E71BA">
        <w:rPr>
          <w:rFonts w:ascii="Times New Roman" w:hAnsi="Times New Roman"/>
          <w:sz w:val="28"/>
          <w:szCs w:val="28"/>
          <w:lang w:val="uk-UA"/>
        </w:rPr>
        <w:t>Ю.</w:t>
      </w:r>
      <w:r w:rsidRPr="008E71BA">
        <w:rPr>
          <w:rFonts w:ascii="Times New Roman" w:hAnsi="Times New Roman"/>
          <w:sz w:val="28"/>
          <w:szCs w:val="28"/>
        </w:rPr>
        <w:t> </w:t>
      </w:r>
      <w:r w:rsidRPr="008E71BA">
        <w:rPr>
          <w:rFonts w:ascii="Times New Roman" w:hAnsi="Times New Roman"/>
          <w:sz w:val="28"/>
          <w:szCs w:val="28"/>
          <w:lang w:val="uk-UA"/>
        </w:rPr>
        <w:t xml:space="preserve">В. Порівняльний аналіз ціннісних орієнтацій як критеріїв соціалізації дітей-сиріт та гімназистів / Ю. В. Маєр // Проблеми сучасної психології. Вип. 23. Ін-т психології ім. Г. С. Костюка АПН України. – К., 2014. – С. 366-377 </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lang w:val="uk-UA"/>
        </w:rPr>
      </w:pPr>
      <w:r w:rsidRPr="008E71BA">
        <w:rPr>
          <w:rFonts w:ascii="Times New Roman" w:hAnsi="Times New Roman"/>
          <w:sz w:val="28"/>
          <w:szCs w:val="28"/>
          <w:lang w:val="uk-UA"/>
        </w:rPr>
        <w:t>Максименко С. Д. Структурно-функціональна характеристика психології життя / Сергій Дмитрович Максименко // Проблеми сучасної психології: Зб. наук. праць Кам’янець-Подільського нац. унів. ім. Івана Огієнка, Інституту психології ім. Г. С. Костюка НАПН України; за ред. С. Д. Максименка, Л. А. Онуфрієвої. –</w:t>
      </w:r>
      <w:r w:rsidRPr="008E71BA">
        <w:rPr>
          <w:rFonts w:ascii="Times New Roman" w:hAnsi="Times New Roman"/>
          <w:sz w:val="28"/>
          <w:szCs w:val="28"/>
          <w:shd w:val="clear" w:color="auto" w:fill="FFFFFF"/>
          <w:lang w:val="uk-UA"/>
        </w:rPr>
        <w:t xml:space="preserve"> </w:t>
      </w:r>
      <w:r w:rsidRPr="008E71BA">
        <w:rPr>
          <w:rFonts w:ascii="Times New Roman" w:hAnsi="Times New Roman"/>
          <w:sz w:val="28"/>
          <w:szCs w:val="28"/>
          <w:lang w:val="uk-UA"/>
        </w:rPr>
        <w:t>Вип. 4. – Т. 17 Кам’янець-Подільський: Аксіома, 2012. –</w:t>
      </w:r>
      <w:r w:rsidRPr="008E71BA">
        <w:rPr>
          <w:rFonts w:ascii="Times New Roman" w:hAnsi="Times New Roman"/>
          <w:sz w:val="28"/>
          <w:szCs w:val="28"/>
          <w:shd w:val="clear" w:color="auto" w:fill="FFFFFF"/>
          <w:lang w:val="uk-UA"/>
        </w:rPr>
        <w:t xml:space="preserve"> С. </w:t>
      </w:r>
      <w:r w:rsidRPr="008E71BA">
        <w:rPr>
          <w:rFonts w:ascii="Times New Roman" w:hAnsi="Times New Roman"/>
          <w:sz w:val="28"/>
          <w:szCs w:val="28"/>
          <w:lang w:val="uk-UA"/>
        </w:rPr>
        <w:t>3-13.</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rPr>
      </w:pPr>
      <w:r w:rsidRPr="008E71BA">
        <w:rPr>
          <w:rFonts w:ascii="Times New Roman" w:hAnsi="Times New Roman"/>
          <w:sz w:val="28"/>
          <w:szCs w:val="28"/>
        </w:rPr>
        <w:t xml:space="preserve">Маркс К., Энгельс Ф. / К. Маркс, Ф. Энгельс. – Соч. – </w:t>
      </w:r>
      <w:r w:rsidRPr="008E71BA">
        <w:rPr>
          <w:rFonts w:ascii="Times New Roman" w:hAnsi="Times New Roman"/>
          <w:sz w:val="28"/>
          <w:szCs w:val="28"/>
          <w:shd w:val="clear" w:color="auto" w:fill="FFFFFF"/>
        </w:rPr>
        <w:t>[</w:t>
      </w:r>
      <w:r w:rsidRPr="008E71BA">
        <w:rPr>
          <w:rStyle w:val="w"/>
          <w:rFonts w:ascii="Times New Roman" w:hAnsi="Times New Roman"/>
          <w:sz w:val="28"/>
          <w:szCs w:val="28"/>
          <w:shd w:val="clear" w:color="auto" w:fill="FFFFFF"/>
        </w:rPr>
        <w:t>2-е изд</w:t>
      </w:r>
      <w:r w:rsidRPr="008E71BA">
        <w:rPr>
          <w:rFonts w:ascii="Times New Roman" w:hAnsi="Times New Roman"/>
          <w:sz w:val="28"/>
          <w:szCs w:val="28"/>
          <w:shd w:val="clear" w:color="auto" w:fill="FFFFFF"/>
        </w:rPr>
        <w:t xml:space="preserve">.], </w:t>
      </w:r>
      <w:r w:rsidRPr="008E71BA">
        <w:rPr>
          <w:rFonts w:ascii="Times New Roman" w:hAnsi="Times New Roman"/>
          <w:sz w:val="28"/>
          <w:szCs w:val="28"/>
        </w:rPr>
        <w:t>Т</w:t>
      </w:r>
      <w:r w:rsidRPr="008E71BA">
        <w:rPr>
          <w:rFonts w:ascii="Times New Roman" w:hAnsi="Times New Roman"/>
          <w:sz w:val="28"/>
          <w:szCs w:val="28"/>
          <w:shd w:val="clear" w:color="auto" w:fill="FFFFFF"/>
        </w:rPr>
        <w:t>.</w:t>
      </w:r>
      <w:r w:rsidRPr="008E71BA">
        <w:rPr>
          <w:rStyle w:val="apple-converted-space"/>
          <w:rFonts w:ascii="Times New Roman" w:hAnsi="Times New Roman"/>
          <w:sz w:val="28"/>
          <w:szCs w:val="28"/>
          <w:shd w:val="clear" w:color="auto" w:fill="FFFFFF"/>
        </w:rPr>
        <w:t> </w:t>
      </w:r>
      <w:r w:rsidRPr="008E71BA">
        <w:rPr>
          <w:rFonts w:ascii="Times New Roman" w:hAnsi="Times New Roman"/>
          <w:sz w:val="28"/>
          <w:szCs w:val="28"/>
        </w:rPr>
        <w:t xml:space="preserve">3. –М.: Издательство политической литературы, 1955. – 650 с. </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rPr>
      </w:pPr>
      <w:r w:rsidRPr="008E71BA">
        <w:rPr>
          <w:rFonts w:ascii="Times New Roman" w:hAnsi="Times New Roman"/>
          <w:sz w:val="28"/>
          <w:szCs w:val="28"/>
        </w:rPr>
        <w:t xml:space="preserve">Маслоу А. По направлению к психологи бытия: Религии. Ценности и пиковые переживания / Абрахам Харольд Маслоу; пер. с англ. Е. Рачкова. – М.: ЭКСМО-Пресс, 2002. – 272 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Михайлов Л.А. Психологическая защита в чрезвычайных ситуациях: Учебное пособие / Т. В. Маликова, О. В. Шатровой [и др.]; под ред. Л.А. Михайлова. – СПб.: Питер, 2009. – 256 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 xml:space="preserve">Моляко В. О. Психологічні наслідки Чорнобильської катастрофи / В. О. Моляко </w:t>
      </w:r>
      <w:r w:rsidRPr="008E71BA">
        <w:rPr>
          <w:rFonts w:ascii="Times New Roman" w:hAnsi="Times New Roman"/>
          <w:sz w:val="28"/>
          <w:szCs w:val="28"/>
          <w:shd w:val="clear" w:color="auto" w:fill="FFFFFF"/>
          <w:lang w:val="uk-UA"/>
        </w:rPr>
        <w:t>// Психологічні наслідки Чорнобиля. Соціальна допомога потерпілим. –</w:t>
      </w:r>
      <w:r w:rsidRPr="008E71BA">
        <w:rPr>
          <w:rFonts w:ascii="Times New Roman" w:hAnsi="Times New Roman"/>
          <w:sz w:val="28"/>
          <w:szCs w:val="28"/>
          <w:lang w:val="uk-UA"/>
        </w:rPr>
        <w:t xml:space="preserve"> </w:t>
      </w:r>
      <w:r w:rsidRPr="008E71BA">
        <w:rPr>
          <w:rFonts w:ascii="Times New Roman" w:hAnsi="Times New Roman"/>
          <w:sz w:val="28"/>
          <w:szCs w:val="28"/>
          <w:shd w:val="clear" w:color="auto" w:fill="FFFFFF"/>
          <w:lang w:val="uk-UA"/>
        </w:rPr>
        <w:t>К., Сан-Франциско: "LightPress, 2003. –</w:t>
      </w:r>
      <w:r w:rsidRPr="008E71BA">
        <w:rPr>
          <w:rFonts w:ascii="Times New Roman" w:hAnsi="Times New Roman"/>
          <w:sz w:val="28"/>
          <w:szCs w:val="28"/>
          <w:lang w:val="uk-UA"/>
        </w:rPr>
        <w:t xml:space="preserve"> </w:t>
      </w:r>
      <w:r w:rsidRPr="008E71BA">
        <w:rPr>
          <w:rFonts w:ascii="Times New Roman" w:hAnsi="Times New Roman"/>
          <w:sz w:val="28"/>
          <w:szCs w:val="28"/>
          <w:shd w:val="clear" w:color="auto" w:fill="FFFFFF"/>
          <w:lang w:val="uk-UA"/>
        </w:rPr>
        <w:t>С. 11-18.</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Мухина В. С. Возможность возникновения комплекса «жертвы» у пострадавших </w:t>
      </w:r>
      <w:r w:rsidRPr="008E71BA">
        <w:rPr>
          <w:rFonts w:ascii="Times New Roman" w:eastAsia="Helvetica-Oblique" w:hAnsi="Times New Roman"/>
          <w:sz w:val="28"/>
          <w:szCs w:val="28"/>
        </w:rPr>
        <w:t xml:space="preserve">от аварии на ЧАЭС / В. С. Мухина // Чернобыльская катастрофа: диагностика и медико-психологическая реабилитация пострадавших. </w:t>
      </w:r>
      <w:r w:rsidRPr="008E71BA">
        <w:rPr>
          <w:rFonts w:ascii="Times New Roman" w:hAnsi="Times New Roman"/>
          <w:sz w:val="28"/>
          <w:szCs w:val="28"/>
        </w:rPr>
        <w:t xml:space="preserve">– </w:t>
      </w:r>
      <w:r w:rsidRPr="008E71BA">
        <w:rPr>
          <w:rFonts w:ascii="Times New Roman" w:eastAsia="Helvetica-Oblique" w:hAnsi="Times New Roman"/>
          <w:sz w:val="28"/>
          <w:szCs w:val="28"/>
        </w:rPr>
        <w:t>Минск, 1993. С. 34-38.</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Мясищев В. Н. Психология отношений: Избранные психологические труды / В. Н. Мясищев / под ред. А. А.Бодалева – М.: Институт практической психологи. </w:t>
      </w:r>
      <w:r w:rsidRPr="008E71BA">
        <w:rPr>
          <w:rFonts w:ascii="Times New Roman" w:hAnsi="Times New Roman"/>
          <w:sz w:val="28"/>
          <w:szCs w:val="28"/>
          <w:shd w:val="clear" w:color="auto" w:fill="FFFFFF"/>
        </w:rPr>
        <w:t>–</w:t>
      </w:r>
      <w:r w:rsidRPr="008E71BA">
        <w:rPr>
          <w:rFonts w:ascii="Times New Roman" w:hAnsi="Times New Roman"/>
          <w:sz w:val="28"/>
          <w:szCs w:val="28"/>
        </w:rPr>
        <w:t xml:space="preserve"> Воронеж: НПО «МОДЭК», 1995. – 356 с.</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Fonts w:ascii="Times New Roman" w:hAnsi="Times New Roman"/>
          <w:sz w:val="28"/>
          <w:szCs w:val="28"/>
        </w:rPr>
        <w:t xml:space="preserve">Наумова И. Ф. Социологические и психологические аспекты целенаправленного поведения / И. Ф. Наумова. – М., 1988. – 199с.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bCs/>
          <w:sz w:val="28"/>
          <w:szCs w:val="28"/>
          <w:lang w:val="uk-UA"/>
        </w:rPr>
        <w:t>Некрасова І. М. Спосіб життя як конструкт метасистемних досліджень особистості в соціальній психології</w:t>
      </w:r>
      <w:r w:rsidRPr="008E71BA">
        <w:rPr>
          <w:rStyle w:val="apple-converted-space"/>
          <w:rFonts w:ascii="Times New Roman" w:hAnsi="Times New Roman"/>
          <w:sz w:val="28"/>
          <w:szCs w:val="28"/>
          <w:shd w:val="clear" w:color="auto" w:fill="F9F9F9"/>
          <w:lang w:val="uk-UA"/>
        </w:rPr>
        <w:t> </w:t>
      </w:r>
      <w:r w:rsidRPr="008E71BA">
        <w:rPr>
          <w:rFonts w:ascii="Times New Roman" w:hAnsi="Times New Roman"/>
          <w:sz w:val="28"/>
          <w:szCs w:val="28"/>
          <w:shd w:val="clear" w:color="auto" w:fill="F9F9F9"/>
          <w:lang w:val="uk-UA"/>
        </w:rPr>
        <w:t>/ І. М. Некрасова //</w:t>
      </w:r>
      <w:r w:rsidRPr="008E71BA">
        <w:rPr>
          <w:rStyle w:val="apple-converted-space"/>
          <w:rFonts w:ascii="Times New Roman" w:hAnsi="Times New Roman"/>
          <w:sz w:val="28"/>
          <w:szCs w:val="28"/>
          <w:shd w:val="clear" w:color="auto" w:fill="F9F9F9"/>
          <w:lang w:val="uk-UA"/>
        </w:rPr>
        <w:t> </w:t>
      </w:r>
      <w:r w:rsidRPr="008E71BA">
        <w:rPr>
          <w:rFonts w:ascii="Times New Roman" w:hAnsi="Times New Roman"/>
          <w:sz w:val="28"/>
          <w:szCs w:val="28"/>
          <w:lang w:val="uk-UA"/>
        </w:rPr>
        <w:t>Соц. психологія</w:t>
      </w:r>
      <w:r w:rsidRPr="008E71BA">
        <w:rPr>
          <w:rFonts w:ascii="Times New Roman" w:hAnsi="Times New Roman"/>
          <w:sz w:val="28"/>
          <w:szCs w:val="28"/>
          <w:shd w:val="clear" w:color="auto" w:fill="F9F9F9"/>
          <w:lang w:val="uk-UA"/>
        </w:rPr>
        <w:t xml:space="preserve">. 2012. – № 3. – С. 13-28. </w:t>
      </w:r>
    </w:p>
    <w:p w:rsidR="00F23475" w:rsidRPr="008E71BA" w:rsidRDefault="00F23475" w:rsidP="00BF2C6D">
      <w:pPr>
        <w:pStyle w:val="22"/>
        <w:numPr>
          <w:ilvl w:val="0"/>
          <w:numId w:val="38"/>
        </w:numPr>
        <w:tabs>
          <w:tab w:val="left" w:pos="0"/>
        </w:tabs>
        <w:spacing w:line="360" w:lineRule="auto"/>
        <w:ind w:left="0" w:firstLine="0"/>
        <w:jc w:val="both"/>
        <w:rPr>
          <w:rStyle w:val="hps"/>
          <w:rFonts w:ascii="Times New Roman" w:hAnsi="Times New Roman"/>
          <w:sz w:val="28"/>
          <w:szCs w:val="28"/>
          <w:shd w:val="clear" w:color="auto" w:fill="FFFFFF"/>
          <w:lang w:val="uk-UA"/>
        </w:rPr>
      </w:pPr>
      <w:r w:rsidRPr="008E71BA">
        <w:rPr>
          <w:rFonts w:ascii="Times New Roman" w:hAnsi="Times New Roman"/>
          <w:sz w:val="28"/>
          <w:szCs w:val="28"/>
          <w:lang w:val="uk-UA"/>
        </w:rPr>
        <w:t>Некрасова І. М. Підходи до діагностики способу життя людини / І. М. Некрасова // Психологія і суспільство. 2010. – №4. – С. 65-71.</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Несветайлов Г. А. Чернобыль с точки зрения социологии катастроф / Г. А. Несветайлов // Вестник Российской Академии наук. М.: Наука, 1992. С.</w:t>
      </w:r>
      <w:r w:rsidRPr="008E71BA">
        <w:rPr>
          <w:rFonts w:ascii="Times New Roman" w:hAnsi="Times New Roman"/>
          <w:sz w:val="28"/>
          <w:szCs w:val="28"/>
          <w:lang w:val="uk-UA"/>
        </w:rPr>
        <w:t xml:space="preserve"> </w:t>
      </w:r>
      <w:r w:rsidRPr="008E71BA">
        <w:rPr>
          <w:rFonts w:ascii="Times New Roman" w:hAnsi="Times New Roman"/>
          <w:sz w:val="28"/>
          <w:szCs w:val="28"/>
        </w:rPr>
        <w:t>54-64</w:t>
      </w:r>
      <w:r w:rsidRPr="008E71BA">
        <w:rPr>
          <w:rFonts w:ascii="Times New Roman" w:hAnsi="Times New Roman"/>
          <w:sz w:val="28"/>
          <w:szCs w:val="28"/>
          <w:lang w:val="uk-UA"/>
        </w:rPr>
        <w:t>.</w:t>
      </w:r>
    </w:p>
    <w:p w:rsidR="00F23475" w:rsidRPr="008E71BA" w:rsidRDefault="00F23475" w:rsidP="00BF2C6D">
      <w:pPr>
        <w:pStyle w:val="22"/>
        <w:widowControl/>
        <w:numPr>
          <w:ilvl w:val="0"/>
          <w:numId w:val="38"/>
        </w:numPr>
        <w:tabs>
          <w:tab w:val="left" w:pos="0"/>
        </w:tabs>
        <w:spacing w:line="360" w:lineRule="auto"/>
        <w:ind w:left="0" w:firstLine="0"/>
        <w:contextualSpacing/>
        <w:jc w:val="both"/>
        <w:rPr>
          <w:rFonts w:ascii="Times New Roman" w:hAnsi="Times New Roman"/>
          <w:sz w:val="28"/>
          <w:szCs w:val="28"/>
        </w:rPr>
      </w:pPr>
      <w:r w:rsidRPr="008E71BA">
        <w:rPr>
          <w:rFonts w:ascii="Times New Roman" w:hAnsi="Times New Roman"/>
          <w:sz w:val="28"/>
          <w:szCs w:val="28"/>
        </w:rPr>
        <w:t>Новейший философский словарь [сост. А.</w:t>
      </w:r>
      <w:r w:rsidRPr="008E71BA">
        <w:rPr>
          <w:rStyle w:val="apple-converted-space"/>
          <w:rFonts w:ascii="Times New Roman" w:hAnsi="Times New Roman"/>
          <w:sz w:val="28"/>
          <w:szCs w:val="28"/>
          <w:shd w:val="clear" w:color="auto" w:fill="FFFFFF"/>
        </w:rPr>
        <w:t> </w:t>
      </w:r>
      <w:r w:rsidRPr="008E71BA">
        <w:rPr>
          <w:rFonts w:ascii="Times New Roman" w:hAnsi="Times New Roman"/>
          <w:sz w:val="28"/>
          <w:szCs w:val="28"/>
        </w:rPr>
        <w:t>А. Грицанов]. – Мн., 1998. – 896</w:t>
      </w:r>
      <w:r w:rsidRPr="008E71BA">
        <w:rPr>
          <w:rStyle w:val="apple-converted-space"/>
          <w:rFonts w:ascii="Times New Roman" w:hAnsi="Times New Roman"/>
          <w:sz w:val="28"/>
          <w:szCs w:val="28"/>
          <w:shd w:val="clear" w:color="auto" w:fill="FFFFFF"/>
        </w:rPr>
        <w:t> </w:t>
      </w:r>
      <w:r w:rsidRPr="008E71BA">
        <w:rPr>
          <w:rFonts w:ascii="Times New Roman" w:hAnsi="Times New Roman"/>
          <w:sz w:val="28"/>
          <w:szCs w:val="28"/>
        </w:rPr>
        <w:t>с.</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textAlignment w:val="baseline"/>
        <w:rPr>
          <w:rFonts w:ascii="Times New Roman" w:hAnsi="Times New Roman" w:cs="Times New Roman"/>
          <w:sz w:val="28"/>
          <w:szCs w:val="28"/>
        </w:rPr>
      </w:pPr>
      <w:r w:rsidRPr="008E71BA">
        <w:rPr>
          <w:rFonts w:ascii="Times New Roman" w:hAnsi="Times New Roman" w:cs="Times New Roman"/>
          <w:sz w:val="28"/>
          <w:szCs w:val="28"/>
          <w:lang w:eastAsia="en-US"/>
        </w:rPr>
        <w:t>Нягу А</w:t>
      </w:r>
      <w:r w:rsidRPr="008E71BA">
        <w:rPr>
          <w:rFonts w:ascii="Times New Roman" w:hAnsi="Times New Roman" w:cs="Times New Roman"/>
          <w:bCs/>
          <w:sz w:val="28"/>
          <w:szCs w:val="28"/>
          <w:lang w:eastAsia="en-US"/>
        </w:rPr>
        <w:t>. </w:t>
      </w:r>
      <w:r w:rsidRPr="008E71BA">
        <w:rPr>
          <w:rFonts w:ascii="Times New Roman" w:hAnsi="Times New Roman" w:cs="Times New Roman"/>
          <w:sz w:val="28"/>
          <w:szCs w:val="28"/>
          <w:lang w:eastAsia="en-US"/>
        </w:rPr>
        <w:t>И</w:t>
      </w:r>
      <w:r w:rsidRPr="008E71BA">
        <w:rPr>
          <w:rFonts w:ascii="Times New Roman" w:hAnsi="Times New Roman" w:cs="Times New Roman"/>
          <w:bCs/>
          <w:sz w:val="28"/>
          <w:szCs w:val="28"/>
          <w:lang w:eastAsia="en-US"/>
        </w:rPr>
        <w:t xml:space="preserve">. </w:t>
      </w:r>
      <w:r w:rsidRPr="008E71BA">
        <w:rPr>
          <w:rFonts w:ascii="Times New Roman" w:hAnsi="Times New Roman" w:cs="Times New Roman"/>
          <w:sz w:val="28"/>
          <w:szCs w:val="28"/>
          <w:lang w:eastAsia="en-US"/>
        </w:rPr>
        <w:t>Диагностические критерии пострадиационной энцефалопатии в отдаленный период</w:t>
      </w:r>
      <w:r w:rsidRPr="008E71BA">
        <w:rPr>
          <w:rFonts w:ascii="Times New Roman" w:hAnsi="Times New Roman" w:cs="Times New Roman"/>
          <w:sz w:val="28"/>
          <w:szCs w:val="28"/>
          <w:lang w:val="uk-UA" w:eastAsia="en-US"/>
        </w:rPr>
        <w:t xml:space="preserve"> острой лучевой болезни</w:t>
      </w:r>
      <w:r w:rsidRPr="008E71BA">
        <w:rPr>
          <w:rFonts w:ascii="Times New Roman" w:hAnsi="Times New Roman" w:cs="Times New Roman"/>
          <w:sz w:val="28"/>
          <w:szCs w:val="28"/>
          <w:lang w:eastAsia="en-US"/>
        </w:rPr>
        <w:t xml:space="preserve"> / А</w:t>
      </w:r>
      <w:r w:rsidRPr="008E71BA">
        <w:rPr>
          <w:rFonts w:ascii="Times New Roman" w:hAnsi="Times New Roman" w:cs="Times New Roman"/>
          <w:bCs/>
          <w:sz w:val="28"/>
          <w:szCs w:val="28"/>
          <w:lang w:eastAsia="en-US"/>
        </w:rPr>
        <w:t>. </w:t>
      </w:r>
      <w:r w:rsidRPr="008E71BA">
        <w:rPr>
          <w:rFonts w:ascii="Times New Roman" w:hAnsi="Times New Roman" w:cs="Times New Roman"/>
          <w:sz w:val="28"/>
          <w:szCs w:val="28"/>
          <w:lang w:eastAsia="en-US"/>
        </w:rPr>
        <w:t>И</w:t>
      </w:r>
      <w:r w:rsidRPr="008E71BA">
        <w:rPr>
          <w:rFonts w:ascii="Times New Roman" w:hAnsi="Times New Roman" w:cs="Times New Roman"/>
          <w:bCs/>
          <w:sz w:val="28"/>
          <w:szCs w:val="28"/>
          <w:lang w:eastAsia="en-US"/>
        </w:rPr>
        <w:t>. </w:t>
      </w:r>
      <w:r w:rsidRPr="008E71BA">
        <w:rPr>
          <w:rFonts w:ascii="Times New Roman" w:hAnsi="Times New Roman" w:cs="Times New Roman"/>
          <w:sz w:val="28"/>
          <w:szCs w:val="28"/>
          <w:lang w:eastAsia="en-US"/>
        </w:rPr>
        <w:t>Нягу, К</w:t>
      </w:r>
      <w:r w:rsidRPr="008E71BA">
        <w:rPr>
          <w:rFonts w:ascii="Times New Roman" w:hAnsi="Times New Roman" w:cs="Times New Roman"/>
          <w:bCs/>
          <w:sz w:val="28"/>
          <w:szCs w:val="28"/>
          <w:lang w:eastAsia="en-US"/>
        </w:rPr>
        <w:t>. </w:t>
      </w:r>
      <w:r w:rsidRPr="008E71BA">
        <w:rPr>
          <w:rFonts w:ascii="Times New Roman" w:hAnsi="Times New Roman" w:cs="Times New Roman"/>
          <w:sz w:val="28"/>
          <w:szCs w:val="28"/>
          <w:lang w:eastAsia="en-US"/>
        </w:rPr>
        <w:t>Н</w:t>
      </w:r>
      <w:r w:rsidRPr="008E71BA">
        <w:rPr>
          <w:rFonts w:ascii="Times New Roman" w:hAnsi="Times New Roman" w:cs="Times New Roman"/>
          <w:bCs/>
          <w:sz w:val="28"/>
          <w:szCs w:val="28"/>
          <w:lang w:eastAsia="en-US"/>
        </w:rPr>
        <w:t>. </w:t>
      </w:r>
      <w:r w:rsidRPr="008E71BA">
        <w:rPr>
          <w:rFonts w:ascii="Times New Roman" w:hAnsi="Times New Roman" w:cs="Times New Roman"/>
          <w:sz w:val="28"/>
          <w:szCs w:val="28"/>
          <w:lang w:eastAsia="en-US"/>
        </w:rPr>
        <w:t>Логановский</w:t>
      </w:r>
      <w:r w:rsidRPr="008E71BA">
        <w:rPr>
          <w:rFonts w:ascii="Times New Roman" w:hAnsi="Times New Roman" w:cs="Times New Roman"/>
          <w:bCs/>
          <w:sz w:val="28"/>
          <w:szCs w:val="28"/>
          <w:lang w:eastAsia="en-US"/>
        </w:rPr>
        <w:t xml:space="preserve">, </w:t>
      </w:r>
      <w:r w:rsidRPr="008E71BA">
        <w:rPr>
          <w:rFonts w:ascii="Times New Roman" w:hAnsi="Times New Roman" w:cs="Times New Roman"/>
          <w:sz w:val="28"/>
          <w:szCs w:val="28"/>
          <w:lang w:eastAsia="en-US"/>
        </w:rPr>
        <w:t>Е</w:t>
      </w:r>
      <w:r w:rsidRPr="008E71BA">
        <w:rPr>
          <w:rFonts w:ascii="Times New Roman" w:hAnsi="Times New Roman" w:cs="Times New Roman"/>
          <w:bCs/>
          <w:sz w:val="28"/>
          <w:szCs w:val="28"/>
          <w:lang w:eastAsia="en-US"/>
        </w:rPr>
        <w:t>. </w:t>
      </w:r>
      <w:r w:rsidRPr="008E71BA">
        <w:rPr>
          <w:rFonts w:ascii="Times New Roman" w:hAnsi="Times New Roman" w:cs="Times New Roman"/>
          <w:sz w:val="28"/>
          <w:szCs w:val="28"/>
          <w:lang w:eastAsia="en-US"/>
        </w:rPr>
        <w:t>А</w:t>
      </w:r>
      <w:r w:rsidRPr="008E71BA">
        <w:rPr>
          <w:rFonts w:ascii="Times New Roman" w:hAnsi="Times New Roman" w:cs="Times New Roman"/>
          <w:bCs/>
          <w:sz w:val="28"/>
          <w:szCs w:val="28"/>
          <w:lang w:eastAsia="en-US"/>
        </w:rPr>
        <w:t>. </w:t>
      </w:r>
      <w:r w:rsidRPr="008E71BA">
        <w:rPr>
          <w:rFonts w:ascii="Times New Roman" w:hAnsi="Times New Roman" w:cs="Times New Roman"/>
          <w:sz w:val="28"/>
          <w:szCs w:val="28"/>
          <w:lang w:eastAsia="en-US"/>
        </w:rPr>
        <w:t>Ващенко [и др</w:t>
      </w:r>
      <w:r w:rsidRPr="008E71BA">
        <w:rPr>
          <w:rFonts w:ascii="Times New Roman" w:hAnsi="Times New Roman" w:cs="Times New Roman"/>
          <w:bCs/>
          <w:sz w:val="28"/>
          <w:szCs w:val="28"/>
          <w:lang w:eastAsia="en-US"/>
        </w:rPr>
        <w:t xml:space="preserve">.] </w:t>
      </w:r>
      <w:r w:rsidRPr="008E71BA">
        <w:rPr>
          <w:rFonts w:ascii="Times New Roman" w:hAnsi="Times New Roman" w:cs="Times New Roman"/>
          <w:sz w:val="28"/>
          <w:szCs w:val="28"/>
          <w:lang w:eastAsia="en-US"/>
        </w:rPr>
        <w:t xml:space="preserve">– </w:t>
      </w:r>
      <w:r w:rsidRPr="008E71BA">
        <w:rPr>
          <w:rFonts w:ascii="Times New Roman" w:hAnsi="Times New Roman" w:cs="Times New Roman"/>
          <w:sz w:val="28"/>
          <w:szCs w:val="28"/>
          <w:shd w:val="clear" w:color="auto" w:fill="FFFFFF"/>
        </w:rPr>
        <w:t>К.: Научный центр радиационной медицины АМН Украины, Ассоциация «Врачи Чернобыля», 1998. — 48 с.</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textAlignment w:val="baseline"/>
        <w:rPr>
          <w:rFonts w:ascii="Times New Roman" w:hAnsi="Times New Roman" w:cs="Times New Roman"/>
          <w:sz w:val="28"/>
          <w:szCs w:val="28"/>
        </w:rPr>
      </w:pPr>
      <w:r w:rsidRPr="008E71BA">
        <w:rPr>
          <w:rFonts w:ascii="Times New Roman" w:hAnsi="Times New Roman" w:cs="Times New Roman"/>
          <w:sz w:val="28"/>
          <w:szCs w:val="28"/>
          <w:lang w:eastAsia="en-US"/>
        </w:rPr>
        <w:t xml:space="preserve">Нягу А. И. Психоневрологические и психологические аспекты последствий аварии на Чернобыльской АЭС / А. И. Нягу// Вестник АМН СССР. 1991 </w:t>
      </w:r>
      <w:r w:rsidRPr="008E71BA">
        <w:rPr>
          <w:rFonts w:ascii="Times New Roman" w:hAnsi="Times New Roman" w:cs="Times New Roman"/>
          <w:sz w:val="28"/>
          <w:szCs w:val="28"/>
        </w:rPr>
        <w:t xml:space="preserve">– </w:t>
      </w:r>
      <w:r w:rsidRPr="008E71BA">
        <w:rPr>
          <w:rFonts w:ascii="Times New Roman" w:hAnsi="Times New Roman" w:cs="Times New Roman"/>
          <w:sz w:val="28"/>
          <w:szCs w:val="28"/>
          <w:lang w:eastAsia="en-US"/>
        </w:rPr>
        <w:t xml:space="preserve">№ 11. </w:t>
      </w:r>
      <w:r w:rsidRPr="008E71BA">
        <w:rPr>
          <w:rFonts w:ascii="Times New Roman" w:hAnsi="Times New Roman" w:cs="Times New Roman"/>
          <w:sz w:val="28"/>
          <w:szCs w:val="28"/>
        </w:rPr>
        <w:t xml:space="preserve">– </w:t>
      </w:r>
      <w:r w:rsidRPr="008E71BA">
        <w:rPr>
          <w:rFonts w:ascii="Times New Roman" w:hAnsi="Times New Roman" w:cs="Times New Roman"/>
          <w:sz w:val="28"/>
          <w:szCs w:val="28"/>
          <w:lang w:eastAsia="en-US"/>
        </w:rPr>
        <w:t>С. 58-60.</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Образ жизни участников ликвидации Чернобыльской аварии: Количественные результаты опроса / отв. ред. Денисовский Г.М.; Центр общечеловеческих ценностей; Серия: Социальные проблемы экологии. – М.: Ин-т социологии РАН, 1992. – Вып. 5. – 35 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Образ жизни. Теоретические и методологические проблемы социально-психологического исследования / отв.ред. Л.А.Сохань, В.А.Тихонович. – К., 1980. – 300 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Общая психодиагностика / под. ред. A. A. Бодалева, В. В. Столина – М.: Изд- во МГУ, 1987. – 362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Овсянникова В. В. Исследование переживания десинхроноза, вызванного авиационным перелетом со сменой часовых поясов / В. В. Овсянникова, В. П. Серкин // Ученые записки кафедры психологии СМУ. – Вып. 4. – Магадан: Кордис, 2003. – С. 67-76.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Одинцова M. A. Многоликость «жертвы» или немного о Великой манипуляции / M.A. Одинцова. – M.: Флинта, 2010. – 256 c.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Одинцова М. А. Особенности ценностно-смысловой сферы виктимной личности: Монография / М. А. Одинцова, Н. Ю. Чернобровкина. – М.: Научные технологии, 2012. – 258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shd w:val="clear" w:color="auto" w:fill="FFFFFF"/>
        </w:rPr>
        <w:t xml:space="preserve">Осухова Н. Г. Психологическая помощь в трудных и экстремальных ситуациях / Н. Г. Осухова // </w:t>
      </w:r>
      <w:r w:rsidRPr="008E71BA">
        <w:rPr>
          <w:rFonts w:ascii="Times New Roman" w:hAnsi="Times New Roman"/>
          <w:sz w:val="28"/>
          <w:szCs w:val="28"/>
        </w:rPr>
        <w:t>М.: Издательский центр «Академия», 2012. — 320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shd w:val="clear" w:color="auto" w:fill="FFFFFF"/>
        </w:rPr>
        <w:t>Осухова Н. Г. Человек в экстремальной ситуации: теоретические интерпретации и модели психологической помощи / Н. Г. Осухова // Развитие личности. – 2006. –</w:t>
      </w:r>
      <w:r w:rsidRPr="008E71BA">
        <w:rPr>
          <w:rFonts w:ascii="Times New Roman" w:hAnsi="Times New Roman"/>
          <w:sz w:val="28"/>
          <w:szCs w:val="28"/>
        </w:rPr>
        <w:t xml:space="preserve"> </w:t>
      </w:r>
      <w:r w:rsidRPr="008E71BA">
        <w:rPr>
          <w:rFonts w:ascii="Times New Roman" w:hAnsi="Times New Roman"/>
          <w:sz w:val="28"/>
          <w:szCs w:val="28"/>
          <w:shd w:val="clear" w:color="auto" w:fill="FFFFFF"/>
        </w:rPr>
        <w:t>№ 3. –</w:t>
      </w:r>
      <w:r w:rsidRPr="008E71BA">
        <w:rPr>
          <w:rFonts w:ascii="Times New Roman" w:hAnsi="Times New Roman"/>
          <w:sz w:val="28"/>
          <w:szCs w:val="28"/>
        </w:rPr>
        <w:t xml:space="preserve"> </w:t>
      </w:r>
      <w:r w:rsidRPr="008E71BA">
        <w:rPr>
          <w:rFonts w:ascii="Times New Roman" w:hAnsi="Times New Roman"/>
          <w:sz w:val="28"/>
          <w:szCs w:val="28"/>
          <w:shd w:val="clear" w:color="auto" w:fill="FFFFFF"/>
        </w:rPr>
        <w:t>С.152-166</w:t>
      </w:r>
      <w:r w:rsidRPr="008E71BA">
        <w:rPr>
          <w:rFonts w:ascii="Times New Roman" w:hAnsi="Times New Roman"/>
          <w:sz w:val="28"/>
          <w:szCs w:val="28"/>
          <w:shd w:val="clear" w:color="auto" w:fill="FFFFFF"/>
          <w:lang w:val="uk-UA"/>
        </w:rPr>
        <w:t>.</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Панина Н. В. Избранные труды по социологии: в 3 т. / Н. В. Панина; [сост. и ред. Е. И. Головаха]. Т. II: Теория, методы и результаты социологического исследования образа жизни, психологического состояния и социального самочувствия населения. – К.: Факт, 2008. – 312 с. </w:t>
      </w:r>
    </w:p>
    <w:p w:rsidR="00F23475" w:rsidRPr="008E71BA" w:rsidRDefault="00F23475" w:rsidP="00BF2C6D">
      <w:pPr>
        <w:widowControl/>
        <w:numPr>
          <w:ilvl w:val="0"/>
          <w:numId w:val="38"/>
        </w:numPr>
        <w:tabs>
          <w:tab w:val="left" w:pos="0"/>
        </w:tabs>
        <w:autoSpaceDE/>
        <w:autoSpaceDN/>
        <w:adjustRightInd/>
        <w:spacing w:line="360" w:lineRule="auto"/>
        <w:ind w:left="0" w:firstLine="0"/>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Панок В. Г. Методичні підходи до надання психологічної допомоги потерпілим від техногенної катастрофи: монографія / В. Г. Панок. – К.: Ін-т соціології НАНУ, 1999. – 106 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shd w:val="clear" w:color="auto" w:fill="FFFFFF"/>
          <w:lang w:val="uk-UA"/>
        </w:rPr>
        <w:t xml:space="preserve">Панок В. Г. Теоретичні підходи до надання соціально-психологічної допомоги постраждалим від Чорнобильської катастрофи </w:t>
      </w:r>
      <w:r w:rsidRPr="008E71BA">
        <w:rPr>
          <w:rFonts w:ascii="Times New Roman" w:hAnsi="Times New Roman"/>
          <w:sz w:val="28"/>
          <w:szCs w:val="28"/>
          <w:lang w:val="uk-UA"/>
        </w:rPr>
        <w:t xml:space="preserve">/ В. Г. Панок </w:t>
      </w:r>
      <w:r w:rsidRPr="008E71BA">
        <w:rPr>
          <w:rFonts w:ascii="Times New Roman" w:hAnsi="Times New Roman"/>
          <w:sz w:val="28"/>
          <w:szCs w:val="28"/>
          <w:shd w:val="clear" w:color="auto" w:fill="FFFFFF"/>
          <w:lang w:val="uk-UA"/>
        </w:rPr>
        <w:t>// Психологічні наслідки Чорнобиля. Соціальна допомога потерпілим. –</w:t>
      </w:r>
      <w:r w:rsidRPr="008E71BA">
        <w:rPr>
          <w:rFonts w:ascii="Times New Roman" w:hAnsi="Times New Roman"/>
          <w:sz w:val="28"/>
          <w:szCs w:val="28"/>
          <w:lang w:val="uk-UA"/>
        </w:rPr>
        <w:t xml:space="preserve"> </w:t>
      </w:r>
      <w:r w:rsidRPr="008E71BA">
        <w:rPr>
          <w:rFonts w:ascii="Times New Roman" w:hAnsi="Times New Roman"/>
          <w:sz w:val="28"/>
          <w:szCs w:val="28"/>
          <w:shd w:val="clear" w:color="auto" w:fill="FFFFFF"/>
          <w:lang w:val="uk-UA"/>
        </w:rPr>
        <w:t>К., Сан-Франциско: "LightPress, 2003. –</w:t>
      </w:r>
      <w:r w:rsidRPr="008E71BA">
        <w:rPr>
          <w:rFonts w:ascii="Times New Roman" w:hAnsi="Times New Roman"/>
          <w:sz w:val="28"/>
          <w:szCs w:val="28"/>
          <w:lang w:val="uk-UA"/>
        </w:rPr>
        <w:t xml:space="preserve"> </w:t>
      </w:r>
      <w:r w:rsidRPr="008E71BA">
        <w:rPr>
          <w:rFonts w:ascii="Times New Roman" w:hAnsi="Times New Roman"/>
          <w:sz w:val="28"/>
          <w:szCs w:val="28"/>
          <w:shd w:val="clear" w:color="auto" w:fill="FFFFFF"/>
          <w:lang w:val="uk-UA"/>
        </w:rPr>
        <w:t>С. 166-173.</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Пантилеев С. Р. Методики исследования самоотношения / С. Р. Пантилеев. – М.: </w:t>
      </w:r>
      <w:r w:rsidRPr="008E71BA">
        <w:rPr>
          <w:rFonts w:ascii="Times New Roman" w:hAnsi="Times New Roman"/>
          <w:iCs/>
          <w:sz w:val="28"/>
          <w:szCs w:val="28"/>
        </w:rPr>
        <w:t>Смысл</w:t>
      </w:r>
      <w:r w:rsidRPr="008E71BA">
        <w:rPr>
          <w:rFonts w:ascii="Times New Roman" w:hAnsi="Times New Roman"/>
          <w:sz w:val="28"/>
          <w:szCs w:val="28"/>
        </w:rPr>
        <w:t xml:space="preserve">, 1993. 32 c. </w:t>
      </w:r>
    </w:p>
    <w:p w:rsidR="00F23475" w:rsidRPr="008E71BA" w:rsidRDefault="00F23475" w:rsidP="00BF2C6D">
      <w:pPr>
        <w:widowControl/>
        <w:numPr>
          <w:ilvl w:val="0"/>
          <w:numId w:val="38"/>
        </w:numPr>
        <w:tabs>
          <w:tab w:val="left" w:pos="0"/>
        </w:tabs>
        <w:autoSpaceDE/>
        <w:autoSpaceDN/>
        <w:adjustRightInd/>
        <w:spacing w:line="360" w:lineRule="auto"/>
        <w:ind w:left="0" w:firstLine="0"/>
        <w:jc w:val="both"/>
        <w:rPr>
          <w:rStyle w:val="apple-converted-space"/>
          <w:rFonts w:ascii="Times New Roman" w:hAnsi="Times New Roman"/>
          <w:sz w:val="28"/>
          <w:szCs w:val="28"/>
          <w:shd w:val="clear" w:color="auto" w:fill="FFFFFF"/>
          <w:lang w:val="uk-UA"/>
        </w:rPr>
      </w:pPr>
      <w:r w:rsidRPr="008E71BA">
        <w:rPr>
          <w:rStyle w:val="apple-converted-space"/>
          <w:rFonts w:ascii="Times New Roman" w:hAnsi="Times New Roman"/>
          <w:sz w:val="28"/>
          <w:szCs w:val="28"/>
          <w:shd w:val="clear" w:color="auto" w:fill="FFFFFF"/>
        </w:rPr>
        <w:t xml:space="preserve">Панченко О. А. </w:t>
      </w:r>
      <w:r w:rsidRPr="008E71BA">
        <w:rPr>
          <w:rStyle w:val="apple-converted-space"/>
          <w:rFonts w:ascii="Times New Roman" w:hAnsi="Times New Roman"/>
          <w:sz w:val="28"/>
          <w:szCs w:val="28"/>
          <w:shd w:val="clear" w:color="auto" w:fill="FFFFFF"/>
          <w:lang w:val="uk-UA"/>
        </w:rPr>
        <w:t>Особливості психологічної діагностики та корекції осіб, постраждалих внаслідок аварії на ЧАЕС / О. А. Панченко, Л. В. Панченко, І. Ю. Басараб // Проблеми екстремальної та кризової психології. 2010. – №6 – С. 75-82.</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shd w:val="clear" w:color="auto" w:fill="FFFFFF"/>
        </w:rPr>
        <w:t xml:space="preserve">Панченко О. А. Социально-психологические особенности изменений личности ликвидаторов аварии на ЧАЭС / О. А. Панченко // </w:t>
      </w:r>
      <w:r w:rsidRPr="008E71BA">
        <w:rPr>
          <w:rFonts w:ascii="Times New Roman" w:hAnsi="Times New Roman"/>
          <w:sz w:val="28"/>
          <w:szCs w:val="28"/>
          <w:shd w:val="clear" w:color="auto" w:fill="FFFFFF"/>
          <w:lang w:val="uk-UA"/>
        </w:rPr>
        <w:t>Український вісник психоневрології. 2012. – С. 208.</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Петренко В. Ф. Введение в экспериментальную психосемантику: исследование форм репрезентации в обыденном самосознании / В. Ф. Петренко – М.: МГУ, 1983.</w:t>
      </w:r>
      <w:r w:rsidRPr="008E71BA">
        <w:rPr>
          <w:rStyle w:val="apple-converted-space"/>
          <w:rFonts w:ascii="Times New Roman" w:hAnsi="Times New Roman"/>
          <w:sz w:val="28"/>
          <w:szCs w:val="28"/>
          <w:shd w:val="clear" w:color="auto" w:fill="FFFFFF"/>
        </w:rPr>
        <w:t xml:space="preserve"> – 175 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Позняков В. П. Психологические отношения субъектов экономической деятельности / В. П. Позняков. – М.: Институт психологии РАН, 2000. – 220 с.</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outlineLvl w:val="0"/>
        <w:rPr>
          <w:rFonts w:ascii="Times New Roman" w:hAnsi="Times New Roman"/>
          <w:kern w:val="36"/>
          <w:sz w:val="28"/>
          <w:szCs w:val="28"/>
        </w:rPr>
      </w:pPr>
      <w:r w:rsidRPr="008E71BA">
        <w:rPr>
          <w:rFonts w:ascii="Times New Roman" w:hAnsi="Times New Roman"/>
          <w:iCs/>
          <w:kern w:val="36"/>
          <w:sz w:val="28"/>
          <w:szCs w:val="28"/>
        </w:rPr>
        <w:t xml:space="preserve">Прайд В. </w:t>
      </w:r>
      <w:r w:rsidRPr="008E71BA">
        <w:rPr>
          <w:rFonts w:ascii="Times New Roman" w:hAnsi="Times New Roman"/>
          <w:bCs/>
          <w:kern w:val="36"/>
          <w:sz w:val="28"/>
          <w:szCs w:val="28"/>
        </w:rPr>
        <w:t xml:space="preserve">Новые технологии и продолжение эволюции человека? Трансгуманистический проект будущого / </w:t>
      </w:r>
      <w:r w:rsidRPr="008E71BA">
        <w:rPr>
          <w:rFonts w:ascii="Times New Roman" w:hAnsi="Times New Roman"/>
          <w:iCs/>
          <w:kern w:val="36"/>
          <w:sz w:val="28"/>
          <w:szCs w:val="28"/>
        </w:rPr>
        <w:t>В. Прайд, А.</w:t>
      </w:r>
      <w:r w:rsidRPr="008E71BA">
        <w:rPr>
          <w:rStyle w:val="apple-converted-space"/>
          <w:rFonts w:ascii="Times New Roman" w:hAnsi="Times New Roman"/>
          <w:sz w:val="28"/>
          <w:szCs w:val="28"/>
          <w:shd w:val="clear" w:color="auto" w:fill="FFFFFF"/>
        </w:rPr>
        <w:t> </w:t>
      </w:r>
      <w:r w:rsidRPr="008E71BA">
        <w:rPr>
          <w:rFonts w:ascii="Times New Roman" w:hAnsi="Times New Roman"/>
          <w:iCs/>
          <w:kern w:val="36"/>
          <w:sz w:val="28"/>
          <w:szCs w:val="28"/>
        </w:rPr>
        <w:t>В. Коротаев</w:t>
      </w:r>
      <w:r w:rsidRPr="008E71BA">
        <w:rPr>
          <w:rFonts w:ascii="Times New Roman" w:hAnsi="Times New Roman"/>
          <w:bCs/>
          <w:kern w:val="36"/>
          <w:sz w:val="28"/>
          <w:szCs w:val="28"/>
        </w:rPr>
        <w:t xml:space="preserve">. </w:t>
      </w:r>
      <w:r w:rsidRPr="008E71BA">
        <w:rPr>
          <w:rFonts w:ascii="Times New Roman" w:hAnsi="Times New Roman"/>
          <w:kern w:val="36"/>
          <w:sz w:val="28"/>
          <w:szCs w:val="28"/>
        </w:rPr>
        <w:t xml:space="preserve">2008. </w:t>
      </w:r>
      <w:r w:rsidRPr="008E71BA">
        <w:rPr>
          <w:rFonts w:ascii="Times New Roman" w:hAnsi="Times New Roman"/>
          <w:sz w:val="28"/>
          <w:szCs w:val="28"/>
        </w:rPr>
        <w:t>–</w:t>
      </w:r>
      <w:r w:rsidRPr="008E71BA">
        <w:rPr>
          <w:rFonts w:ascii="Times New Roman" w:hAnsi="Times New Roman"/>
          <w:kern w:val="36"/>
          <w:sz w:val="28"/>
          <w:szCs w:val="28"/>
        </w:rPr>
        <w:t xml:space="preserve"> 320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Психологические тесты / под ред. А. А. Карелина. – Т.1. – М., 2000. – С.</w:t>
      </w:r>
      <w:r w:rsidRPr="008E71BA">
        <w:rPr>
          <w:rFonts w:ascii="Times New Roman" w:hAnsi="Times New Roman"/>
          <w:sz w:val="28"/>
          <w:szCs w:val="28"/>
          <w:lang w:val="uk-UA"/>
        </w:rPr>
        <w:t> </w:t>
      </w:r>
      <w:r w:rsidRPr="008E71BA">
        <w:rPr>
          <w:rFonts w:ascii="Times New Roman" w:hAnsi="Times New Roman"/>
          <w:sz w:val="28"/>
          <w:szCs w:val="28"/>
        </w:rPr>
        <w:t>25-29.</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Style w:val="hps"/>
          <w:rFonts w:ascii="Times New Roman" w:hAnsi="Times New Roman"/>
          <w:sz w:val="28"/>
          <w:szCs w:val="28"/>
        </w:rPr>
      </w:pPr>
      <w:r w:rsidRPr="008E71BA">
        <w:rPr>
          <w:rStyle w:val="af6"/>
          <w:rFonts w:ascii="Times New Roman" w:hAnsi="Times New Roman"/>
          <w:b w:val="0"/>
          <w:bCs w:val="0"/>
          <w:sz w:val="28"/>
          <w:szCs w:val="28"/>
          <w:bdr w:val="none" w:sz="0" w:space="0" w:color="auto" w:frame="1"/>
          <w:shd w:val="clear" w:color="auto" w:fill="FFFFFF"/>
        </w:rPr>
        <w:t>Психологический словарь / под общ. ред. А. В. Петровского, М. Г. Ярошевского [2-е изд., испр. и доп.] – М.: Политиздат. – 494 с.</w:t>
      </w:r>
      <w:r w:rsidRPr="008E71BA">
        <w:rPr>
          <w:rStyle w:val="hps"/>
          <w:rFonts w:ascii="Times New Roman" w:hAnsi="Times New Roman"/>
          <w:sz w:val="28"/>
          <w:szCs w:val="28"/>
        </w:rPr>
        <w:t xml:space="preserve">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Психология и культура / под ред. Д. Мацумото. – СПб.: Питер, 2003. – 718 с.</w:t>
      </w:r>
    </w:p>
    <w:p w:rsidR="00F23475" w:rsidRPr="008E71BA" w:rsidRDefault="00F23475" w:rsidP="00BF2C6D">
      <w:pPr>
        <w:pStyle w:val="22"/>
        <w:numPr>
          <w:ilvl w:val="0"/>
          <w:numId w:val="38"/>
        </w:numPr>
        <w:tabs>
          <w:tab w:val="left" w:pos="0"/>
        </w:tabs>
        <w:spacing w:line="360" w:lineRule="auto"/>
        <w:ind w:left="0" w:firstLine="0"/>
        <w:jc w:val="both"/>
        <w:rPr>
          <w:rStyle w:val="apple-converted-space"/>
          <w:rFonts w:ascii="Times New Roman" w:hAnsi="Times New Roman"/>
          <w:sz w:val="28"/>
          <w:szCs w:val="28"/>
        </w:rPr>
      </w:pPr>
      <w:r w:rsidRPr="008E71BA">
        <w:rPr>
          <w:rFonts w:ascii="Times New Roman" w:hAnsi="Times New Roman"/>
          <w:sz w:val="28"/>
          <w:szCs w:val="28"/>
        </w:rPr>
        <w:t>Психология личности и образ жизни / отв. ред. Е. В. Шорохова. – М.: Наука, 1987. – 223 с.</w:t>
      </w:r>
      <w:r w:rsidRPr="008E71BA">
        <w:rPr>
          <w:rStyle w:val="apple-converted-space"/>
          <w:rFonts w:ascii="Times New Roman" w:hAnsi="Times New Roman"/>
          <w:sz w:val="28"/>
          <w:szCs w:val="28"/>
        </w:rPr>
        <w:t xml:space="preserve">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Реан А. А. Практическая психодиагностика личности: учеб. пособ. / Реан А. А.– СПб.; Изд-во СПб. ун-та, 2001. – 224 с.</w:t>
      </w:r>
    </w:p>
    <w:p w:rsidR="00F23475" w:rsidRPr="008E71BA" w:rsidRDefault="00F23475" w:rsidP="00BF2C6D">
      <w:pPr>
        <w:widowControl/>
        <w:numPr>
          <w:ilvl w:val="0"/>
          <w:numId w:val="38"/>
        </w:numPr>
        <w:tabs>
          <w:tab w:val="left" w:pos="0"/>
        </w:tabs>
        <w:autoSpaceDE/>
        <w:autoSpaceDN/>
        <w:adjustRightInd/>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 xml:space="preserve"> Решетникова Е. М. Опыт реабилитационной работы с ликвидаторами аварии на ЧАЭС (1986) / Е .М. Решетникова // Социокультурные детерминанты и мотивационные основы развития личности: материалы Всерос. науч.-практ. конф., посвященной 80-летию доктора психологических наук, почетного профессора НГПУ Владимира Григорьевича Леонтьева; / под ред. Н. Я Большуновой, O. A. Шамшиковой. – Новосибирск: изд-во НГПУ, 2010. – С. 386-371.</w:t>
      </w:r>
    </w:p>
    <w:p w:rsidR="00F23475" w:rsidRPr="008E71BA" w:rsidRDefault="00F23475" w:rsidP="00BF2C6D">
      <w:pPr>
        <w:widowControl/>
        <w:numPr>
          <w:ilvl w:val="0"/>
          <w:numId w:val="38"/>
        </w:numPr>
        <w:tabs>
          <w:tab w:val="left" w:pos="0"/>
        </w:tabs>
        <w:autoSpaceDE/>
        <w:autoSpaceDN/>
        <w:adjustRightInd/>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Решетникова Е. М. Психологические проблемы ликвидаторов аварии на ЧАЭС (1986) различных возрастных групп и опыт реабилитационной работы с ними / Е. М. Решетникова, В. В. Русановский, Л. А. Рудкевич // Актуальные проблемы гуманитарных и естественных наук. 2010. –  № 12. – С. 462-464.</w:t>
      </w:r>
    </w:p>
    <w:p w:rsidR="00F23475" w:rsidRPr="008E71BA" w:rsidRDefault="00F23475" w:rsidP="00BF2C6D">
      <w:pPr>
        <w:widowControl/>
        <w:numPr>
          <w:ilvl w:val="0"/>
          <w:numId w:val="38"/>
        </w:numPr>
        <w:tabs>
          <w:tab w:val="left" w:pos="0"/>
        </w:tabs>
        <w:autoSpaceDE/>
        <w:autoSpaceDN/>
        <w:adjustRightInd/>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Решетникова Е. М. Психологические проблемы ликвидаторов различных возрастных групп / Е. М. Решетникова // Психотерапия. 2009. – № 12. – С. 29-31.</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rPr>
      </w:pPr>
      <w:r w:rsidRPr="008E71BA">
        <w:rPr>
          <w:rStyle w:val="hl"/>
          <w:rFonts w:ascii="Times New Roman" w:eastAsia="Times New Roman" w:hAnsi="Times New Roman"/>
          <w:sz w:val="28"/>
          <w:szCs w:val="28"/>
        </w:rPr>
        <w:t>Рокич</w:t>
      </w:r>
      <w:r w:rsidRPr="008E71BA">
        <w:rPr>
          <w:rFonts w:ascii="Times New Roman" w:hAnsi="Times New Roman"/>
          <w:sz w:val="28"/>
          <w:szCs w:val="28"/>
        </w:rPr>
        <w:t> М. Методика «</w:t>
      </w:r>
      <w:r w:rsidRPr="008E71BA">
        <w:rPr>
          <w:rStyle w:val="hl"/>
          <w:rFonts w:ascii="Times New Roman" w:eastAsia="Times New Roman" w:hAnsi="Times New Roman"/>
          <w:sz w:val="28"/>
          <w:szCs w:val="28"/>
        </w:rPr>
        <w:t>ценностные ориентации</w:t>
      </w:r>
      <w:r w:rsidRPr="008E71BA">
        <w:rPr>
          <w:rFonts w:ascii="Times New Roman" w:hAnsi="Times New Roman"/>
          <w:sz w:val="28"/>
          <w:szCs w:val="28"/>
        </w:rPr>
        <w:t>» / М. </w:t>
      </w:r>
      <w:r w:rsidRPr="008E71BA">
        <w:rPr>
          <w:rStyle w:val="hl"/>
          <w:rFonts w:ascii="Times New Roman" w:eastAsia="Times New Roman" w:hAnsi="Times New Roman"/>
          <w:sz w:val="28"/>
          <w:szCs w:val="28"/>
        </w:rPr>
        <w:t>Рокич</w:t>
      </w:r>
      <w:r w:rsidRPr="008E71BA">
        <w:rPr>
          <w:rFonts w:ascii="Times New Roman" w:hAnsi="Times New Roman"/>
          <w:sz w:val="28"/>
          <w:szCs w:val="28"/>
        </w:rPr>
        <w:t xml:space="preserve"> // Энциклопедия психологических тестов. Личность, мотивация, потребность. М.: изд-во ACT, 1997. – 57-62 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shd w:val="clear" w:color="auto" w:fill="FFFFFF"/>
        </w:rPr>
        <w:t>Романова И. В. Теоретические основы исследования образа жизни пожилых людей / И. В. Романова // Кулагинские чтения: VIII Всеросс. науч.-практ. конф. – Чита: ЧитГУ, 2008. – С.235-241</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lang w:eastAsia="en-US"/>
        </w:rPr>
        <w:t>Руткевич М. Н. Образ жизни и «качество жизни» / М. Н. Руткевич // Социол. исслед. 1976. – №4. – С. 13-24.</w:t>
      </w:r>
    </w:p>
    <w:p w:rsidR="00F23475" w:rsidRPr="008E71BA" w:rsidRDefault="00F23475" w:rsidP="00BF2C6D">
      <w:pPr>
        <w:numPr>
          <w:ilvl w:val="0"/>
          <w:numId w:val="38"/>
        </w:numPr>
        <w:shd w:val="clear" w:color="auto" w:fill="FFFFFF"/>
        <w:tabs>
          <w:tab w:val="left" w:pos="0"/>
          <w:tab w:val="left" w:pos="359"/>
        </w:tabs>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 xml:space="preserve">Савченко Т. Н., Головина Г. М. Динамика качества жизни и структуры ценностей / Т. Н. Савченко, Г. М. Головина // Ценностное сознание личности в период преобразования общества. М.: ИП РАН, 1997. </w:t>
      </w:r>
      <w:r w:rsidRPr="008E71BA">
        <w:rPr>
          <w:rFonts w:ascii="Times New Roman" w:hAnsi="Times New Roman" w:cs="Times New Roman"/>
          <w:sz w:val="28"/>
          <w:szCs w:val="28"/>
          <w:lang w:eastAsia="en-US"/>
        </w:rPr>
        <w:t xml:space="preserve">– </w:t>
      </w:r>
      <w:r w:rsidRPr="008E71BA">
        <w:rPr>
          <w:rFonts w:ascii="Times New Roman" w:hAnsi="Times New Roman" w:cs="Times New Roman"/>
          <w:sz w:val="28"/>
          <w:szCs w:val="28"/>
        </w:rPr>
        <w:t>С. 64-69.</w:t>
      </w:r>
    </w:p>
    <w:p w:rsidR="00F23475" w:rsidRPr="008E71BA" w:rsidRDefault="00F23475" w:rsidP="00BF2C6D">
      <w:pPr>
        <w:numPr>
          <w:ilvl w:val="0"/>
          <w:numId w:val="38"/>
        </w:numPr>
        <w:shd w:val="clear" w:color="auto" w:fill="FFFFFF"/>
        <w:tabs>
          <w:tab w:val="left" w:pos="0"/>
          <w:tab w:val="left" w:pos="359"/>
        </w:tabs>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 xml:space="preserve">Саганенко Г. И. Эксперимент на сопоставление различных методов ранжирования качественных признаков / Г. И Саганенко // Личность и ее ценностные ориентации; отв. ред. В. Л. Ядов, И. С. Кон. – Вып. I – М., 1969. – С. 136-137.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Семиліт М. В. Актуалізація психотравм у процесі проектування життя: прояви та стратегії виходу / М. В. Семиліт // Психологічні перспективи: [наук. журн.]. – 2012. – Спец. вип.: Актуальні проблеми психології малих, середніх та великих груп. – Т. 1. Особистість і мала група. – С. 57-66.</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Сенин И. Г. Опросник терминальных ценностей. Руководство / И. Г. Сенин. – Ярославль: Содействие, 1991. – 19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Серкин В .П. Профессиональная специфика образа мира и образа жизни / В .П. Серкин // Психологический журнал. 2012. – Т. 33, № 4. – С. 78-90.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Серкин В .П. Структура и функции образа мира в практической деятельности. дисс. д-ра. психол. наук; 19.00.03 / Серкин Владимир Павлович. – М.: МГУ им. М.В. Ломоносова, 2005. – 356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Сидоров П. И. Психология катастроф: учеб. пособ. для студентов вузов / П. И. Сидоров, И. Г. Мосягин, С. В. Маруняк. – М.: Аспект-Пресс, 2008. – 414 с.</w:t>
      </w:r>
    </w:p>
    <w:p w:rsidR="00F23475" w:rsidRPr="008E71BA" w:rsidRDefault="00F23475" w:rsidP="00BF2C6D">
      <w:pPr>
        <w:numPr>
          <w:ilvl w:val="0"/>
          <w:numId w:val="38"/>
        </w:numPr>
        <w:shd w:val="clear" w:color="auto" w:fill="FFFFFF"/>
        <w:tabs>
          <w:tab w:val="left" w:pos="0"/>
          <w:tab w:val="left" w:pos="359"/>
        </w:tabs>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Симонович Н. Е. Социальное самочувствие как социально-психологический феномен и изменяющемся российском обществе: дисс. ... канд. психол. наук; 19.00.05 / Симонович Николай Евгеньевич. – М.: Институт молодежи, 1999. – 171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Скребець В. О. Екологічна свідомість в умовах наслідків техногенної катастрофи: форми прояву, деформації, адаптогенез </w:t>
      </w:r>
      <w:r w:rsidRPr="008E71BA">
        <w:rPr>
          <w:rFonts w:ascii="Times New Roman" w:hAnsi="Times New Roman"/>
          <w:sz w:val="28"/>
          <w:szCs w:val="28"/>
          <w:shd w:val="clear" w:color="auto" w:fill="FFFFFF"/>
        </w:rPr>
        <w:t>/ В. О.</w:t>
      </w:r>
      <w:r w:rsidRPr="008E71BA">
        <w:rPr>
          <w:rStyle w:val="apple-converted-space"/>
          <w:rFonts w:ascii="Times New Roman" w:hAnsi="Times New Roman"/>
          <w:sz w:val="28"/>
          <w:szCs w:val="28"/>
          <w:shd w:val="clear" w:color="auto" w:fill="FFFFFF"/>
        </w:rPr>
        <w:t> </w:t>
      </w:r>
      <w:r w:rsidRPr="008E71BA">
        <w:rPr>
          <w:rFonts w:ascii="Times New Roman" w:hAnsi="Times New Roman"/>
          <w:bCs/>
          <w:sz w:val="28"/>
          <w:szCs w:val="28"/>
          <w:shd w:val="clear" w:color="auto" w:fill="FFFFFF"/>
        </w:rPr>
        <w:t>Скребець</w:t>
      </w:r>
      <w:r w:rsidRPr="008E71BA">
        <w:rPr>
          <w:rFonts w:ascii="Times New Roman" w:hAnsi="Times New Roman"/>
          <w:sz w:val="28"/>
          <w:szCs w:val="28"/>
          <w:shd w:val="clear" w:color="auto" w:fill="FFFFFF"/>
        </w:rPr>
        <w:t xml:space="preserve"> //</w:t>
      </w:r>
      <w:r w:rsidRPr="008E71BA">
        <w:rPr>
          <w:rFonts w:ascii="Times New Roman" w:hAnsi="Times New Roman"/>
          <w:sz w:val="28"/>
          <w:szCs w:val="28"/>
        </w:rPr>
        <w:t xml:space="preserve"> Наука і освіта. – 2002. – № 6. – 19 – 28 с.</w:t>
      </w:r>
    </w:p>
    <w:p w:rsidR="00F23475" w:rsidRPr="008E71BA" w:rsidRDefault="00F23475" w:rsidP="00BF2C6D">
      <w:pPr>
        <w:widowControl/>
        <w:numPr>
          <w:ilvl w:val="0"/>
          <w:numId w:val="38"/>
        </w:numPr>
        <w:tabs>
          <w:tab w:val="left" w:pos="0"/>
        </w:tabs>
        <w:autoSpaceDE/>
        <w:autoSpaceDN/>
        <w:adjustRightInd/>
        <w:spacing w:line="360" w:lineRule="auto"/>
        <w:ind w:left="0" w:firstLine="0"/>
        <w:contextualSpacing/>
        <w:jc w:val="both"/>
        <w:rPr>
          <w:rFonts w:ascii="Times New Roman" w:hAnsi="Times New Roman" w:cs="Times New Roman"/>
          <w:sz w:val="28"/>
          <w:szCs w:val="28"/>
          <w:shd w:val="clear" w:color="auto" w:fill="FFFFFF"/>
        </w:rPr>
      </w:pPr>
      <w:r w:rsidRPr="008E71BA">
        <w:rPr>
          <w:rFonts w:ascii="Times New Roman" w:hAnsi="Times New Roman" w:cs="Times New Roman"/>
          <w:bCs/>
          <w:sz w:val="28"/>
          <w:szCs w:val="28"/>
          <w:shd w:val="clear" w:color="auto" w:fill="FFFFFF"/>
        </w:rPr>
        <w:t>Скребець В. О.</w:t>
      </w:r>
      <w:r w:rsidRPr="008E71BA">
        <w:rPr>
          <w:rStyle w:val="apple-converted-space"/>
          <w:rFonts w:ascii="Times New Roman" w:hAnsi="Times New Roman"/>
          <w:sz w:val="28"/>
          <w:szCs w:val="28"/>
          <w:shd w:val="clear" w:color="auto" w:fill="FFFFFF"/>
        </w:rPr>
        <w:t> </w:t>
      </w:r>
      <w:r w:rsidRPr="008E71BA">
        <w:rPr>
          <w:rFonts w:ascii="Times New Roman" w:hAnsi="Times New Roman" w:cs="Times New Roman"/>
          <w:sz w:val="28"/>
          <w:szCs w:val="28"/>
        </w:rPr>
        <w:t xml:space="preserve"> </w:t>
      </w:r>
      <w:r w:rsidRPr="008E71BA">
        <w:rPr>
          <w:rFonts w:ascii="Times New Roman" w:hAnsi="Times New Roman" w:cs="Times New Roman"/>
          <w:sz w:val="28"/>
          <w:szCs w:val="28"/>
          <w:shd w:val="clear" w:color="auto" w:fill="FFFFFF"/>
          <w:lang w:val="uk-UA"/>
        </w:rPr>
        <w:t>Екологічна психологія у віддалених наслідках екотехногенної катастрофи: монографія / В. О.</w:t>
      </w:r>
      <w:r w:rsidRPr="008E71BA">
        <w:rPr>
          <w:rStyle w:val="apple-converted-space"/>
          <w:rFonts w:ascii="Times New Roman" w:hAnsi="Times New Roman"/>
          <w:sz w:val="28"/>
          <w:szCs w:val="28"/>
          <w:shd w:val="clear" w:color="auto" w:fill="FFFFFF"/>
          <w:lang w:val="uk-UA"/>
        </w:rPr>
        <w:t> </w:t>
      </w:r>
      <w:r w:rsidRPr="008E71BA">
        <w:rPr>
          <w:rFonts w:ascii="Times New Roman" w:hAnsi="Times New Roman" w:cs="Times New Roman"/>
          <w:bCs/>
          <w:sz w:val="28"/>
          <w:szCs w:val="28"/>
          <w:shd w:val="clear" w:color="auto" w:fill="FFFFFF"/>
          <w:lang w:val="uk-UA"/>
        </w:rPr>
        <w:t>Скребець</w:t>
      </w:r>
      <w:r w:rsidRPr="008E71BA">
        <w:rPr>
          <w:rFonts w:ascii="Times New Roman" w:hAnsi="Times New Roman" w:cs="Times New Roman"/>
          <w:sz w:val="28"/>
          <w:szCs w:val="28"/>
          <w:shd w:val="clear" w:color="auto" w:fill="FFFFFF"/>
          <w:lang w:val="uk-UA"/>
        </w:rPr>
        <w:t>.</w:t>
      </w:r>
      <w:r w:rsidRPr="008E71BA">
        <w:rPr>
          <w:rFonts w:ascii="Times New Roman" w:hAnsi="Times New Roman" w:cs="Times New Roman"/>
          <w:sz w:val="28"/>
          <w:szCs w:val="28"/>
          <w:shd w:val="clear" w:color="auto" w:fill="FFFFFF"/>
        </w:rPr>
        <w:t xml:space="preserve"> – К.: Слово, 2004. – 440 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shd w:val="clear" w:color="auto" w:fill="FFFFFF"/>
        </w:rPr>
        <w:t>Слободчиков В. И. Основы психологической антропологии. Психология человека: Введение в психологию субъективности: учеб. пособие для вузов / В. И. Слободчиков, Е. И. Исаев М.: Школа-Пресс, 1995. –</w:t>
      </w:r>
      <w:r w:rsidRPr="008E71BA">
        <w:rPr>
          <w:rFonts w:ascii="Times New Roman" w:hAnsi="Times New Roman"/>
          <w:sz w:val="28"/>
          <w:szCs w:val="28"/>
        </w:rPr>
        <w:t xml:space="preserve"> 384</w:t>
      </w:r>
      <w:r w:rsidRPr="008E71BA">
        <w:rPr>
          <w:rFonts w:ascii="Times New Roman" w:hAnsi="Times New Roman"/>
          <w:sz w:val="28"/>
          <w:szCs w:val="28"/>
          <w:lang w:val="uk-UA"/>
        </w:rPr>
        <w:t xml:space="preserve"> </w:t>
      </w:r>
      <w:r w:rsidRPr="008E71BA">
        <w:rPr>
          <w:rFonts w:ascii="Times New Roman" w:hAnsi="Times New Roman"/>
          <w:sz w:val="28"/>
          <w:szCs w:val="28"/>
          <w:shd w:val="clear" w:color="auto" w:fill="FFFFFF"/>
        </w:rPr>
        <w:t>с.</w:t>
      </w:r>
    </w:p>
    <w:p w:rsidR="00F23475" w:rsidRPr="008E71BA" w:rsidRDefault="00F23475" w:rsidP="00BF2C6D">
      <w:pPr>
        <w:pStyle w:val="22"/>
        <w:numPr>
          <w:ilvl w:val="0"/>
          <w:numId w:val="38"/>
        </w:numPr>
        <w:shd w:val="clear" w:color="auto" w:fill="FFFFFF"/>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Современные концепции уровня, качества и образа жизни / отв. ред. И. В. Бестужев-Лада, Н. М. Блинов. М.: Наука, 1978.</w:t>
      </w:r>
      <w:r w:rsidRPr="008E71BA">
        <w:rPr>
          <w:rFonts w:ascii="Times New Roman" w:hAnsi="Times New Roman"/>
          <w:sz w:val="28"/>
          <w:szCs w:val="28"/>
          <w:shd w:val="clear" w:color="auto" w:fill="FFFFFF"/>
        </w:rPr>
        <w:t xml:space="preserve"> –</w:t>
      </w:r>
      <w:r w:rsidRPr="008E71BA">
        <w:rPr>
          <w:rFonts w:ascii="Times New Roman" w:hAnsi="Times New Roman"/>
          <w:sz w:val="28"/>
          <w:szCs w:val="28"/>
        </w:rPr>
        <w:t xml:space="preserve"> 200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Состояние и основные тенденции развития советского образа жизни. Вопросы методологии и методов исследования / отв. ред. И. Т. Левыкин. М.: ИСИ АН СССР, 1980.</w:t>
      </w:r>
      <w:r w:rsidRPr="008E71BA">
        <w:rPr>
          <w:rFonts w:ascii="Times New Roman" w:hAnsi="Times New Roman"/>
          <w:sz w:val="28"/>
          <w:szCs w:val="28"/>
          <w:shd w:val="clear" w:color="auto" w:fill="FFFFFF"/>
        </w:rPr>
        <w:t xml:space="preserve"> –</w:t>
      </w:r>
      <w:r w:rsidRPr="008E71BA">
        <w:rPr>
          <w:rFonts w:ascii="Times New Roman" w:hAnsi="Times New Roman"/>
          <w:sz w:val="28"/>
          <w:szCs w:val="28"/>
        </w:rPr>
        <w:t xml:space="preserve"> 197 с.</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 xml:space="preserve">Социалистический образ жизни / </w:t>
      </w:r>
      <w:r w:rsidRPr="008E71BA">
        <w:rPr>
          <w:rFonts w:ascii="Times New Roman" w:hAnsi="Times New Roman" w:cs="Times New Roman"/>
          <w:sz w:val="28"/>
          <w:szCs w:val="28"/>
          <w:shd w:val="clear" w:color="auto" w:fill="FFFFFF"/>
        </w:rPr>
        <w:t>ред. Г. Е.</w:t>
      </w:r>
      <w:r w:rsidRPr="008E71BA">
        <w:rPr>
          <w:rStyle w:val="apple-converted-space"/>
          <w:rFonts w:ascii="Times New Roman" w:hAnsi="Times New Roman"/>
          <w:sz w:val="28"/>
          <w:szCs w:val="28"/>
          <w:shd w:val="clear" w:color="auto" w:fill="FFFFFF"/>
        </w:rPr>
        <w:t> </w:t>
      </w:r>
      <w:r w:rsidRPr="008E71BA">
        <w:rPr>
          <w:rFonts w:ascii="Times New Roman" w:hAnsi="Times New Roman" w:cs="Times New Roman"/>
          <w:bCs/>
          <w:sz w:val="28"/>
          <w:szCs w:val="28"/>
          <w:shd w:val="clear" w:color="auto" w:fill="FFFFFF"/>
        </w:rPr>
        <w:t>Глезерман</w:t>
      </w:r>
      <w:r w:rsidRPr="008E71BA">
        <w:rPr>
          <w:rFonts w:ascii="Times New Roman" w:hAnsi="Times New Roman" w:cs="Times New Roman"/>
          <w:sz w:val="28"/>
          <w:szCs w:val="28"/>
          <w:shd w:val="clear" w:color="auto" w:fill="FFFFFF"/>
        </w:rPr>
        <w:t>. – М.: Политиздат, 1980. – 319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Стиль жизни личности: Теоретические и методологические проблемы / отв. ред. Л. В. Сохань, В. А. Тихонович. – К.: Наук. думка, 1982. – 372 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Столин В. В. Познание себя и отношение к себе в структуре самосознания личности: дисс. ... д-ра психол. наук; 19.00.01 / Столин Владимир Викторович. – М., 1985. – 530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lang w:eastAsia="en-US"/>
        </w:rPr>
        <w:t>Столин В. В. Самосознание личности / В.В. Столин. – М.: Изд-во МГУ, 1983. – 284 с.</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Табачников С. И. Психосоматические расстройства и постчернобыльский синдром / С. И. Табачников, С. В. Титиевский // Doctor. 2002. – №6. – С. 14-16.</w:t>
      </w:r>
    </w:p>
    <w:p w:rsidR="00F23475" w:rsidRPr="008E71BA" w:rsidRDefault="00F23475" w:rsidP="00BF2C6D">
      <w:pPr>
        <w:pStyle w:val="22"/>
        <w:numPr>
          <w:ilvl w:val="0"/>
          <w:numId w:val="38"/>
        </w:numPr>
        <w:tabs>
          <w:tab w:val="left" w:pos="0"/>
        </w:tabs>
        <w:spacing w:line="360" w:lineRule="auto"/>
        <w:ind w:left="0" w:firstLine="0"/>
        <w:jc w:val="both"/>
        <w:rPr>
          <w:rStyle w:val="hps"/>
          <w:rFonts w:ascii="Times New Roman" w:hAnsi="Times New Roman"/>
          <w:sz w:val="28"/>
          <w:szCs w:val="28"/>
        </w:rPr>
      </w:pPr>
      <w:r w:rsidRPr="008E71BA">
        <w:rPr>
          <w:rFonts w:ascii="Times New Roman" w:hAnsi="Times New Roman"/>
          <w:sz w:val="28"/>
          <w:szCs w:val="28"/>
        </w:rPr>
        <w:t>Такала М. Понятие «образа жизни» и его применение на уровне конкретных исследований / М. Такала // Психология личности и образ жизни; под ред. Е. В. Шороховой. – М.: Наука, 1987. – С. 204-212.</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Style w:val="hl"/>
          <w:rFonts w:ascii="Times New Roman" w:eastAsia="Times New Roman" w:hAnsi="Times New Roman"/>
          <w:sz w:val="28"/>
          <w:szCs w:val="28"/>
        </w:rPr>
        <w:t>Тарабрина</w:t>
      </w:r>
      <w:r w:rsidRPr="008E71BA">
        <w:rPr>
          <w:rStyle w:val="apple-converted-space"/>
          <w:rFonts w:ascii="Times New Roman" w:hAnsi="Times New Roman"/>
          <w:sz w:val="28"/>
          <w:szCs w:val="28"/>
        </w:rPr>
        <w:t> </w:t>
      </w:r>
      <w:r w:rsidRPr="008E71BA">
        <w:rPr>
          <w:rFonts w:ascii="Times New Roman" w:hAnsi="Times New Roman"/>
          <w:sz w:val="28"/>
          <w:szCs w:val="28"/>
        </w:rPr>
        <w:t>Н. В. Посттравматичсский стресс у ликвидаторов последствий аварии на ЧАЭС / Н. В. </w:t>
      </w:r>
      <w:r w:rsidRPr="008E71BA">
        <w:rPr>
          <w:rStyle w:val="hl"/>
          <w:rFonts w:ascii="Times New Roman" w:eastAsia="Times New Roman" w:hAnsi="Times New Roman"/>
          <w:sz w:val="28"/>
          <w:szCs w:val="28"/>
        </w:rPr>
        <w:t>Тарабрина</w:t>
      </w:r>
      <w:r w:rsidRPr="008E71BA">
        <w:rPr>
          <w:rFonts w:ascii="Times New Roman" w:hAnsi="Times New Roman"/>
          <w:sz w:val="28"/>
          <w:szCs w:val="28"/>
        </w:rPr>
        <w:t>, Е. О. Лазебная, М. Е. Зеленова [и др.] Труды Института психологии</w:t>
      </w:r>
      <w:r w:rsidRPr="008E71BA">
        <w:rPr>
          <w:rStyle w:val="apple-converted-space"/>
          <w:rFonts w:ascii="Times New Roman" w:hAnsi="Times New Roman"/>
          <w:sz w:val="28"/>
          <w:szCs w:val="28"/>
        </w:rPr>
        <w:t> </w:t>
      </w:r>
      <w:r w:rsidRPr="008E71BA">
        <w:rPr>
          <w:rStyle w:val="hl"/>
          <w:rFonts w:ascii="Times New Roman" w:eastAsia="Times New Roman" w:hAnsi="Times New Roman"/>
          <w:sz w:val="28"/>
          <w:szCs w:val="28"/>
        </w:rPr>
        <w:t>РАН</w:t>
      </w:r>
      <w:r w:rsidRPr="008E71BA">
        <w:rPr>
          <w:rFonts w:ascii="Times New Roman" w:hAnsi="Times New Roman"/>
          <w:sz w:val="28"/>
          <w:szCs w:val="28"/>
        </w:rPr>
        <w:t>. – М., 1995. – С. 66-99.</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Style w:val="hl"/>
          <w:rFonts w:ascii="Times New Roman" w:eastAsia="Times New Roman" w:hAnsi="Times New Roman"/>
          <w:sz w:val="28"/>
          <w:szCs w:val="28"/>
        </w:rPr>
        <w:t>Тарабрина</w:t>
      </w:r>
      <w:r w:rsidRPr="008E71BA">
        <w:rPr>
          <w:rStyle w:val="apple-converted-space"/>
          <w:rFonts w:ascii="Times New Roman" w:hAnsi="Times New Roman"/>
          <w:sz w:val="28"/>
          <w:szCs w:val="28"/>
        </w:rPr>
        <w:t> </w:t>
      </w:r>
      <w:r w:rsidRPr="008E71BA">
        <w:rPr>
          <w:rFonts w:ascii="Times New Roman" w:hAnsi="Times New Roman"/>
          <w:sz w:val="28"/>
          <w:szCs w:val="28"/>
        </w:rPr>
        <w:t>Н. В. Психологические особенности посттравматических стрессовых состояний у ликвидаторов последствий аварии на ЧАЭС / Н. В. </w:t>
      </w:r>
      <w:r w:rsidRPr="008E71BA">
        <w:rPr>
          <w:rStyle w:val="hl"/>
          <w:rFonts w:ascii="Times New Roman" w:eastAsia="Times New Roman" w:hAnsi="Times New Roman"/>
          <w:sz w:val="28"/>
          <w:szCs w:val="28"/>
        </w:rPr>
        <w:t>Тарабрина</w:t>
      </w:r>
      <w:r w:rsidRPr="008E71BA">
        <w:rPr>
          <w:rFonts w:ascii="Times New Roman" w:hAnsi="Times New Roman"/>
          <w:sz w:val="28"/>
          <w:szCs w:val="28"/>
        </w:rPr>
        <w:t>, Е. О. Лазебная, М. Е. Зеленова // Психологический журнал. – №5. 1994. С.67-77.</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Style w:val="hl"/>
          <w:rFonts w:ascii="Times New Roman" w:eastAsia="Times New Roman" w:hAnsi="Times New Roman"/>
          <w:sz w:val="28"/>
          <w:szCs w:val="28"/>
        </w:rPr>
        <w:t>Тарабрина</w:t>
      </w:r>
      <w:r w:rsidRPr="008E71BA">
        <w:rPr>
          <w:rStyle w:val="apple-converted-space"/>
          <w:rFonts w:ascii="Times New Roman" w:hAnsi="Times New Roman"/>
          <w:sz w:val="28"/>
          <w:szCs w:val="28"/>
        </w:rPr>
        <w:t> </w:t>
      </w:r>
      <w:r w:rsidRPr="008E71BA">
        <w:rPr>
          <w:rFonts w:ascii="Times New Roman" w:hAnsi="Times New Roman"/>
          <w:sz w:val="28"/>
          <w:szCs w:val="28"/>
        </w:rPr>
        <w:t>Н. В. Психологические характеристики лиц, переживших военный стресс / Н. В. </w:t>
      </w:r>
      <w:r w:rsidRPr="008E71BA">
        <w:rPr>
          <w:rStyle w:val="hl"/>
          <w:rFonts w:ascii="Times New Roman" w:eastAsia="Times New Roman" w:hAnsi="Times New Roman"/>
          <w:sz w:val="28"/>
          <w:szCs w:val="28"/>
        </w:rPr>
        <w:t>Тарабрина</w:t>
      </w:r>
      <w:r w:rsidRPr="008E71BA">
        <w:rPr>
          <w:rFonts w:ascii="Times New Roman" w:hAnsi="Times New Roman"/>
          <w:sz w:val="28"/>
          <w:szCs w:val="28"/>
        </w:rPr>
        <w:t>, Е. О. Лазебная, М. Е. Зеленова [и др.] Труды Института психологии</w:t>
      </w:r>
      <w:r w:rsidRPr="008E71BA">
        <w:rPr>
          <w:rStyle w:val="apple-converted-space"/>
          <w:rFonts w:ascii="Times New Roman" w:hAnsi="Times New Roman"/>
          <w:sz w:val="28"/>
          <w:szCs w:val="28"/>
        </w:rPr>
        <w:t> </w:t>
      </w:r>
      <w:r w:rsidRPr="008E71BA">
        <w:rPr>
          <w:rStyle w:val="hl"/>
          <w:rFonts w:ascii="Times New Roman" w:eastAsia="Times New Roman" w:hAnsi="Times New Roman"/>
          <w:sz w:val="28"/>
          <w:szCs w:val="28"/>
        </w:rPr>
        <w:t>РАН</w:t>
      </w:r>
      <w:r w:rsidRPr="008E71BA">
        <w:rPr>
          <w:rFonts w:ascii="Times New Roman" w:hAnsi="Times New Roman"/>
          <w:sz w:val="28"/>
          <w:szCs w:val="28"/>
        </w:rPr>
        <w:t>. – М., 1997. – С. 254-262.</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Style w:val="hl"/>
          <w:rFonts w:ascii="Times New Roman" w:eastAsia="Times New Roman" w:hAnsi="Times New Roman"/>
          <w:sz w:val="28"/>
          <w:szCs w:val="28"/>
        </w:rPr>
        <w:t>Тарабрина</w:t>
      </w:r>
      <w:r w:rsidRPr="008E71BA">
        <w:rPr>
          <w:rStyle w:val="apple-converted-space"/>
          <w:rFonts w:ascii="Times New Roman" w:hAnsi="Times New Roman"/>
          <w:sz w:val="28"/>
          <w:szCs w:val="28"/>
        </w:rPr>
        <w:t> </w:t>
      </w:r>
      <w:r w:rsidRPr="008E71BA">
        <w:rPr>
          <w:rFonts w:ascii="Times New Roman" w:hAnsi="Times New Roman"/>
          <w:sz w:val="28"/>
          <w:szCs w:val="28"/>
        </w:rPr>
        <w:t>Н. В. Психофизиологическая реактивность у ликвидаторов аварии на ЧАЭС / Н. В. </w:t>
      </w:r>
      <w:r w:rsidRPr="008E71BA">
        <w:rPr>
          <w:rStyle w:val="hl"/>
          <w:rFonts w:ascii="Times New Roman" w:eastAsia="Times New Roman" w:hAnsi="Times New Roman"/>
          <w:sz w:val="28"/>
          <w:szCs w:val="28"/>
        </w:rPr>
        <w:t>Тарабрина</w:t>
      </w:r>
      <w:r w:rsidRPr="008E71BA">
        <w:rPr>
          <w:rFonts w:ascii="Times New Roman" w:hAnsi="Times New Roman"/>
          <w:sz w:val="28"/>
          <w:szCs w:val="28"/>
        </w:rPr>
        <w:t>, М. Е. Зеленова, Н. Б. </w:t>
      </w:r>
      <w:r w:rsidRPr="008E71BA">
        <w:rPr>
          <w:rStyle w:val="hl"/>
          <w:rFonts w:ascii="Times New Roman" w:eastAsia="Times New Roman" w:hAnsi="Times New Roman"/>
          <w:sz w:val="28"/>
          <w:szCs w:val="28"/>
        </w:rPr>
        <w:t>Ласко</w:t>
      </w:r>
      <w:r w:rsidRPr="008E71BA">
        <w:rPr>
          <w:rFonts w:ascii="Times New Roman" w:hAnsi="Times New Roman"/>
          <w:sz w:val="28"/>
          <w:szCs w:val="28"/>
        </w:rPr>
        <w:t xml:space="preserve"> [и др.] // Психологический журнал. – №2. 1996. – С. 30-45.</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Style w:val="hl"/>
          <w:rFonts w:ascii="Times New Roman" w:eastAsia="Times New Roman" w:hAnsi="Times New Roman"/>
          <w:sz w:val="28"/>
          <w:szCs w:val="28"/>
        </w:rPr>
        <w:t>Тарабрина</w:t>
      </w:r>
      <w:r w:rsidRPr="008E71BA">
        <w:rPr>
          <w:rStyle w:val="apple-converted-space"/>
          <w:rFonts w:ascii="Times New Roman" w:hAnsi="Times New Roman"/>
          <w:sz w:val="28"/>
          <w:szCs w:val="28"/>
        </w:rPr>
        <w:t> </w:t>
      </w:r>
      <w:r w:rsidRPr="008E71BA">
        <w:rPr>
          <w:rFonts w:ascii="Times New Roman" w:hAnsi="Times New Roman"/>
          <w:sz w:val="28"/>
          <w:szCs w:val="28"/>
        </w:rPr>
        <w:t>Н. В. Синдром посттравматических стрессовых нарушений: современное состояние и проблемы / Н. В. </w:t>
      </w:r>
      <w:r w:rsidRPr="008E71BA">
        <w:rPr>
          <w:rStyle w:val="hl"/>
          <w:rFonts w:ascii="Times New Roman" w:eastAsia="Times New Roman" w:hAnsi="Times New Roman"/>
          <w:sz w:val="28"/>
          <w:szCs w:val="28"/>
        </w:rPr>
        <w:t>Тарабрина</w:t>
      </w:r>
      <w:r w:rsidRPr="008E71BA">
        <w:rPr>
          <w:rFonts w:ascii="Times New Roman" w:hAnsi="Times New Roman"/>
          <w:sz w:val="28"/>
          <w:szCs w:val="28"/>
        </w:rPr>
        <w:t>, Е. О. Лазебная // Психологический журнал. – № 2. 1992, С. 14-29.</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Тарабрина Т. В. Психологические особенности восприятия и оценки радиационной опасности / Т. В.Тарабрина,</w:t>
      </w:r>
      <w:r w:rsidRPr="008E71BA">
        <w:rPr>
          <w:rStyle w:val="apple-converted-space"/>
          <w:rFonts w:ascii="Times New Roman" w:hAnsi="Times New Roman"/>
          <w:sz w:val="28"/>
          <w:szCs w:val="28"/>
        </w:rPr>
        <w:t xml:space="preserve"> </w:t>
      </w:r>
      <w:r w:rsidRPr="008E71BA">
        <w:rPr>
          <w:rFonts w:ascii="Times New Roman" w:hAnsi="Times New Roman"/>
          <w:sz w:val="28"/>
          <w:szCs w:val="28"/>
        </w:rPr>
        <w:t>Е. В. </w:t>
      </w:r>
      <w:r w:rsidRPr="008E71BA">
        <w:rPr>
          <w:rStyle w:val="hl"/>
          <w:rFonts w:ascii="Times New Roman" w:eastAsia="Times New Roman" w:hAnsi="Times New Roman"/>
          <w:sz w:val="28"/>
          <w:szCs w:val="28"/>
        </w:rPr>
        <w:t>Петрухин</w:t>
      </w:r>
      <w:r w:rsidRPr="008E71BA">
        <w:rPr>
          <w:rFonts w:ascii="Times New Roman" w:hAnsi="Times New Roman"/>
          <w:sz w:val="28"/>
          <w:szCs w:val="28"/>
        </w:rPr>
        <w:t xml:space="preserve"> // Психологический журнал. – № 15. 1994. С. 27-40.</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Style w:val="hl"/>
          <w:rFonts w:ascii="Times New Roman" w:eastAsia="Times New Roman" w:hAnsi="Times New Roman"/>
          <w:sz w:val="28"/>
          <w:szCs w:val="28"/>
        </w:rPr>
        <w:t>Теплякова</w:t>
      </w:r>
      <w:r w:rsidRPr="008E71BA">
        <w:rPr>
          <w:rStyle w:val="apple-converted-space"/>
          <w:rFonts w:ascii="Times New Roman" w:hAnsi="Times New Roman"/>
          <w:sz w:val="28"/>
          <w:szCs w:val="28"/>
          <w:shd w:val="clear" w:color="auto" w:fill="FFFFFF"/>
        </w:rPr>
        <w:t> </w:t>
      </w:r>
      <w:r w:rsidRPr="008E71BA">
        <w:rPr>
          <w:rFonts w:ascii="Times New Roman" w:hAnsi="Times New Roman"/>
          <w:sz w:val="28"/>
          <w:szCs w:val="28"/>
          <w:shd w:val="clear" w:color="auto" w:fill="FFFFFF"/>
        </w:rPr>
        <w:t>О. В. Исследование качества жизни у ликвидаторов аварии на Чернобыльской</w:t>
      </w:r>
      <w:r w:rsidRPr="008E71BA">
        <w:rPr>
          <w:rStyle w:val="apple-converted-space"/>
          <w:rFonts w:ascii="Times New Roman" w:hAnsi="Times New Roman"/>
          <w:sz w:val="28"/>
          <w:szCs w:val="28"/>
          <w:shd w:val="clear" w:color="auto" w:fill="FFFFFF"/>
        </w:rPr>
        <w:t> </w:t>
      </w:r>
      <w:r w:rsidRPr="008E71BA">
        <w:rPr>
          <w:rStyle w:val="hl"/>
          <w:rFonts w:ascii="Times New Roman" w:eastAsia="Times New Roman" w:hAnsi="Times New Roman"/>
          <w:sz w:val="28"/>
          <w:szCs w:val="28"/>
        </w:rPr>
        <w:t>АЭС</w:t>
      </w:r>
      <w:r w:rsidRPr="008E71BA">
        <w:rPr>
          <w:rFonts w:ascii="Times New Roman" w:hAnsi="Times New Roman"/>
          <w:sz w:val="28"/>
          <w:szCs w:val="28"/>
          <w:shd w:val="clear" w:color="auto" w:fill="FFFFFF"/>
        </w:rPr>
        <w:t>, страдающих заболеваниями опорно-двигательного аппарата / О. В. </w:t>
      </w:r>
      <w:r w:rsidRPr="008E71BA">
        <w:rPr>
          <w:rStyle w:val="hl"/>
          <w:rFonts w:ascii="Times New Roman" w:eastAsia="Times New Roman" w:hAnsi="Times New Roman"/>
          <w:sz w:val="28"/>
          <w:szCs w:val="28"/>
        </w:rPr>
        <w:t>Теплякова</w:t>
      </w:r>
      <w:r w:rsidRPr="008E71BA">
        <w:rPr>
          <w:rFonts w:ascii="Times New Roman" w:hAnsi="Times New Roman"/>
          <w:sz w:val="28"/>
          <w:szCs w:val="28"/>
          <w:shd w:val="clear" w:color="auto" w:fill="FFFFFF"/>
        </w:rPr>
        <w:t>, И. В. Соколова, JI. A. Соколова // Науч.-практ. ревматология. – №2. 2006. – С. 115.</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Тимошенко Т.</w:t>
      </w:r>
      <w:r w:rsidRPr="008E71BA">
        <w:rPr>
          <w:rStyle w:val="apple-converted-space"/>
          <w:rFonts w:ascii="Times New Roman" w:hAnsi="Times New Roman"/>
          <w:sz w:val="28"/>
          <w:szCs w:val="28"/>
          <w:shd w:val="clear" w:color="auto" w:fill="FFFFFF"/>
        </w:rPr>
        <w:t> </w:t>
      </w:r>
      <w:r w:rsidRPr="008E71BA">
        <w:rPr>
          <w:rFonts w:ascii="Times New Roman" w:hAnsi="Times New Roman"/>
          <w:sz w:val="28"/>
          <w:szCs w:val="28"/>
        </w:rPr>
        <w:t>В. Адаптация человека к современной информационной среде / Т.</w:t>
      </w:r>
      <w:r w:rsidRPr="008E71BA">
        <w:rPr>
          <w:rStyle w:val="apple-converted-space"/>
          <w:rFonts w:ascii="Times New Roman" w:hAnsi="Times New Roman"/>
          <w:sz w:val="28"/>
          <w:szCs w:val="28"/>
          <w:shd w:val="clear" w:color="auto" w:fill="FFFFFF"/>
        </w:rPr>
        <w:t> </w:t>
      </w:r>
      <w:r w:rsidRPr="008E71BA">
        <w:rPr>
          <w:rFonts w:ascii="Times New Roman" w:hAnsi="Times New Roman"/>
          <w:sz w:val="28"/>
          <w:szCs w:val="28"/>
        </w:rPr>
        <w:t>В. Тимошенко // Известия ЮФУ Технические науки. – Таганрог: Изд-во ТТИ ЮФУ, 2012. – № 11 (136). – С.</w:t>
      </w:r>
      <w:r w:rsidRPr="008E71BA">
        <w:rPr>
          <w:rStyle w:val="apple-converted-space"/>
          <w:rFonts w:ascii="Times New Roman" w:hAnsi="Times New Roman"/>
          <w:sz w:val="28"/>
          <w:szCs w:val="28"/>
          <w:shd w:val="clear" w:color="auto" w:fill="FFFFFF"/>
        </w:rPr>
        <w:t> </w:t>
      </w:r>
      <w:r w:rsidRPr="008E71BA">
        <w:rPr>
          <w:rFonts w:ascii="Times New Roman" w:hAnsi="Times New Roman"/>
          <w:sz w:val="28"/>
          <w:szCs w:val="28"/>
        </w:rPr>
        <w:t>155-159.</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Титаренко Т. М.</w:t>
      </w:r>
      <w:r w:rsidRPr="008E71BA">
        <w:rPr>
          <w:rFonts w:ascii="Times New Roman" w:hAnsi="Times New Roman"/>
          <w:iCs/>
          <w:sz w:val="28"/>
          <w:szCs w:val="28"/>
        </w:rPr>
        <w:t xml:space="preserve"> </w:t>
      </w:r>
      <w:r w:rsidRPr="008E71BA">
        <w:rPr>
          <w:rFonts w:ascii="Times New Roman" w:hAnsi="Times New Roman"/>
          <w:sz w:val="28"/>
          <w:szCs w:val="28"/>
          <w:lang w:val="uk-UA"/>
        </w:rPr>
        <w:t>Самодопомога у посттравматичній ситуації: практики автобіографування</w:t>
      </w:r>
      <w:r w:rsidRPr="008E71BA">
        <w:rPr>
          <w:rFonts w:ascii="Times New Roman" w:hAnsi="Times New Roman"/>
          <w:sz w:val="28"/>
          <w:szCs w:val="28"/>
        </w:rPr>
        <w:t xml:space="preserve"> [Електронний ресурс] </w:t>
      </w:r>
      <w:r w:rsidRPr="008E71BA">
        <w:rPr>
          <w:rFonts w:ascii="Times New Roman" w:hAnsi="Times New Roman"/>
          <w:iCs/>
          <w:sz w:val="28"/>
          <w:szCs w:val="28"/>
        </w:rPr>
        <w:t>/ Т. М. Титаренко</w:t>
      </w:r>
      <w:r w:rsidRPr="008E71BA">
        <w:rPr>
          <w:rFonts w:ascii="Times New Roman" w:hAnsi="Times New Roman"/>
          <w:sz w:val="28"/>
          <w:szCs w:val="28"/>
        </w:rPr>
        <w:t xml:space="preserve"> // </w:t>
      </w:r>
      <w:hyperlink r:id="rId13" w:history="1">
        <w:r w:rsidRPr="008E71BA">
          <w:rPr>
            <w:rFonts w:ascii="Times New Roman" w:hAnsi="Times New Roman"/>
            <w:sz w:val="28"/>
            <w:szCs w:val="28"/>
          </w:rPr>
          <w:t>Актуальні проблеми сучасної соціальної психології</w:t>
        </w:r>
      </w:hyperlink>
      <w:r w:rsidRPr="008E71BA">
        <w:rPr>
          <w:rFonts w:ascii="Times New Roman" w:hAnsi="Times New Roman"/>
          <w:sz w:val="28"/>
          <w:szCs w:val="28"/>
        </w:rPr>
        <w:t>: матеріали міжнар. інтернет-конф. (20-25 березня 2014 р.), форум (секція) “Безпека життєдіяльності та життєстійкість особистості в сучасних соціальних умовах”. – Івано-Франківськ, 2014. – Режим доступу: http://conference.pu.if.ua/forum/files/20-25032014/tytarenko.pdf.</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Толстых В. И. Образ жизни: Понятия. Реальность. Проблемы / В. И. Толстых. – М.: Политиздат, 1975. – 156 с. </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textAlignment w:val="baseline"/>
        <w:rPr>
          <w:rFonts w:ascii="Times New Roman" w:hAnsi="Times New Roman" w:cs="Times New Roman"/>
          <w:sz w:val="28"/>
          <w:szCs w:val="28"/>
        </w:rPr>
      </w:pPr>
      <w:r w:rsidRPr="008E71BA">
        <w:rPr>
          <w:rFonts w:ascii="Times New Roman" w:hAnsi="Times New Roman" w:cs="Times New Roman"/>
          <w:sz w:val="28"/>
          <w:szCs w:val="28"/>
          <w:lang w:eastAsia="en-US"/>
        </w:rPr>
        <w:t>Торубаров Ф</w:t>
      </w:r>
      <w:r w:rsidRPr="008E71BA">
        <w:rPr>
          <w:rFonts w:ascii="Times New Roman" w:hAnsi="Times New Roman" w:cs="Times New Roman"/>
          <w:bCs/>
          <w:sz w:val="28"/>
          <w:szCs w:val="28"/>
          <w:lang w:eastAsia="en-US"/>
        </w:rPr>
        <w:t>. </w:t>
      </w:r>
      <w:r w:rsidRPr="008E71BA">
        <w:rPr>
          <w:rFonts w:ascii="Times New Roman" w:hAnsi="Times New Roman" w:cs="Times New Roman"/>
          <w:sz w:val="28"/>
          <w:szCs w:val="28"/>
          <w:lang w:eastAsia="en-US"/>
        </w:rPr>
        <w:t>С</w:t>
      </w:r>
      <w:r w:rsidRPr="008E71BA">
        <w:rPr>
          <w:rFonts w:ascii="Times New Roman" w:hAnsi="Times New Roman" w:cs="Times New Roman"/>
          <w:bCs/>
          <w:sz w:val="28"/>
          <w:szCs w:val="28"/>
          <w:lang w:eastAsia="en-US"/>
        </w:rPr>
        <w:t xml:space="preserve">. </w:t>
      </w:r>
      <w:r w:rsidRPr="008E71BA">
        <w:rPr>
          <w:rFonts w:ascii="Times New Roman" w:hAnsi="Times New Roman" w:cs="Times New Roman"/>
          <w:sz w:val="28"/>
          <w:szCs w:val="28"/>
          <w:lang w:eastAsia="en-US"/>
        </w:rPr>
        <w:t>Результаты психологического мониторинга лиц, перенесших острую лучевую болезнь вследствие аварии на Чернобыльской АЭС / Ф</w:t>
      </w:r>
      <w:r w:rsidRPr="008E71BA">
        <w:rPr>
          <w:rFonts w:ascii="Times New Roman" w:hAnsi="Times New Roman" w:cs="Times New Roman"/>
          <w:bCs/>
          <w:sz w:val="28"/>
          <w:szCs w:val="28"/>
          <w:lang w:eastAsia="en-US"/>
        </w:rPr>
        <w:t>. </w:t>
      </w:r>
      <w:r w:rsidRPr="008E71BA">
        <w:rPr>
          <w:rFonts w:ascii="Times New Roman" w:hAnsi="Times New Roman" w:cs="Times New Roman"/>
          <w:sz w:val="28"/>
          <w:szCs w:val="28"/>
          <w:lang w:eastAsia="en-US"/>
        </w:rPr>
        <w:t>С</w:t>
      </w:r>
      <w:r w:rsidRPr="008E71BA">
        <w:rPr>
          <w:rFonts w:ascii="Times New Roman" w:hAnsi="Times New Roman" w:cs="Times New Roman"/>
          <w:bCs/>
          <w:sz w:val="28"/>
          <w:szCs w:val="28"/>
          <w:lang w:eastAsia="en-US"/>
        </w:rPr>
        <w:t>. </w:t>
      </w:r>
      <w:r w:rsidRPr="008E71BA">
        <w:rPr>
          <w:rFonts w:ascii="Times New Roman" w:hAnsi="Times New Roman" w:cs="Times New Roman"/>
          <w:sz w:val="28"/>
          <w:szCs w:val="28"/>
          <w:lang w:eastAsia="en-US"/>
        </w:rPr>
        <w:t>Торубаров</w:t>
      </w:r>
      <w:r w:rsidRPr="008E71BA">
        <w:rPr>
          <w:rFonts w:ascii="Times New Roman" w:hAnsi="Times New Roman" w:cs="Times New Roman"/>
          <w:bCs/>
          <w:sz w:val="28"/>
          <w:szCs w:val="28"/>
          <w:lang w:eastAsia="en-US"/>
        </w:rPr>
        <w:t xml:space="preserve">, </w:t>
      </w:r>
      <w:r w:rsidRPr="008E71BA">
        <w:rPr>
          <w:rFonts w:ascii="Times New Roman" w:hAnsi="Times New Roman" w:cs="Times New Roman"/>
          <w:sz w:val="28"/>
          <w:szCs w:val="28"/>
          <w:lang w:eastAsia="en-US"/>
        </w:rPr>
        <w:t>О</w:t>
      </w:r>
      <w:r w:rsidRPr="008E71BA">
        <w:rPr>
          <w:rFonts w:ascii="Times New Roman" w:hAnsi="Times New Roman" w:cs="Times New Roman"/>
          <w:bCs/>
          <w:sz w:val="28"/>
          <w:szCs w:val="28"/>
          <w:lang w:eastAsia="en-US"/>
        </w:rPr>
        <w:t>. </w:t>
      </w:r>
      <w:r w:rsidRPr="008E71BA">
        <w:rPr>
          <w:rFonts w:ascii="Times New Roman" w:hAnsi="Times New Roman" w:cs="Times New Roman"/>
          <w:sz w:val="28"/>
          <w:szCs w:val="28"/>
          <w:lang w:eastAsia="en-US"/>
        </w:rPr>
        <w:t>В</w:t>
      </w:r>
      <w:r w:rsidRPr="008E71BA">
        <w:rPr>
          <w:rFonts w:ascii="Times New Roman" w:hAnsi="Times New Roman" w:cs="Times New Roman"/>
          <w:bCs/>
          <w:sz w:val="28"/>
          <w:szCs w:val="28"/>
          <w:lang w:eastAsia="en-US"/>
        </w:rPr>
        <w:t>. </w:t>
      </w:r>
      <w:r w:rsidRPr="008E71BA">
        <w:rPr>
          <w:rFonts w:ascii="Times New Roman" w:hAnsi="Times New Roman" w:cs="Times New Roman"/>
          <w:sz w:val="28"/>
          <w:szCs w:val="28"/>
          <w:lang w:eastAsia="en-US"/>
        </w:rPr>
        <w:t>Чинкина // Актуальные и прогнозируемые нарушения психического здоровья после ядерной катастрофы в Чернобыле: Материалы Междунар. конф., 24-25 мая 1995, Киев. – К., 1995. – 160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Уварова В. И. Проблемы классификации ситуаций социалистического образа жизни / В. И. Уварова // Психология личности и образ жизни; под ред. Е. В. Шороховой. – М.: Наука, 1987. – С. 97-100.</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Узнадзе Д. Н. Психологические исследования / Д. Н. Узнадзе. – М.: Наука, 1966. – 451 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eastAsia="Helvetica-Oblique" w:hAnsi="Times New Roman"/>
          <w:iCs/>
          <w:sz w:val="28"/>
          <w:szCs w:val="28"/>
          <w:lang w:eastAsia="en-US"/>
        </w:rPr>
        <w:t xml:space="preserve">Узнадзе Д. Н. </w:t>
      </w:r>
      <w:r w:rsidRPr="008E71BA">
        <w:rPr>
          <w:rFonts w:ascii="Times New Roman" w:hAnsi="Times New Roman"/>
          <w:sz w:val="28"/>
          <w:szCs w:val="28"/>
          <w:lang w:eastAsia="en-US"/>
        </w:rPr>
        <w:t>Установка у человека. Проблема объективации /Д. Н. Узнадзе // Психология личности в трудах отечественных психологов; сост. и общ. ред. Л. В. Куликова. – СПб.: Питер, 200</w:t>
      </w:r>
      <w:r w:rsidRPr="008E71BA">
        <w:rPr>
          <w:rFonts w:ascii="Times New Roman" w:hAnsi="Times New Roman"/>
          <w:sz w:val="28"/>
          <w:szCs w:val="28"/>
          <w:lang w:val="uk-UA" w:eastAsia="en-US"/>
        </w:rPr>
        <w:t>9</w:t>
      </w:r>
      <w:r w:rsidRPr="008E71BA">
        <w:rPr>
          <w:rFonts w:ascii="Times New Roman" w:hAnsi="Times New Roman"/>
          <w:sz w:val="28"/>
          <w:szCs w:val="28"/>
          <w:lang w:eastAsia="en-US"/>
        </w:rPr>
        <w:t>. –</w:t>
      </w:r>
      <w:r w:rsidRPr="008E71BA">
        <w:rPr>
          <w:rFonts w:ascii="Times New Roman" w:hAnsi="Times New Roman"/>
          <w:sz w:val="28"/>
          <w:szCs w:val="28"/>
        </w:rPr>
        <w:t xml:space="preserve"> </w:t>
      </w:r>
      <w:r w:rsidRPr="008E71BA">
        <w:rPr>
          <w:rFonts w:ascii="Times New Roman" w:hAnsi="Times New Roman"/>
          <w:sz w:val="28"/>
          <w:szCs w:val="28"/>
          <w:lang w:val="uk-UA"/>
        </w:rPr>
        <w:t xml:space="preserve">464 </w:t>
      </w:r>
      <w:r w:rsidRPr="008E71BA">
        <w:rPr>
          <w:rFonts w:ascii="Times New Roman" w:hAnsi="Times New Roman"/>
          <w:sz w:val="28"/>
          <w:szCs w:val="28"/>
        </w:rPr>
        <w:t>с.</w:t>
      </w:r>
    </w:p>
    <w:p w:rsidR="00F23475" w:rsidRPr="008E71BA" w:rsidRDefault="00F23475" w:rsidP="00BF2C6D">
      <w:pPr>
        <w:numPr>
          <w:ilvl w:val="0"/>
          <w:numId w:val="38"/>
        </w:numPr>
        <w:shd w:val="clear" w:color="auto" w:fill="FFFFFF"/>
        <w:tabs>
          <w:tab w:val="left" w:pos="0"/>
          <w:tab w:val="left" w:pos="359"/>
        </w:tabs>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Урываев В. А. Большие социальные группы и некоторые проблемы медицинской психологии / В. А. Урываев // Социальная психология: Практика. Теория. Эксперимент. Практика; под ред. В. В. Козлова. – Ярославль – Т. 3. 2000. – С. 190-193.</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textAlignment w:val="baseline"/>
        <w:rPr>
          <w:rFonts w:ascii="Times New Roman" w:hAnsi="Times New Roman" w:cs="Times New Roman"/>
          <w:sz w:val="28"/>
          <w:szCs w:val="28"/>
        </w:rPr>
      </w:pPr>
      <w:r w:rsidRPr="008E71BA">
        <w:rPr>
          <w:rFonts w:ascii="Times New Roman" w:hAnsi="Times New Roman" w:cs="Times New Roman"/>
          <w:sz w:val="28"/>
          <w:szCs w:val="28"/>
          <w:lang w:eastAsia="en-US"/>
        </w:rPr>
        <w:t>Ушаков И. Б. Радиация и алкоголь (очерки радиационной наркологии или алкогольный «Чернобыль») / И. Б. Ушаков. – Воронеж: Истоки. 1998. – 248 с.</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textAlignment w:val="baseline"/>
        <w:rPr>
          <w:rFonts w:ascii="Times New Roman" w:hAnsi="Times New Roman" w:cs="Times New Roman"/>
          <w:sz w:val="28"/>
          <w:szCs w:val="28"/>
        </w:rPr>
      </w:pPr>
      <w:r w:rsidRPr="008E71BA">
        <w:rPr>
          <w:rFonts w:ascii="Times New Roman" w:hAnsi="Times New Roman" w:cs="Times New Roman"/>
          <w:sz w:val="28"/>
          <w:szCs w:val="28"/>
          <w:lang w:eastAsia="en-US"/>
        </w:rPr>
        <w:t>Ушаков И. Б. Экология человека после Чернобыльской катастрофы: радиационный экологический стресс и здоровье человека / И. Б. Ушаков, Н. И. Арлащенко, С. К. Солдатов. –</w:t>
      </w:r>
      <w:r w:rsidRPr="008E71BA">
        <w:rPr>
          <w:rFonts w:ascii="Times New Roman" w:hAnsi="Times New Roman" w:cs="Times New Roman"/>
          <w:sz w:val="28"/>
          <w:szCs w:val="28"/>
        </w:rPr>
        <w:t xml:space="preserve"> </w:t>
      </w:r>
      <w:r w:rsidRPr="008E71BA">
        <w:rPr>
          <w:rFonts w:ascii="Times New Roman" w:hAnsi="Times New Roman" w:cs="Times New Roman"/>
          <w:sz w:val="28"/>
          <w:szCs w:val="28"/>
          <w:lang w:eastAsia="en-US"/>
        </w:rPr>
        <w:t>М.; Воронеж: Изд-во ВГУ, 2001. – 723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Формирование личности в переходный период от подросткового к юношескому возрасту / под. ред. И. В. Дубровиной – М.: Педагогика, 1987.</w:t>
      </w:r>
      <w:r w:rsidRPr="008E71BA">
        <w:rPr>
          <w:rFonts w:ascii="Times New Roman" w:hAnsi="Times New Roman"/>
          <w:sz w:val="28"/>
          <w:szCs w:val="28"/>
          <w:lang w:val="uk-UA"/>
        </w:rPr>
        <w:t xml:space="preserve"> – 182 с.</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rPr>
          <w:rFonts w:ascii="Times New Roman" w:hAnsi="Times New Roman" w:cs="Times New Roman"/>
          <w:sz w:val="28"/>
          <w:szCs w:val="28"/>
        </w:rPr>
      </w:pPr>
      <w:r w:rsidRPr="008E71BA">
        <w:rPr>
          <w:rFonts w:ascii="Times New Roman" w:hAnsi="Times New Roman" w:cs="Times New Roman"/>
          <w:sz w:val="28"/>
          <w:szCs w:val="28"/>
        </w:rPr>
        <w:t>Хащенко Н. Н. Социально-психологические факторы жизнедеятельности личности на экологически неблагоприятных территориях (Чернобыльский след): автореф. дисс. … канд. психол. наук; 19.00.05 / Хащенко Надежда Николаевна. – М.: Институт психологии РАН, 2002. – 25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Ходорівська Н. Чорнобиль і людина: соціальна адаптація / Н. Ходорівська; НАН України; Ін-т соціології – К., 2005. –  197 с.</w:t>
      </w:r>
    </w:p>
    <w:p w:rsidR="00F23475" w:rsidRPr="008E71BA" w:rsidRDefault="00F23475" w:rsidP="00BF2C6D">
      <w:pPr>
        <w:widowControl/>
        <w:numPr>
          <w:ilvl w:val="0"/>
          <w:numId w:val="38"/>
        </w:numPr>
        <w:tabs>
          <w:tab w:val="left" w:pos="0"/>
        </w:tabs>
        <w:autoSpaceDE/>
        <w:autoSpaceDN/>
        <w:adjustRightInd/>
        <w:spacing w:line="360" w:lineRule="auto"/>
        <w:ind w:left="0" w:firstLine="0"/>
        <w:contextualSpacing/>
        <w:jc w:val="both"/>
        <w:rPr>
          <w:rStyle w:val="apple-converted-space"/>
          <w:rFonts w:ascii="Times New Roman" w:hAnsi="Times New Roman"/>
          <w:sz w:val="28"/>
          <w:szCs w:val="28"/>
        </w:rPr>
      </w:pPr>
      <w:r w:rsidRPr="008E71BA">
        <w:rPr>
          <w:rFonts w:ascii="Times New Roman" w:hAnsi="Times New Roman" w:cs="Times New Roman"/>
          <w:sz w:val="28"/>
          <w:szCs w:val="28"/>
        </w:rPr>
        <w:t>Ходоровська Н</w:t>
      </w:r>
      <w:r w:rsidRPr="008E71BA">
        <w:rPr>
          <w:rFonts w:ascii="Times New Roman" w:hAnsi="Times New Roman" w:cs="Times New Roman"/>
          <w:sz w:val="28"/>
          <w:szCs w:val="28"/>
          <w:lang w:val="uk-UA"/>
        </w:rPr>
        <w:t>. Групова адаптація в умовах соціальних змін / Н. Ходоровська // Соціальні виміри суспільства. Вип. 3. – К.: Інститут соціології НАНУ,</w:t>
      </w:r>
      <w:r w:rsidRPr="008E71BA">
        <w:rPr>
          <w:rFonts w:ascii="Times New Roman" w:hAnsi="Times New Roman" w:cs="Times New Roman"/>
          <w:sz w:val="28"/>
          <w:szCs w:val="28"/>
        </w:rPr>
        <w:t xml:space="preserve"> 1999. – С. 92-104.</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Ципко А. С. Философский смысл проблемы образа жизни / А. С. Ципко // Проблемы методологии исследования образа жизни в социалистических странах. Варшава, 1979. – </w:t>
      </w:r>
      <w:r w:rsidRPr="008E71BA">
        <w:rPr>
          <w:rFonts w:ascii="Times New Roman" w:hAnsi="Times New Roman"/>
          <w:sz w:val="28"/>
          <w:szCs w:val="28"/>
          <w:lang w:val="uk-UA"/>
        </w:rPr>
        <w:t>136 с.</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textAlignment w:val="baseline"/>
        <w:rPr>
          <w:rFonts w:ascii="Times New Roman" w:hAnsi="Times New Roman" w:cs="Times New Roman"/>
          <w:sz w:val="28"/>
          <w:szCs w:val="28"/>
        </w:rPr>
      </w:pPr>
      <w:r w:rsidRPr="008E71BA">
        <w:rPr>
          <w:rFonts w:ascii="Times New Roman" w:hAnsi="Times New Roman" w:cs="Times New Roman"/>
          <w:sz w:val="28"/>
          <w:szCs w:val="28"/>
          <w:lang w:eastAsia="en-US"/>
        </w:rPr>
        <w:t xml:space="preserve"> Цыб А. Ф. Психологические последствия переживания радиационного риска у женщин, проживающих на территории Брянской области, загрязненной радионуклидами / А. Ф. Цыб // Медицинская радиология и радиационная безопасность. 2006. – Т. 51. – № 3. – С. 36-44.</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Чеснокова И. И. Проблемы самосознания в психологи / И. И. Чеснокова. – М.: Наука, 1977. – 144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 xml:space="preserve"> Чорнобиль і соціум. – Вип. 7. Соціально-психологічний моніторинг умов життя та діяльності соціальних груп потерпілих від Чорнобильської аварії: порівняльний аналіз та рекомендації. – К.: Ін-т соціології, 2001. – 408 с.</w:t>
      </w:r>
    </w:p>
    <w:p w:rsidR="00F23475" w:rsidRPr="008E71BA" w:rsidRDefault="00F23475" w:rsidP="00BF2C6D">
      <w:pPr>
        <w:widowControl/>
        <w:numPr>
          <w:ilvl w:val="0"/>
          <w:numId w:val="38"/>
        </w:numPr>
        <w:tabs>
          <w:tab w:val="left" w:pos="0"/>
        </w:tabs>
        <w:autoSpaceDE/>
        <w:autoSpaceDN/>
        <w:adjustRightInd/>
        <w:spacing w:line="360" w:lineRule="auto"/>
        <w:ind w:left="0" w:firstLine="0"/>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Чорнобиль і соціум. Вип. 3. Динаміка соціальних процесів: соціально-психологічний моніторинг наслідків чорнобильської катастрофи. - К.: Ін-т соціології, 1997. – 267 с.</w:t>
      </w:r>
    </w:p>
    <w:p w:rsidR="00F23475" w:rsidRPr="008E71BA" w:rsidRDefault="00F23475" w:rsidP="00BF2C6D">
      <w:pPr>
        <w:pStyle w:val="22"/>
        <w:numPr>
          <w:ilvl w:val="0"/>
          <w:numId w:val="38"/>
        </w:numPr>
        <w:tabs>
          <w:tab w:val="left" w:pos="0"/>
        </w:tabs>
        <w:spacing w:line="360" w:lineRule="auto"/>
        <w:ind w:left="0" w:firstLine="0"/>
        <w:jc w:val="both"/>
        <w:rPr>
          <w:rStyle w:val="apple-converted-space"/>
          <w:rFonts w:ascii="Times New Roman" w:hAnsi="Times New Roman"/>
          <w:sz w:val="28"/>
          <w:szCs w:val="28"/>
        </w:rPr>
      </w:pPr>
      <w:r w:rsidRPr="008E71BA">
        <w:rPr>
          <w:rStyle w:val="personname"/>
          <w:rFonts w:ascii="Times New Roman" w:hAnsi="Times New Roman"/>
          <w:sz w:val="28"/>
          <w:szCs w:val="28"/>
          <w:shd w:val="clear" w:color="auto" w:fill="FFFFFF"/>
          <w:lang w:val="uk-UA"/>
        </w:rPr>
        <w:t>Швалб Ю. М.</w:t>
      </w:r>
      <w:r w:rsidRPr="008E71BA">
        <w:rPr>
          <w:rStyle w:val="apple-converted-space"/>
          <w:rFonts w:ascii="Times New Roman" w:hAnsi="Times New Roman"/>
          <w:sz w:val="28"/>
          <w:szCs w:val="28"/>
          <w:shd w:val="clear" w:color="auto" w:fill="FFFFFF"/>
          <w:lang w:val="uk-UA"/>
        </w:rPr>
        <w:t xml:space="preserve"> </w:t>
      </w:r>
      <w:r w:rsidRPr="008E71BA">
        <w:rPr>
          <w:rStyle w:val="a3"/>
          <w:rFonts w:ascii="Times New Roman" w:hAnsi="Times New Roman"/>
          <w:i w:val="0"/>
          <w:sz w:val="28"/>
          <w:szCs w:val="28"/>
          <w:shd w:val="clear" w:color="auto" w:fill="FFFFFF"/>
          <w:lang w:val="uk-UA"/>
        </w:rPr>
        <w:t>Еколого-психологічне забезпечення якості життя /</w:t>
      </w:r>
      <w:r w:rsidRPr="008E71BA">
        <w:rPr>
          <w:rStyle w:val="personname"/>
          <w:rFonts w:ascii="Times New Roman" w:hAnsi="Times New Roman"/>
          <w:sz w:val="28"/>
          <w:szCs w:val="28"/>
          <w:shd w:val="clear" w:color="auto" w:fill="FFFFFF"/>
          <w:lang w:val="uk-UA"/>
        </w:rPr>
        <w:t xml:space="preserve"> Ю. М. Швалб, О. Л. Вернік, М. М. Заброцький</w:t>
      </w:r>
      <w:r w:rsidRPr="008E71BA">
        <w:rPr>
          <w:rStyle w:val="apple-converted-space"/>
          <w:rFonts w:ascii="Times New Roman" w:hAnsi="Times New Roman"/>
          <w:sz w:val="28"/>
          <w:szCs w:val="28"/>
          <w:shd w:val="clear" w:color="auto" w:fill="FFFFFF"/>
          <w:lang w:val="uk-UA"/>
        </w:rPr>
        <w:t xml:space="preserve">, </w:t>
      </w:r>
      <w:r w:rsidRPr="008E71BA">
        <w:rPr>
          <w:rStyle w:val="personname"/>
          <w:rFonts w:ascii="Times New Roman" w:hAnsi="Times New Roman"/>
          <w:sz w:val="28"/>
          <w:szCs w:val="28"/>
          <w:shd w:val="clear" w:color="auto" w:fill="FFFFFF"/>
          <w:lang w:val="uk-UA"/>
        </w:rPr>
        <w:t>О. С. Килимник, [та ін.]</w:t>
      </w:r>
      <w:r w:rsidRPr="008E71BA">
        <w:rPr>
          <w:rStyle w:val="personname"/>
          <w:rFonts w:ascii="Times New Roman" w:hAnsi="Times New Roman"/>
          <w:sz w:val="28"/>
          <w:szCs w:val="28"/>
          <w:shd w:val="clear" w:color="auto" w:fill="FFFFFF"/>
        </w:rPr>
        <w:t>; за заг. ред. Ю. М. Швалб;</w:t>
      </w:r>
      <w:r w:rsidRPr="008E71BA">
        <w:rPr>
          <w:rStyle w:val="apple-converted-space"/>
          <w:rFonts w:ascii="Times New Roman" w:hAnsi="Times New Roman"/>
          <w:sz w:val="28"/>
          <w:szCs w:val="28"/>
          <w:shd w:val="clear" w:color="auto" w:fill="FFFFFF"/>
          <w:lang w:val="uk-UA"/>
        </w:rPr>
        <w:t xml:space="preserve"> Інститут психології імені Г.С. Костюка НАПН України. Кіровоград.</w:t>
      </w:r>
      <w:r w:rsidRPr="008E71BA">
        <w:rPr>
          <w:rStyle w:val="apple-converted-space"/>
          <w:rFonts w:ascii="Times New Roman" w:hAnsi="Times New Roman"/>
          <w:sz w:val="28"/>
          <w:szCs w:val="28"/>
          <w:shd w:val="clear" w:color="auto" w:fill="FFFFFF"/>
        </w:rPr>
        <w:t xml:space="preserve"> 2013. –</w:t>
      </w:r>
      <w:r w:rsidRPr="008E71BA">
        <w:rPr>
          <w:rStyle w:val="apple-converted-space"/>
          <w:rFonts w:ascii="Times New Roman" w:hAnsi="Times New Roman"/>
          <w:sz w:val="28"/>
          <w:szCs w:val="28"/>
        </w:rPr>
        <w:t xml:space="preserve"> 98 </w:t>
      </w:r>
      <w:r w:rsidRPr="008E71BA">
        <w:rPr>
          <w:rStyle w:val="apple-converted-space"/>
          <w:rFonts w:ascii="Times New Roman" w:hAnsi="Times New Roman"/>
          <w:sz w:val="28"/>
          <w:szCs w:val="28"/>
          <w:shd w:val="clear" w:color="auto" w:fill="FFFFFF"/>
        </w:rPr>
        <w:t xml:space="preserve">с.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shd w:val="clear" w:color="auto" w:fill="FFFFFF"/>
        </w:rPr>
        <w:t>Швалб Ю. М. Эффективность деятельности центров социально-психологической реабилитации / Ю. М.</w:t>
      </w:r>
      <w:r w:rsidRPr="008E71BA">
        <w:rPr>
          <w:rFonts w:ascii="Times New Roman" w:hAnsi="Times New Roman"/>
          <w:sz w:val="28"/>
          <w:szCs w:val="28"/>
        </w:rPr>
        <w:t> </w:t>
      </w:r>
      <w:r w:rsidRPr="008E71BA">
        <w:rPr>
          <w:rFonts w:ascii="Times New Roman" w:hAnsi="Times New Roman"/>
          <w:sz w:val="28"/>
          <w:szCs w:val="28"/>
          <w:shd w:val="clear" w:color="auto" w:fill="FFFFFF"/>
        </w:rPr>
        <w:t xml:space="preserve">Швалб // </w:t>
      </w:r>
      <w:r w:rsidRPr="008E71BA">
        <w:rPr>
          <w:rFonts w:ascii="Times New Roman" w:hAnsi="Times New Roman"/>
          <w:sz w:val="28"/>
          <w:szCs w:val="28"/>
          <w:shd w:val="clear" w:color="auto" w:fill="FFFFFF"/>
          <w:lang w:val="uk-UA"/>
        </w:rPr>
        <w:t>Психологічні наслідки Чорнобиля. Соціальна допомога потерпілим. –</w:t>
      </w:r>
      <w:r w:rsidRPr="008E71BA">
        <w:rPr>
          <w:rFonts w:ascii="Times New Roman" w:hAnsi="Times New Roman"/>
          <w:sz w:val="28"/>
          <w:szCs w:val="28"/>
        </w:rPr>
        <w:t xml:space="preserve"> </w:t>
      </w:r>
      <w:r w:rsidRPr="008E71BA">
        <w:rPr>
          <w:rFonts w:ascii="Times New Roman" w:hAnsi="Times New Roman"/>
          <w:sz w:val="28"/>
          <w:szCs w:val="28"/>
          <w:shd w:val="clear" w:color="auto" w:fill="FFFFFF"/>
        </w:rPr>
        <w:t>К.; Сан-Франциско: LightPress, 2003. –</w:t>
      </w:r>
      <w:r w:rsidRPr="008E71BA">
        <w:rPr>
          <w:rFonts w:ascii="Times New Roman" w:hAnsi="Times New Roman"/>
          <w:sz w:val="28"/>
          <w:szCs w:val="28"/>
        </w:rPr>
        <w:t xml:space="preserve"> </w:t>
      </w:r>
      <w:r w:rsidRPr="008E71BA">
        <w:rPr>
          <w:rFonts w:ascii="Times New Roman" w:hAnsi="Times New Roman"/>
          <w:sz w:val="28"/>
          <w:szCs w:val="28"/>
          <w:shd w:val="clear" w:color="auto" w:fill="FFFFFF"/>
        </w:rPr>
        <w:t>С. 174-182.</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u w:val="single"/>
        </w:rPr>
      </w:pPr>
      <w:r w:rsidRPr="008E71BA">
        <w:rPr>
          <w:rFonts w:ascii="Times New Roman" w:hAnsi="Times New Roman"/>
          <w:sz w:val="28"/>
          <w:szCs w:val="28"/>
        </w:rPr>
        <w:t xml:space="preserve"> Штерц О. М. </w:t>
      </w:r>
      <w:r w:rsidRPr="008E71BA">
        <w:rPr>
          <w:rFonts w:ascii="Times New Roman" w:hAnsi="Times New Roman"/>
          <w:iCs/>
          <w:sz w:val="28"/>
          <w:szCs w:val="28"/>
          <w:shd w:val="clear" w:color="auto" w:fill="FFFFFF"/>
        </w:rPr>
        <w:t>Социально-психологический анализ категории «образ жизни»</w:t>
      </w:r>
      <w:r w:rsidRPr="008E71BA">
        <w:rPr>
          <w:rFonts w:ascii="Times New Roman" w:hAnsi="Times New Roman"/>
          <w:iCs/>
          <w:sz w:val="28"/>
          <w:szCs w:val="28"/>
          <w:shd w:val="clear" w:color="auto" w:fill="FFFFFF"/>
          <w:lang w:val="uk-UA"/>
        </w:rPr>
        <w:t xml:space="preserve">/ О. М. Штерц </w:t>
      </w:r>
      <w:r w:rsidRPr="008E71BA">
        <w:rPr>
          <w:rFonts w:ascii="Times New Roman" w:hAnsi="Times New Roman"/>
          <w:iCs/>
          <w:sz w:val="28"/>
          <w:szCs w:val="28"/>
          <w:shd w:val="clear" w:color="auto" w:fill="FFFFFF"/>
        </w:rPr>
        <w:t>// Научно-методический электронный журнал «Концепт». – 2013. –– С. 56–60.</w:t>
      </w:r>
    </w:p>
    <w:p w:rsidR="00F23475" w:rsidRPr="008E71BA" w:rsidRDefault="00F23475" w:rsidP="00BF2C6D">
      <w:pPr>
        <w:widowControl/>
        <w:numPr>
          <w:ilvl w:val="0"/>
          <w:numId w:val="38"/>
        </w:numPr>
        <w:tabs>
          <w:tab w:val="left" w:pos="0"/>
          <w:tab w:val="left" w:pos="180"/>
        </w:tabs>
        <w:autoSpaceDE/>
        <w:autoSpaceDN/>
        <w:adjustRightInd/>
        <w:spacing w:line="360" w:lineRule="auto"/>
        <w:ind w:left="0" w:firstLine="0"/>
        <w:contextualSpacing/>
        <w:jc w:val="both"/>
        <w:rPr>
          <w:rFonts w:ascii="Times New Roman" w:hAnsi="Times New Roman" w:cs="Times New Roman"/>
          <w:sz w:val="28"/>
          <w:szCs w:val="28"/>
        </w:rPr>
      </w:pPr>
      <w:r w:rsidRPr="008E71BA">
        <w:rPr>
          <w:rFonts w:ascii="Times New Roman" w:hAnsi="Times New Roman" w:cs="Times New Roman"/>
          <w:sz w:val="28"/>
          <w:szCs w:val="28"/>
        </w:rPr>
        <w:t>Юрьева Л. Н. Кризисные состояния: монография / Л. Н. Юрьева. – Днепропетровск: Арт-Пресс, 1998. – 156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Ядов В. А. Взаимосвязь социологического и социально-психологического подходов к исследованию образа жизни / В. А. Ядов // Психология личности и образ жизни; под ред. Е.В. Шороховой. – М.: Наука, 1987. – С.89-93</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rPr>
      </w:pPr>
      <w:r w:rsidRPr="008E71BA">
        <w:rPr>
          <w:rFonts w:ascii="Times New Roman" w:hAnsi="Times New Roman"/>
          <w:sz w:val="28"/>
          <w:szCs w:val="28"/>
        </w:rPr>
        <w:t xml:space="preserve">Ядов В. А. Социологический подход к исследованию личности в системе понятий образа жизни / В. А. Ядов // Вопросы философии. – № 12. – 1983. – </w:t>
      </w:r>
      <w:r w:rsidRPr="008E71BA">
        <w:rPr>
          <w:rFonts w:ascii="Times New Roman" w:hAnsi="Times New Roman"/>
          <w:sz w:val="28"/>
          <w:szCs w:val="28"/>
          <w:lang w:val="uk-UA"/>
        </w:rPr>
        <w:t>С. 56-62.</w:t>
      </w:r>
    </w:p>
    <w:p w:rsidR="00F23475" w:rsidRPr="008E71BA" w:rsidRDefault="00F23475" w:rsidP="00BF2C6D">
      <w:pPr>
        <w:widowControl/>
        <w:numPr>
          <w:ilvl w:val="0"/>
          <w:numId w:val="38"/>
        </w:numPr>
        <w:shd w:val="clear" w:color="auto" w:fill="FFFFFF"/>
        <w:tabs>
          <w:tab w:val="left" w:pos="0"/>
        </w:tabs>
        <w:autoSpaceDE/>
        <w:autoSpaceDN/>
        <w:adjustRightInd/>
        <w:spacing w:line="360" w:lineRule="auto"/>
        <w:ind w:left="0" w:firstLine="0"/>
        <w:jc w:val="both"/>
        <w:textAlignment w:val="baseline"/>
        <w:rPr>
          <w:rFonts w:ascii="Times New Roman" w:hAnsi="Times New Roman" w:cs="Times New Roman"/>
          <w:sz w:val="28"/>
          <w:szCs w:val="28"/>
        </w:rPr>
      </w:pPr>
      <w:r w:rsidRPr="008E71BA">
        <w:rPr>
          <w:rFonts w:ascii="Times New Roman" w:hAnsi="Times New Roman" w:cs="Times New Roman"/>
          <w:sz w:val="28"/>
          <w:szCs w:val="28"/>
        </w:rPr>
        <w:t>Ядов В. А. Стратегия и методы качественного анализа данных / В. А. Ядов // Социология. 1991. – № 1. – С. 14-31.</w:t>
      </w:r>
    </w:p>
    <w:p w:rsidR="00F23475" w:rsidRPr="008E71BA" w:rsidRDefault="00F23475" w:rsidP="00BF2C6D">
      <w:pPr>
        <w:widowControl/>
        <w:numPr>
          <w:ilvl w:val="0"/>
          <w:numId w:val="38"/>
        </w:numPr>
        <w:tabs>
          <w:tab w:val="left" w:pos="0"/>
        </w:tabs>
        <w:autoSpaceDE/>
        <w:autoSpaceDN/>
        <w:adjustRightInd/>
        <w:spacing w:line="360" w:lineRule="auto"/>
        <w:ind w:left="0" w:firstLine="0"/>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Яковенко С. І. Соціально-психологічна допомога при надзвичайних ситуаціях та критичних інцидентах: Монографія / С. І. Яковенко, В. І. Лисенко. – К.: Ін-т соціології НАНУ 1999. – 226 с. </w:t>
      </w:r>
    </w:p>
    <w:p w:rsidR="00F23475" w:rsidRPr="008E71BA" w:rsidRDefault="00F23475" w:rsidP="00BF2C6D">
      <w:pPr>
        <w:widowControl/>
        <w:numPr>
          <w:ilvl w:val="0"/>
          <w:numId w:val="38"/>
        </w:numPr>
        <w:tabs>
          <w:tab w:val="left" w:pos="0"/>
        </w:tabs>
        <w:autoSpaceDE/>
        <w:autoSpaceDN/>
        <w:adjustRightInd/>
        <w:spacing w:line="360" w:lineRule="auto"/>
        <w:ind w:left="0" w:firstLine="0"/>
        <w:jc w:val="both"/>
        <w:rPr>
          <w:rFonts w:ascii="Times New Roman" w:hAnsi="Times New Roman" w:cs="Times New Roman"/>
          <w:sz w:val="28"/>
          <w:szCs w:val="28"/>
          <w:lang w:val="uk-UA"/>
        </w:rPr>
      </w:pPr>
      <w:r w:rsidRPr="008E71BA">
        <w:rPr>
          <w:rFonts w:ascii="Times New Roman" w:hAnsi="Times New Roman" w:cs="Times New Roman"/>
          <w:sz w:val="28"/>
          <w:szCs w:val="28"/>
          <w:lang w:val="uk-UA"/>
        </w:rPr>
        <w:t>Яковенко С. І. Теорія і практика психологічної допомоги потерпілим від катастроф (на прикладі постчорнобильської ситуації): автореф. дис. ... д-ра психол. наук; 19.00.01 / С. І. Яковенко; Ін-т психології ім. Г. С. Костюка АПН України. – К., 1998. – 34 с.</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sz w:val="28"/>
          <w:szCs w:val="28"/>
          <w:lang w:val="uk-UA"/>
        </w:rPr>
        <w:t xml:space="preserve">Яковенко С.І. Основи радіоекологічної психології // </w:t>
      </w:r>
      <w:r w:rsidRPr="008E71BA">
        <w:rPr>
          <w:rFonts w:ascii="Times New Roman" w:hAnsi="Times New Roman"/>
          <w:sz w:val="28"/>
          <w:szCs w:val="28"/>
          <w:shd w:val="clear" w:color="auto" w:fill="FBFBFB"/>
          <w:lang w:val="uk-UA"/>
        </w:rPr>
        <w:t xml:space="preserve">Фундаментальные и прикладные психологические исследования в практиках ведущих научных школ: реалии и перспективы: [Международная коллективная монография] / [Коллектив авторов] ; под ред. акад. Л.Ф.Бурлачука, акад. Т.П.Висковатовой, проф.В.М.Синельникова ; отв. Ред.сост. В.Е.Лунев / Макеевка: МЭГИ-Institution Is Certified by International Education Society, London, Great Britain, Донецк: Світ Книги. - 2012 г. – </w:t>
      </w:r>
      <w:r w:rsidRPr="008E71BA">
        <w:rPr>
          <w:rFonts w:ascii="Times New Roman" w:hAnsi="Times New Roman"/>
          <w:sz w:val="28"/>
          <w:szCs w:val="28"/>
          <w:lang w:val="uk-UA"/>
        </w:rPr>
        <w:t xml:space="preserve">С 263-281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 xml:space="preserve">Яковенко С.І. Психологічна безпека працівників органів внутрішніх справ // Проблеми екстремальної та кризової психології </w:t>
      </w:r>
      <w:r w:rsidRPr="008E71BA">
        <w:rPr>
          <w:rFonts w:ascii="Times New Roman" w:hAnsi="Times New Roman"/>
          <w:sz w:val="28"/>
          <w:szCs w:val="28"/>
          <w:shd w:val="clear" w:color="auto" w:fill="F9F9F9"/>
          <w:lang w:val="uk-UA"/>
        </w:rPr>
        <w:t>: зб. наук. пр. / Ун-т цивільного захисту України. – Харків:</w:t>
      </w:r>
      <w:r w:rsidRPr="008E71BA">
        <w:rPr>
          <w:rFonts w:ascii="Times New Roman" w:hAnsi="Times New Roman"/>
          <w:sz w:val="28"/>
          <w:szCs w:val="28"/>
          <w:lang w:val="uk-UA"/>
        </w:rPr>
        <w:t>Випуск 14, Част. 1. – Харків: НУЦЗУ, 2013. – С. 331-339</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Яковенко С. І. Комплекс «потерпілого внаслідок Чорнобильської катастрофи» в об’єктивному та суб’єктивному вимірах / С. І. Яковенко // Психологічні наслідки Чорнобиля. Соціальна допомога потерпілим; Ін-т психології ім. Г.С. Костюка АПН України; за наук. ред. С.Г. Москвичова. – К.; Сан-Франциско: Light Press, 2005. – С. 18-26.</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uk-UA"/>
        </w:rPr>
      </w:pPr>
      <w:r w:rsidRPr="008E71BA">
        <w:rPr>
          <w:rFonts w:ascii="Times New Roman" w:hAnsi="Times New Roman"/>
          <w:sz w:val="28"/>
          <w:szCs w:val="28"/>
          <w:lang w:val="uk-UA"/>
        </w:rPr>
        <w:t>Яковлєв Б. С. Учасники ліквідації наслідків аварії на ЧАЕС як соціальна група / Б. С. Яковлєв, В. І. Волович, В. В. Попович – К.: Чорнобильінтерінформ 1997. – 84с.</w:t>
      </w:r>
    </w:p>
    <w:p w:rsidR="00F23475" w:rsidRPr="008E71BA" w:rsidRDefault="00F23475" w:rsidP="00BF2C6D">
      <w:pPr>
        <w:pStyle w:val="22"/>
        <w:widowControl/>
        <w:numPr>
          <w:ilvl w:val="0"/>
          <w:numId w:val="38"/>
        </w:numPr>
        <w:tabs>
          <w:tab w:val="left" w:pos="0"/>
        </w:tabs>
        <w:autoSpaceDE/>
        <w:autoSpaceDN/>
        <w:adjustRightInd/>
        <w:spacing w:line="360" w:lineRule="auto"/>
        <w:ind w:left="0" w:firstLine="0"/>
        <w:contextualSpacing/>
        <w:jc w:val="both"/>
        <w:rPr>
          <w:rFonts w:ascii="Times New Roman" w:hAnsi="Times New Roman"/>
          <w:sz w:val="28"/>
          <w:szCs w:val="28"/>
          <w:shd w:val="clear" w:color="auto" w:fill="FFFFFF"/>
          <w:lang w:val="uk-UA"/>
        </w:rPr>
      </w:pPr>
      <w:r w:rsidRPr="008E71BA">
        <w:rPr>
          <w:rStyle w:val="a3"/>
          <w:rFonts w:ascii="Times New Roman" w:hAnsi="Times New Roman"/>
          <w:bCs/>
          <w:i w:val="0"/>
          <w:sz w:val="28"/>
          <w:szCs w:val="28"/>
          <w:shd w:val="clear" w:color="auto" w:fill="FFFFFF"/>
          <w:lang w:val="uk-UA"/>
        </w:rPr>
        <w:t>Яницкий</w:t>
      </w:r>
      <w:r w:rsidRPr="008E71BA">
        <w:rPr>
          <w:rStyle w:val="apple-converted-space"/>
          <w:rFonts w:ascii="Times New Roman" w:hAnsi="Times New Roman"/>
          <w:sz w:val="28"/>
          <w:szCs w:val="28"/>
          <w:shd w:val="clear" w:color="auto" w:fill="FFFFFF"/>
          <w:lang w:val="uk-UA"/>
        </w:rPr>
        <w:t> </w:t>
      </w:r>
      <w:r w:rsidRPr="008E71BA">
        <w:rPr>
          <w:rFonts w:ascii="Times New Roman" w:hAnsi="Times New Roman"/>
          <w:sz w:val="28"/>
          <w:szCs w:val="28"/>
          <w:shd w:val="clear" w:color="auto" w:fill="FFFFFF"/>
          <w:lang w:val="uk-UA"/>
        </w:rPr>
        <w:t>М. С.</w:t>
      </w:r>
      <w:r w:rsidRPr="008E71BA">
        <w:rPr>
          <w:rStyle w:val="apple-converted-space"/>
          <w:rFonts w:ascii="Times New Roman" w:hAnsi="Times New Roman"/>
          <w:sz w:val="28"/>
          <w:szCs w:val="28"/>
          <w:shd w:val="clear" w:color="auto" w:fill="FFFFFF"/>
          <w:lang w:val="uk-UA"/>
        </w:rPr>
        <w:t xml:space="preserve"> </w:t>
      </w:r>
      <w:r w:rsidRPr="008E71BA">
        <w:rPr>
          <w:rStyle w:val="a3"/>
          <w:rFonts w:ascii="Times New Roman" w:hAnsi="Times New Roman"/>
          <w:bCs/>
          <w:i w:val="0"/>
          <w:sz w:val="28"/>
          <w:szCs w:val="28"/>
          <w:shd w:val="clear" w:color="auto" w:fill="FFFFFF"/>
        </w:rPr>
        <w:t>Ценностные ориентации</w:t>
      </w:r>
      <w:r w:rsidRPr="008E71BA">
        <w:rPr>
          <w:rStyle w:val="apple-converted-space"/>
          <w:rFonts w:ascii="Times New Roman" w:hAnsi="Times New Roman"/>
          <w:sz w:val="28"/>
          <w:szCs w:val="28"/>
          <w:shd w:val="clear" w:color="auto" w:fill="FFFFFF"/>
        </w:rPr>
        <w:t xml:space="preserve"> </w:t>
      </w:r>
      <w:r w:rsidRPr="008E71BA">
        <w:rPr>
          <w:rFonts w:ascii="Times New Roman" w:hAnsi="Times New Roman"/>
          <w:sz w:val="28"/>
          <w:szCs w:val="28"/>
          <w:shd w:val="clear" w:color="auto" w:fill="FFFFFF"/>
        </w:rPr>
        <w:t>личности как динамическая система / М. С.</w:t>
      </w:r>
      <w:r w:rsidRPr="008E71BA">
        <w:rPr>
          <w:rStyle w:val="apple-converted-space"/>
          <w:rFonts w:ascii="Times New Roman" w:hAnsi="Times New Roman"/>
          <w:sz w:val="28"/>
          <w:szCs w:val="28"/>
          <w:shd w:val="clear" w:color="auto" w:fill="FFFFFF"/>
        </w:rPr>
        <w:t> </w:t>
      </w:r>
      <w:r w:rsidRPr="008E71BA">
        <w:rPr>
          <w:rStyle w:val="a3"/>
          <w:rFonts w:ascii="Times New Roman" w:hAnsi="Times New Roman"/>
          <w:bCs/>
          <w:i w:val="0"/>
          <w:sz w:val="28"/>
          <w:szCs w:val="28"/>
          <w:shd w:val="clear" w:color="auto" w:fill="FFFFFF"/>
        </w:rPr>
        <w:t>Яницкий.</w:t>
      </w:r>
      <w:r w:rsidRPr="008E71BA">
        <w:rPr>
          <w:rStyle w:val="apple-converted-space"/>
          <w:rFonts w:ascii="Times New Roman" w:hAnsi="Times New Roman"/>
          <w:sz w:val="28"/>
          <w:szCs w:val="28"/>
          <w:shd w:val="clear" w:color="auto" w:fill="FFFFFF"/>
        </w:rPr>
        <w:t xml:space="preserve"> </w:t>
      </w:r>
      <w:r w:rsidRPr="008E71BA">
        <w:rPr>
          <w:rFonts w:ascii="Times New Roman" w:hAnsi="Times New Roman"/>
          <w:sz w:val="28"/>
          <w:szCs w:val="28"/>
          <w:shd w:val="clear" w:color="auto" w:fill="FFFFFF"/>
        </w:rPr>
        <w:t>– Кемерово: Кузбассвузиздат</w:t>
      </w:r>
      <w:r w:rsidRPr="008E71BA">
        <w:rPr>
          <w:rFonts w:ascii="Times New Roman" w:hAnsi="Times New Roman"/>
          <w:sz w:val="28"/>
          <w:szCs w:val="28"/>
          <w:shd w:val="clear" w:color="auto" w:fill="FFFFFF"/>
          <w:lang w:val="uk-UA"/>
        </w:rPr>
        <w:t xml:space="preserve"> 2000. – 204 с.</w:t>
      </w:r>
      <w:r w:rsidRPr="008E71BA">
        <w:rPr>
          <w:rFonts w:ascii="Times New Roman" w:hAnsi="Times New Roman"/>
          <w:sz w:val="28"/>
          <w:szCs w:val="28"/>
          <w:lang w:val="uk-UA"/>
        </w:rPr>
        <w:t xml:space="preserve">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sz w:val="28"/>
          <w:szCs w:val="28"/>
        </w:rPr>
        <w:t xml:space="preserve">Ярышева А. А. Особенности самоотношения у подростков с различными статусами идентичности / А. А. Ярышева // Мир науки, культуры, образования. </w:t>
      </w:r>
      <w:r w:rsidRPr="008E71BA">
        <w:rPr>
          <w:rFonts w:ascii="Times New Roman" w:hAnsi="Times New Roman"/>
          <w:sz w:val="28"/>
          <w:szCs w:val="28"/>
          <w:lang w:val="en-US"/>
        </w:rPr>
        <w:t xml:space="preserve">2010. – №1(20). – </w:t>
      </w:r>
      <w:r w:rsidRPr="008E71BA">
        <w:rPr>
          <w:rFonts w:ascii="Times New Roman" w:hAnsi="Times New Roman"/>
          <w:sz w:val="28"/>
          <w:szCs w:val="28"/>
        </w:rPr>
        <w:t>С</w:t>
      </w:r>
      <w:r w:rsidRPr="008E71BA">
        <w:rPr>
          <w:rFonts w:ascii="Times New Roman" w:hAnsi="Times New Roman"/>
          <w:sz w:val="28"/>
          <w:szCs w:val="28"/>
          <w:lang w:val="en-US"/>
        </w:rPr>
        <w:t>.240-244.</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pacing w:val="-8"/>
          <w:sz w:val="28"/>
          <w:szCs w:val="28"/>
          <w:lang w:val="en-US"/>
        </w:rPr>
      </w:pPr>
      <w:r w:rsidRPr="008E71BA">
        <w:rPr>
          <w:rFonts w:ascii="Times New Roman" w:hAnsi="Times New Roman"/>
          <w:spacing w:val="-8"/>
          <w:sz w:val="28"/>
          <w:szCs w:val="28"/>
          <w:lang w:val="uk-UA"/>
        </w:rPr>
        <w:t xml:space="preserve"> </w:t>
      </w:r>
      <w:r w:rsidRPr="008E71BA">
        <w:rPr>
          <w:rStyle w:val="author"/>
          <w:rFonts w:ascii="Times New Roman" w:hAnsi="Times New Roman"/>
          <w:spacing w:val="-8"/>
          <w:sz w:val="28"/>
          <w:szCs w:val="28"/>
          <w:bdr w:val="none" w:sz="0" w:space="0" w:color="auto" w:frame="1"/>
          <w:shd w:val="clear" w:color="auto" w:fill="FFFFFF"/>
          <w:lang w:val="uk-UA"/>
        </w:rPr>
        <w:t>Bromet E.J</w:t>
      </w:r>
      <w:r w:rsidRPr="008E71BA">
        <w:rPr>
          <w:rFonts w:ascii="Times New Roman" w:hAnsi="Times New Roman"/>
          <w:spacing w:val="-8"/>
          <w:sz w:val="28"/>
          <w:szCs w:val="28"/>
          <w:shd w:val="clear" w:color="auto" w:fill="FFFFFF"/>
          <w:lang w:val="uk-UA"/>
        </w:rPr>
        <w:t xml:space="preserve">. </w:t>
      </w:r>
      <w:r w:rsidRPr="008E71BA">
        <w:rPr>
          <w:rStyle w:val="articletitle"/>
          <w:rFonts w:ascii="Times New Roman" w:hAnsi="Times New Roman"/>
          <w:spacing w:val="-8"/>
          <w:sz w:val="28"/>
          <w:szCs w:val="28"/>
          <w:bdr w:val="none" w:sz="0" w:space="0" w:color="auto" w:frame="1"/>
          <w:shd w:val="clear" w:color="auto" w:fill="FFFFFF"/>
          <w:lang w:val="uk-UA"/>
        </w:rPr>
        <w:t>Long-term mental health consequences of the accident at Three Mile Island</w:t>
      </w:r>
      <w:r w:rsidRPr="008E71BA">
        <w:rPr>
          <w:rFonts w:ascii="Times New Roman" w:hAnsi="Times New Roman"/>
          <w:spacing w:val="-8"/>
          <w:sz w:val="28"/>
          <w:szCs w:val="28"/>
          <w:shd w:val="clear" w:color="auto" w:fill="FFFFFF"/>
          <w:lang w:val="uk-UA"/>
        </w:rPr>
        <w:t xml:space="preserve"> / </w:t>
      </w:r>
      <w:r w:rsidRPr="008E71BA">
        <w:rPr>
          <w:rStyle w:val="author"/>
          <w:rFonts w:ascii="Times New Roman" w:hAnsi="Times New Roman"/>
          <w:spacing w:val="-8"/>
          <w:sz w:val="28"/>
          <w:szCs w:val="28"/>
          <w:bdr w:val="none" w:sz="0" w:space="0" w:color="auto" w:frame="1"/>
          <w:shd w:val="clear" w:color="auto" w:fill="FFFFFF"/>
          <w:lang w:val="uk-UA"/>
        </w:rPr>
        <w:t>E.J. Bromet</w:t>
      </w:r>
      <w:r w:rsidRPr="008E71BA">
        <w:rPr>
          <w:rFonts w:ascii="Times New Roman" w:hAnsi="Times New Roman"/>
          <w:spacing w:val="-8"/>
          <w:sz w:val="28"/>
          <w:szCs w:val="28"/>
          <w:shd w:val="clear" w:color="auto" w:fill="FFFFFF"/>
          <w:lang w:val="uk-UA"/>
        </w:rPr>
        <w:t>,</w:t>
      </w:r>
      <w:r w:rsidRPr="008E71BA">
        <w:rPr>
          <w:rStyle w:val="apple-converted-space"/>
          <w:rFonts w:ascii="Times New Roman" w:hAnsi="Times New Roman"/>
          <w:spacing w:val="-8"/>
          <w:sz w:val="28"/>
          <w:szCs w:val="28"/>
          <w:shd w:val="clear" w:color="auto" w:fill="FFFFFF"/>
          <w:lang w:val="uk-UA"/>
        </w:rPr>
        <w:t xml:space="preserve"> </w:t>
      </w:r>
      <w:r w:rsidRPr="008E71BA">
        <w:rPr>
          <w:rStyle w:val="author"/>
          <w:rFonts w:ascii="Times New Roman" w:hAnsi="Times New Roman"/>
          <w:spacing w:val="-8"/>
          <w:sz w:val="28"/>
          <w:szCs w:val="28"/>
          <w:bdr w:val="none" w:sz="0" w:space="0" w:color="auto" w:frame="1"/>
          <w:shd w:val="clear" w:color="auto" w:fill="FFFFFF"/>
          <w:lang w:val="uk-UA"/>
        </w:rPr>
        <w:t>D.K. Parkinson</w:t>
      </w:r>
      <w:r w:rsidRPr="008E71BA">
        <w:rPr>
          <w:rFonts w:ascii="Times New Roman" w:hAnsi="Times New Roman"/>
          <w:spacing w:val="-8"/>
          <w:sz w:val="28"/>
          <w:szCs w:val="28"/>
          <w:shd w:val="clear" w:color="auto" w:fill="FFFFFF"/>
          <w:lang w:val="uk-UA"/>
        </w:rPr>
        <w:t xml:space="preserve">, </w:t>
      </w:r>
      <w:r w:rsidRPr="008E71BA">
        <w:rPr>
          <w:rStyle w:val="author"/>
          <w:rFonts w:ascii="Times New Roman" w:hAnsi="Times New Roman"/>
          <w:spacing w:val="-8"/>
          <w:sz w:val="28"/>
          <w:szCs w:val="28"/>
          <w:bdr w:val="none" w:sz="0" w:space="0" w:color="auto" w:frame="1"/>
          <w:shd w:val="clear" w:color="auto" w:fill="FFFFFF"/>
          <w:lang w:val="uk-UA"/>
        </w:rPr>
        <w:t>L.O</w:t>
      </w:r>
      <w:r w:rsidRPr="008E71BA">
        <w:rPr>
          <w:rFonts w:ascii="Times New Roman" w:hAnsi="Times New Roman"/>
          <w:spacing w:val="-8"/>
          <w:sz w:val="28"/>
          <w:szCs w:val="28"/>
          <w:shd w:val="clear" w:color="auto" w:fill="FFFFFF"/>
          <w:lang w:val="uk-UA"/>
        </w:rPr>
        <w:t>.</w:t>
      </w:r>
      <w:r w:rsidRPr="008E71BA">
        <w:rPr>
          <w:rStyle w:val="apple-converted-space"/>
          <w:rFonts w:ascii="Times New Roman" w:hAnsi="Times New Roman"/>
          <w:spacing w:val="-8"/>
          <w:sz w:val="28"/>
          <w:szCs w:val="28"/>
          <w:shd w:val="clear" w:color="auto" w:fill="FFFFFF"/>
          <w:lang w:val="uk-UA"/>
        </w:rPr>
        <w:t> </w:t>
      </w:r>
      <w:r w:rsidRPr="008E71BA">
        <w:rPr>
          <w:rStyle w:val="author"/>
          <w:rFonts w:ascii="Times New Roman" w:hAnsi="Times New Roman"/>
          <w:spacing w:val="-8"/>
          <w:sz w:val="28"/>
          <w:szCs w:val="28"/>
          <w:bdr w:val="none" w:sz="0" w:space="0" w:color="auto" w:frame="1"/>
          <w:shd w:val="clear" w:color="auto" w:fill="FFFFFF"/>
          <w:lang w:val="uk-UA"/>
        </w:rPr>
        <w:t xml:space="preserve">Dunn // </w:t>
      </w:r>
      <w:r w:rsidRPr="008E71BA">
        <w:rPr>
          <w:rStyle w:val="journaltitle"/>
          <w:rFonts w:ascii="Times New Roman" w:hAnsi="Times New Roman"/>
          <w:iCs/>
          <w:spacing w:val="-8"/>
          <w:sz w:val="28"/>
          <w:szCs w:val="28"/>
          <w:bdr w:val="none" w:sz="0" w:space="0" w:color="auto" w:frame="1"/>
          <w:shd w:val="clear" w:color="auto" w:fill="FFFFFF"/>
          <w:lang w:val="uk-UA"/>
        </w:rPr>
        <w:t xml:space="preserve">Int J Ment Health </w:t>
      </w:r>
      <w:r w:rsidRPr="008E71BA">
        <w:rPr>
          <w:rStyle w:val="pubyear"/>
          <w:rFonts w:ascii="Times New Roman" w:hAnsi="Times New Roman"/>
          <w:spacing w:val="-8"/>
          <w:sz w:val="28"/>
          <w:szCs w:val="28"/>
          <w:bdr w:val="none" w:sz="0" w:space="0" w:color="auto" w:frame="1"/>
          <w:shd w:val="clear" w:color="auto" w:fill="FFFFFF"/>
          <w:lang w:val="uk-UA"/>
        </w:rPr>
        <w:t xml:space="preserve">1990. – </w:t>
      </w:r>
      <w:r w:rsidRPr="008E71BA">
        <w:rPr>
          <w:rStyle w:val="apple-converted-space"/>
          <w:rFonts w:ascii="Times New Roman" w:hAnsi="Times New Roman"/>
          <w:spacing w:val="-8"/>
          <w:sz w:val="28"/>
          <w:szCs w:val="28"/>
          <w:shd w:val="clear" w:color="auto" w:fill="FFFFFF"/>
          <w:lang w:val="en-US"/>
        </w:rPr>
        <w:t>P</w:t>
      </w:r>
      <w:r w:rsidRPr="008E71BA">
        <w:rPr>
          <w:rStyle w:val="apple-converted-space"/>
          <w:rFonts w:ascii="Times New Roman" w:hAnsi="Times New Roman"/>
          <w:spacing w:val="-8"/>
          <w:sz w:val="28"/>
          <w:szCs w:val="28"/>
          <w:shd w:val="clear" w:color="auto" w:fill="FFFFFF"/>
          <w:lang w:val="uk-UA"/>
        </w:rPr>
        <w:t xml:space="preserve">. </w:t>
      </w:r>
      <w:r w:rsidRPr="008E71BA">
        <w:rPr>
          <w:rStyle w:val="pagefirst"/>
          <w:rFonts w:ascii="Times New Roman" w:hAnsi="Times New Roman"/>
          <w:spacing w:val="-8"/>
          <w:sz w:val="28"/>
          <w:szCs w:val="28"/>
          <w:bdr w:val="none" w:sz="0" w:space="0" w:color="auto" w:frame="1"/>
          <w:shd w:val="clear" w:color="auto" w:fill="FFFFFF"/>
          <w:lang w:val="uk-UA"/>
        </w:rPr>
        <w:t>48</w:t>
      </w:r>
      <w:r w:rsidRPr="008E71BA">
        <w:rPr>
          <w:rFonts w:ascii="Times New Roman" w:hAnsi="Times New Roman"/>
          <w:spacing w:val="-8"/>
          <w:sz w:val="28"/>
          <w:szCs w:val="28"/>
          <w:shd w:val="clear" w:color="auto" w:fill="FFFFFF"/>
          <w:lang w:val="uk-UA"/>
        </w:rPr>
        <w:t>-</w:t>
      </w:r>
      <w:r w:rsidRPr="008E71BA">
        <w:rPr>
          <w:rStyle w:val="pagelast"/>
          <w:rFonts w:ascii="Times New Roman" w:hAnsi="Times New Roman"/>
          <w:spacing w:val="-8"/>
          <w:sz w:val="28"/>
          <w:szCs w:val="28"/>
          <w:bdr w:val="none" w:sz="0" w:space="0" w:color="auto" w:frame="1"/>
          <w:shd w:val="clear" w:color="auto" w:fill="FFFFFF"/>
          <w:lang w:val="uk-UA"/>
        </w:rPr>
        <w:t>60</w:t>
      </w:r>
      <w:r w:rsidRPr="008E71BA">
        <w:rPr>
          <w:rFonts w:ascii="Times New Roman" w:hAnsi="Times New Roman"/>
          <w:spacing w:val="-8"/>
          <w:sz w:val="28"/>
          <w:szCs w:val="28"/>
          <w:shd w:val="clear" w:color="auto" w:fill="FFFFFF"/>
          <w:lang w:val="uk-UA"/>
        </w:rPr>
        <w:t xml:space="preserve">.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sz w:val="28"/>
          <w:szCs w:val="28"/>
          <w:bdr w:val="none" w:sz="0" w:space="0" w:color="auto" w:frame="1"/>
          <w:lang w:val="uk-UA"/>
        </w:rPr>
        <w:t>Bromet E.J. Emotional consequences of nuclear power plant disasters / E. J. Bromet</w:t>
      </w:r>
      <w:r w:rsidRPr="008E71BA">
        <w:rPr>
          <w:rFonts w:ascii="Times New Roman" w:hAnsi="Times New Roman"/>
          <w:sz w:val="28"/>
          <w:szCs w:val="28"/>
          <w:bdr w:val="none" w:sz="0" w:space="0" w:color="auto" w:frame="1"/>
          <w:lang w:val="en-US"/>
        </w:rPr>
        <w:t xml:space="preserve"> //</w:t>
      </w:r>
      <w:r w:rsidRPr="008E71BA">
        <w:rPr>
          <w:rFonts w:ascii="Times New Roman" w:hAnsi="Times New Roman"/>
          <w:sz w:val="28"/>
          <w:szCs w:val="28"/>
          <w:bdr w:val="none" w:sz="0" w:space="0" w:color="auto" w:frame="1"/>
          <w:lang w:val="uk-UA"/>
        </w:rPr>
        <w:t xml:space="preserve"> Health Phys. 2014 – </w:t>
      </w:r>
      <w:r w:rsidRPr="008E71BA">
        <w:rPr>
          <w:rFonts w:ascii="Times New Roman" w:hAnsi="Times New Roman"/>
          <w:sz w:val="28"/>
          <w:szCs w:val="28"/>
          <w:shd w:val="clear" w:color="auto" w:fill="FFFFFF"/>
          <w:lang w:val="en-US"/>
        </w:rPr>
        <w:t>P</w:t>
      </w:r>
      <w:r w:rsidRPr="008E71BA">
        <w:rPr>
          <w:rFonts w:ascii="Times New Roman" w:hAnsi="Times New Roman"/>
          <w:sz w:val="28"/>
          <w:szCs w:val="28"/>
          <w:shd w:val="clear" w:color="auto" w:fill="FFFFFF"/>
          <w:lang w:val="uk-UA"/>
        </w:rPr>
        <w:t>. 206-210.</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sz w:val="28"/>
          <w:szCs w:val="28"/>
          <w:lang w:val="uk-UA"/>
        </w:rPr>
        <w:t xml:space="preserve">Bromet E.J. Mental health consequences of the Chernobyl disaster / </w:t>
      </w:r>
      <w:r w:rsidRPr="008E71BA">
        <w:rPr>
          <w:rStyle w:val="author"/>
          <w:rFonts w:ascii="Times New Roman" w:hAnsi="Times New Roman"/>
          <w:sz w:val="28"/>
          <w:szCs w:val="28"/>
          <w:bdr w:val="none" w:sz="0" w:space="0" w:color="auto" w:frame="1"/>
          <w:shd w:val="clear" w:color="auto" w:fill="FFFFFF"/>
          <w:lang w:val="uk-UA"/>
        </w:rPr>
        <w:t>E. J. Bromet</w:t>
      </w:r>
      <w:r w:rsidRPr="008E71BA">
        <w:rPr>
          <w:rFonts w:ascii="Times New Roman" w:hAnsi="Times New Roman"/>
          <w:sz w:val="28"/>
          <w:szCs w:val="28"/>
          <w:lang w:val="uk-UA"/>
        </w:rPr>
        <w:t xml:space="preserve"> // J Radiol Prot. 2012 – </w:t>
      </w:r>
      <w:r w:rsidRPr="008E71BA">
        <w:rPr>
          <w:rFonts w:ascii="Times New Roman" w:hAnsi="Times New Roman"/>
          <w:sz w:val="28"/>
          <w:szCs w:val="28"/>
          <w:shd w:val="clear" w:color="auto" w:fill="FFFFFF"/>
          <w:lang w:val="en-US"/>
        </w:rPr>
        <w:t>P</w:t>
      </w:r>
      <w:r w:rsidRPr="008E71BA">
        <w:rPr>
          <w:rFonts w:ascii="Times New Roman" w:hAnsi="Times New Roman"/>
          <w:sz w:val="28"/>
          <w:szCs w:val="28"/>
          <w:shd w:val="clear" w:color="auto" w:fill="FFFFFF"/>
          <w:lang w:val="uk-UA"/>
        </w:rPr>
        <w:t xml:space="preserve">. </w:t>
      </w:r>
      <w:r w:rsidRPr="008E71BA">
        <w:rPr>
          <w:rFonts w:ascii="Times New Roman" w:hAnsi="Times New Roman"/>
          <w:sz w:val="28"/>
          <w:szCs w:val="28"/>
          <w:lang w:val="uk-UA"/>
        </w:rPr>
        <w:t xml:space="preserve">71-75.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sz w:val="28"/>
          <w:szCs w:val="28"/>
          <w:lang w:val="en-US"/>
        </w:rPr>
        <w:t>Measuring Healthy Days</w:t>
      </w:r>
      <w:r w:rsidRPr="008E71BA">
        <w:rPr>
          <w:rFonts w:ascii="Times New Roman" w:hAnsi="Times New Roman"/>
          <w:sz w:val="28"/>
          <w:szCs w:val="28"/>
          <w:lang w:val="uk-UA"/>
        </w:rPr>
        <w:t>.</w:t>
      </w:r>
      <w:r w:rsidRPr="008E71BA">
        <w:rPr>
          <w:rFonts w:ascii="Times New Roman" w:hAnsi="Times New Roman"/>
          <w:sz w:val="28"/>
          <w:szCs w:val="28"/>
          <w:lang w:val="en-US"/>
        </w:rPr>
        <w:t xml:space="preserve"> Population Assessment of Health-Related Quality of Life</w:t>
      </w:r>
      <w:r w:rsidRPr="008E71BA">
        <w:rPr>
          <w:rFonts w:ascii="Times New Roman" w:hAnsi="Times New Roman"/>
          <w:sz w:val="28"/>
          <w:szCs w:val="28"/>
          <w:lang w:val="uk-UA"/>
        </w:rPr>
        <w:t xml:space="preserve">. </w:t>
      </w:r>
      <w:r w:rsidRPr="008E71BA">
        <w:rPr>
          <w:rFonts w:ascii="Times New Roman" w:hAnsi="Times New Roman"/>
          <w:sz w:val="28"/>
          <w:szCs w:val="28"/>
        </w:rPr>
        <w:t>Atlanta, Georgia: CDC, November 2000.</w:t>
      </w:r>
      <w:r w:rsidRPr="008E71BA">
        <w:rPr>
          <w:rFonts w:ascii="Times New Roman" w:hAnsi="Times New Roman"/>
          <w:sz w:val="28"/>
          <w:szCs w:val="28"/>
          <w:lang w:val="uk-UA"/>
        </w:rPr>
        <w:t xml:space="preserve"> – 40 </w:t>
      </w:r>
      <w:r w:rsidRPr="008E71BA">
        <w:rPr>
          <w:rFonts w:ascii="Times New Roman" w:hAnsi="Times New Roman"/>
          <w:sz w:val="28"/>
          <w:szCs w:val="28"/>
          <w:lang w:val="en-US"/>
        </w:rPr>
        <w:t>p.</w:t>
      </w:r>
    </w:p>
    <w:p w:rsidR="00F23475" w:rsidRPr="008E71BA" w:rsidRDefault="00F23475" w:rsidP="00BF2C6D">
      <w:pPr>
        <w:pStyle w:val="22"/>
        <w:numPr>
          <w:ilvl w:val="0"/>
          <w:numId w:val="38"/>
        </w:numPr>
        <w:tabs>
          <w:tab w:val="left" w:pos="0"/>
        </w:tabs>
        <w:spacing w:line="360" w:lineRule="auto"/>
        <w:ind w:left="0" w:firstLine="0"/>
        <w:jc w:val="both"/>
        <w:rPr>
          <w:rStyle w:val="element-citation"/>
          <w:rFonts w:ascii="Times New Roman" w:hAnsi="Times New Roman"/>
          <w:sz w:val="28"/>
          <w:szCs w:val="28"/>
          <w:lang w:val="en-US"/>
        </w:rPr>
      </w:pPr>
      <w:r w:rsidRPr="008E71BA">
        <w:rPr>
          <w:rFonts w:ascii="Times New Roman" w:hAnsi="Times New Roman"/>
          <w:sz w:val="28"/>
          <w:szCs w:val="28"/>
          <w:bdr w:val="none" w:sz="0" w:space="0" w:color="auto" w:frame="1"/>
          <w:lang w:val="uk-UA"/>
        </w:rPr>
        <w:t>Health effects of the Chernobyl accident and special health care programmes. Report of the UN Chernobyl Forum Expert Group.</w:t>
      </w:r>
      <w:r w:rsidRPr="008E71BA">
        <w:rPr>
          <w:rFonts w:ascii="Times New Roman" w:hAnsi="Times New Roman"/>
          <w:sz w:val="28"/>
          <w:szCs w:val="28"/>
          <w:lang w:val="en-US"/>
        </w:rPr>
        <w:t xml:space="preserve"> </w:t>
      </w:r>
      <w:r w:rsidRPr="008E71BA">
        <w:rPr>
          <w:rFonts w:ascii="Times New Roman" w:hAnsi="Times New Roman"/>
          <w:sz w:val="28"/>
          <w:szCs w:val="28"/>
          <w:lang w:val="uk-UA"/>
        </w:rPr>
        <w:t xml:space="preserve">/ </w:t>
      </w:r>
      <w:r w:rsidRPr="008E71BA">
        <w:rPr>
          <w:rFonts w:ascii="Times New Roman" w:hAnsi="Times New Roman"/>
          <w:sz w:val="28"/>
          <w:szCs w:val="28"/>
          <w:lang w:val="en-US"/>
        </w:rPr>
        <w:t>B. Bennett</w:t>
      </w:r>
      <w:r w:rsidRPr="008E71BA">
        <w:rPr>
          <w:rFonts w:ascii="Times New Roman" w:hAnsi="Times New Roman"/>
          <w:sz w:val="28"/>
          <w:szCs w:val="28"/>
          <w:lang w:val="uk-UA"/>
        </w:rPr>
        <w:t>,</w:t>
      </w:r>
      <w:r w:rsidRPr="008E71BA">
        <w:rPr>
          <w:rFonts w:ascii="Times New Roman" w:hAnsi="Times New Roman"/>
          <w:sz w:val="28"/>
          <w:szCs w:val="28"/>
          <w:lang w:val="en-US"/>
        </w:rPr>
        <w:t xml:space="preserve"> M. Repacholi</w:t>
      </w:r>
      <w:r w:rsidRPr="008E71BA">
        <w:rPr>
          <w:rFonts w:ascii="Times New Roman" w:hAnsi="Times New Roman"/>
          <w:sz w:val="28"/>
          <w:szCs w:val="28"/>
          <w:lang w:val="uk-UA"/>
        </w:rPr>
        <w:t>,</w:t>
      </w:r>
      <w:r w:rsidRPr="008E71BA">
        <w:rPr>
          <w:rFonts w:ascii="Times New Roman" w:hAnsi="Times New Roman"/>
          <w:sz w:val="28"/>
          <w:szCs w:val="28"/>
          <w:lang w:val="en-US"/>
        </w:rPr>
        <w:t xml:space="preserve"> Zh. Carr </w:t>
      </w:r>
      <w:r w:rsidRPr="008E71BA">
        <w:rPr>
          <w:rFonts w:ascii="Times New Roman" w:hAnsi="Times New Roman"/>
          <w:sz w:val="28"/>
          <w:szCs w:val="28"/>
          <w:bdr w:val="none" w:sz="0" w:space="0" w:color="auto" w:frame="1"/>
          <w:lang w:val="uk-UA"/>
        </w:rPr>
        <w:t>// Geneva: World Health Organization. 2006.</w:t>
      </w:r>
      <w:r w:rsidRPr="008E71BA">
        <w:rPr>
          <w:rStyle w:val="element-citation"/>
          <w:rFonts w:ascii="Times New Roman" w:hAnsi="Times New Roman"/>
          <w:sz w:val="28"/>
          <w:szCs w:val="28"/>
          <w:lang w:val="en-US"/>
        </w:rPr>
        <w:t xml:space="preserve"> –</w:t>
      </w:r>
      <w:r w:rsidRPr="008E71BA">
        <w:rPr>
          <w:rStyle w:val="element-citation"/>
          <w:rFonts w:ascii="Times New Roman" w:hAnsi="Times New Roman"/>
          <w:sz w:val="28"/>
          <w:szCs w:val="28"/>
          <w:shd w:val="clear" w:color="auto" w:fill="FFFFFF"/>
          <w:lang w:val="en-US"/>
        </w:rPr>
        <w:t xml:space="preserve"> </w:t>
      </w:r>
      <w:r w:rsidRPr="008E71BA">
        <w:rPr>
          <w:rStyle w:val="element-citation"/>
          <w:rFonts w:ascii="Times New Roman" w:hAnsi="Times New Roman"/>
          <w:sz w:val="28"/>
          <w:szCs w:val="28"/>
          <w:lang w:val="en-US"/>
        </w:rPr>
        <w:t>160 p.</w:t>
      </w:r>
    </w:p>
    <w:p w:rsidR="00F23475" w:rsidRPr="008E71BA" w:rsidRDefault="00F23475" w:rsidP="00BF2C6D">
      <w:pPr>
        <w:pStyle w:val="22"/>
        <w:numPr>
          <w:ilvl w:val="0"/>
          <w:numId w:val="38"/>
        </w:numPr>
        <w:tabs>
          <w:tab w:val="left" w:pos="0"/>
        </w:tabs>
        <w:spacing w:line="360" w:lineRule="auto"/>
        <w:ind w:left="0" w:firstLine="0"/>
        <w:jc w:val="both"/>
        <w:rPr>
          <w:rStyle w:val="element-citation"/>
          <w:rFonts w:ascii="Times New Roman" w:hAnsi="Times New Roman"/>
          <w:sz w:val="28"/>
          <w:szCs w:val="28"/>
          <w:lang w:val="en-US"/>
        </w:rPr>
      </w:pPr>
      <w:r w:rsidRPr="008E71BA">
        <w:rPr>
          <w:rStyle w:val="element-citation"/>
          <w:rFonts w:ascii="Times New Roman" w:hAnsi="Times New Roman"/>
          <w:sz w:val="28"/>
          <w:szCs w:val="28"/>
          <w:lang w:val="uk-UA"/>
        </w:rPr>
        <w:t xml:space="preserve">Laidra K. </w:t>
      </w:r>
      <w:hyperlink r:id="rId14" w:history="1">
        <w:r w:rsidRPr="008E71BA">
          <w:rPr>
            <w:rStyle w:val="af5"/>
            <w:rFonts w:ascii="Times New Roman" w:hAnsi="Times New Roman"/>
            <w:color w:val="auto"/>
            <w:sz w:val="28"/>
            <w:szCs w:val="28"/>
            <w:u w:val="none"/>
            <w:lang w:val="en-US"/>
          </w:rPr>
          <w:t>Mental health and alcohol problems among Estonian cleanup workers 24 years after the Chernobyl accident.</w:t>
        </w:r>
      </w:hyperlink>
      <w:r w:rsidRPr="008E71BA">
        <w:rPr>
          <w:rFonts w:ascii="Times New Roman" w:hAnsi="Times New Roman"/>
          <w:sz w:val="28"/>
          <w:szCs w:val="28"/>
          <w:lang w:val="uk-UA"/>
        </w:rPr>
        <w:t xml:space="preserve"> / </w:t>
      </w:r>
      <w:r w:rsidRPr="008E71BA">
        <w:rPr>
          <w:rFonts w:ascii="Times New Roman" w:hAnsi="Times New Roman"/>
          <w:sz w:val="28"/>
          <w:szCs w:val="28"/>
          <w:lang w:val="en-US"/>
        </w:rPr>
        <w:t>K</w:t>
      </w:r>
      <w:r w:rsidRPr="008E71BA">
        <w:rPr>
          <w:rFonts w:ascii="Times New Roman" w:hAnsi="Times New Roman"/>
          <w:sz w:val="28"/>
          <w:szCs w:val="28"/>
          <w:lang w:val="uk-UA"/>
        </w:rPr>
        <w:t>. </w:t>
      </w:r>
      <w:r w:rsidRPr="008E71BA">
        <w:rPr>
          <w:rFonts w:ascii="Times New Roman" w:hAnsi="Times New Roman"/>
          <w:sz w:val="28"/>
          <w:szCs w:val="28"/>
          <w:lang w:val="en-US"/>
        </w:rPr>
        <w:t>Laidra,</w:t>
      </w:r>
      <w:r w:rsidRPr="008E71BA">
        <w:rPr>
          <w:sz w:val="28"/>
          <w:szCs w:val="28"/>
          <w:lang w:val="uk-UA"/>
        </w:rPr>
        <w:t xml:space="preserve"> </w:t>
      </w:r>
      <w:r w:rsidRPr="008E71BA">
        <w:rPr>
          <w:rFonts w:ascii="Times New Roman" w:hAnsi="Times New Roman"/>
          <w:bCs/>
          <w:sz w:val="28"/>
          <w:szCs w:val="28"/>
          <w:lang w:val="en-US"/>
        </w:rPr>
        <w:t>K</w:t>
      </w:r>
      <w:r w:rsidRPr="008E71BA">
        <w:rPr>
          <w:rFonts w:ascii="Times New Roman" w:hAnsi="Times New Roman"/>
          <w:bCs/>
          <w:sz w:val="28"/>
          <w:szCs w:val="28"/>
          <w:lang w:val="uk-UA"/>
        </w:rPr>
        <w:t>. </w:t>
      </w:r>
      <w:r w:rsidRPr="008E71BA">
        <w:rPr>
          <w:rFonts w:ascii="Times New Roman" w:hAnsi="Times New Roman"/>
          <w:bCs/>
          <w:sz w:val="28"/>
          <w:szCs w:val="28"/>
          <w:lang w:val="en-US"/>
        </w:rPr>
        <w:t>Rahu</w:t>
      </w:r>
      <w:r w:rsidRPr="008E71BA">
        <w:rPr>
          <w:rFonts w:ascii="Times New Roman" w:hAnsi="Times New Roman"/>
          <w:sz w:val="28"/>
          <w:szCs w:val="28"/>
          <w:lang w:val="en-US"/>
        </w:rPr>
        <w:t>, M</w:t>
      </w:r>
      <w:r w:rsidRPr="008E71BA">
        <w:rPr>
          <w:rFonts w:ascii="Times New Roman" w:hAnsi="Times New Roman"/>
          <w:sz w:val="28"/>
          <w:szCs w:val="28"/>
          <w:lang w:val="uk-UA"/>
        </w:rPr>
        <w:t>. </w:t>
      </w:r>
      <w:r w:rsidRPr="008E71BA">
        <w:rPr>
          <w:rFonts w:ascii="Times New Roman" w:hAnsi="Times New Roman"/>
          <w:sz w:val="28"/>
          <w:szCs w:val="28"/>
          <w:lang w:val="en-US"/>
        </w:rPr>
        <w:t>Tekkel, A</w:t>
      </w:r>
      <w:r w:rsidRPr="008E71BA">
        <w:rPr>
          <w:rFonts w:ascii="Times New Roman" w:hAnsi="Times New Roman"/>
          <w:sz w:val="28"/>
          <w:szCs w:val="28"/>
          <w:lang w:val="uk-UA"/>
        </w:rPr>
        <w:t> </w:t>
      </w:r>
      <w:r w:rsidRPr="008E71BA">
        <w:rPr>
          <w:rFonts w:ascii="Times New Roman" w:hAnsi="Times New Roman"/>
          <w:sz w:val="28"/>
          <w:szCs w:val="28"/>
          <w:lang w:val="en-US"/>
        </w:rPr>
        <w:t>Aluoja, M.</w:t>
      </w:r>
      <w:r w:rsidRPr="008E71BA">
        <w:rPr>
          <w:rFonts w:ascii="Times New Roman" w:hAnsi="Times New Roman"/>
          <w:sz w:val="28"/>
          <w:szCs w:val="28"/>
          <w:lang w:val="uk-UA"/>
        </w:rPr>
        <w:t> </w:t>
      </w:r>
      <w:r w:rsidRPr="008E71BA">
        <w:rPr>
          <w:rFonts w:ascii="Times New Roman" w:hAnsi="Times New Roman"/>
          <w:sz w:val="28"/>
          <w:szCs w:val="28"/>
          <w:lang w:val="en-US"/>
        </w:rPr>
        <w:t xml:space="preserve">Leinsalu </w:t>
      </w:r>
      <w:r w:rsidRPr="008E71BA">
        <w:rPr>
          <w:rFonts w:ascii="Times New Roman" w:hAnsi="Times New Roman"/>
          <w:sz w:val="28"/>
          <w:szCs w:val="28"/>
          <w:lang w:val="uk-UA"/>
        </w:rPr>
        <w:t xml:space="preserve">// </w:t>
      </w:r>
      <w:r w:rsidRPr="008E71BA">
        <w:rPr>
          <w:rStyle w:val="jrnl"/>
          <w:rFonts w:ascii="Times New Roman" w:hAnsi="Times New Roman"/>
          <w:sz w:val="28"/>
          <w:szCs w:val="28"/>
          <w:lang w:val="en-US"/>
        </w:rPr>
        <w:t>Soc Psychiatry Psychiatr Epidemiol</w:t>
      </w:r>
      <w:r w:rsidRPr="008E71BA">
        <w:rPr>
          <w:rFonts w:ascii="Times New Roman" w:hAnsi="Times New Roman"/>
          <w:sz w:val="28"/>
          <w:szCs w:val="28"/>
          <w:lang w:val="en-US"/>
        </w:rPr>
        <w:t xml:space="preserve">. 2015 </w:t>
      </w:r>
      <w:r w:rsidRPr="008E71BA">
        <w:rPr>
          <w:rFonts w:ascii="Times New Roman" w:hAnsi="Times New Roman"/>
          <w:sz w:val="28"/>
          <w:szCs w:val="28"/>
          <w:lang w:val="uk-UA"/>
        </w:rPr>
        <w:t xml:space="preserve">– </w:t>
      </w:r>
      <w:r w:rsidRPr="008E71BA">
        <w:rPr>
          <w:rFonts w:ascii="Times New Roman" w:hAnsi="Times New Roman"/>
          <w:sz w:val="28"/>
          <w:szCs w:val="28"/>
          <w:lang w:val="en-US"/>
        </w:rPr>
        <w:t>50(11)</w:t>
      </w:r>
      <w:r w:rsidRPr="008E71BA">
        <w:rPr>
          <w:rFonts w:ascii="Times New Roman" w:hAnsi="Times New Roman"/>
          <w:sz w:val="28"/>
          <w:szCs w:val="28"/>
          <w:lang w:val="uk-UA"/>
        </w:rPr>
        <w:t xml:space="preserve"> – </w:t>
      </w:r>
      <w:r w:rsidRPr="008E71BA">
        <w:rPr>
          <w:rFonts w:ascii="Times New Roman" w:hAnsi="Times New Roman"/>
          <w:sz w:val="28"/>
          <w:szCs w:val="28"/>
          <w:shd w:val="clear" w:color="auto" w:fill="FFFFFF"/>
          <w:lang w:val="en-US"/>
        </w:rPr>
        <w:t>P</w:t>
      </w:r>
      <w:r w:rsidRPr="008E71BA">
        <w:rPr>
          <w:rFonts w:ascii="Times New Roman" w:hAnsi="Times New Roman"/>
          <w:sz w:val="28"/>
          <w:szCs w:val="28"/>
          <w:shd w:val="clear" w:color="auto" w:fill="FFFFFF"/>
          <w:lang w:val="uk-UA"/>
        </w:rPr>
        <w:t xml:space="preserve">. </w:t>
      </w:r>
      <w:r w:rsidRPr="008E71BA">
        <w:rPr>
          <w:rFonts w:ascii="Times New Roman" w:hAnsi="Times New Roman"/>
          <w:sz w:val="28"/>
          <w:szCs w:val="28"/>
          <w:lang w:val="en-US"/>
        </w:rPr>
        <w:t>1753-</w:t>
      </w:r>
      <w:r w:rsidRPr="008E71BA">
        <w:rPr>
          <w:rFonts w:ascii="Times New Roman" w:hAnsi="Times New Roman"/>
          <w:sz w:val="28"/>
          <w:szCs w:val="28"/>
          <w:lang w:val="uk-UA"/>
        </w:rPr>
        <w:t>17</w:t>
      </w:r>
      <w:r w:rsidRPr="008E71BA">
        <w:rPr>
          <w:rFonts w:ascii="Times New Roman" w:hAnsi="Times New Roman"/>
          <w:sz w:val="28"/>
          <w:szCs w:val="28"/>
          <w:lang w:val="en-US"/>
        </w:rPr>
        <w:t>60.</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sz w:val="28"/>
          <w:szCs w:val="28"/>
          <w:lang w:val="uk-UA"/>
        </w:rPr>
        <w:t>Loganovsky K. The mental health of clean-up workers 18 years after the Chornobyl accident / K.</w:t>
      </w:r>
      <w:r w:rsidRPr="008E71BA">
        <w:rPr>
          <w:rFonts w:ascii="Times New Roman" w:hAnsi="Times New Roman"/>
          <w:sz w:val="28"/>
          <w:szCs w:val="28"/>
          <w:lang w:val="en-US"/>
        </w:rPr>
        <w:t> </w:t>
      </w:r>
      <w:r w:rsidRPr="008E71BA">
        <w:rPr>
          <w:rFonts w:ascii="Times New Roman" w:hAnsi="Times New Roman"/>
          <w:sz w:val="28"/>
          <w:szCs w:val="28"/>
          <w:lang w:val="uk-UA"/>
        </w:rPr>
        <w:t>Loganovsky, J.M. Havenaar, N.L. Tintle. // Psychol Med. 2008. – 38(4) – Р. 481-488.</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sz w:val="28"/>
          <w:szCs w:val="28"/>
          <w:lang w:val="uk-UA"/>
        </w:rPr>
        <w:t>Loganovsky K.N. Cerebral basis of posttraumatic stress disorder following the Chernobyl disaster / K.N. Loganovsky, N.A. Zdanevich. // 18 CNS Spectr. 2013. – Р. 95-102.</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iCs/>
          <w:sz w:val="28"/>
          <w:szCs w:val="28"/>
          <w:lang w:val="uk-UA"/>
        </w:rPr>
        <w:t>New Oxford American Dictionary</w:t>
      </w:r>
      <w:r w:rsidRPr="008E71BA">
        <w:rPr>
          <w:rFonts w:ascii="Times New Roman" w:hAnsi="Times New Roman"/>
          <w:sz w:val="28"/>
          <w:szCs w:val="28"/>
          <w:lang w:val="uk-UA"/>
        </w:rPr>
        <w:t>, 3-rd еd., / Angus Stevenson and Christine A. Lindberg // Oxford University Press, 2010, – 2096 p.</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sz w:val="28"/>
          <w:szCs w:val="28"/>
          <w:lang w:val="en-US"/>
        </w:rPr>
        <w:t>Szabo</w:t>
      </w:r>
      <w:r w:rsidRPr="008E71BA">
        <w:rPr>
          <w:rFonts w:ascii="Times New Roman" w:hAnsi="Times New Roman"/>
          <w:sz w:val="28"/>
          <w:szCs w:val="28"/>
          <w:lang w:val="uk-UA"/>
        </w:rPr>
        <w:t> </w:t>
      </w:r>
      <w:r w:rsidRPr="008E71BA">
        <w:rPr>
          <w:rFonts w:ascii="Times New Roman" w:hAnsi="Times New Roman"/>
          <w:sz w:val="28"/>
          <w:szCs w:val="28"/>
          <w:lang w:val="en-US"/>
        </w:rPr>
        <w:t>S. An approach to Response Scale Development for Cross-Cultural Questionnaires.</w:t>
      </w:r>
      <w:r w:rsidRPr="008E71BA">
        <w:rPr>
          <w:rFonts w:ascii="Times New Roman" w:hAnsi="Times New Roman"/>
          <w:sz w:val="28"/>
          <w:szCs w:val="28"/>
          <w:lang w:val="uk-UA"/>
        </w:rPr>
        <w:t xml:space="preserve"> /</w:t>
      </w:r>
      <w:r w:rsidRPr="008E71BA">
        <w:rPr>
          <w:rFonts w:ascii="Times New Roman" w:hAnsi="Times New Roman"/>
          <w:sz w:val="28"/>
          <w:szCs w:val="28"/>
          <w:lang w:val="en-US"/>
        </w:rPr>
        <w:t xml:space="preserve"> S</w:t>
      </w:r>
      <w:r w:rsidRPr="008E71BA">
        <w:rPr>
          <w:rFonts w:ascii="Times New Roman" w:hAnsi="Times New Roman"/>
          <w:sz w:val="28"/>
          <w:szCs w:val="28"/>
          <w:lang w:val="uk-UA"/>
        </w:rPr>
        <w:t>. </w:t>
      </w:r>
      <w:r w:rsidRPr="008E71BA">
        <w:rPr>
          <w:rFonts w:ascii="Times New Roman" w:hAnsi="Times New Roman"/>
          <w:sz w:val="28"/>
          <w:szCs w:val="28"/>
          <w:lang w:val="en-US"/>
        </w:rPr>
        <w:t>Szabo</w:t>
      </w:r>
      <w:r w:rsidRPr="008E71BA">
        <w:rPr>
          <w:rFonts w:ascii="Times New Roman" w:hAnsi="Times New Roman"/>
          <w:sz w:val="28"/>
          <w:szCs w:val="28"/>
          <w:lang w:val="uk-UA"/>
        </w:rPr>
        <w:t xml:space="preserve">, </w:t>
      </w:r>
      <w:r w:rsidRPr="008E71BA">
        <w:rPr>
          <w:rFonts w:ascii="Times New Roman" w:hAnsi="Times New Roman"/>
          <w:sz w:val="28"/>
          <w:szCs w:val="28"/>
          <w:lang w:val="en-US"/>
        </w:rPr>
        <w:t>J.</w:t>
      </w:r>
      <w:r w:rsidRPr="008E71BA">
        <w:rPr>
          <w:rFonts w:ascii="Times New Roman" w:hAnsi="Times New Roman"/>
          <w:sz w:val="28"/>
          <w:szCs w:val="28"/>
          <w:lang w:val="uk-UA"/>
        </w:rPr>
        <w:t> </w:t>
      </w:r>
      <w:r w:rsidRPr="008E71BA">
        <w:rPr>
          <w:rFonts w:ascii="Times New Roman" w:hAnsi="Times New Roman"/>
          <w:sz w:val="28"/>
          <w:szCs w:val="28"/>
          <w:lang w:val="en-US"/>
        </w:rPr>
        <w:t>Orley</w:t>
      </w:r>
      <w:r w:rsidRPr="008E71BA">
        <w:rPr>
          <w:rFonts w:ascii="Times New Roman" w:hAnsi="Times New Roman"/>
          <w:sz w:val="28"/>
          <w:szCs w:val="28"/>
          <w:lang w:val="uk-UA"/>
        </w:rPr>
        <w:t>,</w:t>
      </w:r>
      <w:r w:rsidRPr="008E71BA">
        <w:rPr>
          <w:rFonts w:ascii="Times New Roman" w:hAnsi="Times New Roman"/>
          <w:sz w:val="28"/>
          <w:szCs w:val="28"/>
          <w:lang w:val="en-US"/>
        </w:rPr>
        <w:t xml:space="preserve"> S.</w:t>
      </w:r>
      <w:r w:rsidRPr="008E71BA">
        <w:rPr>
          <w:rFonts w:ascii="Times New Roman" w:hAnsi="Times New Roman"/>
          <w:sz w:val="28"/>
          <w:szCs w:val="28"/>
          <w:lang w:val="uk-UA"/>
        </w:rPr>
        <w:t> </w:t>
      </w:r>
      <w:r w:rsidRPr="008E71BA">
        <w:rPr>
          <w:rFonts w:ascii="Times New Roman" w:hAnsi="Times New Roman"/>
          <w:sz w:val="28"/>
          <w:szCs w:val="28"/>
          <w:lang w:val="en-US"/>
        </w:rPr>
        <w:t xml:space="preserve">Saxena, (on behalf of the WHOQOL Group) </w:t>
      </w:r>
      <w:r w:rsidRPr="008E71BA">
        <w:rPr>
          <w:rFonts w:ascii="Times New Roman" w:hAnsi="Times New Roman"/>
          <w:sz w:val="28"/>
          <w:szCs w:val="28"/>
          <w:lang w:val="uk-UA"/>
        </w:rPr>
        <w:t xml:space="preserve">// </w:t>
      </w:r>
      <w:r w:rsidRPr="008E71BA">
        <w:rPr>
          <w:rFonts w:ascii="Times New Roman" w:hAnsi="Times New Roman"/>
          <w:sz w:val="28"/>
          <w:szCs w:val="28"/>
          <w:lang w:val="en-US"/>
        </w:rPr>
        <w:t>European Psychologist</w:t>
      </w:r>
      <w:r w:rsidRPr="008E71BA">
        <w:rPr>
          <w:rFonts w:ascii="Times New Roman" w:hAnsi="Times New Roman"/>
          <w:sz w:val="28"/>
          <w:szCs w:val="28"/>
          <w:lang w:val="uk-UA"/>
        </w:rPr>
        <w:t xml:space="preserve">. </w:t>
      </w:r>
      <w:r w:rsidRPr="008E71BA">
        <w:rPr>
          <w:rFonts w:ascii="Times New Roman" w:hAnsi="Times New Roman"/>
          <w:sz w:val="28"/>
          <w:szCs w:val="28"/>
          <w:lang w:val="en-US"/>
        </w:rPr>
        <w:t>1997</w:t>
      </w:r>
      <w:r w:rsidRPr="008E71BA">
        <w:rPr>
          <w:rFonts w:ascii="Times New Roman" w:hAnsi="Times New Roman"/>
          <w:sz w:val="28"/>
          <w:szCs w:val="28"/>
          <w:lang w:val="uk-UA"/>
        </w:rPr>
        <w:t xml:space="preserve">. – </w:t>
      </w:r>
      <w:r w:rsidRPr="008E71BA">
        <w:rPr>
          <w:rFonts w:ascii="Times New Roman" w:hAnsi="Times New Roman"/>
          <w:sz w:val="28"/>
          <w:szCs w:val="28"/>
          <w:lang w:val="en-US"/>
        </w:rPr>
        <w:t>2(3)</w:t>
      </w:r>
      <w:r w:rsidRPr="008E71BA">
        <w:rPr>
          <w:rFonts w:ascii="Times New Roman" w:hAnsi="Times New Roman"/>
          <w:sz w:val="28"/>
          <w:szCs w:val="28"/>
          <w:lang w:val="uk-UA"/>
        </w:rPr>
        <w:t xml:space="preserve"> – </w:t>
      </w:r>
      <w:r w:rsidRPr="008E71BA">
        <w:rPr>
          <w:rFonts w:ascii="Times New Roman" w:hAnsi="Times New Roman"/>
          <w:sz w:val="28"/>
          <w:szCs w:val="28"/>
          <w:shd w:val="clear" w:color="auto" w:fill="FFFFFF"/>
          <w:lang w:val="en-US"/>
        </w:rPr>
        <w:t>P</w:t>
      </w:r>
      <w:r w:rsidRPr="008E71BA">
        <w:rPr>
          <w:rFonts w:ascii="Times New Roman" w:hAnsi="Times New Roman"/>
          <w:sz w:val="28"/>
          <w:szCs w:val="28"/>
          <w:shd w:val="clear" w:color="auto" w:fill="FFFFFF"/>
          <w:lang w:val="uk-UA"/>
        </w:rPr>
        <w:t xml:space="preserve">. </w:t>
      </w:r>
      <w:r w:rsidRPr="008E71BA">
        <w:rPr>
          <w:rFonts w:ascii="Times New Roman" w:hAnsi="Times New Roman"/>
          <w:sz w:val="28"/>
          <w:szCs w:val="28"/>
          <w:lang w:val="en-US"/>
        </w:rPr>
        <w:t>270- 276.</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sz w:val="28"/>
          <w:szCs w:val="28"/>
          <w:lang w:val="uk-UA"/>
        </w:rPr>
        <w:t xml:space="preserve">Power M. Development of the WHOQOL-old module / M. Power, K. Quinn, S. Schmidt // Quality of Life Research. 2005. – 14 (10)– </w:t>
      </w:r>
      <w:r w:rsidRPr="008E71BA">
        <w:rPr>
          <w:rFonts w:ascii="Times New Roman" w:hAnsi="Times New Roman"/>
          <w:sz w:val="28"/>
          <w:szCs w:val="28"/>
          <w:shd w:val="clear" w:color="auto" w:fill="FFFFFF"/>
          <w:lang w:val="en-US"/>
        </w:rPr>
        <w:t>P</w:t>
      </w:r>
      <w:r w:rsidRPr="008E71BA">
        <w:rPr>
          <w:rFonts w:ascii="Times New Roman" w:hAnsi="Times New Roman"/>
          <w:sz w:val="28"/>
          <w:szCs w:val="28"/>
          <w:shd w:val="clear" w:color="auto" w:fill="FFFFFF"/>
          <w:lang w:val="uk-UA"/>
        </w:rPr>
        <w:t>.</w:t>
      </w:r>
      <w:r w:rsidRPr="008E71BA">
        <w:rPr>
          <w:rFonts w:ascii="Times New Roman" w:hAnsi="Times New Roman"/>
          <w:sz w:val="28"/>
          <w:szCs w:val="28"/>
          <w:lang w:val="uk-UA"/>
        </w:rPr>
        <w:t xml:space="preserve"> 197-214.</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sz w:val="28"/>
          <w:szCs w:val="28"/>
          <w:lang w:val="uk-UA"/>
        </w:rPr>
        <w:t xml:space="preserve">Rachlin H. The Science of Self-Control. / H.Rachlin // Harvard University Press. 2000. – 240 </w:t>
      </w:r>
      <w:r w:rsidRPr="008E71BA">
        <w:rPr>
          <w:rFonts w:ascii="Times New Roman" w:hAnsi="Times New Roman"/>
          <w:sz w:val="28"/>
          <w:szCs w:val="28"/>
          <w:lang w:val="en-US"/>
        </w:rPr>
        <w:t>p.</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sz w:val="28"/>
          <w:szCs w:val="28"/>
          <w:lang w:val="uk-UA"/>
        </w:rPr>
        <w:t xml:space="preserve">Rotter J. Internal vs. external control of reinforcement: a case history of a variable / J. Rotter // American Psychologist. 1990 – </w:t>
      </w:r>
      <w:r w:rsidRPr="008E71BA">
        <w:rPr>
          <w:rFonts w:ascii="Times New Roman" w:hAnsi="Times New Roman"/>
          <w:sz w:val="28"/>
          <w:szCs w:val="28"/>
          <w:shd w:val="clear" w:color="auto" w:fill="FFFFFF"/>
          <w:lang w:val="en-US"/>
        </w:rPr>
        <w:t>P</w:t>
      </w:r>
      <w:r w:rsidRPr="008E71BA">
        <w:rPr>
          <w:rFonts w:ascii="Times New Roman" w:hAnsi="Times New Roman"/>
          <w:sz w:val="28"/>
          <w:szCs w:val="28"/>
          <w:shd w:val="clear" w:color="auto" w:fill="FFFFFF"/>
          <w:lang w:val="uk-UA"/>
        </w:rPr>
        <w:t>. 489-493.</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sz w:val="28"/>
          <w:szCs w:val="28"/>
          <w:lang w:val="uk-UA"/>
        </w:rPr>
        <w:t xml:space="preserve">Schwartz S. Toward a Universal Psychological Structure of Human Values / S. Schwartz, W. Bilsky // Journ. of Personality and Social Psychology. 1987 – Vol. 58. – №5. </w:t>
      </w:r>
      <w:r w:rsidRPr="008E71BA">
        <w:rPr>
          <w:rFonts w:ascii="Times New Roman" w:hAnsi="Times New Roman"/>
          <w:sz w:val="28"/>
          <w:szCs w:val="28"/>
          <w:lang w:val="en-US"/>
        </w:rPr>
        <w:t>–</w:t>
      </w:r>
      <w:r w:rsidRPr="008E71BA">
        <w:rPr>
          <w:rFonts w:ascii="Times New Roman" w:hAnsi="Times New Roman"/>
          <w:sz w:val="28"/>
          <w:szCs w:val="28"/>
          <w:shd w:val="clear" w:color="auto" w:fill="FFFFFF"/>
          <w:lang w:val="en-US"/>
        </w:rPr>
        <w:t xml:space="preserve"> </w:t>
      </w:r>
      <w:r w:rsidRPr="008E71BA">
        <w:rPr>
          <w:rFonts w:ascii="Times New Roman" w:hAnsi="Times New Roman"/>
          <w:sz w:val="28"/>
          <w:szCs w:val="28"/>
          <w:lang w:val="uk-UA"/>
        </w:rPr>
        <w:t xml:space="preserve">P. 550-562. </w:t>
      </w:r>
    </w:p>
    <w:p w:rsidR="00F23475" w:rsidRPr="008E71BA" w:rsidRDefault="00F23475" w:rsidP="00BF2C6D">
      <w:pPr>
        <w:pStyle w:val="22"/>
        <w:numPr>
          <w:ilvl w:val="0"/>
          <w:numId w:val="38"/>
        </w:numPr>
        <w:tabs>
          <w:tab w:val="left" w:pos="0"/>
        </w:tabs>
        <w:spacing w:line="360" w:lineRule="auto"/>
        <w:ind w:left="0" w:firstLine="0"/>
        <w:jc w:val="both"/>
        <w:rPr>
          <w:rFonts w:ascii="Times New Roman" w:hAnsi="Times New Roman"/>
          <w:sz w:val="28"/>
          <w:szCs w:val="28"/>
          <w:lang w:val="en-US"/>
        </w:rPr>
      </w:pPr>
      <w:r w:rsidRPr="008E71BA">
        <w:rPr>
          <w:rFonts w:ascii="Times New Roman" w:hAnsi="Times New Roman"/>
          <w:sz w:val="28"/>
          <w:szCs w:val="28"/>
          <w:shd w:val="clear" w:color="auto" w:fill="FFFFFF"/>
          <w:lang w:val="uk-UA"/>
        </w:rPr>
        <w:t xml:space="preserve">Shigemura J. Psychological distress in works at the Fukushima nuclear power plants / J. Shigemura, T. Tanigawa, I. Saito, S. Nomura // </w:t>
      </w:r>
      <w:r w:rsidRPr="008E71BA">
        <w:rPr>
          <w:rStyle w:val="ref-journal"/>
          <w:rFonts w:ascii="Times New Roman" w:hAnsi="Times New Roman"/>
          <w:sz w:val="28"/>
          <w:szCs w:val="28"/>
          <w:shd w:val="clear" w:color="auto" w:fill="FFFFFF"/>
          <w:lang w:val="uk-UA"/>
        </w:rPr>
        <w:t xml:space="preserve">JAMA. </w:t>
      </w:r>
      <w:r w:rsidRPr="008E71BA">
        <w:rPr>
          <w:rFonts w:ascii="Times New Roman" w:hAnsi="Times New Roman"/>
          <w:sz w:val="28"/>
          <w:szCs w:val="28"/>
          <w:shd w:val="clear" w:color="auto" w:fill="FFFFFF"/>
          <w:lang w:val="uk-UA"/>
        </w:rPr>
        <w:t xml:space="preserve">2012. </w:t>
      </w:r>
      <w:r w:rsidRPr="008E71BA">
        <w:rPr>
          <w:rStyle w:val="ref-vol"/>
          <w:rFonts w:ascii="Times New Roman" w:hAnsi="Times New Roman"/>
          <w:sz w:val="28"/>
          <w:szCs w:val="28"/>
          <w:shd w:val="clear" w:color="auto" w:fill="FFFFFF"/>
          <w:lang w:val="en-US"/>
        </w:rPr>
        <w:t xml:space="preserve">– </w:t>
      </w:r>
      <w:r w:rsidRPr="008E71BA">
        <w:rPr>
          <w:rFonts w:ascii="Times New Roman" w:hAnsi="Times New Roman"/>
          <w:sz w:val="28"/>
          <w:szCs w:val="28"/>
          <w:shd w:val="clear" w:color="auto" w:fill="FFFFFF"/>
          <w:lang w:val="en-US"/>
        </w:rPr>
        <w:t>P</w:t>
      </w:r>
      <w:r w:rsidRPr="008E71BA">
        <w:rPr>
          <w:rFonts w:ascii="Times New Roman" w:hAnsi="Times New Roman"/>
          <w:sz w:val="28"/>
          <w:szCs w:val="28"/>
          <w:shd w:val="clear" w:color="auto" w:fill="FFFFFF"/>
          <w:lang w:val="uk-UA"/>
        </w:rPr>
        <w:t>. 667-669.</w:t>
      </w:r>
    </w:p>
    <w:p w:rsidR="00BF2C6D" w:rsidRPr="008E71BA" w:rsidRDefault="00F23475" w:rsidP="00B70206">
      <w:pPr>
        <w:pStyle w:val="22"/>
        <w:numPr>
          <w:ilvl w:val="0"/>
          <w:numId w:val="38"/>
        </w:numPr>
        <w:tabs>
          <w:tab w:val="left" w:pos="0"/>
        </w:tabs>
        <w:spacing w:line="360" w:lineRule="auto"/>
        <w:ind w:left="0" w:firstLine="0"/>
        <w:jc w:val="both"/>
        <w:rPr>
          <w:rFonts w:ascii="Times New Roman" w:hAnsi="Times New Roman"/>
          <w:spacing w:val="6"/>
          <w:sz w:val="28"/>
          <w:szCs w:val="28"/>
          <w:lang w:val="en-US"/>
        </w:rPr>
      </w:pPr>
      <w:r w:rsidRPr="008E71BA">
        <w:rPr>
          <w:rFonts w:ascii="Times New Roman" w:hAnsi="Times New Roman"/>
          <w:spacing w:val="6"/>
          <w:sz w:val="28"/>
          <w:szCs w:val="28"/>
          <w:bdr w:val="none" w:sz="0" w:space="0" w:color="auto" w:frame="1"/>
          <w:lang w:val="uk-UA"/>
        </w:rPr>
        <w:t>Yabe H. Mental Health Group of the Fukushima Health Management Survey. Psychological distress after the Great East Japan Earthquake and Fukushima Daiichi Nuclear Power Plant accident: results of a mental health and lifestyle survey through the Fukushima Health Management Survey in FY2011 and FY2012 / H. Yabe, Y. Suzuki, H. Mashiko, Y. Nakayama, M. Hisata, S. Niwa. Fukushima J // Med Sci. 2014. –</w:t>
      </w:r>
      <w:r w:rsidRPr="008E71BA">
        <w:rPr>
          <w:rFonts w:ascii="Times New Roman" w:hAnsi="Times New Roman"/>
          <w:spacing w:val="6"/>
          <w:sz w:val="28"/>
          <w:szCs w:val="28"/>
          <w:lang w:val="uk-UA"/>
        </w:rPr>
        <w:t xml:space="preserve"> </w:t>
      </w:r>
      <w:r w:rsidRPr="008E71BA">
        <w:rPr>
          <w:rFonts w:ascii="Times New Roman" w:hAnsi="Times New Roman"/>
          <w:spacing w:val="6"/>
          <w:sz w:val="28"/>
          <w:szCs w:val="28"/>
          <w:bdr w:val="none" w:sz="0" w:space="0" w:color="auto" w:frame="1"/>
          <w:lang w:val="uk-UA"/>
        </w:rPr>
        <w:t>60(1). –</w:t>
      </w:r>
      <w:r w:rsidRPr="008E71BA">
        <w:rPr>
          <w:rFonts w:ascii="Times New Roman" w:hAnsi="Times New Roman"/>
          <w:spacing w:val="6"/>
          <w:sz w:val="28"/>
          <w:szCs w:val="28"/>
          <w:lang w:val="uk-UA"/>
        </w:rPr>
        <w:t xml:space="preserve"> </w:t>
      </w:r>
      <w:r w:rsidRPr="008E71BA">
        <w:rPr>
          <w:rFonts w:ascii="Times New Roman" w:hAnsi="Times New Roman"/>
          <w:spacing w:val="6"/>
          <w:sz w:val="28"/>
          <w:szCs w:val="28"/>
          <w:bdr w:val="none" w:sz="0" w:space="0" w:color="auto" w:frame="1"/>
          <w:lang w:val="uk-UA"/>
        </w:rPr>
        <w:t>Р. 57-67.</w:t>
      </w:r>
      <w:r w:rsidRPr="008E71BA">
        <w:rPr>
          <w:rStyle w:val="apple-converted-space"/>
          <w:rFonts w:ascii="Times New Roman" w:hAnsi="Times New Roman"/>
          <w:spacing w:val="6"/>
          <w:sz w:val="28"/>
          <w:szCs w:val="28"/>
          <w:bdr w:val="none" w:sz="0" w:space="0" w:color="auto" w:frame="1"/>
          <w:lang w:val="uk-UA"/>
        </w:rPr>
        <w:t xml:space="preserve"> </w:t>
      </w:r>
    </w:p>
    <w:p w:rsidR="00DD701D" w:rsidRPr="008E71BA" w:rsidRDefault="00DD701D" w:rsidP="004C068E">
      <w:pPr>
        <w:widowControl/>
        <w:autoSpaceDE/>
        <w:autoSpaceDN/>
        <w:adjustRightInd/>
        <w:spacing w:after="200" w:line="276" w:lineRule="auto"/>
        <w:rPr>
          <w:rFonts w:ascii="Times New Roman" w:hAnsi="Times New Roman" w:cs="Times New Roman"/>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4C068E" w:rsidRPr="008E71BA" w:rsidRDefault="004C068E" w:rsidP="004C068E">
      <w:pPr>
        <w:jc w:val="center"/>
        <w:rPr>
          <w:rFonts w:ascii="Times New Roman" w:hAnsi="Times New Roman" w:cs="Times New Roman"/>
          <w:b/>
          <w:sz w:val="28"/>
          <w:szCs w:val="28"/>
          <w:lang w:val="uk-UA"/>
        </w:rPr>
      </w:pPr>
    </w:p>
    <w:p w:rsidR="001A3FCA" w:rsidRPr="008E71BA" w:rsidRDefault="001A3FCA" w:rsidP="001A3FCA">
      <w:pPr>
        <w:jc w:val="right"/>
        <w:rPr>
          <w:rFonts w:ascii="Times New Roman" w:hAnsi="Times New Roman"/>
          <w:b/>
          <w:sz w:val="28"/>
          <w:szCs w:val="28"/>
          <w:lang w:val="uk-UA"/>
        </w:rPr>
      </w:pPr>
    </w:p>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ДОДАТКИ</w:t>
      </w:r>
    </w:p>
    <w:p w:rsidR="001A3FCA" w:rsidRPr="008E71BA" w:rsidRDefault="001A3FCA" w:rsidP="001A3FCA">
      <w:pPr>
        <w:jc w:val="right"/>
        <w:rPr>
          <w:rFonts w:ascii="Times New Roman" w:hAnsi="Times New Roman"/>
          <w:b/>
          <w:sz w:val="28"/>
          <w:szCs w:val="28"/>
          <w:lang w:val="uk-UA"/>
        </w:rPr>
      </w:pPr>
    </w:p>
    <w:p w:rsidR="001A3FCA" w:rsidRPr="008E71BA" w:rsidRDefault="001A3FCA" w:rsidP="001A3FCA">
      <w:pPr>
        <w:jc w:val="right"/>
        <w:rPr>
          <w:rFonts w:ascii="Times New Roman" w:hAnsi="Times New Roman"/>
          <w:b/>
          <w:sz w:val="28"/>
          <w:szCs w:val="28"/>
          <w:lang w:val="uk-UA"/>
        </w:rPr>
      </w:pPr>
    </w:p>
    <w:p w:rsidR="001A3FCA" w:rsidRPr="008E71BA" w:rsidRDefault="001A3FCA" w:rsidP="001A3FCA">
      <w:pPr>
        <w:jc w:val="right"/>
        <w:rPr>
          <w:rFonts w:ascii="Times New Roman" w:hAnsi="Times New Roman"/>
          <w:b/>
          <w:sz w:val="28"/>
          <w:szCs w:val="28"/>
          <w:lang w:val="uk-UA"/>
        </w:rPr>
      </w:pPr>
    </w:p>
    <w:p w:rsidR="001A3FCA" w:rsidRPr="008E71BA" w:rsidRDefault="001A3FCA" w:rsidP="001A3FCA">
      <w:pPr>
        <w:jc w:val="right"/>
        <w:rPr>
          <w:rFonts w:ascii="Times New Roman" w:hAnsi="Times New Roman"/>
          <w:b/>
          <w:sz w:val="28"/>
          <w:szCs w:val="28"/>
          <w:lang w:val="uk-UA"/>
        </w:rPr>
      </w:pPr>
    </w:p>
    <w:p w:rsidR="001A3FCA" w:rsidRPr="008E71BA" w:rsidRDefault="001A3FCA" w:rsidP="001A3FCA">
      <w:pPr>
        <w:jc w:val="right"/>
        <w:rPr>
          <w:rFonts w:ascii="Times New Roman" w:hAnsi="Times New Roman"/>
          <w:b/>
          <w:sz w:val="28"/>
          <w:szCs w:val="28"/>
          <w:lang w:val="uk-UA"/>
        </w:rPr>
      </w:pPr>
    </w:p>
    <w:p w:rsidR="001A3FCA" w:rsidRPr="008E71BA" w:rsidRDefault="001A3FCA" w:rsidP="001A3FCA">
      <w:pPr>
        <w:jc w:val="right"/>
        <w:rPr>
          <w:rFonts w:ascii="Times New Roman" w:hAnsi="Times New Roman"/>
          <w:b/>
          <w:sz w:val="28"/>
          <w:szCs w:val="28"/>
          <w:lang w:val="uk-UA"/>
        </w:rPr>
      </w:pPr>
    </w:p>
    <w:p w:rsidR="001A3FCA" w:rsidRPr="008E71BA" w:rsidRDefault="001A3FCA" w:rsidP="001A3FCA">
      <w:pPr>
        <w:jc w:val="right"/>
        <w:rPr>
          <w:rFonts w:ascii="Times New Roman" w:hAnsi="Times New Roman"/>
          <w:b/>
          <w:sz w:val="28"/>
          <w:szCs w:val="28"/>
          <w:lang w:val="uk-UA"/>
        </w:rPr>
      </w:pPr>
    </w:p>
    <w:p w:rsidR="001A3FCA" w:rsidRPr="008E71BA" w:rsidRDefault="001A3FCA" w:rsidP="001A3FCA">
      <w:pPr>
        <w:jc w:val="right"/>
        <w:rPr>
          <w:rFonts w:ascii="Times New Roman" w:hAnsi="Times New Roman"/>
          <w:b/>
          <w:sz w:val="28"/>
          <w:szCs w:val="28"/>
          <w:lang w:val="uk-UA"/>
        </w:rPr>
      </w:pPr>
    </w:p>
    <w:p w:rsidR="001A3FCA" w:rsidRPr="008E71BA" w:rsidRDefault="001A3FCA" w:rsidP="001A3FCA">
      <w:pPr>
        <w:jc w:val="right"/>
        <w:rPr>
          <w:rFonts w:ascii="Times New Roman" w:hAnsi="Times New Roman"/>
          <w:b/>
          <w:sz w:val="28"/>
          <w:szCs w:val="28"/>
          <w:lang w:val="uk-UA"/>
        </w:rPr>
      </w:pPr>
    </w:p>
    <w:p w:rsidR="001A3FCA" w:rsidRPr="008E71BA" w:rsidRDefault="001A3FCA" w:rsidP="001A3FCA">
      <w:pPr>
        <w:jc w:val="right"/>
        <w:rPr>
          <w:rFonts w:ascii="Times New Roman" w:hAnsi="Times New Roman"/>
          <w:b/>
          <w:sz w:val="28"/>
          <w:szCs w:val="28"/>
          <w:lang w:val="uk-UA"/>
        </w:rPr>
      </w:pPr>
    </w:p>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br w:type="page"/>
      </w:r>
    </w:p>
    <w:p w:rsidR="001A3FCA" w:rsidRPr="008E71BA" w:rsidRDefault="001A3FCA" w:rsidP="001A3FCA">
      <w:pPr>
        <w:spacing w:line="360" w:lineRule="auto"/>
        <w:jc w:val="right"/>
        <w:rPr>
          <w:rFonts w:ascii="Times New Roman" w:hAnsi="Times New Roman"/>
          <w:sz w:val="28"/>
          <w:szCs w:val="28"/>
          <w:lang w:val="uk-UA"/>
        </w:rPr>
      </w:pPr>
      <w:r w:rsidRPr="008E71BA">
        <w:rPr>
          <w:rFonts w:ascii="Times New Roman" w:hAnsi="Times New Roman"/>
          <w:sz w:val="28"/>
          <w:szCs w:val="28"/>
          <w:lang w:val="uk-UA"/>
        </w:rPr>
        <w:t>Додаток А.1</w:t>
      </w:r>
    </w:p>
    <w:tbl>
      <w:tblPr>
        <w:tblpPr w:leftFromText="180" w:rightFromText="180" w:vertAnchor="page" w:horzAnchor="margin" w:tblpY="3781"/>
        <w:tblW w:w="9679" w:type="dxa"/>
        <w:tblLook w:val="04A0"/>
      </w:tblPr>
      <w:tblGrid>
        <w:gridCol w:w="2130"/>
        <w:gridCol w:w="606"/>
        <w:gridCol w:w="606"/>
        <w:gridCol w:w="606"/>
        <w:gridCol w:w="606"/>
        <w:gridCol w:w="606"/>
        <w:gridCol w:w="606"/>
        <w:gridCol w:w="633"/>
        <w:gridCol w:w="606"/>
        <w:gridCol w:w="606"/>
        <w:gridCol w:w="669"/>
        <w:gridCol w:w="690"/>
        <w:gridCol w:w="709"/>
      </w:tblGrid>
      <w:tr w:rsidR="001A3FCA" w:rsidRPr="008E71BA" w:rsidTr="00B70206">
        <w:trPr>
          <w:trHeight w:val="556"/>
        </w:trPr>
        <w:tc>
          <w:tcPr>
            <w:tcW w:w="2130"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Експериментальна</w:t>
            </w:r>
          </w:p>
        </w:tc>
        <w:tc>
          <w:tcPr>
            <w:tcW w:w="606"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S_1</w:t>
            </w:r>
          </w:p>
        </w:tc>
        <w:tc>
          <w:tcPr>
            <w:tcW w:w="606"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S_2</w:t>
            </w:r>
          </w:p>
        </w:tc>
        <w:tc>
          <w:tcPr>
            <w:tcW w:w="606"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S_3</w:t>
            </w:r>
          </w:p>
        </w:tc>
        <w:tc>
          <w:tcPr>
            <w:tcW w:w="606"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S_4</w:t>
            </w:r>
          </w:p>
        </w:tc>
        <w:tc>
          <w:tcPr>
            <w:tcW w:w="606"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S_5</w:t>
            </w:r>
          </w:p>
        </w:tc>
        <w:tc>
          <w:tcPr>
            <w:tcW w:w="606"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S_6</w:t>
            </w:r>
          </w:p>
        </w:tc>
        <w:tc>
          <w:tcPr>
            <w:tcW w:w="633"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S_7</w:t>
            </w:r>
          </w:p>
        </w:tc>
        <w:tc>
          <w:tcPr>
            <w:tcW w:w="606"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S_8</w:t>
            </w:r>
          </w:p>
        </w:tc>
        <w:tc>
          <w:tcPr>
            <w:tcW w:w="606"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S_9</w:t>
            </w:r>
          </w:p>
        </w:tc>
        <w:tc>
          <w:tcPr>
            <w:tcW w:w="669"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S_10</w:t>
            </w:r>
          </w:p>
        </w:tc>
        <w:tc>
          <w:tcPr>
            <w:tcW w:w="690"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S_11</w:t>
            </w:r>
          </w:p>
        </w:tc>
        <w:tc>
          <w:tcPr>
            <w:tcW w:w="709" w:type="dxa"/>
            <w:tcBorders>
              <w:top w:val="single" w:sz="4" w:space="0" w:color="auto"/>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S_12</w:t>
            </w:r>
          </w:p>
        </w:tc>
      </w:tr>
      <w:tr w:rsidR="001A3FCA"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B70206">
            <w:pPr>
              <w:rPr>
                <w:rFonts w:ascii="Times New Roman" w:hAnsi="Times New Roman"/>
                <w:color w:val="000000"/>
              </w:rPr>
            </w:pPr>
            <w:r w:rsidRPr="008E71BA">
              <w:rPr>
                <w:rFonts w:ascii="Times New Roman" w:hAnsi="Times New Roman"/>
                <w:color w:val="000000"/>
              </w:rPr>
              <w:t>Mean</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3,09</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3,81</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3,47</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4,29</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4,04</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3,47</w:t>
            </w:r>
          </w:p>
        </w:tc>
        <w:tc>
          <w:tcPr>
            <w:tcW w:w="633" w:type="dxa"/>
            <w:tcBorders>
              <w:top w:val="nil"/>
              <w:left w:val="nil"/>
              <w:bottom w:val="single" w:sz="4" w:space="0" w:color="auto"/>
              <w:right w:val="single" w:sz="4" w:space="0" w:color="auto"/>
            </w:tcBorders>
            <w:shd w:val="clear" w:color="auto" w:fill="auto"/>
            <w:noWrap/>
            <w:vAlign w:val="bottom"/>
            <w:hideMark/>
          </w:tcPr>
          <w:p w:rsidR="001A3FCA" w:rsidRPr="008E71BA" w:rsidRDefault="00F32A42" w:rsidP="00B70206">
            <w:pPr>
              <w:jc w:val="right"/>
              <w:rPr>
                <w:rFonts w:ascii="Times New Roman" w:hAnsi="Times New Roman"/>
                <w:color w:val="000000"/>
                <w:lang w:val="uk-UA"/>
              </w:rPr>
            </w:pPr>
            <w:r w:rsidRPr="008E71BA">
              <w:rPr>
                <w:rFonts w:ascii="Times New Roman" w:hAnsi="Times New Roman"/>
                <w:color w:val="000000"/>
              </w:rPr>
              <w:t>4,</w:t>
            </w:r>
            <w:r w:rsidRPr="008E71BA">
              <w:rPr>
                <w:rFonts w:ascii="Times New Roman" w:hAnsi="Times New Roman"/>
                <w:color w:val="000000"/>
                <w:lang w:val="uk-UA"/>
              </w:rPr>
              <w:t>55</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F32A42" w:rsidP="00B70206">
            <w:pPr>
              <w:jc w:val="right"/>
              <w:rPr>
                <w:rFonts w:ascii="Times New Roman" w:hAnsi="Times New Roman"/>
                <w:color w:val="000000"/>
                <w:lang w:val="uk-UA"/>
              </w:rPr>
            </w:pPr>
            <w:r w:rsidRPr="008E71BA">
              <w:rPr>
                <w:rFonts w:ascii="Times New Roman" w:hAnsi="Times New Roman"/>
                <w:color w:val="000000"/>
                <w:lang w:val="uk-UA"/>
              </w:rPr>
              <w:t>5,09</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F32A42" w:rsidP="00B70206">
            <w:pPr>
              <w:jc w:val="right"/>
              <w:rPr>
                <w:rFonts w:ascii="Times New Roman" w:hAnsi="Times New Roman"/>
                <w:color w:val="000000"/>
                <w:lang w:val="uk-UA"/>
              </w:rPr>
            </w:pPr>
            <w:r w:rsidRPr="008E71BA">
              <w:rPr>
                <w:rFonts w:ascii="Times New Roman" w:hAnsi="Times New Roman"/>
                <w:color w:val="000000"/>
                <w:lang w:val="uk-UA"/>
              </w:rPr>
              <w:t>4,39</w:t>
            </w:r>
          </w:p>
        </w:tc>
        <w:tc>
          <w:tcPr>
            <w:tcW w:w="66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w:t>
            </w:r>
            <w:r w:rsidR="00F32A42" w:rsidRPr="008E71BA">
              <w:rPr>
                <w:rFonts w:ascii="Times New Roman" w:hAnsi="Times New Roman"/>
                <w:color w:val="000000"/>
                <w:lang w:val="uk-UA"/>
              </w:rPr>
              <w:t>4</w:t>
            </w:r>
            <w:r w:rsidRPr="008E71BA">
              <w:rPr>
                <w:rFonts w:ascii="Times New Roman" w:hAnsi="Times New Roman"/>
                <w:color w:val="000000"/>
              </w:rPr>
              <w:t>9</w:t>
            </w:r>
          </w:p>
        </w:tc>
        <w:tc>
          <w:tcPr>
            <w:tcW w:w="69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3,21</w:t>
            </w:r>
          </w:p>
        </w:tc>
        <w:tc>
          <w:tcPr>
            <w:tcW w:w="70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lang w:val="uk-UA"/>
              </w:rPr>
            </w:pPr>
            <w:r w:rsidRPr="008E71BA">
              <w:rPr>
                <w:rFonts w:ascii="Times New Roman" w:hAnsi="Times New Roman"/>
                <w:color w:val="000000"/>
              </w:rPr>
              <w:t>3,8</w:t>
            </w:r>
            <w:r w:rsidR="00F32A42" w:rsidRPr="008E71BA">
              <w:rPr>
                <w:rFonts w:ascii="Times New Roman" w:hAnsi="Times New Roman"/>
                <w:color w:val="000000"/>
                <w:lang w:val="uk-UA"/>
              </w:rPr>
              <w:t>7</w:t>
            </w:r>
          </w:p>
        </w:tc>
      </w:tr>
      <w:tr w:rsidR="001A3FCA"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B70206">
            <w:pPr>
              <w:rPr>
                <w:rFonts w:ascii="Times New Roman" w:hAnsi="Times New Roman"/>
                <w:color w:val="000000"/>
              </w:rPr>
            </w:pPr>
            <w:r w:rsidRPr="008E71BA">
              <w:rPr>
                <w:rFonts w:ascii="Times New Roman" w:hAnsi="Times New Roman"/>
                <w:color w:val="000000"/>
              </w:rPr>
              <w:t>Median</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3,50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3,70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4,10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4,30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3,20</w:t>
            </w:r>
          </w:p>
        </w:tc>
        <w:tc>
          <w:tcPr>
            <w:tcW w:w="633"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4,50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4,45</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5,00</w:t>
            </w:r>
          </w:p>
        </w:tc>
        <w:tc>
          <w:tcPr>
            <w:tcW w:w="66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4,45</w:t>
            </w:r>
          </w:p>
        </w:tc>
        <w:tc>
          <w:tcPr>
            <w:tcW w:w="69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3,15</w:t>
            </w:r>
          </w:p>
        </w:tc>
        <w:tc>
          <w:tcPr>
            <w:tcW w:w="70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4,00</w:t>
            </w:r>
          </w:p>
        </w:tc>
      </w:tr>
      <w:tr w:rsidR="001A3FCA" w:rsidRPr="008E71BA" w:rsidTr="00B70206">
        <w:trPr>
          <w:trHeight w:val="300"/>
        </w:trPr>
        <w:tc>
          <w:tcPr>
            <w:tcW w:w="2130" w:type="dxa"/>
            <w:tcBorders>
              <w:top w:val="nil"/>
              <w:left w:val="single" w:sz="4" w:space="0" w:color="auto"/>
              <w:bottom w:val="single" w:sz="4" w:space="0" w:color="auto"/>
              <w:right w:val="single" w:sz="4" w:space="0" w:color="auto"/>
            </w:tcBorders>
            <w:shd w:val="clear" w:color="000000" w:fill="D8D8D8"/>
            <w:noWrap/>
            <w:vAlign w:val="bottom"/>
            <w:hideMark/>
          </w:tcPr>
          <w:p w:rsidR="001A3FCA" w:rsidRPr="008E71BA" w:rsidRDefault="001A3FCA" w:rsidP="00B70206">
            <w:pPr>
              <w:rPr>
                <w:rFonts w:ascii="Times New Roman" w:hAnsi="Times New Roman"/>
                <w:color w:val="000000"/>
              </w:rPr>
            </w:pPr>
            <w:r w:rsidRPr="008E71BA">
              <w:rPr>
                <w:rFonts w:ascii="Times New Roman" w:hAnsi="Times New Roman"/>
                <w:color w:val="000000"/>
              </w:rPr>
              <w:t>Mode</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3,50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4,00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3,70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3,80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3,60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3,00</w:t>
            </w:r>
          </w:p>
        </w:tc>
        <w:tc>
          <w:tcPr>
            <w:tcW w:w="633"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5,20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4,10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4,80</w:t>
            </w:r>
          </w:p>
        </w:tc>
        <w:tc>
          <w:tcPr>
            <w:tcW w:w="669"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4,80</w:t>
            </w:r>
          </w:p>
        </w:tc>
        <w:tc>
          <w:tcPr>
            <w:tcW w:w="69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3,40</w:t>
            </w:r>
          </w:p>
        </w:tc>
        <w:tc>
          <w:tcPr>
            <w:tcW w:w="709"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4,20</w:t>
            </w:r>
          </w:p>
        </w:tc>
      </w:tr>
      <w:tr w:rsidR="001A3FCA"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B70206">
            <w:pPr>
              <w:rPr>
                <w:rFonts w:ascii="Times New Roman" w:hAnsi="Times New Roman"/>
                <w:color w:val="000000"/>
              </w:rPr>
            </w:pPr>
            <w:r w:rsidRPr="008E71BA">
              <w:rPr>
                <w:rFonts w:ascii="Times New Roman" w:hAnsi="Times New Roman"/>
                <w:color w:val="000000"/>
              </w:rPr>
              <w:t>Minimum</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1,00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1,80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1,00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2,80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2,00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1,50</w:t>
            </w:r>
          </w:p>
        </w:tc>
        <w:tc>
          <w:tcPr>
            <w:tcW w:w="633"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2,70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3,30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4,00</w:t>
            </w:r>
          </w:p>
        </w:tc>
        <w:tc>
          <w:tcPr>
            <w:tcW w:w="66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2,10</w:t>
            </w:r>
          </w:p>
        </w:tc>
        <w:tc>
          <w:tcPr>
            <w:tcW w:w="69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1,80</w:t>
            </w:r>
          </w:p>
        </w:tc>
        <w:tc>
          <w:tcPr>
            <w:tcW w:w="70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2,20</w:t>
            </w:r>
          </w:p>
        </w:tc>
      </w:tr>
      <w:tr w:rsidR="001A3FCA"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B70206">
            <w:pPr>
              <w:rPr>
                <w:rFonts w:ascii="Times New Roman" w:hAnsi="Times New Roman"/>
                <w:color w:val="000000"/>
              </w:rPr>
            </w:pPr>
            <w:r w:rsidRPr="008E71BA">
              <w:rPr>
                <w:rFonts w:ascii="Times New Roman" w:hAnsi="Times New Roman"/>
                <w:color w:val="000000"/>
              </w:rPr>
              <w:t>Maximum</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5,60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6,30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6,00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6,50</w:t>
            </w:r>
          </w:p>
        </w:tc>
        <w:tc>
          <w:tcPr>
            <w:tcW w:w="633"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6,50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6,70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6,30</w:t>
            </w:r>
          </w:p>
        </w:tc>
        <w:tc>
          <w:tcPr>
            <w:tcW w:w="66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6,20</w:t>
            </w:r>
          </w:p>
        </w:tc>
        <w:tc>
          <w:tcPr>
            <w:tcW w:w="69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5,50</w:t>
            </w:r>
          </w:p>
        </w:tc>
        <w:tc>
          <w:tcPr>
            <w:tcW w:w="70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6,00</w:t>
            </w:r>
          </w:p>
        </w:tc>
      </w:tr>
      <w:tr w:rsidR="001A3FCA"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Контрольна</w:t>
            </w:r>
          </w:p>
        </w:tc>
        <w:tc>
          <w:tcPr>
            <w:tcW w:w="606" w:type="dxa"/>
            <w:tcBorders>
              <w:top w:val="nil"/>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S_1</w:t>
            </w:r>
          </w:p>
        </w:tc>
        <w:tc>
          <w:tcPr>
            <w:tcW w:w="606" w:type="dxa"/>
            <w:tcBorders>
              <w:top w:val="nil"/>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S_2</w:t>
            </w:r>
          </w:p>
        </w:tc>
        <w:tc>
          <w:tcPr>
            <w:tcW w:w="606" w:type="dxa"/>
            <w:tcBorders>
              <w:top w:val="nil"/>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S_3</w:t>
            </w:r>
          </w:p>
        </w:tc>
        <w:tc>
          <w:tcPr>
            <w:tcW w:w="606" w:type="dxa"/>
            <w:tcBorders>
              <w:top w:val="nil"/>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S_4</w:t>
            </w:r>
          </w:p>
        </w:tc>
        <w:tc>
          <w:tcPr>
            <w:tcW w:w="606" w:type="dxa"/>
            <w:tcBorders>
              <w:top w:val="nil"/>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S_5</w:t>
            </w:r>
          </w:p>
        </w:tc>
        <w:tc>
          <w:tcPr>
            <w:tcW w:w="606" w:type="dxa"/>
            <w:tcBorders>
              <w:top w:val="nil"/>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S_6</w:t>
            </w:r>
          </w:p>
        </w:tc>
        <w:tc>
          <w:tcPr>
            <w:tcW w:w="633" w:type="dxa"/>
            <w:tcBorders>
              <w:top w:val="nil"/>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S_7</w:t>
            </w:r>
          </w:p>
        </w:tc>
        <w:tc>
          <w:tcPr>
            <w:tcW w:w="606" w:type="dxa"/>
            <w:tcBorders>
              <w:top w:val="nil"/>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S_8</w:t>
            </w:r>
          </w:p>
        </w:tc>
        <w:tc>
          <w:tcPr>
            <w:tcW w:w="606" w:type="dxa"/>
            <w:tcBorders>
              <w:top w:val="nil"/>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S_9</w:t>
            </w:r>
          </w:p>
        </w:tc>
        <w:tc>
          <w:tcPr>
            <w:tcW w:w="669" w:type="dxa"/>
            <w:tcBorders>
              <w:top w:val="nil"/>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S_10</w:t>
            </w:r>
          </w:p>
        </w:tc>
        <w:tc>
          <w:tcPr>
            <w:tcW w:w="690" w:type="dxa"/>
            <w:tcBorders>
              <w:top w:val="nil"/>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S_11</w:t>
            </w:r>
          </w:p>
        </w:tc>
        <w:tc>
          <w:tcPr>
            <w:tcW w:w="709" w:type="dxa"/>
            <w:tcBorders>
              <w:top w:val="nil"/>
              <w:left w:val="nil"/>
              <w:bottom w:val="single" w:sz="4" w:space="0" w:color="auto"/>
              <w:right w:val="single" w:sz="4" w:space="0" w:color="auto"/>
            </w:tcBorders>
            <w:shd w:val="clear" w:color="auto" w:fill="EAF1DD" w:themeFill="accent3" w:themeFillTint="33"/>
            <w:noWrap/>
            <w:vAlign w:val="bottom"/>
            <w:hideMark/>
          </w:tcPr>
          <w:p w:rsidR="001A3FCA" w:rsidRPr="008E71BA" w:rsidRDefault="001A3FCA" w:rsidP="00B70206">
            <w:pPr>
              <w:rPr>
                <w:rFonts w:ascii="Times New Roman" w:hAnsi="Times New Roman"/>
                <w:b/>
                <w:color w:val="000000"/>
              </w:rPr>
            </w:pPr>
            <w:r w:rsidRPr="008E71BA">
              <w:rPr>
                <w:rFonts w:ascii="Times New Roman" w:hAnsi="Times New Roman"/>
                <w:b/>
                <w:color w:val="000000"/>
              </w:rPr>
              <w:t>S_12</w:t>
            </w:r>
          </w:p>
        </w:tc>
      </w:tr>
      <w:tr w:rsidR="001A3FCA"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B70206">
            <w:pPr>
              <w:rPr>
                <w:rFonts w:ascii="Times New Roman" w:hAnsi="Times New Roman"/>
                <w:color w:val="000000"/>
              </w:rPr>
            </w:pPr>
            <w:r w:rsidRPr="008E71BA">
              <w:rPr>
                <w:rFonts w:ascii="Times New Roman" w:hAnsi="Times New Roman"/>
                <w:color w:val="000000"/>
              </w:rPr>
              <w:t>Mean</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3,14</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3,79</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3,44</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4,32</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3,69</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3,12</w:t>
            </w:r>
          </w:p>
        </w:tc>
        <w:tc>
          <w:tcPr>
            <w:tcW w:w="633" w:type="dxa"/>
            <w:tcBorders>
              <w:top w:val="nil"/>
              <w:left w:val="nil"/>
              <w:bottom w:val="single" w:sz="4" w:space="0" w:color="auto"/>
              <w:right w:val="single" w:sz="4" w:space="0" w:color="auto"/>
            </w:tcBorders>
            <w:shd w:val="clear" w:color="auto" w:fill="auto"/>
            <w:noWrap/>
            <w:vAlign w:val="bottom"/>
            <w:hideMark/>
          </w:tcPr>
          <w:p w:rsidR="001A3FCA" w:rsidRPr="008E71BA" w:rsidRDefault="00F32A42" w:rsidP="00B70206">
            <w:pPr>
              <w:jc w:val="right"/>
              <w:rPr>
                <w:rFonts w:ascii="Times New Roman" w:hAnsi="Times New Roman"/>
                <w:color w:val="000000"/>
                <w:lang w:val="uk-UA"/>
              </w:rPr>
            </w:pPr>
            <w:r w:rsidRPr="008E71BA">
              <w:rPr>
                <w:rFonts w:ascii="Times New Roman" w:hAnsi="Times New Roman"/>
                <w:color w:val="000000"/>
                <w:lang w:val="uk-UA"/>
              </w:rPr>
              <w:t>4,12</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F32A42" w:rsidP="00B70206">
            <w:pPr>
              <w:jc w:val="right"/>
              <w:rPr>
                <w:rFonts w:ascii="Times New Roman" w:hAnsi="Times New Roman"/>
                <w:color w:val="000000"/>
                <w:lang w:val="uk-UA"/>
              </w:rPr>
            </w:pPr>
            <w:r w:rsidRPr="008E71BA">
              <w:rPr>
                <w:rFonts w:ascii="Times New Roman" w:hAnsi="Times New Roman"/>
                <w:color w:val="000000"/>
              </w:rPr>
              <w:t>4,</w:t>
            </w:r>
            <w:r w:rsidRPr="008E71BA">
              <w:rPr>
                <w:rFonts w:ascii="Times New Roman" w:hAnsi="Times New Roman"/>
                <w:color w:val="000000"/>
                <w:lang w:val="uk-UA"/>
              </w:rPr>
              <w:t>57</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lang w:val="uk-UA"/>
              </w:rPr>
            </w:pPr>
            <w:r w:rsidRPr="008E71BA">
              <w:rPr>
                <w:rFonts w:ascii="Times New Roman" w:hAnsi="Times New Roman"/>
                <w:color w:val="000000"/>
              </w:rPr>
              <w:t>4,</w:t>
            </w:r>
            <w:r w:rsidR="00F32A42" w:rsidRPr="008E71BA">
              <w:rPr>
                <w:rFonts w:ascii="Times New Roman" w:hAnsi="Times New Roman"/>
                <w:color w:val="000000"/>
                <w:lang w:val="uk-UA"/>
              </w:rPr>
              <w:t>27</w:t>
            </w:r>
          </w:p>
        </w:tc>
        <w:tc>
          <w:tcPr>
            <w:tcW w:w="669" w:type="dxa"/>
            <w:tcBorders>
              <w:top w:val="nil"/>
              <w:left w:val="nil"/>
              <w:bottom w:val="single" w:sz="4" w:space="0" w:color="auto"/>
              <w:right w:val="single" w:sz="4" w:space="0" w:color="auto"/>
            </w:tcBorders>
            <w:shd w:val="clear" w:color="auto" w:fill="auto"/>
            <w:noWrap/>
            <w:vAlign w:val="bottom"/>
            <w:hideMark/>
          </w:tcPr>
          <w:p w:rsidR="001A3FCA" w:rsidRPr="008E71BA" w:rsidRDefault="00F32A42" w:rsidP="00B70206">
            <w:pPr>
              <w:jc w:val="right"/>
              <w:rPr>
                <w:rFonts w:ascii="Times New Roman" w:hAnsi="Times New Roman"/>
                <w:color w:val="000000"/>
                <w:lang w:val="uk-UA"/>
              </w:rPr>
            </w:pPr>
            <w:r w:rsidRPr="008E71BA">
              <w:rPr>
                <w:rFonts w:ascii="Times New Roman" w:hAnsi="Times New Roman"/>
                <w:color w:val="000000"/>
                <w:lang w:val="uk-UA"/>
              </w:rPr>
              <w:t>3,87</w:t>
            </w:r>
          </w:p>
        </w:tc>
        <w:tc>
          <w:tcPr>
            <w:tcW w:w="69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2,71</w:t>
            </w:r>
          </w:p>
        </w:tc>
        <w:tc>
          <w:tcPr>
            <w:tcW w:w="70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3,79</w:t>
            </w:r>
          </w:p>
        </w:tc>
      </w:tr>
      <w:tr w:rsidR="001A3FCA"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B70206">
            <w:pPr>
              <w:rPr>
                <w:rFonts w:ascii="Times New Roman" w:hAnsi="Times New Roman"/>
                <w:color w:val="000000"/>
              </w:rPr>
            </w:pPr>
            <w:r w:rsidRPr="008E71BA">
              <w:rPr>
                <w:rFonts w:ascii="Times New Roman" w:hAnsi="Times New Roman"/>
                <w:color w:val="000000"/>
              </w:rPr>
              <w:t>Median</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4,20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3,50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4,30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3,20</w:t>
            </w:r>
          </w:p>
        </w:tc>
        <w:tc>
          <w:tcPr>
            <w:tcW w:w="633"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4,30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5,00</w:t>
            </w:r>
          </w:p>
        </w:tc>
        <w:tc>
          <w:tcPr>
            <w:tcW w:w="66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4,45</w:t>
            </w:r>
          </w:p>
        </w:tc>
        <w:tc>
          <w:tcPr>
            <w:tcW w:w="69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2,60</w:t>
            </w:r>
          </w:p>
        </w:tc>
        <w:tc>
          <w:tcPr>
            <w:tcW w:w="70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4,00</w:t>
            </w:r>
          </w:p>
        </w:tc>
      </w:tr>
      <w:tr w:rsidR="001A3FCA" w:rsidRPr="008E71BA" w:rsidTr="00B70206">
        <w:trPr>
          <w:trHeight w:val="300"/>
        </w:trPr>
        <w:tc>
          <w:tcPr>
            <w:tcW w:w="2130" w:type="dxa"/>
            <w:tcBorders>
              <w:top w:val="nil"/>
              <w:left w:val="single" w:sz="4" w:space="0" w:color="auto"/>
              <w:bottom w:val="single" w:sz="4" w:space="0" w:color="auto"/>
              <w:right w:val="single" w:sz="4" w:space="0" w:color="auto"/>
            </w:tcBorders>
            <w:shd w:val="clear" w:color="000000" w:fill="D8D8D8"/>
            <w:noWrap/>
            <w:vAlign w:val="bottom"/>
            <w:hideMark/>
          </w:tcPr>
          <w:p w:rsidR="001A3FCA" w:rsidRPr="008E71BA" w:rsidRDefault="001A3FCA" w:rsidP="00B70206">
            <w:pPr>
              <w:rPr>
                <w:rFonts w:ascii="Times New Roman" w:hAnsi="Times New Roman"/>
                <w:color w:val="000000"/>
              </w:rPr>
            </w:pPr>
            <w:r w:rsidRPr="008E71BA">
              <w:rPr>
                <w:rFonts w:ascii="Times New Roman" w:hAnsi="Times New Roman"/>
                <w:color w:val="000000"/>
              </w:rPr>
              <w:t>Mode</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1,50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4,60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5,00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3,80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4,00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2,50</w:t>
            </w:r>
          </w:p>
        </w:tc>
        <w:tc>
          <w:tcPr>
            <w:tcW w:w="633"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4,50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4,60</w:t>
            </w:r>
          </w:p>
        </w:tc>
        <w:tc>
          <w:tcPr>
            <w:tcW w:w="606"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5,50</w:t>
            </w:r>
          </w:p>
        </w:tc>
        <w:tc>
          <w:tcPr>
            <w:tcW w:w="669"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4,60</w:t>
            </w:r>
          </w:p>
        </w:tc>
        <w:tc>
          <w:tcPr>
            <w:tcW w:w="69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2,50</w:t>
            </w:r>
          </w:p>
        </w:tc>
        <w:tc>
          <w:tcPr>
            <w:tcW w:w="709"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4,20</w:t>
            </w:r>
          </w:p>
        </w:tc>
      </w:tr>
      <w:tr w:rsidR="001A3FCA"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B70206">
            <w:pPr>
              <w:rPr>
                <w:rFonts w:ascii="Times New Roman" w:hAnsi="Times New Roman"/>
                <w:color w:val="000000"/>
              </w:rPr>
            </w:pPr>
            <w:r w:rsidRPr="008E71BA">
              <w:rPr>
                <w:rFonts w:ascii="Times New Roman" w:hAnsi="Times New Roman"/>
                <w:color w:val="000000"/>
              </w:rPr>
              <w:t>Minimum</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0,50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2,00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1,00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2,50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1,60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1,50</w:t>
            </w:r>
          </w:p>
        </w:tc>
        <w:tc>
          <w:tcPr>
            <w:tcW w:w="633"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2,40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3,50</w:t>
            </w:r>
          </w:p>
        </w:tc>
        <w:tc>
          <w:tcPr>
            <w:tcW w:w="66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3,10</w:t>
            </w:r>
          </w:p>
        </w:tc>
        <w:tc>
          <w:tcPr>
            <w:tcW w:w="69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1,70</w:t>
            </w:r>
          </w:p>
        </w:tc>
        <w:tc>
          <w:tcPr>
            <w:tcW w:w="70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2,40</w:t>
            </w:r>
          </w:p>
        </w:tc>
      </w:tr>
      <w:tr w:rsidR="001A3FCA"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B70206">
            <w:pPr>
              <w:rPr>
                <w:rFonts w:ascii="Times New Roman" w:hAnsi="Times New Roman"/>
                <w:color w:val="000000"/>
              </w:rPr>
            </w:pPr>
            <w:r w:rsidRPr="008E71BA">
              <w:rPr>
                <w:rFonts w:ascii="Times New Roman" w:hAnsi="Times New Roman"/>
                <w:color w:val="000000"/>
              </w:rPr>
              <w:t>Maximum</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6,00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5,40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5,00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5,50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5,30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4,50</w:t>
            </w:r>
          </w:p>
        </w:tc>
        <w:tc>
          <w:tcPr>
            <w:tcW w:w="633"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4,70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5,10</w:t>
            </w:r>
          </w:p>
        </w:tc>
        <w:tc>
          <w:tcPr>
            <w:tcW w:w="606"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5,50</w:t>
            </w:r>
          </w:p>
        </w:tc>
        <w:tc>
          <w:tcPr>
            <w:tcW w:w="66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5,50</w:t>
            </w:r>
          </w:p>
        </w:tc>
        <w:tc>
          <w:tcPr>
            <w:tcW w:w="69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4,20</w:t>
            </w:r>
          </w:p>
        </w:tc>
        <w:tc>
          <w:tcPr>
            <w:tcW w:w="709"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B70206">
            <w:pPr>
              <w:jc w:val="right"/>
              <w:rPr>
                <w:rFonts w:ascii="Times New Roman" w:hAnsi="Times New Roman"/>
                <w:color w:val="000000"/>
              </w:rPr>
            </w:pPr>
            <w:r w:rsidRPr="008E71BA">
              <w:rPr>
                <w:rFonts w:ascii="Times New Roman" w:hAnsi="Times New Roman"/>
                <w:color w:val="000000"/>
              </w:rPr>
              <w:t>5,20</w:t>
            </w:r>
          </w:p>
        </w:tc>
      </w:tr>
    </w:tbl>
    <w:p w:rsidR="00B70206" w:rsidRPr="008E71BA" w:rsidRDefault="00B70206" w:rsidP="001A3FCA">
      <w:pPr>
        <w:spacing w:line="360" w:lineRule="auto"/>
        <w:jc w:val="center"/>
        <w:rPr>
          <w:rFonts w:ascii="Times New Roman" w:hAnsi="Times New Roman"/>
          <w:sz w:val="28"/>
          <w:szCs w:val="28"/>
          <w:lang w:val="uk-UA"/>
        </w:rPr>
      </w:pPr>
    </w:p>
    <w:p w:rsidR="001A3FCA" w:rsidRPr="008E71BA" w:rsidRDefault="001A3FCA" w:rsidP="001A3FCA">
      <w:pPr>
        <w:spacing w:line="360" w:lineRule="auto"/>
        <w:jc w:val="center"/>
        <w:rPr>
          <w:rFonts w:ascii="Times New Roman" w:hAnsi="Times New Roman"/>
          <w:sz w:val="28"/>
          <w:szCs w:val="28"/>
          <w:lang w:val="uk-UA"/>
        </w:rPr>
      </w:pPr>
      <w:r w:rsidRPr="008E71BA">
        <w:rPr>
          <w:rFonts w:ascii="Times New Roman" w:hAnsi="Times New Roman"/>
          <w:sz w:val="28"/>
          <w:szCs w:val="28"/>
          <w:lang w:val="uk-UA"/>
        </w:rPr>
        <w:t>Частотний аналіз показників ціннісного компоненту способу життя в експериментальній і контрольній вибірках ліквідаторів (Ціннісний опитувальник Шварца)</w:t>
      </w:r>
    </w:p>
    <w:p w:rsidR="00B70206" w:rsidRPr="008E71BA" w:rsidRDefault="00B70206" w:rsidP="00B70206">
      <w:pPr>
        <w:spacing w:line="360" w:lineRule="auto"/>
        <w:rPr>
          <w:rFonts w:ascii="Times New Roman" w:hAnsi="Times New Roman"/>
          <w:sz w:val="28"/>
          <w:szCs w:val="28"/>
          <w:lang w:val="uk-UA"/>
        </w:rPr>
      </w:pPr>
    </w:p>
    <w:p w:rsidR="001A3FCA" w:rsidRPr="008E71BA" w:rsidRDefault="001A3FCA" w:rsidP="001A3FCA">
      <w:pPr>
        <w:jc w:val="both"/>
        <w:rPr>
          <w:rFonts w:ascii="Times New Roman" w:hAnsi="Times New Roman"/>
          <w:i/>
          <w:color w:val="000000"/>
          <w:lang w:val="uk-UA"/>
        </w:rPr>
      </w:pPr>
    </w:p>
    <w:p w:rsidR="001A3FCA" w:rsidRPr="008E71BA" w:rsidRDefault="001A3FCA" w:rsidP="001A3FCA">
      <w:pPr>
        <w:jc w:val="both"/>
        <w:rPr>
          <w:rFonts w:ascii="Times New Roman" w:hAnsi="Times New Roman"/>
          <w:i/>
          <w:color w:val="000000"/>
          <w:lang w:val="uk-UA"/>
        </w:rPr>
      </w:pPr>
      <w:r w:rsidRPr="008E71BA">
        <w:rPr>
          <w:rFonts w:ascii="Times New Roman" w:hAnsi="Times New Roman"/>
          <w:i/>
          <w:color w:val="000000"/>
        </w:rPr>
        <w:t>S</w:t>
      </w:r>
      <w:r w:rsidRPr="008E71BA">
        <w:rPr>
          <w:rFonts w:ascii="Times New Roman" w:hAnsi="Times New Roman"/>
          <w:i/>
          <w:color w:val="000000"/>
          <w:lang w:val="uk-UA"/>
        </w:rPr>
        <w:t xml:space="preserve">_1 – насолода, </w:t>
      </w:r>
      <w:r w:rsidRPr="008E71BA">
        <w:rPr>
          <w:rFonts w:ascii="Times New Roman" w:hAnsi="Times New Roman"/>
          <w:i/>
          <w:color w:val="000000"/>
        </w:rPr>
        <w:t>S</w:t>
      </w:r>
      <w:r w:rsidRPr="008E71BA">
        <w:rPr>
          <w:rFonts w:ascii="Times New Roman" w:hAnsi="Times New Roman"/>
          <w:i/>
          <w:color w:val="000000"/>
          <w:lang w:val="uk-UA"/>
        </w:rPr>
        <w:t xml:space="preserve">_2 – досягнення, </w:t>
      </w:r>
      <w:r w:rsidRPr="008E71BA">
        <w:rPr>
          <w:rFonts w:ascii="Times New Roman" w:hAnsi="Times New Roman"/>
          <w:i/>
          <w:color w:val="000000"/>
        </w:rPr>
        <w:t>S</w:t>
      </w:r>
      <w:r w:rsidRPr="008E71BA">
        <w:rPr>
          <w:rFonts w:ascii="Times New Roman" w:hAnsi="Times New Roman"/>
          <w:i/>
          <w:color w:val="000000"/>
          <w:lang w:val="uk-UA"/>
        </w:rPr>
        <w:t xml:space="preserve">_3 – соціальна влада, </w:t>
      </w:r>
      <w:r w:rsidRPr="008E71BA">
        <w:rPr>
          <w:rFonts w:ascii="Times New Roman" w:hAnsi="Times New Roman"/>
          <w:i/>
          <w:color w:val="000000"/>
        </w:rPr>
        <w:t>S</w:t>
      </w:r>
      <w:r w:rsidRPr="008E71BA">
        <w:rPr>
          <w:rFonts w:ascii="Times New Roman" w:hAnsi="Times New Roman"/>
          <w:i/>
          <w:color w:val="000000"/>
          <w:lang w:val="uk-UA"/>
        </w:rPr>
        <w:t xml:space="preserve">_4 – самовизначення, </w:t>
      </w:r>
      <w:r w:rsidRPr="008E71BA">
        <w:rPr>
          <w:rFonts w:ascii="Times New Roman" w:hAnsi="Times New Roman"/>
          <w:i/>
          <w:color w:val="000000"/>
        </w:rPr>
        <w:t>S</w:t>
      </w:r>
      <w:r w:rsidRPr="008E71BA">
        <w:rPr>
          <w:rFonts w:ascii="Times New Roman" w:hAnsi="Times New Roman"/>
          <w:i/>
          <w:color w:val="000000"/>
          <w:lang w:val="uk-UA"/>
        </w:rPr>
        <w:t xml:space="preserve">_5 – стимуляція, </w:t>
      </w:r>
      <w:r w:rsidRPr="008E71BA">
        <w:rPr>
          <w:rFonts w:ascii="Times New Roman" w:hAnsi="Times New Roman"/>
          <w:i/>
          <w:color w:val="000000"/>
        </w:rPr>
        <w:t>S</w:t>
      </w:r>
      <w:r w:rsidRPr="008E71BA">
        <w:rPr>
          <w:rFonts w:ascii="Times New Roman" w:hAnsi="Times New Roman"/>
          <w:i/>
          <w:color w:val="000000"/>
          <w:lang w:val="uk-UA"/>
        </w:rPr>
        <w:t xml:space="preserve">_6 – конформізм, </w:t>
      </w:r>
      <w:r w:rsidRPr="008E71BA">
        <w:rPr>
          <w:rFonts w:ascii="Times New Roman" w:hAnsi="Times New Roman"/>
          <w:i/>
          <w:color w:val="000000"/>
        </w:rPr>
        <w:t>S</w:t>
      </w:r>
      <w:r w:rsidRPr="008E71BA">
        <w:rPr>
          <w:rFonts w:ascii="Times New Roman" w:hAnsi="Times New Roman"/>
          <w:i/>
          <w:color w:val="000000"/>
          <w:lang w:val="uk-UA"/>
        </w:rPr>
        <w:t xml:space="preserve">_7 – соціальність, </w:t>
      </w:r>
      <w:r w:rsidRPr="008E71BA">
        <w:rPr>
          <w:rFonts w:ascii="Times New Roman" w:hAnsi="Times New Roman"/>
          <w:i/>
          <w:color w:val="000000"/>
          <w:lang w:val="en-US"/>
        </w:rPr>
        <w:t>S</w:t>
      </w:r>
      <w:r w:rsidRPr="008E71BA">
        <w:rPr>
          <w:rFonts w:ascii="Times New Roman" w:hAnsi="Times New Roman"/>
          <w:i/>
          <w:color w:val="000000"/>
          <w:lang w:val="uk-UA"/>
        </w:rPr>
        <w:t xml:space="preserve">_8 – безпека, </w:t>
      </w:r>
      <w:r w:rsidRPr="008E71BA">
        <w:rPr>
          <w:rFonts w:ascii="Times New Roman" w:hAnsi="Times New Roman"/>
          <w:i/>
          <w:color w:val="000000"/>
          <w:lang w:val="en-US"/>
        </w:rPr>
        <w:t>S</w:t>
      </w:r>
      <w:r w:rsidRPr="008E71BA">
        <w:rPr>
          <w:rFonts w:ascii="Times New Roman" w:hAnsi="Times New Roman"/>
          <w:i/>
          <w:color w:val="000000"/>
          <w:lang w:val="uk-UA"/>
        </w:rPr>
        <w:t xml:space="preserve">_9 – зрілість, </w:t>
      </w:r>
      <w:r w:rsidRPr="008E71BA">
        <w:rPr>
          <w:rFonts w:ascii="Times New Roman" w:hAnsi="Times New Roman"/>
          <w:i/>
          <w:color w:val="000000"/>
          <w:lang w:val="en-US"/>
        </w:rPr>
        <w:t>S</w:t>
      </w:r>
      <w:r w:rsidRPr="008E71BA">
        <w:rPr>
          <w:rFonts w:ascii="Times New Roman" w:hAnsi="Times New Roman"/>
          <w:i/>
          <w:color w:val="000000"/>
          <w:lang w:val="uk-UA"/>
        </w:rPr>
        <w:t xml:space="preserve">_10 – підтримка традицій, </w:t>
      </w:r>
      <w:r w:rsidRPr="008E71BA">
        <w:rPr>
          <w:rFonts w:ascii="Times New Roman" w:hAnsi="Times New Roman"/>
          <w:i/>
          <w:color w:val="000000"/>
        </w:rPr>
        <w:t>S</w:t>
      </w:r>
      <w:r w:rsidRPr="008E71BA">
        <w:rPr>
          <w:rFonts w:ascii="Times New Roman" w:hAnsi="Times New Roman"/>
          <w:i/>
          <w:color w:val="000000"/>
          <w:lang w:val="uk-UA"/>
        </w:rPr>
        <w:t xml:space="preserve">_11–соціальна культура, </w:t>
      </w:r>
      <w:r w:rsidRPr="008E71BA">
        <w:rPr>
          <w:rFonts w:ascii="Times New Roman" w:hAnsi="Times New Roman"/>
          <w:i/>
          <w:color w:val="000000"/>
        </w:rPr>
        <w:t>S</w:t>
      </w:r>
      <w:r w:rsidRPr="008E71BA">
        <w:rPr>
          <w:rFonts w:ascii="Times New Roman" w:hAnsi="Times New Roman"/>
          <w:i/>
          <w:color w:val="000000"/>
          <w:lang w:val="uk-UA"/>
        </w:rPr>
        <w:t>_12 – духовність.</w:t>
      </w:r>
    </w:p>
    <w:p w:rsidR="001A3FCA" w:rsidRPr="008E71BA" w:rsidRDefault="001A3FCA" w:rsidP="001A3FCA">
      <w:pPr>
        <w:pStyle w:val="a7"/>
        <w:rPr>
          <w:lang w:val="uk-UA"/>
        </w:rPr>
      </w:pPr>
    </w:p>
    <w:p w:rsidR="001A3FCA" w:rsidRPr="008E71BA" w:rsidRDefault="001A3FCA" w:rsidP="001A3FCA">
      <w:pPr>
        <w:rPr>
          <w:lang w:val="uk-UA"/>
        </w:rPr>
      </w:pPr>
      <w:r w:rsidRPr="008E71BA">
        <w:rPr>
          <w:lang w:val="uk-UA"/>
        </w:rPr>
        <w:br w:type="page"/>
      </w:r>
    </w:p>
    <w:p w:rsidR="001A3FCA" w:rsidRPr="008E71BA" w:rsidRDefault="001A3FCA" w:rsidP="001A3FCA">
      <w:pPr>
        <w:spacing w:line="360" w:lineRule="auto"/>
        <w:jc w:val="right"/>
        <w:rPr>
          <w:rFonts w:ascii="Times New Roman" w:hAnsi="Times New Roman"/>
          <w:sz w:val="28"/>
          <w:szCs w:val="28"/>
          <w:lang w:val="uk-UA"/>
        </w:rPr>
      </w:pPr>
      <w:r w:rsidRPr="008E71BA">
        <w:rPr>
          <w:rFonts w:ascii="Times New Roman" w:hAnsi="Times New Roman"/>
          <w:sz w:val="28"/>
          <w:szCs w:val="28"/>
          <w:lang w:val="uk-UA"/>
        </w:rPr>
        <w:t>Додаток А .2</w:t>
      </w:r>
    </w:p>
    <w:p w:rsidR="00B70206" w:rsidRPr="008E71BA" w:rsidRDefault="00B70206" w:rsidP="001A3FCA">
      <w:pPr>
        <w:spacing w:line="360" w:lineRule="auto"/>
        <w:jc w:val="right"/>
        <w:rPr>
          <w:rFonts w:ascii="Times New Roman" w:hAnsi="Times New Roman"/>
          <w:sz w:val="28"/>
          <w:szCs w:val="28"/>
          <w:lang w:val="uk-UA"/>
        </w:rPr>
      </w:pPr>
    </w:p>
    <w:p w:rsidR="001A3FCA" w:rsidRPr="008E71BA" w:rsidRDefault="001A3FCA" w:rsidP="001A3FCA">
      <w:pPr>
        <w:spacing w:line="360" w:lineRule="auto"/>
        <w:jc w:val="center"/>
        <w:rPr>
          <w:rFonts w:ascii="Times New Roman" w:hAnsi="Times New Roman" w:cs="Times New Roman"/>
          <w:sz w:val="28"/>
          <w:szCs w:val="28"/>
          <w:lang w:val="uk-UA"/>
        </w:rPr>
      </w:pPr>
      <w:r w:rsidRPr="008E71BA">
        <w:rPr>
          <w:rFonts w:ascii="Times New Roman" w:hAnsi="Times New Roman" w:cs="Times New Roman"/>
          <w:sz w:val="28"/>
          <w:szCs w:val="28"/>
          <w:lang w:val="uk-UA"/>
        </w:rPr>
        <w:t>Частотний аналіз показників ціннісного компоненту способу життя в експериментальній і контрольній вибірках ліквідаторів (МТЖЦ)</w:t>
      </w:r>
    </w:p>
    <w:p w:rsidR="001A3FCA" w:rsidRPr="008E71BA" w:rsidRDefault="001A3FCA" w:rsidP="001A3FCA">
      <w:pPr>
        <w:rPr>
          <w:rFonts w:ascii="Times New Roman" w:hAnsi="Times New Roman" w:cs="Times New Roman"/>
          <w:sz w:val="28"/>
          <w:szCs w:val="28"/>
          <w:lang w:val="uk-UA"/>
        </w:rPr>
      </w:pPr>
    </w:p>
    <w:tbl>
      <w:tblPr>
        <w:tblpPr w:leftFromText="180" w:rightFromText="180" w:vertAnchor="page" w:horzAnchor="margin" w:tblpXSpec="center" w:tblpY="3481"/>
        <w:tblW w:w="8850" w:type="dxa"/>
        <w:tblLook w:val="04A0"/>
      </w:tblPr>
      <w:tblGrid>
        <w:gridCol w:w="2130"/>
        <w:gridCol w:w="960"/>
        <w:gridCol w:w="960"/>
        <w:gridCol w:w="960"/>
        <w:gridCol w:w="960"/>
        <w:gridCol w:w="960"/>
        <w:gridCol w:w="960"/>
        <w:gridCol w:w="960"/>
      </w:tblGrid>
      <w:tr w:rsidR="00B70206" w:rsidRPr="008E71BA" w:rsidTr="00B70206">
        <w:trPr>
          <w:trHeight w:val="300"/>
        </w:trPr>
        <w:tc>
          <w:tcPr>
            <w:tcW w:w="2130" w:type="dxa"/>
            <w:tcBorders>
              <w:top w:val="single" w:sz="4" w:space="0" w:color="auto"/>
              <w:left w:val="single" w:sz="4" w:space="0" w:color="auto"/>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Експериментальна</w:t>
            </w:r>
          </w:p>
        </w:tc>
        <w:tc>
          <w:tcPr>
            <w:tcW w:w="960" w:type="dxa"/>
            <w:tcBorders>
              <w:top w:val="single" w:sz="4" w:space="0" w:color="auto"/>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M1</w:t>
            </w:r>
          </w:p>
        </w:tc>
        <w:tc>
          <w:tcPr>
            <w:tcW w:w="960" w:type="dxa"/>
            <w:tcBorders>
              <w:top w:val="single" w:sz="4" w:space="0" w:color="auto"/>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M2</w:t>
            </w:r>
          </w:p>
        </w:tc>
        <w:tc>
          <w:tcPr>
            <w:tcW w:w="960" w:type="dxa"/>
            <w:tcBorders>
              <w:top w:val="single" w:sz="4" w:space="0" w:color="auto"/>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M3</w:t>
            </w:r>
          </w:p>
        </w:tc>
        <w:tc>
          <w:tcPr>
            <w:tcW w:w="960" w:type="dxa"/>
            <w:tcBorders>
              <w:top w:val="single" w:sz="4" w:space="0" w:color="auto"/>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M4</w:t>
            </w:r>
          </w:p>
        </w:tc>
        <w:tc>
          <w:tcPr>
            <w:tcW w:w="960" w:type="dxa"/>
            <w:tcBorders>
              <w:top w:val="single" w:sz="4" w:space="0" w:color="auto"/>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M5</w:t>
            </w:r>
          </w:p>
        </w:tc>
        <w:tc>
          <w:tcPr>
            <w:tcW w:w="960" w:type="dxa"/>
            <w:tcBorders>
              <w:top w:val="single" w:sz="4" w:space="0" w:color="auto"/>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M6</w:t>
            </w:r>
          </w:p>
        </w:tc>
        <w:tc>
          <w:tcPr>
            <w:tcW w:w="960" w:type="dxa"/>
            <w:tcBorders>
              <w:top w:val="single" w:sz="4" w:space="0" w:color="auto"/>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M7</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Mean</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5,43</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5,4</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4,52</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6,38</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6,55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5,36</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lang w:val="uk-UA"/>
              </w:rPr>
            </w:pPr>
            <w:r w:rsidRPr="008E71BA">
              <w:rPr>
                <w:rFonts w:ascii="Times New Roman" w:hAnsi="Times New Roman" w:cs="Times New Roman"/>
                <w:color w:val="000000"/>
              </w:rPr>
              <w:t>5,</w:t>
            </w:r>
            <w:r w:rsidRPr="008E71BA">
              <w:rPr>
                <w:rFonts w:ascii="Times New Roman" w:hAnsi="Times New Roman" w:cs="Times New Roman"/>
                <w:color w:val="000000"/>
                <w:lang w:val="uk-UA"/>
              </w:rPr>
              <w:t>59</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Median</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000000" w:fill="D8D8D8"/>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Mode</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7</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7</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Minimum</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2</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Maximum</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10</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Контрольна</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M1</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M2</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M3</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M4</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M5</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M6</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M7</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Mean</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4,74</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4,11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3,95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5,74</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3,63</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lang w:val="uk-UA"/>
              </w:rPr>
              <w:t>3</w:t>
            </w:r>
            <w:r w:rsidRPr="008E71BA">
              <w:rPr>
                <w:rFonts w:ascii="Times New Roman" w:hAnsi="Times New Roman" w:cs="Times New Roman"/>
                <w:color w:val="000000"/>
              </w:rPr>
              <w:t>,95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5,58</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Median</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000000" w:fill="D8D8D8"/>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Mode</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3</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lang w:val="uk-UA"/>
              </w:rPr>
            </w:pPr>
            <w:r w:rsidRPr="008E71BA">
              <w:rPr>
                <w:rFonts w:ascii="Times New Roman" w:hAnsi="Times New Roman" w:cs="Times New Roman"/>
                <w:color w:val="000000"/>
                <w:lang w:val="uk-UA"/>
              </w:rPr>
              <w:t>5</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3</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lang w:val="uk-UA"/>
              </w:rPr>
            </w:pPr>
            <w:r w:rsidRPr="008E71BA">
              <w:rPr>
                <w:rFonts w:ascii="Times New Roman" w:hAnsi="Times New Roman" w:cs="Times New Roman"/>
                <w:color w:val="000000"/>
                <w:lang w:val="uk-UA"/>
              </w:rPr>
              <w:t>5</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Minimum</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2</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2</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Maximum</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9</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9</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9</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Експериментальна</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M8</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M9</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M10</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M11</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M12</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M13</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M14</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Mean</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5,9</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4,98</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lang w:val="uk-UA"/>
              </w:rPr>
            </w:pPr>
            <w:r w:rsidRPr="008E71BA">
              <w:rPr>
                <w:rFonts w:ascii="Times New Roman" w:hAnsi="Times New Roman" w:cs="Times New Roman"/>
                <w:color w:val="000000"/>
              </w:rPr>
              <w:t>4,7</w:t>
            </w:r>
            <w:r w:rsidRPr="008E71BA">
              <w:rPr>
                <w:rFonts w:ascii="Times New Roman" w:hAnsi="Times New Roman" w:cs="Times New Roman"/>
                <w:color w:val="000000"/>
                <w:lang w:val="uk-UA"/>
              </w:rPr>
              <w:t>3</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lang w:val="uk-UA"/>
              </w:rPr>
            </w:pPr>
            <w:r w:rsidRPr="008E71BA">
              <w:rPr>
                <w:rFonts w:ascii="Times New Roman" w:hAnsi="Times New Roman" w:cs="Times New Roman"/>
                <w:color w:val="000000"/>
              </w:rPr>
              <w:t>5,4</w:t>
            </w:r>
            <w:r w:rsidRPr="008E71BA">
              <w:rPr>
                <w:rFonts w:ascii="Times New Roman" w:hAnsi="Times New Roman" w:cs="Times New Roman"/>
                <w:color w:val="000000"/>
                <w:lang w:val="uk-UA"/>
              </w:rPr>
              <w:t>2</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lang w:val="uk-UA"/>
              </w:rPr>
            </w:pPr>
            <w:r w:rsidRPr="008E71BA">
              <w:rPr>
                <w:rFonts w:ascii="Times New Roman" w:hAnsi="Times New Roman" w:cs="Times New Roman"/>
                <w:color w:val="000000"/>
              </w:rPr>
              <w:t>6,2</w:t>
            </w:r>
            <w:r w:rsidRPr="008E71BA">
              <w:rPr>
                <w:rFonts w:ascii="Times New Roman" w:hAnsi="Times New Roman" w:cs="Times New Roman"/>
                <w:color w:val="000000"/>
                <w:lang w:val="uk-UA"/>
              </w:rPr>
              <w:t>3</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5,62</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6,24</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Median</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000000" w:fill="D8D8D8"/>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Mode</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3</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7</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7</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7</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7</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Minimum</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2</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Maximum</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9</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9</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10</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Контрольна</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M8</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M9</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M10</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M11</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M12</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M13</w:t>
            </w:r>
          </w:p>
        </w:tc>
        <w:tc>
          <w:tcPr>
            <w:tcW w:w="960" w:type="dxa"/>
            <w:tcBorders>
              <w:top w:val="nil"/>
              <w:left w:val="nil"/>
              <w:bottom w:val="single" w:sz="4" w:space="0" w:color="auto"/>
              <w:right w:val="single" w:sz="4" w:space="0" w:color="auto"/>
            </w:tcBorders>
            <w:shd w:val="clear" w:color="000000" w:fill="EAF1DD"/>
            <w:noWrap/>
            <w:vAlign w:val="bottom"/>
            <w:hideMark/>
          </w:tcPr>
          <w:p w:rsidR="00B70206" w:rsidRPr="008E71BA" w:rsidRDefault="00B70206" w:rsidP="00B70206">
            <w:pPr>
              <w:rPr>
                <w:rFonts w:ascii="Times New Roman" w:hAnsi="Times New Roman" w:cs="Times New Roman"/>
                <w:b/>
                <w:color w:val="000000"/>
              </w:rPr>
            </w:pPr>
            <w:r w:rsidRPr="008E71BA">
              <w:rPr>
                <w:rFonts w:ascii="Times New Roman" w:hAnsi="Times New Roman" w:cs="Times New Roman"/>
                <w:b/>
                <w:color w:val="000000"/>
              </w:rPr>
              <w:t>M14</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Mean</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lang w:val="uk-UA"/>
              </w:rPr>
            </w:pPr>
            <w:r w:rsidRPr="008E71BA">
              <w:rPr>
                <w:rFonts w:ascii="Times New Roman" w:hAnsi="Times New Roman" w:cs="Times New Roman"/>
                <w:color w:val="000000"/>
              </w:rPr>
              <w:t>4,8</w:t>
            </w:r>
            <w:r w:rsidRPr="008E71BA">
              <w:rPr>
                <w:rFonts w:ascii="Times New Roman" w:hAnsi="Times New Roman" w:cs="Times New Roman"/>
                <w:color w:val="000000"/>
                <w:lang w:val="uk-UA"/>
              </w:rPr>
              <w:t>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4,37</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4,68</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5,79</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4,74</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4,89</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5,11</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Median</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000000" w:fill="D8D8D8"/>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Mode</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lang w:val="uk-UA"/>
              </w:rPr>
            </w:pPr>
            <w:r w:rsidRPr="008E71BA">
              <w:rPr>
                <w:rFonts w:ascii="Times New Roman" w:hAnsi="Times New Roman" w:cs="Times New Roman"/>
                <w:color w:val="000000"/>
                <w:lang w:val="uk-UA"/>
              </w:rPr>
              <w:t>5</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5</w:t>
            </w:r>
          </w:p>
        </w:tc>
        <w:tc>
          <w:tcPr>
            <w:tcW w:w="960" w:type="dxa"/>
            <w:tcBorders>
              <w:top w:val="nil"/>
              <w:left w:val="nil"/>
              <w:bottom w:val="single" w:sz="4" w:space="0" w:color="auto"/>
              <w:right w:val="single" w:sz="4" w:space="0" w:color="auto"/>
            </w:tcBorders>
            <w:shd w:val="clear" w:color="000000" w:fill="D8D8D8"/>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4</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Minimum</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2</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2</w:t>
            </w:r>
          </w:p>
        </w:tc>
      </w:tr>
      <w:tr w:rsidR="00B70206" w:rsidRPr="008E71BA" w:rsidTr="00B7020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B70206" w:rsidRPr="008E71BA" w:rsidRDefault="00B70206" w:rsidP="00B70206">
            <w:pPr>
              <w:rPr>
                <w:rFonts w:ascii="Times New Roman" w:hAnsi="Times New Roman" w:cs="Times New Roman"/>
                <w:color w:val="000000"/>
              </w:rPr>
            </w:pPr>
            <w:r w:rsidRPr="008E71BA">
              <w:rPr>
                <w:rFonts w:ascii="Times New Roman" w:hAnsi="Times New Roman" w:cs="Times New Roman"/>
                <w:color w:val="000000"/>
              </w:rPr>
              <w:t>Maximum</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6</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9</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8</w:t>
            </w:r>
          </w:p>
        </w:tc>
        <w:tc>
          <w:tcPr>
            <w:tcW w:w="960" w:type="dxa"/>
            <w:tcBorders>
              <w:top w:val="nil"/>
              <w:left w:val="nil"/>
              <w:bottom w:val="single" w:sz="4" w:space="0" w:color="auto"/>
              <w:right w:val="single" w:sz="4" w:space="0" w:color="auto"/>
            </w:tcBorders>
            <w:shd w:val="clear" w:color="auto" w:fill="auto"/>
            <w:noWrap/>
            <w:vAlign w:val="bottom"/>
            <w:hideMark/>
          </w:tcPr>
          <w:p w:rsidR="00B70206" w:rsidRPr="008E71BA" w:rsidRDefault="00B70206" w:rsidP="00B70206">
            <w:pPr>
              <w:jc w:val="right"/>
              <w:rPr>
                <w:rFonts w:ascii="Times New Roman" w:hAnsi="Times New Roman" w:cs="Times New Roman"/>
                <w:color w:val="000000"/>
              </w:rPr>
            </w:pPr>
            <w:r w:rsidRPr="008E71BA">
              <w:rPr>
                <w:rFonts w:ascii="Times New Roman" w:hAnsi="Times New Roman" w:cs="Times New Roman"/>
                <w:color w:val="000000"/>
              </w:rPr>
              <w:t>9</w:t>
            </w:r>
          </w:p>
        </w:tc>
      </w:tr>
    </w:tbl>
    <w:p w:rsidR="00B70206" w:rsidRPr="008E71BA" w:rsidRDefault="00B70206" w:rsidP="001A3FCA">
      <w:pPr>
        <w:pStyle w:val="a7"/>
        <w:spacing w:before="0" w:beforeAutospacing="0" w:after="0" w:afterAutospacing="0"/>
        <w:jc w:val="both"/>
        <w:rPr>
          <w:rFonts w:ascii="Times New Roman" w:hAnsi="Times New Roman"/>
          <w:i/>
          <w:color w:val="000000"/>
          <w:sz w:val="22"/>
          <w:szCs w:val="22"/>
          <w:lang w:val="uk-UA"/>
        </w:rPr>
      </w:pPr>
    </w:p>
    <w:p w:rsidR="00B70206" w:rsidRPr="008E71BA" w:rsidRDefault="00B70206" w:rsidP="001A3FCA">
      <w:pPr>
        <w:pStyle w:val="a7"/>
        <w:spacing w:before="0" w:beforeAutospacing="0" w:after="0" w:afterAutospacing="0"/>
        <w:jc w:val="both"/>
        <w:rPr>
          <w:rFonts w:ascii="Times New Roman" w:hAnsi="Times New Roman"/>
          <w:i/>
          <w:color w:val="000000"/>
          <w:sz w:val="22"/>
          <w:szCs w:val="22"/>
          <w:lang w:val="uk-UA"/>
        </w:rPr>
      </w:pPr>
    </w:p>
    <w:p w:rsidR="001A3FCA" w:rsidRPr="008E71BA" w:rsidRDefault="001A3FCA" w:rsidP="001A3FCA">
      <w:pPr>
        <w:pStyle w:val="a7"/>
        <w:spacing w:before="0" w:beforeAutospacing="0" w:after="0" w:afterAutospacing="0"/>
        <w:jc w:val="both"/>
        <w:rPr>
          <w:rFonts w:ascii="Times New Roman" w:hAnsi="Times New Roman"/>
          <w:i/>
          <w:color w:val="000000"/>
          <w:sz w:val="22"/>
          <w:szCs w:val="22"/>
          <w:lang w:val="uk-UA"/>
        </w:rPr>
      </w:pPr>
      <w:r w:rsidRPr="008E71BA">
        <w:rPr>
          <w:rFonts w:ascii="Times New Roman" w:hAnsi="Times New Roman"/>
          <w:i/>
          <w:color w:val="000000"/>
          <w:sz w:val="22"/>
          <w:szCs w:val="22"/>
          <w:lang w:val="uk-UA"/>
        </w:rPr>
        <w:t xml:space="preserve">Де: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 xml:space="preserve">1 – саморозвиток,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 xml:space="preserve">2 – духовне задоволення,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 xml:space="preserve">3 – креативність,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 xml:space="preserve">4 – активні соціальні контакти,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 xml:space="preserve">5 – власний престиж,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6 –</w:t>
      </w:r>
      <w:r w:rsidR="009D62F8" w:rsidRPr="008E71BA">
        <w:rPr>
          <w:rFonts w:ascii="Times New Roman" w:hAnsi="Times New Roman"/>
          <w:i/>
          <w:color w:val="000000"/>
          <w:sz w:val="22"/>
          <w:szCs w:val="22"/>
          <w:lang w:val="uk-UA"/>
        </w:rPr>
        <w:t xml:space="preserve"> досягнення,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 xml:space="preserve">7 – </w:t>
      </w:r>
      <w:r w:rsidR="009D62F8" w:rsidRPr="008E71BA">
        <w:rPr>
          <w:rFonts w:ascii="Times New Roman" w:hAnsi="Times New Roman"/>
          <w:i/>
          <w:color w:val="000000"/>
          <w:sz w:val="22"/>
          <w:szCs w:val="22"/>
          <w:lang w:val="uk-UA"/>
        </w:rPr>
        <w:t>високе матеріальне становище</w:t>
      </w:r>
      <w:r w:rsidRPr="008E71BA">
        <w:rPr>
          <w:rFonts w:ascii="Times New Roman" w:hAnsi="Times New Roman"/>
          <w:i/>
          <w:color w:val="000000"/>
          <w:sz w:val="22"/>
          <w:szCs w:val="22"/>
          <w:lang w:val="uk-UA"/>
        </w:rPr>
        <w:t xml:space="preserve">,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 xml:space="preserve">8 – збереження власної індивідуальності,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 xml:space="preserve">9 – сфера професійного життя,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 xml:space="preserve">10 – сфера освіти,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 xml:space="preserve">11 – сфера сімейного життя,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 xml:space="preserve">12 – сфера суспільної активності,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 xml:space="preserve">13 – сфера захоплень, </w:t>
      </w:r>
      <w:r w:rsidRPr="008E71BA">
        <w:rPr>
          <w:rFonts w:ascii="Times New Roman" w:hAnsi="Times New Roman"/>
          <w:i/>
          <w:color w:val="000000"/>
          <w:sz w:val="22"/>
          <w:szCs w:val="22"/>
        </w:rPr>
        <w:t>M</w:t>
      </w:r>
      <w:r w:rsidRPr="008E71BA">
        <w:rPr>
          <w:rFonts w:ascii="Times New Roman" w:hAnsi="Times New Roman"/>
          <w:i/>
          <w:color w:val="000000"/>
          <w:sz w:val="22"/>
          <w:szCs w:val="22"/>
          <w:lang w:val="uk-UA"/>
        </w:rPr>
        <w:t>14 – сфера фізичної активності.</w:t>
      </w:r>
    </w:p>
    <w:p w:rsidR="001A3FCA" w:rsidRPr="008E71BA" w:rsidRDefault="001A3FCA" w:rsidP="001A3FCA">
      <w:pPr>
        <w:rPr>
          <w:rFonts w:ascii="Times New Roman" w:hAnsi="Times New Roman"/>
          <w:sz w:val="28"/>
          <w:szCs w:val="28"/>
          <w:lang w:val="uk-UA"/>
        </w:rPr>
      </w:pPr>
    </w:p>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br w:type="page"/>
      </w:r>
    </w:p>
    <w:p w:rsidR="001A3FCA" w:rsidRPr="008E71BA" w:rsidRDefault="001A3FCA" w:rsidP="001A3FCA">
      <w:pPr>
        <w:jc w:val="right"/>
        <w:rPr>
          <w:rFonts w:ascii="Times New Roman" w:hAnsi="Times New Roman"/>
          <w:sz w:val="28"/>
          <w:szCs w:val="28"/>
          <w:lang w:val="uk-UA"/>
        </w:rPr>
      </w:pPr>
      <w:r w:rsidRPr="008E71BA">
        <w:rPr>
          <w:rFonts w:ascii="Times New Roman" w:hAnsi="Times New Roman"/>
          <w:sz w:val="28"/>
          <w:szCs w:val="28"/>
          <w:lang w:val="uk-UA"/>
        </w:rPr>
        <w:t>Додаток Б</w:t>
      </w:r>
    </w:p>
    <w:p w:rsidR="00B70206" w:rsidRPr="008E71BA" w:rsidRDefault="00B70206" w:rsidP="001A3FCA">
      <w:pPr>
        <w:jc w:val="right"/>
        <w:rPr>
          <w:rFonts w:ascii="Times New Roman" w:hAnsi="Times New Roman"/>
          <w:sz w:val="28"/>
          <w:szCs w:val="28"/>
          <w:lang w:val="uk-UA"/>
        </w:rPr>
      </w:pPr>
    </w:p>
    <w:p w:rsidR="001A3FCA" w:rsidRPr="008E71BA" w:rsidRDefault="001A3FCA" w:rsidP="001A3FCA">
      <w:pPr>
        <w:spacing w:line="360" w:lineRule="auto"/>
        <w:jc w:val="center"/>
        <w:rPr>
          <w:rFonts w:ascii="Times New Roman" w:hAnsi="Times New Roman"/>
          <w:sz w:val="28"/>
          <w:szCs w:val="28"/>
          <w:lang w:val="uk-UA"/>
        </w:rPr>
      </w:pPr>
      <w:r w:rsidRPr="008E71BA">
        <w:rPr>
          <w:rFonts w:ascii="Times New Roman" w:hAnsi="Times New Roman"/>
          <w:sz w:val="28"/>
          <w:szCs w:val="28"/>
          <w:lang w:val="uk-UA"/>
        </w:rPr>
        <w:t>Частотний аналіз показників компоненту якості життя  в експериментальній і контрольній вибірках ліквідаторів</w:t>
      </w:r>
    </w:p>
    <w:p w:rsidR="001A3FCA" w:rsidRPr="008E71BA" w:rsidRDefault="001A3FCA" w:rsidP="001A3FCA">
      <w:pPr>
        <w:shd w:val="clear" w:color="auto" w:fill="FFFFFF"/>
        <w:jc w:val="both"/>
        <w:rPr>
          <w:rFonts w:ascii="Times New Roman" w:hAnsi="Times New Roman"/>
          <w:i/>
          <w:color w:val="000000"/>
          <w:lang w:val="uk-UA"/>
        </w:rPr>
      </w:pPr>
    </w:p>
    <w:tbl>
      <w:tblPr>
        <w:tblpPr w:leftFromText="180" w:rightFromText="180" w:vertAnchor="page" w:horzAnchor="margin" w:tblpXSpec="center" w:tblpY="3211"/>
        <w:tblW w:w="10688" w:type="dxa"/>
        <w:tblLook w:val="04A0"/>
      </w:tblPr>
      <w:tblGrid>
        <w:gridCol w:w="2130"/>
        <w:gridCol w:w="737"/>
        <w:gridCol w:w="711"/>
        <w:gridCol w:w="711"/>
        <w:gridCol w:w="711"/>
        <w:gridCol w:w="711"/>
        <w:gridCol w:w="711"/>
        <w:gridCol w:w="711"/>
        <w:gridCol w:w="711"/>
        <w:gridCol w:w="711"/>
        <w:gridCol w:w="711"/>
        <w:gridCol w:w="711"/>
        <w:gridCol w:w="711"/>
      </w:tblGrid>
      <w:tr w:rsidR="00D63656" w:rsidRPr="008E71BA" w:rsidTr="00D63656">
        <w:trPr>
          <w:trHeight w:val="300"/>
        </w:trPr>
        <w:tc>
          <w:tcPr>
            <w:tcW w:w="2130" w:type="dxa"/>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Експериментальна</w:t>
            </w:r>
          </w:p>
        </w:tc>
        <w:tc>
          <w:tcPr>
            <w:tcW w:w="737"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F1</w:t>
            </w:r>
          </w:p>
        </w:tc>
        <w:tc>
          <w:tcPr>
            <w:tcW w:w="711"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F2</w:t>
            </w:r>
          </w:p>
        </w:tc>
        <w:tc>
          <w:tcPr>
            <w:tcW w:w="711"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F3</w:t>
            </w:r>
          </w:p>
        </w:tc>
        <w:tc>
          <w:tcPr>
            <w:tcW w:w="711"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F4</w:t>
            </w:r>
          </w:p>
        </w:tc>
        <w:tc>
          <w:tcPr>
            <w:tcW w:w="711"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F5</w:t>
            </w:r>
          </w:p>
        </w:tc>
        <w:tc>
          <w:tcPr>
            <w:tcW w:w="711"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F6</w:t>
            </w:r>
          </w:p>
        </w:tc>
        <w:tc>
          <w:tcPr>
            <w:tcW w:w="711"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F7</w:t>
            </w:r>
          </w:p>
        </w:tc>
        <w:tc>
          <w:tcPr>
            <w:tcW w:w="711"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F8</w:t>
            </w:r>
          </w:p>
        </w:tc>
        <w:tc>
          <w:tcPr>
            <w:tcW w:w="711"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F9</w:t>
            </w:r>
          </w:p>
        </w:tc>
        <w:tc>
          <w:tcPr>
            <w:tcW w:w="711"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F10</w:t>
            </w:r>
          </w:p>
        </w:tc>
        <w:tc>
          <w:tcPr>
            <w:tcW w:w="711"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F11</w:t>
            </w:r>
          </w:p>
        </w:tc>
        <w:tc>
          <w:tcPr>
            <w:tcW w:w="711"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F12</w:t>
            </w:r>
          </w:p>
        </w:tc>
      </w:tr>
      <w:tr w:rsidR="00D63656"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Mean</w:t>
            </w:r>
          </w:p>
        </w:tc>
        <w:tc>
          <w:tcPr>
            <w:tcW w:w="737"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lang w:val="uk-UA"/>
              </w:rPr>
            </w:pPr>
            <w:r w:rsidRPr="008E71BA">
              <w:rPr>
                <w:rFonts w:ascii="Times New Roman" w:hAnsi="Times New Roman"/>
                <w:color w:val="000000"/>
                <w:lang w:val="uk-UA"/>
              </w:rPr>
              <w:t>11,76</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lang w:val="uk-UA"/>
              </w:rPr>
            </w:pPr>
            <w:r w:rsidRPr="008E71BA">
              <w:rPr>
                <w:rFonts w:ascii="Times New Roman" w:hAnsi="Times New Roman"/>
                <w:color w:val="000000"/>
              </w:rPr>
              <w:t>1</w:t>
            </w:r>
            <w:r w:rsidRPr="008E71BA">
              <w:rPr>
                <w:rFonts w:ascii="Times New Roman" w:hAnsi="Times New Roman"/>
                <w:color w:val="000000"/>
                <w:lang w:val="uk-UA"/>
              </w:rPr>
              <w:t>1,90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lang w:val="uk-UA"/>
              </w:rPr>
            </w:pPr>
            <w:r w:rsidRPr="008E71BA">
              <w:rPr>
                <w:rFonts w:ascii="Times New Roman" w:hAnsi="Times New Roman"/>
                <w:color w:val="000000"/>
                <w:lang w:val="uk-UA"/>
              </w:rPr>
              <w:t>12,76</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12,53</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lang w:val="uk-UA"/>
              </w:rPr>
            </w:pPr>
            <w:r w:rsidRPr="008E71BA">
              <w:rPr>
                <w:rFonts w:ascii="Times New Roman" w:hAnsi="Times New Roman"/>
                <w:color w:val="000000"/>
              </w:rPr>
              <w:t>12,</w:t>
            </w:r>
            <w:r w:rsidRPr="008E71BA">
              <w:rPr>
                <w:rFonts w:ascii="Times New Roman" w:hAnsi="Times New Roman"/>
                <w:color w:val="000000"/>
                <w:lang w:val="uk-UA"/>
              </w:rPr>
              <w:t>14</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13,13</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13,60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14,83</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lang w:val="uk-UA"/>
              </w:rPr>
            </w:pPr>
            <w:r w:rsidRPr="008E71BA">
              <w:rPr>
                <w:rFonts w:ascii="Times New Roman" w:hAnsi="Times New Roman"/>
                <w:color w:val="000000"/>
              </w:rPr>
              <w:t>12,</w:t>
            </w:r>
            <w:r w:rsidRPr="008E71BA">
              <w:rPr>
                <w:rFonts w:ascii="Times New Roman" w:hAnsi="Times New Roman"/>
                <w:color w:val="000000"/>
                <w:lang w:val="uk-UA"/>
              </w:rPr>
              <w:t>48</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13,55</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11,83</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lang w:val="uk-UA"/>
              </w:rPr>
            </w:pPr>
            <w:r w:rsidRPr="008E71BA">
              <w:rPr>
                <w:rFonts w:ascii="Times New Roman" w:hAnsi="Times New Roman"/>
                <w:color w:val="000000"/>
                <w:lang w:val="uk-UA"/>
              </w:rPr>
              <w:t>12,60</w:t>
            </w:r>
          </w:p>
        </w:tc>
      </w:tr>
      <w:tr w:rsidR="00D63656"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Median</w:t>
            </w:r>
          </w:p>
        </w:tc>
        <w:tc>
          <w:tcPr>
            <w:tcW w:w="737"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14,00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15,00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r>
      <w:tr w:rsidR="00D63656" w:rsidRPr="008E71BA" w:rsidTr="00D63656">
        <w:trPr>
          <w:trHeight w:val="300"/>
        </w:trPr>
        <w:tc>
          <w:tcPr>
            <w:tcW w:w="2130" w:type="dxa"/>
            <w:tcBorders>
              <w:top w:val="nil"/>
              <w:left w:val="single" w:sz="4" w:space="0" w:color="auto"/>
              <w:bottom w:val="single" w:sz="4" w:space="0" w:color="auto"/>
              <w:right w:val="single" w:sz="4" w:space="0" w:color="auto"/>
            </w:tcBorders>
            <w:shd w:val="clear" w:color="000000" w:fill="D8D8D8"/>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Mode</w:t>
            </w:r>
          </w:p>
        </w:tc>
        <w:tc>
          <w:tcPr>
            <w:tcW w:w="737"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w:t>
            </w:r>
            <w:r w:rsidRPr="008E71BA">
              <w:rPr>
                <w:rFonts w:ascii="Times New Roman" w:hAnsi="Times New Roman"/>
                <w:color w:val="000000"/>
                <w:lang w:val="uk-UA"/>
              </w:rPr>
              <w:t>1</w:t>
            </w:r>
            <w:r w:rsidRPr="008E71BA">
              <w:rPr>
                <w:rFonts w:ascii="Times New Roman" w:hAnsi="Times New Roman"/>
                <w:color w:val="000000"/>
              </w:rPr>
              <w:t>,00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15,00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16,00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14,00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15,00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r>
      <w:tr w:rsidR="00D63656"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Minimum</w:t>
            </w:r>
          </w:p>
        </w:tc>
        <w:tc>
          <w:tcPr>
            <w:tcW w:w="737"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6,00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8,00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4,00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9,00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4,00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9,00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6,00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4,00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9,00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4,00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6,00</w:t>
            </w:r>
          </w:p>
        </w:tc>
      </w:tr>
      <w:tr w:rsidR="00D63656"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Maximum</w:t>
            </w:r>
          </w:p>
        </w:tc>
        <w:tc>
          <w:tcPr>
            <w:tcW w:w="737"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19,00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17,00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19,00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17,00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16,00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19,00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19,00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20,00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17,00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19,00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20,00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20,00</w:t>
            </w:r>
          </w:p>
        </w:tc>
      </w:tr>
      <w:tr w:rsidR="00D63656"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Контрольна</w:t>
            </w:r>
          </w:p>
        </w:tc>
        <w:tc>
          <w:tcPr>
            <w:tcW w:w="737" w:type="dxa"/>
            <w:tcBorders>
              <w:top w:val="nil"/>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F1</w:t>
            </w:r>
          </w:p>
        </w:tc>
        <w:tc>
          <w:tcPr>
            <w:tcW w:w="711" w:type="dxa"/>
            <w:tcBorders>
              <w:top w:val="nil"/>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F2</w:t>
            </w:r>
          </w:p>
        </w:tc>
        <w:tc>
          <w:tcPr>
            <w:tcW w:w="711" w:type="dxa"/>
            <w:tcBorders>
              <w:top w:val="nil"/>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F3</w:t>
            </w:r>
          </w:p>
        </w:tc>
        <w:tc>
          <w:tcPr>
            <w:tcW w:w="711" w:type="dxa"/>
            <w:tcBorders>
              <w:top w:val="nil"/>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F4</w:t>
            </w:r>
          </w:p>
        </w:tc>
        <w:tc>
          <w:tcPr>
            <w:tcW w:w="711" w:type="dxa"/>
            <w:tcBorders>
              <w:top w:val="nil"/>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F5</w:t>
            </w:r>
          </w:p>
        </w:tc>
        <w:tc>
          <w:tcPr>
            <w:tcW w:w="711" w:type="dxa"/>
            <w:tcBorders>
              <w:top w:val="nil"/>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F6</w:t>
            </w:r>
          </w:p>
        </w:tc>
        <w:tc>
          <w:tcPr>
            <w:tcW w:w="711" w:type="dxa"/>
            <w:tcBorders>
              <w:top w:val="nil"/>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F7</w:t>
            </w:r>
          </w:p>
        </w:tc>
        <w:tc>
          <w:tcPr>
            <w:tcW w:w="711" w:type="dxa"/>
            <w:tcBorders>
              <w:top w:val="nil"/>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F8</w:t>
            </w:r>
          </w:p>
        </w:tc>
        <w:tc>
          <w:tcPr>
            <w:tcW w:w="711" w:type="dxa"/>
            <w:tcBorders>
              <w:top w:val="nil"/>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F9</w:t>
            </w:r>
          </w:p>
        </w:tc>
        <w:tc>
          <w:tcPr>
            <w:tcW w:w="711" w:type="dxa"/>
            <w:tcBorders>
              <w:top w:val="nil"/>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F10</w:t>
            </w:r>
          </w:p>
        </w:tc>
        <w:tc>
          <w:tcPr>
            <w:tcW w:w="711" w:type="dxa"/>
            <w:tcBorders>
              <w:top w:val="nil"/>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F11</w:t>
            </w:r>
          </w:p>
        </w:tc>
        <w:tc>
          <w:tcPr>
            <w:tcW w:w="711" w:type="dxa"/>
            <w:tcBorders>
              <w:top w:val="nil"/>
              <w:left w:val="nil"/>
              <w:bottom w:val="single" w:sz="4" w:space="0" w:color="auto"/>
              <w:right w:val="single" w:sz="4" w:space="0" w:color="auto"/>
            </w:tcBorders>
            <w:shd w:val="clear" w:color="auto" w:fill="D6E3BC" w:themeFill="accent3" w:themeFillTint="66"/>
            <w:noWrap/>
            <w:vAlign w:val="bottom"/>
            <w:hideMark/>
          </w:tcPr>
          <w:p w:rsidR="00D63656" w:rsidRPr="008E71BA" w:rsidRDefault="00D63656" w:rsidP="00D63656">
            <w:pPr>
              <w:rPr>
                <w:rFonts w:ascii="Times New Roman" w:hAnsi="Times New Roman"/>
                <w:b/>
                <w:color w:val="000000"/>
              </w:rPr>
            </w:pPr>
            <w:r w:rsidRPr="008E71BA">
              <w:rPr>
                <w:rFonts w:ascii="Times New Roman" w:hAnsi="Times New Roman"/>
                <w:b/>
                <w:color w:val="000000"/>
              </w:rPr>
              <w:t>F12</w:t>
            </w:r>
          </w:p>
        </w:tc>
      </w:tr>
      <w:tr w:rsidR="00D63656"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Mean</w:t>
            </w:r>
          </w:p>
        </w:tc>
        <w:tc>
          <w:tcPr>
            <w:tcW w:w="737"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13,65</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13,91</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15,09</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12,87</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13,96</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13,87</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13,78</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15,78</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15,04</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13,96</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12,91</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15,87</w:t>
            </w:r>
          </w:p>
        </w:tc>
      </w:tr>
      <w:tr w:rsidR="00D63656"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Median</w:t>
            </w:r>
          </w:p>
        </w:tc>
        <w:tc>
          <w:tcPr>
            <w:tcW w:w="737"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15,00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14,00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14,00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14,00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16,00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15,00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14,00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16,00</w:t>
            </w:r>
          </w:p>
        </w:tc>
      </w:tr>
      <w:tr w:rsidR="00D63656" w:rsidRPr="008E71BA" w:rsidTr="00D63656">
        <w:trPr>
          <w:trHeight w:val="300"/>
        </w:trPr>
        <w:tc>
          <w:tcPr>
            <w:tcW w:w="2130" w:type="dxa"/>
            <w:tcBorders>
              <w:top w:val="nil"/>
              <w:left w:val="single" w:sz="4" w:space="0" w:color="auto"/>
              <w:bottom w:val="single" w:sz="4" w:space="0" w:color="auto"/>
              <w:right w:val="single" w:sz="4" w:space="0" w:color="auto"/>
            </w:tcBorders>
            <w:shd w:val="clear" w:color="000000" w:fill="D8D8D8"/>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Mode</w:t>
            </w:r>
          </w:p>
        </w:tc>
        <w:tc>
          <w:tcPr>
            <w:tcW w:w="737"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14,00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14,00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16,00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14,00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16,00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14,00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000000" w:fill="D8D8D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16,00</w:t>
            </w:r>
          </w:p>
        </w:tc>
      </w:tr>
      <w:tr w:rsidR="00D63656"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Minimum</w:t>
            </w:r>
          </w:p>
        </w:tc>
        <w:tc>
          <w:tcPr>
            <w:tcW w:w="737"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10,00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10,00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11,00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7,00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11,00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9,00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10,00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10,00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10,00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5,00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11,00</w:t>
            </w:r>
          </w:p>
        </w:tc>
      </w:tr>
      <w:tr w:rsidR="00D63656"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Maximum</w:t>
            </w:r>
          </w:p>
        </w:tc>
        <w:tc>
          <w:tcPr>
            <w:tcW w:w="737"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17,00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20,00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19,00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20,00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17,00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17,00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18,00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20,00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18,00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17,00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20,00</w:t>
            </w:r>
          </w:p>
        </w:tc>
        <w:tc>
          <w:tcPr>
            <w:tcW w:w="711"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20,00</w:t>
            </w:r>
          </w:p>
        </w:tc>
      </w:tr>
    </w:tbl>
    <w:p w:rsidR="00D63656" w:rsidRPr="008E71BA" w:rsidRDefault="00D63656" w:rsidP="00B70206">
      <w:pPr>
        <w:shd w:val="clear" w:color="auto" w:fill="FFFFFF"/>
        <w:jc w:val="both"/>
        <w:rPr>
          <w:rFonts w:ascii="Times New Roman" w:hAnsi="Times New Roman"/>
          <w:i/>
          <w:color w:val="000000"/>
          <w:lang w:val="uk-UA"/>
        </w:rPr>
      </w:pPr>
    </w:p>
    <w:p w:rsidR="001A3FCA" w:rsidRPr="008E71BA" w:rsidRDefault="001A3FCA" w:rsidP="00B70206">
      <w:pPr>
        <w:shd w:val="clear" w:color="auto" w:fill="FFFFFF"/>
        <w:jc w:val="both"/>
        <w:rPr>
          <w:rFonts w:ascii="Times New Roman" w:hAnsi="Times New Roman"/>
          <w:i/>
          <w:lang w:val="uk-UA"/>
        </w:rPr>
      </w:pPr>
      <w:r w:rsidRPr="008E71BA">
        <w:rPr>
          <w:rFonts w:ascii="Times New Roman" w:hAnsi="Times New Roman"/>
          <w:i/>
          <w:color w:val="000000"/>
          <w:lang w:val="uk-UA"/>
        </w:rPr>
        <w:t xml:space="preserve">Де: </w:t>
      </w:r>
      <w:r w:rsidRPr="008E71BA">
        <w:rPr>
          <w:rFonts w:ascii="Times New Roman" w:hAnsi="Times New Roman"/>
          <w:i/>
          <w:color w:val="252525"/>
        </w:rPr>
        <w:t>F</w:t>
      </w:r>
      <w:r w:rsidRPr="008E71BA">
        <w:rPr>
          <w:rFonts w:ascii="Times New Roman" w:hAnsi="Times New Roman"/>
          <w:i/>
          <w:color w:val="252525"/>
          <w:lang w:val="uk-UA"/>
        </w:rPr>
        <w:t xml:space="preserve">1 – фізичний біль та дискомфорт, </w:t>
      </w:r>
      <w:r w:rsidRPr="008E71BA">
        <w:rPr>
          <w:rFonts w:ascii="Times New Roman" w:hAnsi="Times New Roman"/>
          <w:i/>
          <w:color w:val="252525"/>
        </w:rPr>
        <w:t>F</w:t>
      </w:r>
      <w:r w:rsidRPr="008E71BA">
        <w:rPr>
          <w:rFonts w:ascii="Times New Roman" w:hAnsi="Times New Roman"/>
          <w:i/>
          <w:color w:val="252525"/>
          <w:lang w:val="uk-UA"/>
        </w:rPr>
        <w:t xml:space="preserve">2 </w:t>
      </w:r>
      <w:r w:rsidRPr="008E71BA">
        <w:rPr>
          <w:rFonts w:ascii="Times New Roman" w:hAnsi="Times New Roman"/>
          <w:i/>
          <w:lang w:val="uk-UA"/>
        </w:rPr>
        <w:t xml:space="preserve">– життєва активність, енергія і втомлюваність, </w:t>
      </w:r>
      <w:r w:rsidRPr="008E71BA">
        <w:rPr>
          <w:rFonts w:ascii="Times New Roman" w:hAnsi="Times New Roman"/>
          <w:i/>
          <w:color w:val="252525"/>
        </w:rPr>
        <w:t>F</w:t>
      </w:r>
      <w:r w:rsidRPr="008E71BA">
        <w:rPr>
          <w:rFonts w:ascii="Times New Roman" w:hAnsi="Times New Roman"/>
          <w:i/>
          <w:color w:val="252525"/>
          <w:lang w:val="uk-UA"/>
        </w:rPr>
        <w:t xml:space="preserve">3 – сон і відпочинок, </w:t>
      </w:r>
      <w:r w:rsidRPr="008E71BA">
        <w:rPr>
          <w:rFonts w:ascii="Times New Roman" w:hAnsi="Times New Roman"/>
          <w:i/>
          <w:color w:val="252525"/>
          <w:lang w:val="en-US"/>
        </w:rPr>
        <w:t>F</w:t>
      </w:r>
      <w:r w:rsidRPr="008E71BA">
        <w:rPr>
          <w:rFonts w:ascii="Times New Roman" w:hAnsi="Times New Roman"/>
          <w:i/>
          <w:color w:val="252525"/>
          <w:lang w:val="uk-UA"/>
        </w:rPr>
        <w:t>4</w:t>
      </w:r>
      <w:r w:rsidRPr="008E71BA">
        <w:rPr>
          <w:rFonts w:ascii="Times New Roman" w:hAnsi="Times New Roman"/>
          <w:i/>
          <w:lang w:val="uk-UA"/>
        </w:rPr>
        <w:t xml:space="preserve"> – позитивні емоції,</w:t>
      </w:r>
      <w:r w:rsidRPr="008E71BA">
        <w:rPr>
          <w:rFonts w:ascii="Times New Roman" w:hAnsi="Times New Roman"/>
          <w:i/>
          <w:color w:val="252525"/>
          <w:lang w:val="uk-UA"/>
        </w:rPr>
        <w:t xml:space="preserve"> </w:t>
      </w:r>
      <w:r w:rsidRPr="008E71BA">
        <w:rPr>
          <w:rFonts w:ascii="Times New Roman" w:hAnsi="Times New Roman"/>
          <w:i/>
          <w:color w:val="252525"/>
          <w:lang w:val="en-US"/>
        </w:rPr>
        <w:t>F</w:t>
      </w:r>
      <w:r w:rsidRPr="008E71BA">
        <w:rPr>
          <w:rFonts w:ascii="Times New Roman" w:hAnsi="Times New Roman"/>
          <w:i/>
          <w:color w:val="252525"/>
          <w:lang w:val="uk-UA"/>
        </w:rPr>
        <w:t xml:space="preserve">5 </w:t>
      </w:r>
      <w:r w:rsidRPr="008E71BA">
        <w:rPr>
          <w:rFonts w:ascii="Times New Roman" w:hAnsi="Times New Roman"/>
          <w:i/>
          <w:lang w:val="uk-UA"/>
        </w:rPr>
        <w:t xml:space="preserve">– мислення, пам'ять та концентрація, </w:t>
      </w:r>
      <w:r w:rsidRPr="008E71BA">
        <w:rPr>
          <w:rFonts w:ascii="Times New Roman" w:hAnsi="Times New Roman"/>
          <w:i/>
          <w:color w:val="252525"/>
          <w:lang w:val="en-US"/>
        </w:rPr>
        <w:t>F</w:t>
      </w:r>
      <w:r w:rsidRPr="008E71BA">
        <w:rPr>
          <w:rFonts w:ascii="Times New Roman" w:hAnsi="Times New Roman"/>
          <w:i/>
          <w:color w:val="252525"/>
          <w:lang w:val="uk-UA"/>
        </w:rPr>
        <w:t xml:space="preserve">6 </w:t>
      </w:r>
      <w:r w:rsidRPr="008E71BA">
        <w:rPr>
          <w:rFonts w:ascii="Times New Roman" w:hAnsi="Times New Roman"/>
          <w:i/>
          <w:lang w:val="uk-UA"/>
        </w:rPr>
        <w:t xml:space="preserve">– самооцінка, </w:t>
      </w:r>
      <w:r w:rsidRPr="008E71BA">
        <w:rPr>
          <w:rFonts w:ascii="Times New Roman" w:hAnsi="Times New Roman"/>
          <w:i/>
          <w:color w:val="252525"/>
        </w:rPr>
        <w:t>F</w:t>
      </w:r>
      <w:r w:rsidRPr="008E71BA">
        <w:rPr>
          <w:rFonts w:ascii="Times New Roman" w:hAnsi="Times New Roman"/>
          <w:i/>
          <w:color w:val="252525"/>
          <w:lang w:val="uk-UA"/>
        </w:rPr>
        <w:t xml:space="preserve">7 – образ тіла і зовнішність, </w:t>
      </w:r>
      <w:r w:rsidRPr="008E71BA">
        <w:rPr>
          <w:rFonts w:ascii="Times New Roman" w:hAnsi="Times New Roman"/>
          <w:i/>
          <w:color w:val="252525"/>
        </w:rPr>
        <w:t>F</w:t>
      </w:r>
      <w:r w:rsidRPr="008E71BA">
        <w:rPr>
          <w:rFonts w:ascii="Times New Roman" w:hAnsi="Times New Roman"/>
          <w:i/>
          <w:color w:val="252525"/>
          <w:lang w:val="uk-UA"/>
        </w:rPr>
        <w:t xml:space="preserve">8 </w:t>
      </w:r>
      <w:r w:rsidRPr="008E71BA">
        <w:rPr>
          <w:rFonts w:ascii="Times New Roman" w:hAnsi="Times New Roman"/>
          <w:i/>
          <w:lang w:val="uk-UA"/>
        </w:rPr>
        <w:t xml:space="preserve">– негативні емоції, </w:t>
      </w:r>
      <w:r w:rsidRPr="008E71BA">
        <w:rPr>
          <w:rFonts w:ascii="Times New Roman" w:hAnsi="Times New Roman"/>
          <w:i/>
          <w:color w:val="252525"/>
        </w:rPr>
        <w:t>F</w:t>
      </w:r>
      <w:r w:rsidRPr="008E71BA">
        <w:rPr>
          <w:rFonts w:ascii="Times New Roman" w:hAnsi="Times New Roman"/>
          <w:i/>
          <w:color w:val="252525"/>
          <w:lang w:val="uk-UA"/>
        </w:rPr>
        <w:t>9</w:t>
      </w:r>
      <w:r w:rsidRPr="008E71BA">
        <w:rPr>
          <w:rFonts w:ascii="Times New Roman" w:hAnsi="Times New Roman"/>
          <w:i/>
          <w:lang w:val="uk-UA"/>
        </w:rPr>
        <w:t xml:space="preserve"> – рухливість, </w:t>
      </w:r>
      <w:r w:rsidRPr="008E71BA">
        <w:rPr>
          <w:rFonts w:ascii="Times New Roman" w:hAnsi="Times New Roman"/>
          <w:i/>
          <w:color w:val="252525"/>
        </w:rPr>
        <w:t>F</w:t>
      </w:r>
      <w:r w:rsidRPr="008E71BA">
        <w:rPr>
          <w:rFonts w:ascii="Times New Roman" w:hAnsi="Times New Roman"/>
          <w:i/>
          <w:color w:val="252525"/>
          <w:lang w:val="uk-UA"/>
        </w:rPr>
        <w:t>10</w:t>
      </w:r>
      <w:r w:rsidRPr="008E71BA">
        <w:rPr>
          <w:rFonts w:ascii="Times New Roman" w:hAnsi="Times New Roman"/>
          <w:i/>
          <w:lang w:val="uk-UA"/>
        </w:rPr>
        <w:t xml:space="preserve"> – здатність виконувати повсякденні справи, </w:t>
      </w:r>
      <w:r w:rsidRPr="008E71BA">
        <w:rPr>
          <w:rFonts w:ascii="Times New Roman" w:hAnsi="Times New Roman"/>
          <w:i/>
          <w:color w:val="252525"/>
        </w:rPr>
        <w:t>F</w:t>
      </w:r>
      <w:r w:rsidRPr="008E71BA">
        <w:rPr>
          <w:rFonts w:ascii="Times New Roman" w:hAnsi="Times New Roman"/>
          <w:i/>
          <w:color w:val="252525"/>
          <w:lang w:val="uk-UA"/>
        </w:rPr>
        <w:t xml:space="preserve">11 </w:t>
      </w:r>
      <w:r w:rsidRPr="008E71BA">
        <w:rPr>
          <w:rFonts w:ascii="Times New Roman" w:hAnsi="Times New Roman"/>
          <w:i/>
          <w:lang w:val="uk-UA"/>
        </w:rPr>
        <w:t xml:space="preserve">– залежність від ліків і лікування, </w:t>
      </w:r>
      <w:r w:rsidRPr="008E71BA">
        <w:rPr>
          <w:rFonts w:ascii="Times New Roman" w:hAnsi="Times New Roman"/>
          <w:i/>
          <w:color w:val="252525"/>
        </w:rPr>
        <w:t>F</w:t>
      </w:r>
      <w:r w:rsidRPr="008E71BA">
        <w:rPr>
          <w:rFonts w:ascii="Times New Roman" w:hAnsi="Times New Roman"/>
          <w:i/>
          <w:color w:val="252525"/>
          <w:lang w:val="uk-UA"/>
        </w:rPr>
        <w:t xml:space="preserve">12 </w:t>
      </w:r>
      <w:r w:rsidRPr="008E71BA">
        <w:rPr>
          <w:rFonts w:ascii="Times New Roman" w:hAnsi="Times New Roman"/>
          <w:i/>
          <w:lang w:val="uk-UA"/>
        </w:rPr>
        <w:t>– здатність до роботи.</w:t>
      </w:r>
    </w:p>
    <w:tbl>
      <w:tblPr>
        <w:tblpPr w:leftFromText="180" w:rightFromText="180" w:vertAnchor="page" w:horzAnchor="margin" w:tblpY="9181"/>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0"/>
        <w:gridCol w:w="711"/>
        <w:gridCol w:w="711"/>
        <w:gridCol w:w="711"/>
        <w:gridCol w:w="711"/>
        <w:gridCol w:w="711"/>
        <w:gridCol w:w="711"/>
        <w:gridCol w:w="711"/>
        <w:gridCol w:w="711"/>
        <w:gridCol w:w="711"/>
        <w:gridCol w:w="711"/>
        <w:gridCol w:w="711"/>
      </w:tblGrid>
      <w:tr w:rsidR="000203FD" w:rsidRPr="008E71BA" w:rsidTr="00D63656">
        <w:trPr>
          <w:trHeight w:val="300"/>
        </w:trPr>
        <w:tc>
          <w:tcPr>
            <w:tcW w:w="2130" w:type="dxa"/>
            <w:shd w:val="clear" w:color="auto" w:fill="D6E3BC" w:themeFill="accent3" w:themeFillTint="66"/>
            <w:noWrap/>
            <w:vAlign w:val="bottom"/>
            <w:hideMark/>
          </w:tcPr>
          <w:p w:rsidR="000203FD" w:rsidRPr="008E71BA" w:rsidRDefault="000203FD" w:rsidP="00D63656">
            <w:pPr>
              <w:rPr>
                <w:rFonts w:ascii="Times New Roman" w:hAnsi="Times New Roman"/>
                <w:b/>
                <w:color w:val="000000"/>
              </w:rPr>
            </w:pPr>
            <w:r w:rsidRPr="008E71BA">
              <w:rPr>
                <w:rFonts w:ascii="Times New Roman" w:hAnsi="Times New Roman"/>
                <w:b/>
                <w:color w:val="000000"/>
              </w:rPr>
              <w:t>Експериментальна</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F13</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F14</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F15</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F16</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F17</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F18</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F19</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F20</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F21</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F22</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F23</w:t>
            </w:r>
          </w:p>
        </w:tc>
      </w:tr>
      <w:tr w:rsidR="000203FD" w:rsidRPr="008E71BA" w:rsidTr="00D63656">
        <w:trPr>
          <w:trHeight w:val="300"/>
        </w:trPr>
        <w:tc>
          <w:tcPr>
            <w:tcW w:w="2130" w:type="dxa"/>
            <w:shd w:val="clear" w:color="auto" w:fill="auto"/>
            <w:noWrap/>
            <w:vAlign w:val="bottom"/>
            <w:hideMark/>
          </w:tcPr>
          <w:p w:rsidR="000203FD" w:rsidRPr="008E71BA" w:rsidRDefault="000203FD" w:rsidP="00D63656">
            <w:pPr>
              <w:rPr>
                <w:rFonts w:ascii="Times New Roman" w:hAnsi="Times New Roman"/>
                <w:color w:val="000000"/>
              </w:rPr>
            </w:pPr>
            <w:r w:rsidRPr="008E71BA">
              <w:rPr>
                <w:rFonts w:ascii="Times New Roman" w:hAnsi="Times New Roman"/>
                <w:color w:val="000000"/>
              </w:rPr>
              <w:t>Mean</w:t>
            </w:r>
          </w:p>
        </w:tc>
        <w:tc>
          <w:tcPr>
            <w:tcW w:w="711" w:type="dxa"/>
            <w:vAlign w:val="bottom"/>
          </w:tcPr>
          <w:p w:rsidR="000203FD" w:rsidRPr="008E71BA" w:rsidRDefault="000203FD" w:rsidP="00D63656">
            <w:pPr>
              <w:jc w:val="right"/>
              <w:rPr>
                <w:rFonts w:ascii="Times New Roman" w:hAnsi="Times New Roman"/>
                <w:color w:val="000000"/>
                <w:lang w:val="uk-UA"/>
              </w:rPr>
            </w:pPr>
            <w:r w:rsidRPr="008E71BA">
              <w:rPr>
                <w:rFonts w:ascii="Times New Roman" w:hAnsi="Times New Roman"/>
                <w:color w:val="000000"/>
                <w:lang w:val="uk-UA"/>
              </w:rPr>
              <w:t>13,76</w:t>
            </w:r>
          </w:p>
        </w:tc>
        <w:tc>
          <w:tcPr>
            <w:tcW w:w="711" w:type="dxa"/>
            <w:vAlign w:val="bottom"/>
          </w:tcPr>
          <w:p w:rsidR="000203FD" w:rsidRPr="008E71BA" w:rsidRDefault="000203FD" w:rsidP="00D63656">
            <w:pPr>
              <w:jc w:val="right"/>
              <w:rPr>
                <w:rFonts w:ascii="Times New Roman" w:hAnsi="Times New Roman"/>
                <w:color w:val="000000"/>
                <w:lang w:val="uk-UA"/>
              </w:rPr>
            </w:pPr>
            <w:r w:rsidRPr="008E71BA">
              <w:rPr>
                <w:rFonts w:ascii="Times New Roman" w:hAnsi="Times New Roman"/>
                <w:color w:val="000000"/>
              </w:rPr>
              <w:t>13</w:t>
            </w:r>
            <w:r w:rsidRPr="008E71BA">
              <w:rPr>
                <w:rFonts w:ascii="Times New Roman" w:hAnsi="Times New Roman"/>
                <w:color w:val="000000"/>
                <w:lang w:val="uk-UA"/>
              </w:rPr>
              <w:t>,02</w:t>
            </w:r>
          </w:p>
        </w:tc>
        <w:tc>
          <w:tcPr>
            <w:tcW w:w="711" w:type="dxa"/>
            <w:vAlign w:val="bottom"/>
          </w:tcPr>
          <w:p w:rsidR="000203FD" w:rsidRPr="008E71BA" w:rsidRDefault="000203FD" w:rsidP="00D63656">
            <w:pPr>
              <w:jc w:val="right"/>
              <w:rPr>
                <w:rFonts w:ascii="Times New Roman" w:hAnsi="Times New Roman"/>
                <w:color w:val="000000"/>
                <w:lang w:val="uk-UA"/>
              </w:rPr>
            </w:pPr>
            <w:r w:rsidRPr="008E71BA">
              <w:rPr>
                <w:rFonts w:ascii="Times New Roman" w:hAnsi="Times New Roman"/>
                <w:color w:val="000000"/>
              </w:rPr>
              <w:t>12,</w:t>
            </w:r>
            <w:r w:rsidRPr="008E71BA">
              <w:rPr>
                <w:rFonts w:ascii="Times New Roman" w:hAnsi="Times New Roman"/>
                <w:color w:val="000000"/>
                <w:lang w:val="uk-UA"/>
              </w:rPr>
              <w:t>10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11,62</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13,85</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10,72</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12,30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12,91</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12,17</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w:t>
            </w:r>
            <w:r w:rsidR="007562C2" w:rsidRPr="008E71BA">
              <w:rPr>
                <w:rFonts w:ascii="Times New Roman" w:hAnsi="Times New Roman"/>
                <w:color w:val="000000"/>
                <w:lang w:val="uk-UA"/>
              </w:rPr>
              <w:t>4</w:t>
            </w:r>
            <w:r w:rsidRPr="008E71BA">
              <w:rPr>
                <w:rFonts w:ascii="Times New Roman" w:hAnsi="Times New Roman"/>
                <w:color w:val="000000"/>
              </w:rPr>
              <w:t>0</w:t>
            </w:r>
          </w:p>
        </w:tc>
      </w:tr>
      <w:tr w:rsidR="000203FD" w:rsidRPr="008E71BA" w:rsidTr="00D63656">
        <w:trPr>
          <w:trHeight w:val="300"/>
        </w:trPr>
        <w:tc>
          <w:tcPr>
            <w:tcW w:w="2130" w:type="dxa"/>
            <w:shd w:val="clear" w:color="auto" w:fill="auto"/>
            <w:noWrap/>
            <w:vAlign w:val="bottom"/>
            <w:hideMark/>
          </w:tcPr>
          <w:p w:rsidR="000203FD" w:rsidRPr="008E71BA" w:rsidRDefault="000203FD" w:rsidP="00D63656">
            <w:pPr>
              <w:rPr>
                <w:rFonts w:ascii="Times New Roman" w:hAnsi="Times New Roman"/>
                <w:color w:val="000000"/>
              </w:rPr>
            </w:pPr>
            <w:r w:rsidRPr="008E71BA">
              <w:rPr>
                <w:rFonts w:ascii="Times New Roman" w:hAnsi="Times New Roman"/>
                <w:color w:val="000000"/>
              </w:rPr>
              <w:t>Median</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14,00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14,00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13,00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13,00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11,00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13,00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13,00</w:t>
            </w:r>
          </w:p>
        </w:tc>
      </w:tr>
      <w:tr w:rsidR="000203FD" w:rsidRPr="008E71BA" w:rsidTr="00D63656">
        <w:trPr>
          <w:trHeight w:val="300"/>
        </w:trPr>
        <w:tc>
          <w:tcPr>
            <w:tcW w:w="2130" w:type="dxa"/>
            <w:shd w:val="clear" w:color="auto" w:fill="D9D9D9" w:themeFill="background1" w:themeFillShade="D9"/>
            <w:noWrap/>
            <w:vAlign w:val="bottom"/>
            <w:hideMark/>
          </w:tcPr>
          <w:p w:rsidR="000203FD" w:rsidRPr="008E71BA" w:rsidRDefault="000203FD" w:rsidP="00D63656">
            <w:pPr>
              <w:rPr>
                <w:rFonts w:ascii="Times New Roman" w:hAnsi="Times New Roman"/>
                <w:color w:val="000000"/>
              </w:rPr>
            </w:pPr>
            <w:r w:rsidRPr="008E71BA">
              <w:rPr>
                <w:rFonts w:ascii="Times New Roman" w:hAnsi="Times New Roman"/>
                <w:color w:val="000000"/>
              </w:rPr>
              <w:t>Mode</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14,00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16,00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10,00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r>
      <w:tr w:rsidR="000203FD" w:rsidRPr="008E71BA" w:rsidTr="00D63656">
        <w:trPr>
          <w:trHeight w:val="300"/>
        </w:trPr>
        <w:tc>
          <w:tcPr>
            <w:tcW w:w="2130" w:type="dxa"/>
            <w:shd w:val="clear" w:color="auto" w:fill="auto"/>
            <w:noWrap/>
            <w:vAlign w:val="bottom"/>
            <w:hideMark/>
          </w:tcPr>
          <w:p w:rsidR="000203FD" w:rsidRPr="008E71BA" w:rsidRDefault="000203FD" w:rsidP="00D63656">
            <w:pPr>
              <w:rPr>
                <w:rFonts w:ascii="Times New Roman" w:hAnsi="Times New Roman"/>
                <w:color w:val="000000"/>
              </w:rPr>
            </w:pPr>
            <w:r w:rsidRPr="008E71BA">
              <w:rPr>
                <w:rFonts w:ascii="Times New Roman" w:hAnsi="Times New Roman"/>
                <w:color w:val="000000"/>
              </w:rPr>
              <w:t>Minimum</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7,00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7,00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7,00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7,00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9,00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7,00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4,00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8,00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8,00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7,00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5,00</w:t>
            </w:r>
          </w:p>
        </w:tc>
      </w:tr>
      <w:tr w:rsidR="000203FD" w:rsidRPr="008E71BA" w:rsidTr="00D63656">
        <w:trPr>
          <w:trHeight w:val="300"/>
        </w:trPr>
        <w:tc>
          <w:tcPr>
            <w:tcW w:w="2130" w:type="dxa"/>
            <w:shd w:val="clear" w:color="auto" w:fill="auto"/>
            <w:noWrap/>
            <w:vAlign w:val="bottom"/>
            <w:hideMark/>
          </w:tcPr>
          <w:p w:rsidR="000203FD" w:rsidRPr="008E71BA" w:rsidRDefault="000203FD" w:rsidP="00D63656">
            <w:pPr>
              <w:rPr>
                <w:rFonts w:ascii="Times New Roman" w:hAnsi="Times New Roman"/>
                <w:color w:val="000000"/>
              </w:rPr>
            </w:pPr>
            <w:r w:rsidRPr="008E71BA">
              <w:rPr>
                <w:rFonts w:ascii="Times New Roman" w:hAnsi="Times New Roman"/>
                <w:color w:val="000000"/>
              </w:rPr>
              <w:t>Maximum</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18,00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17,00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20,00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17,00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20,00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17,00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18,00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19,00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19,00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18,00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18,00</w:t>
            </w:r>
          </w:p>
        </w:tc>
      </w:tr>
      <w:tr w:rsidR="000203FD" w:rsidRPr="008E71BA" w:rsidTr="00D63656">
        <w:trPr>
          <w:trHeight w:val="300"/>
        </w:trPr>
        <w:tc>
          <w:tcPr>
            <w:tcW w:w="2130" w:type="dxa"/>
            <w:shd w:val="clear" w:color="auto" w:fill="D6E3BC" w:themeFill="accent3" w:themeFillTint="66"/>
            <w:noWrap/>
            <w:vAlign w:val="bottom"/>
            <w:hideMark/>
          </w:tcPr>
          <w:p w:rsidR="000203FD" w:rsidRPr="008E71BA" w:rsidRDefault="000203FD" w:rsidP="00D63656">
            <w:pPr>
              <w:rPr>
                <w:rFonts w:ascii="Times New Roman" w:hAnsi="Times New Roman"/>
                <w:b/>
                <w:color w:val="000000"/>
              </w:rPr>
            </w:pPr>
            <w:r w:rsidRPr="008E71BA">
              <w:rPr>
                <w:rFonts w:ascii="Times New Roman" w:hAnsi="Times New Roman"/>
                <w:b/>
                <w:color w:val="000000"/>
              </w:rPr>
              <w:t>Контрольна</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F13</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F14</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F15</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F16</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F17</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F18</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F19</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F20</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F21</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F22</w:t>
            </w:r>
          </w:p>
        </w:tc>
        <w:tc>
          <w:tcPr>
            <w:tcW w:w="711" w:type="dxa"/>
            <w:shd w:val="clear" w:color="auto" w:fill="D6E3BC" w:themeFill="accent3" w:themeFillTint="66"/>
            <w:vAlign w:val="bottom"/>
          </w:tcPr>
          <w:p w:rsidR="000203FD" w:rsidRPr="008E71BA" w:rsidRDefault="000203FD" w:rsidP="00D63656">
            <w:pPr>
              <w:rPr>
                <w:rFonts w:ascii="Times New Roman" w:hAnsi="Times New Roman"/>
                <w:b/>
                <w:color w:val="000000"/>
              </w:rPr>
            </w:pPr>
            <w:r w:rsidRPr="008E71BA">
              <w:rPr>
                <w:rFonts w:ascii="Times New Roman" w:hAnsi="Times New Roman"/>
                <w:b/>
                <w:color w:val="000000"/>
              </w:rPr>
              <w:t>F23</w:t>
            </w:r>
          </w:p>
        </w:tc>
      </w:tr>
      <w:tr w:rsidR="000203FD" w:rsidRPr="008E71BA" w:rsidTr="00D63656">
        <w:trPr>
          <w:trHeight w:val="300"/>
        </w:trPr>
        <w:tc>
          <w:tcPr>
            <w:tcW w:w="2130" w:type="dxa"/>
            <w:shd w:val="clear" w:color="auto" w:fill="auto"/>
            <w:noWrap/>
            <w:vAlign w:val="bottom"/>
            <w:hideMark/>
          </w:tcPr>
          <w:p w:rsidR="000203FD" w:rsidRPr="008E71BA" w:rsidRDefault="000203FD" w:rsidP="00D63656">
            <w:pPr>
              <w:rPr>
                <w:rFonts w:ascii="Times New Roman" w:hAnsi="Times New Roman"/>
                <w:color w:val="000000"/>
              </w:rPr>
            </w:pPr>
            <w:r w:rsidRPr="008E71BA">
              <w:rPr>
                <w:rFonts w:ascii="Times New Roman" w:hAnsi="Times New Roman"/>
                <w:color w:val="000000"/>
              </w:rPr>
              <w:t>Mean</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15,83</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14,48</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14,39</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11,83</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14,61</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11,78</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10,96</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12,35</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13,74</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12,65</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14,61</w:t>
            </w:r>
          </w:p>
        </w:tc>
      </w:tr>
      <w:tr w:rsidR="000203FD" w:rsidRPr="008E71BA" w:rsidTr="00D63656">
        <w:trPr>
          <w:trHeight w:val="300"/>
        </w:trPr>
        <w:tc>
          <w:tcPr>
            <w:tcW w:w="2130" w:type="dxa"/>
            <w:shd w:val="clear" w:color="auto" w:fill="auto"/>
            <w:noWrap/>
            <w:vAlign w:val="bottom"/>
            <w:hideMark/>
          </w:tcPr>
          <w:p w:rsidR="000203FD" w:rsidRPr="008E71BA" w:rsidRDefault="000203FD" w:rsidP="00D63656">
            <w:pPr>
              <w:rPr>
                <w:rFonts w:ascii="Times New Roman" w:hAnsi="Times New Roman"/>
                <w:color w:val="000000"/>
              </w:rPr>
            </w:pPr>
            <w:r w:rsidRPr="008E71BA">
              <w:rPr>
                <w:rFonts w:ascii="Times New Roman" w:hAnsi="Times New Roman"/>
                <w:color w:val="000000"/>
              </w:rPr>
              <w:t>Median</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16,00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15,00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14,00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14,00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11,00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14,00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13,00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15,00</w:t>
            </w:r>
          </w:p>
        </w:tc>
      </w:tr>
      <w:tr w:rsidR="000203FD" w:rsidRPr="008E71BA" w:rsidTr="00D63656">
        <w:trPr>
          <w:trHeight w:val="300"/>
        </w:trPr>
        <w:tc>
          <w:tcPr>
            <w:tcW w:w="2130" w:type="dxa"/>
            <w:shd w:val="clear" w:color="auto" w:fill="D9D9D9" w:themeFill="background1" w:themeFillShade="D9"/>
            <w:noWrap/>
            <w:vAlign w:val="bottom"/>
            <w:hideMark/>
          </w:tcPr>
          <w:p w:rsidR="000203FD" w:rsidRPr="008E71BA" w:rsidRDefault="000203FD" w:rsidP="00D63656">
            <w:pPr>
              <w:rPr>
                <w:rFonts w:ascii="Times New Roman" w:hAnsi="Times New Roman"/>
                <w:color w:val="000000"/>
              </w:rPr>
            </w:pPr>
            <w:r w:rsidRPr="008E71BA">
              <w:rPr>
                <w:rFonts w:ascii="Times New Roman" w:hAnsi="Times New Roman"/>
                <w:color w:val="000000"/>
              </w:rPr>
              <w:t>Mode</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18,00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10,00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14,00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12,00</w:t>
            </w:r>
          </w:p>
        </w:tc>
        <w:tc>
          <w:tcPr>
            <w:tcW w:w="711" w:type="dxa"/>
            <w:shd w:val="clear" w:color="auto" w:fill="D9D9D9" w:themeFill="background1" w:themeFillShade="D9"/>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15,00</w:t>
            </w:r>
          </w:p>
        </w:tc>
      </w:tr>
      <w:tr w:rsidR="000203FD" w:rsidRPr="008E71BA" w:rsidTr="00D63656">
        <w:trPr>
          <w:trHeight w:val="300"/>
        </w:trPr>
        <w:tc>
          <w:tcPr>
            <w:tcW w:w="2130" w:type="dxa"/>
            <w:shd w:val="clear" w:color="auto" w:fill="auto"/>
            <w:noWrap/>
            <w:vAlign w:val="bottom"/>
            <w:hideMark/>
          </w:tcPr>
          <w:p w:rsidR="000203FD" w:rsidRPr="008E71BA" w:rsidRDefault="000203FD" w:rsidP="00D63656">
            <w:pPr>
              <w:rPr>
                <w:rFonts w:ascii="Times New Roman" w:hAnsi="Times New Roman"/>
                <w:color w:val="000000"/>
              </w:rPr>
            </w:pPr>
            <w:r w:rsidRPr="008E71BA">
              <w:rPr>
                <w:rFonts w:ascii="Times New Roman" w:hAnsi="Times New Roman"/>
                <w:color w:val="000000"/>
              </w:rPr>
              <w:t>Minimum</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7,00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10,00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8,00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8,00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4,00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6,00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6,00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8,00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8,00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10,00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9,00</w:t>
            </w:r>
          </w:p>
        </w:tc>
      </w:tr>
      <w:tr w:rsidR="000203FD" w:rsidRPr="008E71BA" w:rsidTr="00D63656">
        <w:trPr>
          <w:trHeight w:val="300"/>
        </w:trPr>
        <w:tc>
          <w:tcPr>
            <w:tcW w:w="2130" w:type="dxa"/>
            <w:shd w:val="clear" w:color="auto" w:fill="auto"/>
            <w:noWrap/>
            <w:vAlign w:val="bottom"/>
            <w:hideMark/>
          </w:tcPr>
          <w:p w:rsidR="000203FD" w:rsidRPr="008E71BA" w:rsidRDefault="000203FD" w:rsidP="00D63656">
            <w:pPr>
              <w:rPr>
                <w:rFonts w:ascii="Times New Roman" w:hAnsi="Times New Roman"/>
                <w:color w:val="000000"/>
              </w:rPr>
            </w:pPr>
            <w:r w:rsidRPr="008E71BA">
              <w:rPr>
                <w:rFonts w:ascii="Times New Roman" w:hAnsi="Times New Roman"/>
                <w:color w:val="000000"/>
              </w:rPr>
              <w:t>Maximum</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20,00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20,00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20,00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18,00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20,00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18,00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16,00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19,00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20,00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16,00</w:t>
            </w:r>
          </w:p>
        </w:tc>
        <w:tc>
          <w:tcPr>
            <w:tcW w:w="711" w:type="dxa"/>
            <w:vAlign w:val="bottom"/>
          </w:tcPr>
          <w:p w:rsidR="000203FD" w:rsidRPr="008E71BA" w:rsidRDefault="000203FD" w:rsidP="00D63656">
            <w:pPr>
              <w:jc w:val="right"/>
              <w:rPr>
                <w:rFonts w:ascii="Times New Roman" w:hAnsi="Times New Roman"/>
                <w:color w:val="000000"/>
              </w:rPr>
            </w:pPr>
            <w:r w:rsidRPr="008E71BA">
              <w:rPr>
                <w:rFonts w:ascii="Times New Roman" w:hAnsi="Times New Roman"/>
                <w:color w:val="000000"/>
              </w:rPr>
              <w:t>20,00</w:t>
            </w:r>
          </w:p>
        </w:tc>
      </w:tr>
    </w:tbl>
    <w:p w:rsidR="00D63656" w:rsidRPr="008E71BA" w:rsidRDefault="00D63656" w:rsidP="001A3FCA">
      <w:pPr>
        <w:jc w:val="both"/>
        <w:rPr>
          <w:rFonts w:ascii="Times New Roman" w:hAnsi="Times New Roman"/>
          <w:i/>
          <w:color w:val="252525"/>
          <w:lang w:val="uk-UA"/>
        </w:rPr>
      </w:pPr>
    </w:p>
    <w:p w:rsidR="00D63656" w:rsidRPr="008E71BA" w:rsidRDefault="00D63656" w:rsidP="001A3FCA">
      <w:pPr>
        <w:jc w:val="both"/>
        <w:rPr>
          <w:rFonts w:ascii="Times New Roman" w:hAnsi="Times New Roman"/>
          <w:i/>
          <w:color w:val="252525"/>
          <w:lang w:val="uk-UA"/>
        </w:rPr>
      </w:pPr>
    </w:p>
    <w:p w:rsidR="00D63656" w:rsidRPr="008E71BA" w:rsidRDefault="00D63656" w:rsidP="001A3FCA">
      <w:pPr>
        <w:jc w:val="both"/>
        <w:rPr>
          <w:rFonts w:ascii="Times New Roman" w:hAnsi="Times New Roman"/>
          <w:i/>
          <w:color w:val="252525"/>
          <w:lang w:val="uk-UA"/>
        </w:rPr>
      </w:pPr>
    </w:p>
    <w:p w:rsidR="00D63656" w:rsidRPr="008E71BA" w:rsidRDefault="00D63656" w:rsidP="001A3FCA">
      <w:pPr>
        <w:jc w:val="both"/>
        <w:rPr>
          <w:rFonts w:ascii="Times New Roman" w:hAnsi="Times New Roman"/>
          <w:i/>
          <w:color w:val="252525"/>
          <w:lang w:val="uk-UA"/>
        </w:rPr>
      </w:pPr>
    </w:p>
    <w:p w:rsidR="00D63656" w:rsidRPr="008E71BA" w:rsidRDefault="00D63656" w:rsidP="001A3FCA">
      <w:pPr>
        <w:jc w:val="both"/>
        <w:rPr>
          <w:rFonts w:ascii="Times New Roman" w:hAnsi="Times New Roman"/>
          <w:i/>
          <w:color w:val="252525"/>
          <w:lang w:val="uk-UA"/>
        </w:rPr>
      </w:pPr>
    </w:p>
    <w:p w:rsidR="001A3FCA" w:rsidRPr="008E71BA" w:rsidRDefault="001A3FCA" w:rsidP="001A3FCA">
      <w:pPr>
        <w:jc w:val="both"/>
        <w:rPr>
          <w:rFonts w:ascii="Times New Roman" w:hAnsi="Times New Roman"/>
          <w:i/>
          <w:lang w:val="uk-UA"/>
        </w:rPr>
      </w:pPr>
      <w:r w:rsidRPr="008E71BA">
        <w:rPr>
          <w:rFonts w:ascii="Times New Roman" w:hAnsi="Times New Roman"/>
          <w:i/>
          <w:color w:val="252525"/>
          <w:lang w:val="uk-UA"/>
        </w:rPr>
        <w:t>Де:</w:t>
      </w:r>
      <w:r w:rsidRPr="008E71BA">
        <w:rPr>
          <w:rFonts w:ascii="Times New Roman" w:hAnsi="Times New Roman"/>
          <w:i/>
          <w:color w:val="252525"/>
        </w:rPr>
        <w:t>F</w:t>
      </w:r>
      <w:r w:rsidRPr="008E71BA">
        <w:rPr>
          <w:rFonts w:ascii="Times New Roman" w:hAnsi="Times New Roman"/>
          <w:i/>
          <w:color w:val="252525"/>
          <w:lang w:val="uk-UA"/>
        </w:rPr>
        <w:t xml:space="preserve">13 </w:t>
      </w:r>
      <w:r w:rsidRPr="008E71BA">
        <w:rPr>
          <w:rFonts w:ascii="Times New Roman" w:hAnsi="Times New Roman"/>
          <w:i/>
          <w:lang w:val="uk-UA"/>
        </w:rPr>
        <w:t>– особисті стосунки</w:t>
      </w:r>
      <w:r w:rsidRPr="008E71BA">
        <w:rPr>
          <w:rFonts w:ascii="Times New Roman" w:hAnsi="Times New Roman"/>
          <w:i/>
          <w:color w:val="252525"/>
          <w:lang w:val="uk-UA"/>
        </w:rPr>
        <w:t xml:space="preserve">,  </w:t>
      </w:r>
      <w:r w:rsidRPr="008E71BA">
        <w:rPr>
          <w:rFonts w:ascii="Times New Roman" w:hAnsi="Times New Roman"/>
          <w:i/>
          <w:color w:val="252525"/>
          <w:lang w:val="en-US"/>
        </w:rPr>
        <w:t>F</w:t>
      </w:r>
      <w:r w:rsidRPr="008E71BA">
        <w:rPr>
          <w:rFonts w:ascii="Times New Roman" w:hAnsi="Times New Roman"/>
          <w:i/>
          <w:color w:val="252525"/>
          <w:lang w:val="uk-UA"/>
        </w:rPr>
        <w:t xml:space="preserve">14 </w:t>
      </w:r>
      <w:r w:rsidRPr="008E71BA">
        <w:rPr>
          <w:rFonts w:ascii="Times New Roman" w:hAnsi="Times New Roman"/>
          <w:i/>
          <w:lang w:val="uk-UA"/>
        </w:rPr>
        <w:t xml:space="preserve">– практична соціальна підтримка, </w:t>
      </w:r>
      <w:r w:rsidRPr="008E71BA">
        <w:rPr>
          <w:rFonts w:ascii="Times New Roman" w:hAnsi="Times New Roman"/>
          <w:i/>
          <w:color w:val="252525"/>
        </w:rPr>
        <w:t>F</w:t>
      </w:r>
      <w:r w:rsidRPr="008E71BA">
        <w:rPr>
          <w:rFonts w:ascii="Times New Roman" w:hAnsi="Times New Roman"/>
          <w:i/>
          <w:color w:val="252525"/>
          <w:lang w:val="uk-UA"/>
        </w:rPr>
        <w:t xml:space="preserve">15 </w:t>
      </w:r>
      <w:r w:rsidRPr="008E71BA">
        <w:rPr>
          <w:rFonts w:ascii="Times New Roman" w:hAnsi="Times New Roman"/>
          <w:i/>
          <w:lang w:val="uk-UA"/>
        </w:rPr>
        <w:t xml:space="preserve">– сексуальна активність, </w:t>
      </w:r>
      <w:r w:rsidRPr="008E71BA">
        <w:rPr>
          <w:rFonts w:ascii="Times New Roman" w:hAnsi="Times New Roman"/>
          <w:i/>
          <w:color w:val="252525"/>
        </w:rPr>
        <w:t>F</w:t>
      </w:r>
      <w:r w:rsidRPr="008E71BA">
        <w:rPr>
          <w:rFonts w:ascii="Times New Roman" w:hAnsi="Times New Roman"/>
          <w:i/>
          <w:color w:val="252525"/>
          <w:lang w:val="uk-UA"/>
        </w:rPr>
        <w:t xml:space="preserve">16 </w:t>
      </w:r>
      <w:r w:rsidRPr="008E71BA">
        <w:rPr>
          <w:rFonts w:ascii="Times New Roman" w:hAnsi="Times New Roman"/>
          <w:i/>
          <w:lang w:val="uk-UA"/>
        </w:rPr>
        <w:t xml:space="preserve">– фізична безпека і захищеність, </w:t>
      </w:r>
      <w:r w:rsidRPr="008E71BA">
        <w:rPr>
          <w:rFonts w:ascii="Times New Roman" w:hAnsi="Times New Roman"/>
          <w:i/>
          <w:color w:val="252525"/>
          <w:lang w:val="en-US"/>
        </w:rPr>
        <w:t>F</w:t>
      </w:r>
      <w:r w:rsidRPr="008E71BA">
        <w:rPr>
          <w:rFonts w:ascii="Times New Roman" w:hAnsi="Times New Roman"/>
          <w:i/>
          <w:color w:val="252525"/>
          <w:lang w:val="uk-UA"/>
        </w:rPr>
        <w:t xml:space="preserve">17 </w:t>
      </w:r>
      <w:r w:rsidRPr="008E71BA">
        <w:rPr>
          <w:rFonts w:ascii="Times New Roman" w:hAnsi="Times New Roman"/>
          <w:i/>
          <w:lang w:val="uk-UA"/>
        </w:rPr>
        <w:t xml:space="preserve">– навколишнє середовище дома, </w:t>
      </w:r>
      <w:r w:rsidRPr="008E71BA">
        <w:rPr>
          <w:rFonts w:ascii="Times New Roman" w:hAnsi="Times New Roman"/>
          <w:i/>
          <w:color w:val="252525"/>
        </w:rPr>
        <w:t>F</w:t>
      </w:r>
      <w:r w:rsidRPr="008E71BA">
        <w:rPr>
          <w:rFonts w:ascii="Times New Roman" w:hAnsi="Times New Roman"/>
          <w:i/>
          <w:color w:val="252525"/>
          <w:lang w:val="uk-UA"/>
        </w:rPr>
        <w:t xml:space="preserve">18 </w:t>
      </w:r>
      <w:r w:rsidRPr="008E71BA">
        <w:rPr>
          <w:rFonts w:ascii="Times New Roman" w:hAnsi="Times New Roman"/>
          <w:i/>
          <w:lang w:val="uk-UA"/>
        </w:rPr>
        <w:t xml:space="preserve">– фінансові ресурси, </w:t>
      </w:r>
      <w:r w:rsidRPr="008E71BA">
        <w:rPr>
          <w:rFonts w:ascii="Times New Roman" w:hAnsi="Times New Roman"/>
          <w:i/>
          <w:color w:val="252525"/>
          <w:lang w:val="en-US"/>
        </w:rPr>
        <w:t>F</w:t>
      </w:r>
      <w:r w:rsidRPr="008E71BA">
        <w:rPr>
          <w:rFonts w:ascii="Times New Roman" w:hAnsi="Times New Roman"/>
          <w:i/>
          <w:color w:val="252525"/>
          <w:lang w:val="uk-UA"/>
        </w:rPr>
        <w:t xml:space="preserve">19 </w:t>
      </w:r>
      <w:r w:rsidRPr="008E71BA">
        <w:rPr>
          <w:rFonts w:ascii="Times New Roman" w:hAnsi="Times New Roman"/>
          <w:i/>
          <w:lang w:val="uk-UA"/>
        </w:rPr>
        <w:t xml:space="preserve">– медична і соціальна допомога, </w:t>
      </w:r>
      <w:r w:rsidRPr="008E71BA">
        <w:rPr>
          <w:rFonts w:ascii="Times New Roman" w:hAnsi="Times New Roman"/>
          <w:i/>
          <w:color w:val="252525"/>
          <w:lang w:val="en-US"/>
        </w:rPr>
        <w:t>F</w:t>
      </w:r>
      <w:r w:rsidRPr="008E71BA">
        <w:rPr>
          <w:rFonts w:ascii="Times New Roman" w:hAnsi="Times New Roman"/>
          <w:i/>
          <w:color w:val="252525"/>
          <w:lang w:val="uk-UA"/>
        </w:rPr>
        <w:t xml:space="preserve">20 – можливості для отримання нової інформації і навичок, </w:t>
      </w:r>
      <w:r w:rsidRPr="008E71BA">
        <w:rPr>
          <w:rFonts w:ascii="Times New Roman" w:hAnsi="Times New Roman"/>
          <w:i/>
          <w:color w:val="252525"/>
          <w:lang w:val="en-US"/>
        </w:rPr>
        <w:t>F</w:t>
      </w:r>
      <w:r w:rsidRPr="008E71BA">
        <w:rPr>
          <w:rFonts w:ascii="Times New Roman" w:hAnsi="Times New Roman"/>
          <w:i/>
          <w:color w:val="252525"/>
          <w:lang w:val="uk-UA"/>
        </w:rPr>
        <w:t xml:space="preserve">21 </w:t>
      </w:r>
      <w:r w:rsidRPr="008E71BA">
        <w:rPr>
          <w:rFonts w:ascii="Times New Roman" w:hAnsi="Times New Roman"/>
          <w:i/>
          <w:lang w:val="uk-UA"/>
        </w:rPr>
        <w:t>– можливості для відпочинку, розваг та їх використання</w:t>
      </w:r>
      <w:r w:rsidRPr="008E71BA">
        <w:rPr>
          <w:rFonts w:ascii="Times New Roman" w:hAnsi="Times New Roman"/>
          <w:i/>
          <w:color w:val="252525"/>
          <w:lang w:val="uk-UA"/>
        </w:rPr>
        <w:t xml:space="preserve">, </w:t>
      </w:r>
      <w:r w:rsidRPr="008E71BA">
        <w:rPr>
          <w:rFonts w:ascii="Times New Roman" w:hAnsi="Times New Roman"/>
          <w:i/>
          <w:color w:val="252525"/>
        </w:rPr>
        <w:t>F</w:t>
      </w:r>
      <w:r w:rsidRPr="008E71BA">
        <w:rPr>
          <w:rFonts w:ascii="Times New Roman" w:hAnsi="Times New Roman"/>
          <w:i/>
          <w:color w:val="252525"/>
          <w:lang w:val="uk-UA"/>
        </w:rPr>
        <w:t xml:space="preserve">22 – навколишнє середовище, </w:t>
      </w:r>
      <w:r w:rsidRPr="008E71BA">
        <w:rPr>
          <w:rFonts w:ascii="Times New Roman" w:hAnsi="Times New Roman"/>
          <w:i/>
          <w:color w:val="252525"/>
        </w:rPr>
        <w:t>F</w:t>
      </w:r>
      <w:r w:rsidRPr="008E71BA">
        <w:rPr>
          <w:rFonts w:ascii="Times New Roman" w:hAnsi="Times New Roman"/>
          <w:i/>
          <w:color w:val="252525"/>
          <w:lang w:val="uk-UA"/>
        </w:rPr>
        <w:t xml:space="preserve">23 </w:t>
      </w:r>
      <w:r w:rsidRPr="008E71BA">
        <w:rPr>
          <w:rFonts w:ascii="Times New Roman" w:hAnsi="Times New Roman"/>
          <w:i/>
          <w:lang w:val="uk-UA"/>
        </w:rPr>
        <w:t>– транспорт.</w:t>
      </w:r>
    </w:p>
    <w:p w:rsidR="00B70206" w:rsidRPr="008E71BA" w:rsidRDefault="00B70206">
      <w:pPr>
        <w:widowControl/>
        <w:autoSpaceDE/>
        <w:autoSpaceDN/>
        <w:adjustRightInd/>
        <w:spacing w:after="200" w:line="276" w:lineRule="auto"/>
        <w:rPr>
          <w:rFonts w:ascii="Times New Roman" w:hAnsi="Times New Roman"/>
          <w:sz w:val="28"/>
          <w:szCs w:val="28"/>
          <w:lang w:val="uk-UA"/>
        </w:rPr>
      </w:pPr>
      <w:r w:rsidRPr="008E71BA">
        <w:rPr>
          <w:rFonts w:ascii="Times New Roman" w:hAnsi="Times New Roman"/>
          <w:sz w:val="28"/>
          <w:szCs w:val="28"/>
          <w:lang w:val="uk-UA"/>
        </w:rPr>
        <w:br w:type="page"/>
      </w:r>
    </w:p>
    <w:p w:rsidR="001A3FCA" w:rsidRPr="008E71BA" w:rsidRDefault="001A3FCA" w:rsidP="001A3FCA">
      <w:pPr>
        <w:jc w:val="right"/>
        <w:rPr>
          <w:rFonts w:ascii="Times New Roman" w:hAnsi="Times New Roman"/>
          <w:sz w:val="28"/>
          <w:szCs w:val="28"/>
          <w:lang w:val="uk-UA"/>
        </w:rPr>
      </w:pPr>
    </w:p>
    <w:tbl>
      <w:tblPr>
        <w:tblW w:w="9887" w:type="dxa"/>
        <w:jc w:val="center"/>
        <w:tblInd w:w="-176" w:type="dxa"/>
        <w:tblLook w:val="04A0"/>
      </w:tblPr>
      <w:tblGrid>
        <w:gridCol w:w="2130"/>
        <w:gridCol w:w="1037"/>
        <w:gridCol w:w="960"/>
        <w:gridCol w:w="960"/>
        <w:gridCol w:w="960"/>
        <w:gridCol w:w="960"/>
        <w:gridCol w:w="960"/>
        <w:gridCol w:w="960"/>
        <w:gridCol w:w="960"/>
      </w:tblGrid>
      <w:tr w:rsidR="001A3FCA" w:rsidRPr="008E71BA" w:rsidTr="001A3FCA">
        <w:trPr>
          <w:trHeight w:val="300"/>
          <w:jc w:val="center"/>
        </w:trPr>
        <w:tc>
          <w:tcPr>
            <w:tcW w:w="2130" w:type="dxa"/>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Експериментальна</w:t>
            </w:r>
          </w:p>
        </w:tc>
        <w:tc>
          <w:tcPr>
            <w:tcW w:w="1037"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C1</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C2</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C3</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C4</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C5</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C6</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C_ALL</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G</w:t>
            </w:r>
          </w:p>
        </w:tc>
      </w:tr>
      <w:tr w:rsidR="001A3FCA" w:rsidRPr="008E71BA" w:rsidTr="001A3FCA">
        <w:trPr>
          <w:trHeight w:val="245"/>
          <w:jc w:val="center"/>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1A3FCA">
            <w:pPr>
              <w:rPr>
                <w:rFonts w:ascii="Times New Roman" w:hAnsi="Times New Roman"/>
                <w:color w:val="000000"/>
              </w:rPr>
            </w:pPr>
            <w:r w:rsidRPr="008E71BA">
              <w:rPr>
                <w:rFonts w:ascii="Times New Roman" w:hAnsi="Times New Roman"/>
                <w:color w:val="000000"/>
              </w:rPr>
              <w:t>Mean</w:t>
            </w:r>
          </w:p>
        </w:tc>
        <w:tc>
          <w:tcPr>
            <w:tcW w:w="1037" w:type="dxa"/>
            <w:tcBorders>
              <w:top w:val="nil"/>
              <w:left w:val="nil"/>
              <w:bottom w:val="single" w:sz="4" w:space="0" w:color="auto"/>
              <w:right w:val="single" w:sz="4" w:space="0" w:color="auto"/>
            </w:tcBorders>
            <w:shd w:val="clear" w:color="auto" w:fill="auto"/>
            <w:noWrap/>
            <w:vAlign w:val="bottom"/>
            <w:hideMark/>
          </w:tcPr>
          <w:p w:rsidR="001A3FCA" w:rsidRPr="008E71BA" w:rsidRDefault="007562C2" w:rsidP="001A3FCA">
            <w:pPr>
              <w:jc w:val="right"/>
              <w:rPr>
                <w:rFonts w:ascii="Times New Roman" w:hAnsi="Times New Roman"/>
                <w:color w:val="000000"/>
                <w:lang w:val="uk-UA"/>
              </w:rPr>
            </w:pPr>
            <w:r w:rsidRPr="008E71BA">
              <w:rPr>
                <w:rFonts w:ascii="Times New Roman" w:hAnsi="Times New Roman"/>
                <w:color w:val="000000"/>
              </w:rPr>
              <w:t>12,</w:t>
            </w:r>
            <w:r w:rsidRPr="008E71BA">
              <w:rPr>
                <w:rFonts w:ascii="Times New Roman" w:hAnsi="Times New Roman"/>
                <w:color w:val="000000"/>
                <w:lang w:val="uk-UA"/>
              </w:rPr>
              <w:t>1</w:t>
            </w:r>
            <w:r w:rsidRPr="008E71BA">
              <w:rPr>
                <w:rFonts w:ascii="Times New Roman" w:hAnsi="Times New Roman"/>
                <w:color w:val="000000"/>
              </w:rPr>
              <w:t>4</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13,29</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7562C2">
            <w:pPr>
              <w:jc w:val="right"/>
              <w:rPr>
                <w:rFonts w:ascii="Times New Roman" w:hAnsi="Times New Roman"/>
                <w:color w:val="000000"/>
              </w:rPr>
            </w:pPr>
            <w:r w:rsidRPr="008E71BA">
              <w:rPr>
                <w:rFonts w:ascii="Times New Roman" w:hAnsi="Times New Roman"/>
                <w:color w:val="000000"/>
              </w:rPr>
              <w:t>12,</w:t>
            </w:r>
            <w:r w:rsidR="007562C2" w:rsidRPr="008E71BA">
              <w:rPr>
                <w:rFonts w:ascii="Times New Roman" w:hAnsi="Times New Roman"/>
                <w:color w:val="000000"/>
                <w:lang w:val="uk-UA"/>
              </w:rPr>
              <w:t>4</w:t>
            </w:r>
            <w:r w:rsidRPr="008E71BA">
              <w:rPr>
                <w:rFonts w:ascii="Times New Roman" w:hAnsi="Times New Roman"/>
                <w:color w:val="000000"/>
              </w:rPr>
              <w:t>3</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7562C2" w:rsidP="001A3FCA">
            <w:pPr>
              <w:jc w:val="right"/>
              <w:rPr>
                <w:rFonts w:ascii="Times New Roman" w:hAnsi="Times New Roman"/>
                <w:color w:val="000000"/>
                <w:lang w:val="uk-UA"/>
              </w:rPr>
            </w:pPr>
            <w:r w:rsidRPr="008E71BA">
              <w:rPr>
                <w:rFonts w:ascii="Times New Roman" w:hAnsi="Times New Roman"/>
                <w:color w:val="000000"/>
                <w:lang w:val="uk-UA"/>
              </w:rPr>
              <w:t>12,96</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12,16</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13,21</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7562C2">
            <w:pPr>
              <w:jc w:val="right"/>
              <w:rPr>
                <w:rFonts w:ascii="Times New Roman" w:hAnsi="Times New Roman"/>
                <w:color w:val="000000"/>
                <w:lang w:val="uk-UA"/>
              </w:rPr>
            </w:pPr>
            <w:r w:rsidRPr="008E71BA">
              <w:rPr>
                <w:rFonts w:ascii="Times New Roman" w:hAnsi="Times New Roman"/>
                <w:color w:val="000000"/>
              </w:rPr>
              <w:t>7</w:t>
            </w:r>
            <w:r w:rsidR="007562C2" w:rsidRPr="008E71BA">
              <w:rPr>
                <w:rFonts w:ascii="Times New Roman" w:hAnsi="Times New Roman"/>
                <w:color w:val="000000"/>
                <w:lang w:val="uk-UA"/>
              </w:rPr>
              <w:t>6,11</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12,89</w:t>
            </w:r>
          </w:p>
        </w:tc>
      </w:tr>
      <w:tr w:rsidR="001A3FCA" w:rsidRPr="008E71BA" w:rsidTr="001A3FCA">
        <w:trPr>
          <w:trHeight w:val="250"/>
          <w:jc w:val="center"/>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1A3FCA">
            <w:pPr>
              <w:rPr>
                <w:rFonts w:ascii="Times New Roman" w:hAnsi="Times New Roman"/>
                <w:color w:val="000000"/>
              </w:rPr>
            </w:pPr>
            <w:r w:rsidRPr="008E71BA">
              <w:rPr>
                <w:rFonts w:ascii="Times New Roman" w:hAnsi="Times New Roman"/>
                <w:color w:val="000000"/>
              </w:rPr>
              <w:t>Median</w:t>
            </w:r>
          </w:p>
        </w:tc>
        <w:tc>
          <w:tcPr>
            <w:tcW w:w="1037"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12,30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13,40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12,20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14,00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12,10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13,00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77,60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13,00</w:t>
            </w:r>
          </w:p>
        </w:tc>
      </w:tr>
      <w:tr w:rsidR="001A3FCA" w:rsidRPr="008E71BA" w:rsidTr="001A3FCA">
        <w:trPr>
          <w:trHeight w:val="281"/>
          <w:jc w:val="center"/>
        </w:trPr>
        <w:tc>
          <w:tcPr>
            <w:tcW w:w="2130" w:type="dxa"/>
            <w:tcBorders>
              <w:top w:val="nil"/>
              <w:left w:val="single" w:sz="4" w:space="0" w:color="auto"/>
              <w:bottom w:val="single" w:sz="4" w:space="0" w:color="auto"/>
              <w:right w:val="single" w:sz="4" w:space="0" w:color="auto"/>
            </w:tcBorders>
            <w:shd w:val="clear" w:color="000000" w:fill="D8D8D8"/>
            <w:noWrap/>
            <w:vAlign w:val="bottom"/>
            <w:hideMark/>
          </w:tcPr>
          <w:p w:rsidR="001A3FCA" w:rsidRPr="008E71BA" w:rsidRDefault="001A3FCA" w:rsidP="001A3FCA">
            <w:pPr>
              <w:rPr>
                <w:rFonts w:ascii="Times New Roman" w:hAnsi="Times New Roman"/>
                <w:color w:val="000000"/>
              </w:rPr>
            </w:pPr>
            <w:r w:rsidRPr="008E71BA">
              <w:rPr>
                <w:rFonts w:ascii="Times New Roman" w:hAnsi="Times New Roman"/>
                <w:color w:val="000000"/>
              </w:rPr>
              <w:t>Mode</w:t>
            </w:r>
          </w:p>
        </w:tc>
        <w:tc>
          <w:tcPr>
            <w:tcW w:w="1037"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11,60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13,80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12,00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14,00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11,10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12,00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65,70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12,00</w:t>
            </w:r>
          </w:p>
        </w:tc>
      </w:tr>
      <w:tr w:rsidR="001A3FCA" w:rsidRPr="008E71BA" w:rsidTr="001A3FCA">
        <w:trPr>
          <w:trHeight w:val="272"/>
          <w:jc w:val="center"/>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1A3FCA">
            <w:pPr>
              <w:rPr>
                <w:rFonts w:ascii="Times New Roman" w:hAnsi="Times New Roman"/>
                <w:color w:val="000000"/>
              </w:rPr>
            </w:pPr>
            <w:r w:rsidRPr="008E71BA">
              <w:rPr>
                <w:rFonts w:ascii="Times New Roman" w:hAnsi="Times New Roman"/>
                <w:color w:val="000000"/>
              </w:rPr>
              <w:t>Minimum</w:t>
            </w:r>
          </w:p>
        </w:tc>
        <w:tc>
          <w:tcPr>
            <w:tcW w:w="1037"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9,30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8,40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7,70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8,00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8,70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7,00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59,70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4,00</w:t>
            </w:r>
          </w:p>
        </w:tc>
      </w:tr>
      <w:tr w:rsidR="001A3FCA" w:rsidRPr="008E71BA" w:rsidTr="001A3FCA">
        <w:trPr>
          <w:trHeight w:val="275"/>
          <w:jc w:val="center"/>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1A3FCA">
            <w:pPr>
              <w:rPr>
                <w:rFonts w:ascii="Times New Roman" w:hAnsi="Times New Roman"/>
                <w:color w:val="000000"/>
              </w:rPr>
            </w:pPr>
            <w:r w:rsidRPr="008E71BA">
              <w:rPr>
                <w:rFonts w:ascii="Times New Roman" w:hAnsi="Times New Roman"/>
                <w:color w:val="000000"/>
              </w:rPr>
              <w:t>Maximum</w:t>
            </w:r>
          </w:p>
        </w:tc>
        <w:tc>
          <w:tcPr>
            <w:tcW w:w="1037"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16,60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17,00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18,50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19,00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16,20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18,00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91,40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17,00</w:t>
            </w:r>
          </w:p>
        </w:tc>
      </w:tr>
      <w:tr w:rsidR="001A3FCA" w:rsidRPr="008E71BA" w:rsidTr="001A3FCA">
        <w:trPr>
          <w:trHeight w:val="138"/>
          <w:jc w:val="center"/>
        </w:trPr>
        <w:tc>
          <w:tcPr>
            <w:tcW w:w="2130" w:type="dxa"/>
            <w:tcBorders>
              <w:top w:val="nil"/>
              <w:left w:val="single" w:sz="4" w:space="0" w:color="auto"/>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Контрольна</w:t>
            </w:r>
          </w:p>
        </w:tc>
        <w:tc>
          <w:tcPr>
            <w:tcW w:w="1037"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C1</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C2</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C3</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C4</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C5</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C6</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C_ALL</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1A3FCA">
            <w:pPr>
              <w:rPr>
                <w:rFonts w:ascii="Times New Roman" w:hAnsi="Times New Roman"/>
                <w:b/>
                <w:color w:val="000000"/>
              </w:rPr>
            </w:pPr>
            <w:r w:rsidRPr="008E71BA">
              <w:rPr>
                <w:rFonts w:ascii="Times New Roman" w:hAnsi="Times New Roman"/>
                <w:b/>
                <w:color w:val="000000"/>
              </w:rPr>
              <w:t>G</w:t>
            </w:r>
          </w:p>
        </w:tc>
      </w:tr>
      <w:tr w:rsidR="001A3FCA" w:rsidRPr="008E71BA" w:rsidTr="001A3FCA">
        <w:trPr>
          <w:trHeight w:val="141"/>
          <w:jc w:val="center"/>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1A3FCA">
            <w:pPr>
              <w:rPr>
                <w:rFonts w:ascii="Times New Roman" w:hAnsi="Times New Roman"/>
                <w:color w:val="000000"/>
              </w:rPr>
            </w:pPr>
            <w:r w:rsidRPr="008E71BA">
              <w:rPr>
                <w:rFonts w:ascii="Times New Roman" w:hAnsi="Times New Roman"/>
                <w:color w:val="000000"/>
              </w:rPr>
              <w:t>Mean</w:t>
            </w:r>
          </w:p>
        </w:tc>
        <w:tc>
          <w:tcPr>
            <w:tcW w:w="1037" w:type="dxa"/>
            <w:tcBorders>
              <w:top w:val="nil"/>
              <w:left w:val="nil"/>
              <w:bottom w:val="single" w:sz="4" w:space="0" w:color="auto"/>
              <w:right w:val="single" w:sz="4" w:space="0" w:color="auto"/>
            </w:tcBorders>
            <w:shd w:val="clear" w:color="auto" w:fill="auto"/>
            <w:noWrap/>
            <w:vAlign w:val="bottom"/>
            <w:hideMark/>
          </w:tcPr>
          <w:p w:rsidR="001A3FCA" w:rsidRPr="008E71BA" w:rsidRDefault="007562C2" w:rsidP="001A3FCA">
            <w:pPr>
              <w:jc w:val="right"/>
              <w:rPr>
                <w:rFonts w:ascii="Times New Roman" w:hAnsi="Times New Roman"/>
                <w:color w:val="000000"/>
                <w:lang w:val="uk-UA"/>
              </w:rPr>
            </w:pPr>
            <w:r w:rsidRPr="008E71BA">
              <w:rPr>
                <w:rFonts w:ascii="Times New Roman" w:hAnsi="Times New Roman"/>
                <w:color w:val="000000"/>
                <w:lang w:val="uk-UA"/>
              </w:rPr>
              <w:t>14,22</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13,85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7562C2">
            <w:pPr>
              <w:jc w:val="right"/>
              <w:rPr>
                <w:rFonts w:ascii="Times New Roman" w:hAnsi="Times New Roman"/>
                <w:color w:val="000000"/>
                <w:lang w:val="uk-UA"/>
              </w:rPr>
            </w:pPr>
            <w:r w:rsidRPr="008E71BA">
              <w:rPr>
                <w:rFonts w:ascii="Times New Roman" w:hAnsi="Times New Roman"/>
                <w:color w:val="000000"/>
              </w:rPr>
              <w:t>14,</w:t>
            </w:r>
            <w:r w:rsidR="007562C2" w:rsidRPr="008E71BA">
              <w:rPr>
                <w:rFonts w:ascii="Times New Roman" w:hAnsi="Times New Roman"/>
                <w:color w:val="000000"/>
                <w:lang w:val="uk-UA"/>
              </w:rPr>
              <w:t>45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7562C2">
            <w:pPr>
              <w:jc w:val="right"/>
              <w:rPr>
                <w:rFonts w:ascii="Times New Roman" w:hAnsi="Times New Roman"/>
                <w:color w:val="000000"/>
                <w:lang w:val="uk-UA"/>
              </w:rPr>
            </w:pPr>
            <w:r w:rsidRPr="008E71BA">
              <w:rPr>
                <w:rFonts w:ascii="Times New Roman" w:hAnsi="Times New Roman"/>
                <w:color w:val="000000"/>
              </w:rPr>
              <w:t>14,</w:t>
            </w:r>
            <w:r w:rsidR="007562C2" w:rsidRPr="008E71BA">
              <w:rPr>
                <w:rFonts w:ascii="Times New Roman" w:hAnsi="Times New Roman"/>
                <w:color w:val="000000"/>
                <w:lang w:val="uk-UA"/>
              </w:rPr>
              <w:t>92</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12,60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13,70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7562C2">
            <w:pPr>
              <w:jc w:val="right"/>
              <w:rPr>
                <w:rFonts w:ascii="Times New Roman" w:hAnsi="Times New Roman"/>
                <w:color w:val="000000"/>
                <w:lang w:val="uk-UA"/>
              </w:rPr>
            </w:pPr>
            <w:r w:rsidRPr="008E71BA">
              <w:rPr>
                <w:rFonts w:ascii="Times New Roman" w:hAnsi="Times New Roman"/>
                <w:color w:val="000000"/>
              </w:rPr>
              <w:t>8</w:t>
            </w:r>
            <w:r w:rsidR="007562C2" w:rsidRPr="008E71BA">
              <w:rPr>
                <w:rFonts w:ascii="Times New Roman" w:hAnsi="Times New Roman"/>
                <w:color w:val="000000"/>
                <w:lang w:val="uk-UA"/>
              </w:rPr>
              <w:t>4,16</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11,78</w:t>
            </w:r>
          </w:p>
        </w:tc>
      </w:tr>
      <w:tr w:rsidR="001A3FCA" w:rsidRPr="008E71BA" w:rsidTr="001A3FCA">
        <w:trPr>
          <w:trHeight w:val="174"/>
          <w:jc w:val="center"/>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1A3FCA">
            <w:pPr>
              <w:rPr>
                <w:rFonts w:ascii="Times New Roman" w:hAnsi="Times New Roman"/>
                <w:color w:val="000000"/>
              </w:rPr>
            </w:pPr>
            <w:r w:rsidRPr="008E71BA">
              <w:rPr>
                <w:rFonts w:ascii="Times New Roman" w:hAnsi="Times New Roman"/>
                <w:color w:val="000000"/>
              </w:rPr>
              <w:t>Median</w:t>
            </w:r>
          </w:p>
        </w:tc>
        <w:tc>
          <w:tcPr>
            <w:tcW w:w="1037"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13,60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14,00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14,70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14,60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12,10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14,00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84,30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12,00</w:t>
            </w:r>
          </w:p>
        </w:tc>
      </w:tr>
      <w:tr w:rsidR="001A3FCA" w:rsidRPr="008E71BA" w:rsidTr="001A3FCA">
        <w:trPr>
          <w:trHeight w:val="191"/>
          <w:jc w:val="center"/>
        </w:trPr>
        <w:tc>
          <w:tcPr>
            <w:tcW w:w="2130" w:type="dxa"/>
            <w:tcBorders>
              <w:top w:val="nil"/>
              <w:left w:val="single" w:sz="4" w:space="0" w:color="auto"/>
              <w:bottom w:val="single" w:sz="4" w:space="0" w:color="auto"/>
              <w:right w:val="single" w:sz="4" w:space="0" w:color="auto"/>
            </w:tcBorders>
            <w:shd w:val="clear" w:color="000000" w:fill="D8D8D8"/>
            <w:noWrap/>
            <w:vAlign w:val="bottom"/>
            <w:hideMark/>
          </w:tcPr>
          <w:p w:rsidR="001A3FCA" w:rsidRPr="008E71BA" w:rsidRDefault="001A3FCA" w:rsidP="001A3FCA">
            <w:pPr>
              <w:rPr>
                <w:rFonts w:ascii="Times New Roman" w:hAnsi="Times New Roman"/>
                <w:color w:val="000000"/>
              </w:rPr>
            </w:pPr>
            <w:r w:rsidRPr="008E71BA">
              <w:rPr>
                <w:rFonts w:ascii="Times New Roman" w:hAnsi="Times New Roman"/>
                <w:color w:val="000000"/>
              </w:rPr>
              <w:t>Mode</w:t>
            </w:r>
          </w:p>
        </w:tc>
        <w:tc>
          <w:tcPr>
            <w:tcW w:w="1037"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BF0324">
            <w:pPr>
              <w:jc w:val="right"/>
              <w:rPr>
                <w:rFonts w:ascii="Times New Roman" w:hAnsi="Times New Roman"/>
                <w:color w:val="000000"/>
                <w:lang w:val="uk-UA"/>
              </w:rPr>
            </w:pPr>
            <w:r w:rsidRPr="008E71BA">
              <w:rPr>
                <w:rFonts w:ascii="Times New Roman" w:hAnsi="Times New Roman"/>
                <w:color w:val="000000"/>
              </w:rPr>
              <w:t>13</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13,80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15,50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14,00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10,80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12,00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87,10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11,00</w:t>
            </w:r>
          </w:p>
        </w:tc>
      </w:tr>
      <w:tr w:rsidR="001A3FCA" w:rsidRPr="008E71BA" w:rsidTr="001A3FCA">
        <w:trPr>
          <w:trHeight w:val="210"/>
          <w:jc w:val="center"/>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1A3FCA">
            <w:pPr>
              <w:rPr>
                <w:rFonts w:ascii="Times New Roman" w:hAnsi="Times New Roman"/>
                <w:color w:val="000000"/>
              </w:rPr>
            </w:pPr>
            <w:r w:rsidRPr="008E71BA">
              <w:rPr>
                <w:rFonts w:ascii="Times New Roman" w:hAnsi="Times New Roman"/>
                <w:color w:val="000000"/>
              </w:rPr>
              <w:t>Minimum</w:t>
            </w:r>
          </w:p>
        </w:tc>
        <w:tc>
          <w:tcPr>
            <w:tcW w:w="1037"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8,60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8,60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10,20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9,60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10,60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11,00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61,10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5,00</w:t>
            </w:r>
          </w:p>
        </w:tc>
      </w:tr>
      <w:tr w:rsidR="001A3FCA" w:rsidRPr="008E71BA" w:rsidTr="001A3FCA">
        <w:trPr>
          <w:trHeight w:val="86"/>
          <w:jc w:val="center"/>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1A3FCA">
            <w:pPr>
              <w:rPr>
                <w:rFonts w:ascii="Times New Roman" w:hAnsi="Times New Roman"/>
                <w:color w:val="000000"/>
              </w:rPr>
            </w:pPr>
            <w:r w:rsidRPr="008E71BA">
              <w:rPr>
                <w:rFonts w:ascii="Times New Roman" w:hAnsi="Times New Roman"/>
                <w:color w:val="000000"/>
              </w:rPr>
              <w:t>Maximum</w:t>
            </w:r>
          </w:p>
        </w:tc>
        <w:tc>
          <w:tcPr>
            <w:tcW w:w="1037"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16,60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17,00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17,50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20,00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16,30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16,00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91,90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1A3FCA">
            <w:pPr>
              <w:jc w:val="right"/>
              <w:rPr>
                <w:rFonts w:ascii="Times New Roman" w:hAnsi="Times New Roman"/>
                <w:color w:val="000000"/>
              </w:rPr>
            </w:pPr>
            <w:r w:rsidRPr="008E71BA">
              <w:rPr>
                <w:rFonts w:ascii="Times New Roman" w:hAnsi="Times New Roman"/>
                <w:color w:val="000000"/>
              </w:rPr>
              <w:t>16,00</w:t>
            </w:r>
          </w:p>
        </w:tc>
      </w:tr>
    </w:tbl>
    <w:p w:rsidR="001A3FCA" w:rsidRPr="008E71BA" w:rsidRDefault="001A3FCA" w:rsidP="001A3FCA">
      <w:pPr>
        <w:rPr>
          <w:rFonts w:ascii="Times New Roman" w:hAnsi="Times New Roman"/>
          <w:sz w:val="28"/>
          <w:szCs w:val="28"/>
          <w:lang w:val="uk-UA"/>
        </w:rPr>
      </w:pPr>
    </w:p>
    <w:p w:rsidR="001A3FCA" w:rsidRPr="008E71BA" w:rsidRDefault="001A3FCA" w:rsidP="001A3FCA">
      <w:pPr>
        <w:shd w:val="clear" w:color="auto" w:fill="FFFFFF"/>
        <w:jc w:val="both"/>
        <w:rPr>
          <w:rFonts w:ascii="Times New Roman" w:hAnsi="Times New Roman"/>
          <w:i/>
          <w:color w:val="252525"/>
          <w:lang w:val="uk-UA"/>
        </w:rPr>
      </w:pPr>
      <w:r w:rsidRPr="008E71BA">
        <w:rPr>
          <w:rFonts w:ascii="Times New Roman" w:hAnsi="Times New Roman"/>
          <w:i/>
          <w:lang w:val="uk-UA"/>
        </w:rPr>
        <w:t xml:space="preserve">Де: </w:t>
      </w:r>
      <w:r w:rsidRPr="008E71BA">
        <w:rPr>
          <w:rFonts w:ascii="Times New Roman" w:hAnsi="Times New Roman"/>
          <w:i/>
          <w:color w:val="000000"/>
        </w:rPr>
        <w:t>C</w:t>
      </w:r>
      <w:r w:rsidRPr="008E71BA">
        <w:rPr>
          <w:rFonts w:ascii="Times New Roman" w:hAnsi="Times New Roman"/>
          <w:i/>
          <w:color w:val="000000"/>
          <w:lang w:val="uk-UA"/>
        </w:rPr>
        <w:t xml:space="preserve">1 – фізична сфера, </w:t>
      </w:r>
      <w:r w:rsidRPr="008E71BA">
        <w:rPr>
          <w:rFonts w:ascii="Times New Roman" w:hAnsi="Times New Roman"/>
          <w:i/>
          <w:color w:val="000000"/>
        </w:rPr>
        <w:t>C</w:t>
      </w:r>
      <w:r w:rsidRPr="008E71BA">
        <w:rPr>
          <w:rFonts w:ascii="Times New Roman" w:hAnsi="Times New Roman"/>
          <w:i/>
          <w:color w:val="000000"/>
          <w:lang w:val="uk-UA"/>
        </w:rPr>
        <w:t xml:space="preserve">2 – психологічна сфера, </w:t>
      </w:r>
      <w:r w:rsidRPr="008E71BA">
        <w:rPr>
          <w:rFonts w:ascii="Times New Roman" w:hAnsi="Times New Roman"/>
          <w:i/>
          <w:color w:val="000000"/>
        </w:rPr>
        <w:t>C</w:t>
      </w:r>
      <w:r w:rsidRPr="008E71BA">
        <w:rPr>
          <w:rFonts w:ascii="Times New Roman" w:hAnsi="Times New Roman"/>
          <w:i/>
          <w:color w:val="000000"/>
          <w:lang w:val="uk-UA"/>
        </w:rPr>
        <w:t xml:space="preserve">3 – рівень незалежності, </w:t>
      </w:r>
      <w:r w:rsidRPr="008E71BA">
        <w:rPr>
          <w:rFonts w:ascii="Times New Roman" w:hAnsi="Times New Roman"/>
          <w:i/>
          <w:color w:val="000000"/>
        </w:rPr>
        <w:t>C</w:t>
      </w:r>
      <w:r w:rsidRPr="008E71BA">
        <w:rPr>
          <w:rFonts w:ascii="Times New Roman" w:hAnsi="Times New Roman"/>
          <w:i/>
          <w:color w:val="000000"/>
          <w:lang w:val="uk-UA"/>
        </w:rPr>
        <w:t xml:space="preserve">4 – соціальні взаємостосунки, </w:t>
      </w:r>
      <w:r w:rsidRPr="008E71BA">
        <w:rPr>
          <w:rFonts w:ascii="Times New Roman" w:hAnsi="Times New Roman"/>
          <w:i/>
          <w:color w:val="000000"/>
        </w:rPr>
        <w:t>C</w:t>
      </w:r>
      <w:r w:rsidRPr="008E71BA">
        <w:rPr>
          <w:rFonts w:ascii="Times New Roman" w:hAnsi="Times New Roman"/>
          <w:i/>
          <w:color w:val="000000"/>
          <w:lang w:val="uk-UA"/>
        </w:rPr>
        <w:t xml:space="preserve">5 – навколишнє середовище, </w:t>
      </w:r>
      <w:r w:rsidRPr="008E71BA">
        <w:rPr>
          <w:rFonts w:ascii="Times New Roman" w:hAnsi="Times New Roman"/>
          <w:i/>
          <w:color w:val="000000"/>
        </w:rPr>
        <w:t>C</w:t>
      </w:r>
      <w:r w:rsidRPr="008E71BA">
        <w:rPr>
          <w:rFonts w:ascii="Times New Roman" w:hAnsi="Times New Roman"/>
          <w:i/>
          <w:color w:val="000000"/>
          <w:lang w:val="uk-UA"/>
        </w:rPr>
        <w:t xml:space="preserve">6 – духовна сфера, </w:t>
      </w:r>
      <w:r w:rsidRPr="008E71BA">
        <w:rPr>
          <w:rFonts w:ascii="Times New Roman" w:hAnsi="Times New Roman"/>
          <w:i/>
          <w:color w:val="000000"/>
        </w:rPr>
        <w:t>C</w:t>
      </w:r>
      <w:r w:rsidRPr="008E71BA">
        <w:rPr>
          <w:rFonts w:ascii="Times New Roman" w:hAnsi="Times New Roman"/>
          <w:i/>
          <w:color w:val="000000"/>
          <w:lang w:val="uk-UA"/>
        </w:rPr>
        <w:t>_</w:t>
      </w:r>
      <w:r w:rsidRPr="008E71BA">
        <w:rPr>
          <w:rFonts w:ascii="Times New Roman" w:hAnsi="Times New Roman"/>
          <w:i/>
          <w:color w:val="000000"/>
        </w:rPr>
        <w:t>ALL</w:t>
      </w:r>
      <w:r w:rsidRPr="008E71BA">
        <w:rPr>
          <w:rFonts w:ascii="Times New Roman" w:hAnsi="Times New Roman"/>
          <w:i/>
          <w:color w:val="000000"/>
          <w:lang w:val="uk-UA"/>
        </w:rPr>
        <w:t xml:space="preserve"> – загальний рівень якості життя, </w:t>
      </w:r>
      <w:r w:rsidRPr="008E71BA">
        <w:rPr>
          <w:rFonts w:ascii="Times New Roman" w:hAnsi="Times New Roman"/>
          <w:i/>
          <w:color w:val="000000"/>
        </w:rPr>
        <w:t>G</w:t>
      </w:r>
      <w:r w:rsidRPr="008E71BA">
        <w:rPr>
          <w:rFonts w:ascii="Times New Roman" w:hAnsi="Times New Roman"/>
          <w:i/>
          <w:color w:val="000000"/>
          <w:lang w:val="uk-UA"/>
        </w:rPr>
        <w:t xml:space="preserve"> – сприйняття життя.</w:t>
      </w:r>
    </w:p>
    <w:p w:rsidR="00D63656" w:rsidRPr="008E71BA" w:rsidRDefault="00D63656">
      <w:pPr>
        <w:widowControl/>
        <w:autoSpaceDE/>
        <w:autoSpaceDN/>
        <w:adjustRightInd/>
        <w:spacing w:after="200" w:line="276" w:lineRule="auto"/>
        <w:rPr>
          <w:rFonts w:ascii="Times New Roman" w:hAnsi="Times New Roman"/>
          <w:sz w:val="28"/>
          <w:szCs w:val="28"/>
          <w:lang w:val="uk-UA"/>
        </w:rPr>
      </w:pPr>
      <w:r w:rsidRPr="008E71BA">
        <w:rPr>
          <w:rFonts w:ascii="Times New Roman" w:hAnsi="Times New Roman"/>
          <w:sz w:val="28"/>
          <w:szCs w:val="28"/>
          <w:lang w:val="uk-UA"/>
        </w:rPr>
        <w:br w:type="page"/>
      </w:r>
    </w:p>
    <w:p w:rsidR="001A3FCA" w:rsidRPr="008E71BA" w:rsidRDefault="001A3FCA" w:rsidP="001A3FCA">
      <w:pPr>
        <w:spacing w:line="360" w:lineRule="auto"/>
        <w:jc w:val="right"/>
        <w:rPr>
          <w:rFonts w:ascii="Times New Roman" w:hAnsi="Times New Roman"/>
          <w:sz w:val="28"/>
          <w:szCs w:val="28"/>
          <w:lang w:val="uk-UA"/>
        </w:rPr>
      </w:pPr>
      <w:r w:rsidRPr="008E71BA">
        <w:rPr>
          <w:rFonts w:ascii="Times New Roman" w:hAnsi="Times New Roman"/>
          <w:sz w:val="28"/>
          <w:szCs w:val="28"/>
          <w:lang w:val="uk-UA"/>
        </w:rPr>
        <w:t>Додаток В</w:t>
      </w:r>
    </w:p>
    <w:p w:rsidR="00D63656" w:rsidRPr="008E71BA" w:rsidRDefault="00D63656" w:rsidP="001A3FCA">
      <w:pPr>
        <w:spacing w:line="360" w:lineRule="auto"/>
        <w:jc w:val="right"/>
        <w:rPr>
          <w:rFonts w:ascii="Times New Roman" w:hAnsi="Times New Roman"/>
          <w:sz w:val="28"/>
          <w:szCs w:val="28"/>
          <w:lang w:val="uk-UA"/>
        </w:rPr>
      </w:pPr>
    </w:p>
    <w:p w:rsidR="001A3FCA" w:rsidRPr="008E71BA" w:rsidRDefault="001A3FCA" w:rsidP="001A3FCA">
      <w:pPr>
        <w:spacing w:line="360" w:lineRule="auto"/>
        <w:jc w:val="center"/>
        <w:rPr>
          <w:rFonts w:ascii="Times New Roman" w:hAnsi="Times New Roman"/>
          <w:sz w:val="28"/>
          <w:szCs w:val="28"/>
          <w:lang w:val="uk-UA"/>
        </w:rPr>
      </w:pPr>
      <w:r w:rsidRPr="008E71BA">
        <w:rPr>
          <w:rFonts w:ascii="Times New Roman" w:hAnsi="Times New Roman"/>
          <w:sz w:val="28"/>
          <w:szCs w:val="28"/>
          <w:lang w:val="uk-UA"/>
        </w:rPr>
        <w:t>Частотний аналіз показників компоненту рівня суб’єктивного контролю  в експериментальній і контрольній вибірках ліквідаторів</w:t>
      </w:r>
    </w:p>
    <w:p w:rsidR="001A3FCA" w:rsidRPr="008E71BA" w:rsidRDefault="001A3FCA" w:rsidP="001A3FCA">
      <w:pPr>
        <w:spacing w:line="360" w:lineRule="auto"/>
        <w:rPr>
          <w:rFonts w:ascii="Times New Roman" w:hAnsi="Times New Roman"/>
          <w:sz w:val="28"/>
          <w:szCs w:val="28"/>
          <w:lang w:val="uk-UA"/>
        </w:rPr>
      </w:pPr>
    </w:p>
    <w:p w:rsidR="00D63656" w:rsidRPr="008E71BA" w:rsidRDefault="00D63656" w:rsidP="001A3FCA">
      <w:pPr>
        <w:spacing w:line="360" w:lineRule="auto"/>
        <w:rPr>
          <w:rFonts w:ascii="Times New Roman" w:hAnsi="Times New Roman"/>
          <w:sz w:val="28"/>
          <w:szCs w:val="28"/>
          <w:lang w:val="uk-UA"/>
        </w:rPr>
      </w:pPr>
    </w:p>
    <w:tbl>
      <w:tblPr>
        <w:tblpPr w:leftFromText="180" w:rightFromText="180" w:vertAnchor="page" w:horzAnchor="margin" w:tblpXSpec="center" w:tblpY="3811"/>
        <w:tblW w:w="8850" w:type="dxa"/>
        <w:tblLook w:val="04A0"/>
      </w:tblPr>
      <w:tblGrid>
        <w:gridCol w:w="2130"/>
        <w:gridCol w:w="960"/>
        <w:gridCol w:w="960"/>
        <w:gridCol w:w="960"/>
        <w:gridCol w:w="960"/>
        <w:gridCol w:w="960"/>
        <w:gridCol w:w="960"/>
        <w:gridCol w:w="960"/>
      </w:tblGrid>
      <w:tr w:rsidR="001A3FCA" w:rsidRPr="008E71BA" w:rsidTr="00D63656">
        <w:trPr>
          <w:trHeight w:val="300"/>
        </w:trPr>
        <w:tc>
          <w:tcPr>
            <w:tcW w:w="2130" w:type="dxa"/>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Експериментальна</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Io</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Id</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In</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lang w:val="uk-UA"/>
              </w:rPr>
            </w:pPr>
            <w:r w:rsidRPr="008E71BA">
              <w:rPr>
                <w:rFonts w:ascii="Times New Roman" w:hAnsi="Times New Roman"/>
                <w:b/>
                <w:color w:val="000000"/>
              </w:rPr>
              <w:t>Is</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Ip</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Im</w:t>
            </w:r>
          </w:p>
        </w:tc>
        <w:tc>
          <w:tcPr>
            <w:tcW w:w="960" w:type="dxa"/>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Iz</w:t>
            </w:r>
          </w:p>
        </w:tc>
      </w:tr>
      <w:tr w:rsidR="001A3FCA"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Mean</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lang w:val="uk-UA"/>
              </w:rPr>
            </w:pPr>
            <w:r w:rsidRPr="008E71BA">
              <w:rPr>
                <w:rFonts w:ascii="Times New Roman" w:hAnsi="Times New Roman"/>
                <w:color w:val="000000"/>
              </w:rPr>
              <w:t>4,7</w:t>
            </w:r>
            <w:r w:rsidR="00BF0324" w:rsidRPr="008E71BA">
              <w:rPr>
                <w:rFonts w:ascii="Times New Roman" w:hAnsi="Times New Roman"/>
                <w:color w:val="000000"/>
                <w:lang w:val="uk-UA"/>
              </w:rPr>
              <w:t>2</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lang w:val="uk-UA"/>
              </w:rPr>
            </w:pPr>
            <w:r w:rsidRPr="008E71BA">
              <w:rPr>
                <w:rFonts w:ascii="Times New Roman" w:hAnsi="Times New Roman"/>
                <w:color w:val="000000"/>
              </w:rPr>
              <w:t>5,7</w:t>
            </w:r>
            <w:r w:rsidR="00BF0324" w:rsidRPr="008E71BA">
              <w:rPr>
                <w:rFonts w:ascii="Times New Roman" w:hAnsi="Times New Roman"/>
                <w:color w:val="000000"/>
                <w:lang w:val="uk-UA"/>
              </w:rPr>
              <w:t>1</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lang w:val="uk-UA"/>
              </w:rPr>
            </w:pPr>
            <w:r w:rsidRPr="008E71BA">
              <w:rPr>
                <w:rFonts w:ascii="Times New Roman" w:hAnsi="Times New Roman"/>
                <w:color w:val="000000"/>
              </w:rPr>
              <w:t>4,</w:t>
            </w:r>
            <w:r w:rsidR="00BF0324" w:rsidRPr="008E71BA">
              <w:rPr>
                <w:rFonts w:ascii="Times New Roman" w:hAnsi="Times New Roman"/>
                <w:color w:val="000000"/>
                <w:lang w:val="uk-UA"/>
              </w:rPr>
              <w:t>65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lang w:val="uk-UA"/>
              </w:rPr>
            </w:pPr>
            <w:r w:rsidRPr="008E71BA">
              <w:rPr>
                <w:rFonts w:ascii="Times New Roman" w:hAnsi="Times New Roman"/>
                <w:color w:val="000000"/>
              </w:rPr>
              <w:t>5,</w:t>
            </w:r>
            <w:r w:rsidR="00BF0324" w:rsidRPr="008E71BA">
              <w:rPr>
                <w:rFonts w:ascii="Times New Roman" w:hAnsi="Times New Roman"/>
                <w:color w:val="000000"/>
                <w:lang w:val="uk-UA"/>
              </w:rPr>
              <w:t>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4,42</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lang w:val="uk-UA"/>
              </w:rPr>
            </w:pPr>
            <w:r w:rsidRPr="008E71BA">
              <w:rPr>
                <w:rFonts w:ascii="Times New Roman" w:hAnsi="Times New Roman"/>
                <w:color w:val="000000"/>
              </w:rPr>
              <w:t>6,</w:t>
            </w:r>
            <w:r w:rsidR="00BF0324" w:rsidRPr="008E71BA">
              <w:rPr>
                <w:rFonts w:ascii="Times New Roman" w:hAnsi="Times New Roman"/>
                <w:color w:val="000000"/>
                <w:lang w:val="uk-UA"/>
              </w:rPr>
              <w:t>3</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BF0324" w:rsidP="00D63656">
            <w:pPr>
              <w:jc w:val="right"/>
              <w:rPr>
                <w:rFonts w:ascii="Times New Roman" w:hAnsi="Times New Roman"/>
                <w:color w:val="000000"/>
                <w:lang w:val="uk-UA"/>
              </w:rPr>
            </w:pPr>
            <w:r w:rsidRPr="008E71BA">
              <w:rPr>
                <w:rFonts w:ascii="Times New Roman" w:hAnsi="Times New Roman"/>
                <w:color w:val="000000"/>
                <w:lang w:val="uk-UA"/>
              </w:rPr>
              <w:t>4,64</w:t>
            </w:r>
          </w:p>
        </w:tc>
      </w:tr>
      <w:tr w:rsidR="001A3FCA"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Median</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6,00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5,00</w:t>
            </w:r>
          </w:p>
        </w:tc>
      </w:tr>
      <w:tr w:rsidR="001A3FCA" w:rsidRPr="008E71BA" w:rsidTr="00D63656">
        <w:trPr>
          <w:trHeight w:val="300"/>
        </w:trPr>
        <w:tc>
          <w:tcPr>
            <w:tcW w:w="2130" w:type="dxa"/>
            <w:tcBorders>
              <w:top w:val="nil"/>
              <w:left w:val="single" w:sz="4" w:space="0" w:color="auto"/>
              <w:bottom w:val="single" w:sz="4" w:space="0" w:color="auto"/>
              <w:right w:val="single" w:sz="4" w:space="0" w:color="auto"/>
            </w:tcBorders>
            <w:shd w:val="clear" w:color="000000" w:fill="D8D8D8"/>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Mode</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7,00</w:t>
            </w:r>
          </w:p>
        </w:tc>
      </w:tr>
      <w:tr w:rsidR="001A3FCA"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Minimum</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2,00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2,00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1,00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2,00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2,00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2,00</w:t>
            </w:r>
          </w:p>
        </w:tc>
      </w:tr>
      <w:tr w:rsidR="001A3FCA"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Maximum</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10,00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10,00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10,00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10,00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8,00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10,00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8,00</w:t>
            </w:r>
          </w:p>
        </w:tc>
      </w:tr>
      <w:tr w:rsidR="001A3FCA"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Контрольна</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Io</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Id</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In</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Is</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Ip</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Im</w:t>
            </w:r>
          </w:p>
        </w:tc>
        <w:tc>
          <w:tcPr>
            <w:tcW w:w="960" w:type="dxa"/>
            <w:tcBorders>
              <w:top w:val="nil"/>
              <w:left w:val="nil"/>
              <w:bottom w:val="single" w:sz="4" w:space="0" w:color="auto"/>
              <w:right w:val="single" w:sz="4" w:space="0" w:color="auto"/>
            </w:tcBorders>
            <w:shd w:val="clear" w:color="auto" w:fill="D6E3BC" w:themeFill="accent3" w:themeFillTint="66"/>
            <w:noWrap/>
            <w:vAlign w:val="bottom"/>
            <w:hideMark/>
          </w:tcPr>
          <w:p w:rsidR="001A3FCA" w:rsidRPr="008E71BA" w:rsidRDefault="001A3FCA" w:rsidP="00D63656">
            <w:pPr>
              <w:rPr>
                <w:rFonts w:ascii="Times New Roman" w:hAnsi="Times New Roman"/>
                <w:b/>
                <w:color w:val="000000"/>
              </w:rPr>
            </w:pPr>
            <w:r w:rsidRPr="008E71BA">
              <w:rPr>
                <w:rFonts w:ascii="Times New Roman" w:hAnsi="Times New Roman"/>
                <w:b/>
                <w:color w:val="000000"/>
              </w:rPr>
              <w:t>Iz</w:t>
            </w:r>
          </w:p>
        </w:tc>
      </w:tr>
      <w:tr w:rsidR="001A3FCA"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Mean</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4,75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lang w:val="uk-UA"/>
              </w:rPr>
            </w:pPr>
            <w:r w:rsidRPr="008E71BA">
              <w:rPr>
                <w:rFonts w:ascii="Times New Roman" w:hAnsi="Times New Roman"/>
                <w:color w:val="000000"/>
              </w:rPr>
              <w:t>6,2</w:t>
            </w:r>
            <w:r w:rsidR="00BF0324" w:rsidRPr="008E71BA">
              <w:rPr>
                <w:rFonts w:ascii="Times New Roman" w:hAnsi="Times New Roman"/>
                <w:color w:val="000000"/>
                <w:lang w:val="uk-UA"/>
              </w:rPr>
              <w:t>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5,35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3,50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BF0324" w:rsidP="00D63656">
            <w:pPr>
              <w:jc w:val="right"/>
              <w:rPr>
                <w:rFonts w:ascii="Times New Roman" w:hAnsi="Times New Roman"/>
                <w:color w:val="000000"/>
                <w:lang w:val="uk-UA"/>
              </w:rPr>
            </w:pPr>
            <w:r w:rsidRPr="008E71BA">
              <w:rPr>
                <w:rFonts w:ascii="Times New Roman" w:hAnsi="Times New Roman"/>
                <w:color w:val="000000"/>
                <w:lang w:val="uk-UA"/>
              </w:rPr>
              <w:t>4,63</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lang w:val="uk-UA"/>
              </w:rPr>
            </w:pPr>
            <w:r w:rsidRPr="008E71BA">
              <w:rPr>
                <w:rFonts w:ascii="Times New Roman" w:hAnsi="Times New Roman"/>
                <w:color w:val="000000"/>
              </w:rPr>
              <w:t>5,9</w:t>
            </w:r>
            <w:r w:rsidR="00BF0324" w:rsidRPr="008E71BA">
              <w:rPr>
                <w:rFonts w:ascii="Times New Roman" w:hAnsi="Times New Roman"/>
                <w:color w:val="000000"/>
                <w:lang w:val="uk-UA"/>
              </w:rPr>
              <w:t>8</w:t>
            </w:r>
          </w:p>
        </w:tc>
      </w:tr>
      <w:tr w:rsidR="001A3FCA"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Median</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6,00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3,50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6,00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6,00</w:t>
            </w:r>
          </w:p>
        </w:tc>
      </w:tr>
      <w:tr w:rsidR="001A3FCA" w:rsidRPr="008E71BA" w:rsidTr="00D63656">
        <w:trPr>
          <w:trHeight w:val="300"/>
        </w:trPr>
        <w:tc>
          <w:tcPr>
            <w:tcW w:w="2130" w:type="dxa"/>
            <w:tcBorders>
              <w:top w:val="nil"/>
              <w:left w:val="single" w:sz="4" w:space="0" w:color="auto"/>
              <w:bottom w:val="single" w:sz="4" w:space="0" w:color="auto"/>
              <w:right w:val="single" w:sz="4" w:space="0" w:color="auto"/>
            </w:tcBorders>
            <w:shd w:val="clear" w:color="000000" w:fill="D8D8D8"/>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Mode</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7,00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6,00</w:t>
            </w:r>
          </w:p>
        </w:tc>
        <w:tc>
          <w:tcPr>
            <w:tcW w:w="960" w:type="dxa"/>
            <w:tcBorders>
              <w:top w:val="nil"/>
              <w:left w:val="nil"/>
              <w:bottom w:val="single" w:sz="4" w:space="0" w:color="auto"/>
              <w:right w:val="single" w:sz="4" w:space="0" w:color="auto"/>
            </w:tcBorders>
            <w:shd w:val="clear" w:color="000000" w:fill="D8D8D8"/>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5,00</w:t>
            </w:r>
          </w:p>
        </w:tc>
      </w:tr>
      <w:tr w:rsidR="001A3FCA"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Minimum</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2,00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2,00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1,00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4,00</w:t>
            </w:r>
          </w:p>
        </w:tc>
      </w:tr>
      <w:tr w:rsidR="001A3FCA" w:rsidRPr="008E71BA" w:rsidTr="00D63656">
        <w:trPr>
          <w:trHeight w:val="300"/>
        </w:trPr>
        <w:tc>
          <w:tcPr>
            <w:tcW w:w="2130"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Maximum</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8,00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10,00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8,00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9,00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8,00</w:t>
            </w:r>
          </w:p>
        </w:tc>
      </w:tr>
    </w:tbl>
    <w:p w:rsidR="001A3FCA" w:rsidRPr="008E71BA" w:rsidRDefault="001A3FCA" w:rsidP="001A3FCA">
      <w:pPr>
        <w:jc w:val="both"/>
        <w:rPr>
          <w:rFonts w:ascii="Times New Roman" w:hAnsi="Times New Roman"/>
          <w:i/>
          <w:color w:val="000000"/>
          <w:lang w:val="uk-UA"/>
        </w:rPr>
      </w:pPr>
      <w:r w:rsidRPr="008E71BA">
        <w:rPr>
          <w:rFonts w:ascii="Times New Roman" w:hAnsi="Times New Roman"/>
          <w:i/>
          <w:color w:val="000000"/>
          <w:lang w:val="uk-UA"/>
        </w:rPr>
        <w:t xml:space="preserve">Де: </w:t>
      </w:r>
      <w:r w:rsidRPr="008E71BA">
        <w:rPr>
          <w:rFonts w:ascii="Times New Roman" w:hAnsi="Times New Roman"/>
          <w:i/>
          <w:color w:val="000000"/>
        </w:rPr>
        <w:t>Io</w:t>
      </w:r>
      <w:r w:rsidRPr="008E71BA">
        <w:rPr>
          <w:rFonts w:ascii="Times New Roman" w:hAnsi="Times New Roman"/>
          <w:i/>
          <w:color w:val="000000"/>
          <w:lang w:val="uk-UA"/>
        </w:rPr>
        <w:t xml:space="preserve"> – загальна інтернальність, </w:t>
      </w:r>
      <w:r w:rsidRPr="008E71BA">
        <w:rPr>
          <w:rFonts w:ascii="Times New Roman" w:hAnsi="Times New Roman"/>
          <w:i/>
          <w:color w:val="000000"/>
        </w:rPr>
        <w:t>Id</w:t>
      </w:r>
      <w:r w:rsidRPr="008E71BA">
        <w:rPr>
          <w:rFonts w:ascii="Times New Roman" w:hAnsi="Times New Roman"/>
          <w:i/>
          <w:color w:val="000000"/>
          <w:lang w:val="uk-UA"/>
        </w:rPr>
        <w:t xml:space="preserve"> – інтернальність в сфері досягнень, </w:t>
      </w:r>
      <w:r w:rsidRPr="008E71BA">
        <w:rPr>
          <w:rFonts w:ascii="Times New Roman" w:hAnsi="Times New Roman"/>
          <w:i/>
          <w:color w:val="000000"/>
        </w:rPr>
        <w:t>In</w:t>
      </w:r>
      <w:r w:rsidRPr="008E71BA">
        <w:rPr>
          <w:rFonts w:ascii="Times New Roman" w:hAnsi="Times New Roman"/>
          <w:i/>
          <w:color w:val="000000"/>
          <w:lang w:val="uk-UA"/>
        </w:rPr>
        <w:t xml:space="preserve"> – інтернальність в сфері невдач, </w:t>
      </w:r>
      <w:r w:rsidRPr="008E71BA">
        <w:rPr>
          <w:rFonts w:ascii="Times New Roman" w:hAnsi="Times New Roman"/>
          <w:i/>
          <w:color w:val="000000"/>
        </w:rPr>
        <w:t>Is</w:t>
      </w:r>
      <w:r w:rsidRPr="008E71BA">
        <w:rPr>
          <w:rFonts w:ascii="Times New Roman" w:hAnsi="Times New Roman"/>
          <w:i/>
          <w:color w:val="000000"/>
          <w:lang w:val="uk-UA"/>
        </w:rPr>
        <w:t xml:space="preserve"> – інтернальність в сфері сімейних спосунків, </w:t>
      </w:r>
      <w:r w:rsidRPr="008E71BA">
        <w:rPr>
          <w:rFonts w:ascii="Times New Roman" w:hAnsi="Times New Roman"/>
          <w:i/>
          <w:color w:val="000000"/>
        </w:rPr>
        <w:t>Ip</w:t>
      </w:r>
      <w:r w:rsidRPr="008E71BA">
        <w:rPr>
          <w:rFonts w:ascii="Times New Roman" w:hAnsi="Times New Roman"/>
          <w:i/>
          <w:color w:val="000000"/>
          <w:lang w:val="uk-UA"/>
        </w:rPr>
        <w:t xml:space="preserve"> – інтернальність в сфері виробничих стосунків, </w:t>
      </w:r>
      <w:r w:rsidRPr="008E71BA">
        <w:rPr>
          <w:rFonts w:ascii="Times New Roman" w:hAnsi="Times New Roman"/>
          <w:i/>
          <w:color w:val="000000"/>
        </w:rPr>
        <w:t>Im</w:t>
      </w:r>
      <w:r w:rsidRPr="008E71BA">
        <w:rPr>
          <w:rFonts w:ascii="Times New Roman" w:hAnsi="Times New Roman"/>
          <w:i/>
          <w:color w:val="000000"/>
          <w:lang w:val="uk-UA"/>
        </w:rPr>
        <w:t xml:space="preserve"> –  інтернальність в сфері міжособистісних відносин, </w:t>
      </w:r>
      <w:r w:rsidRPr="008E71BA">
        <w:rPr>
          <w:rFonts w:ascii="Times New Roman" w:hAnsi="Times New Roman"/>
          <w:i/>
          <w:color w:val="000000"/>
        </w:rPr>
        <w:t>Iz</w:t>
      </w:r>
      <w:r w:rsidRPr="008E71BA">
        <w:rPr>
          <w:rFonts w:ascii="Times New Roman" w:hAnsi="Times New Roman"/>
          <w:i/>
          <w:color w:val="000000"/>
          <w:lang w:val="uk-UA"/>
        </w:rPr>
        <w:t xml:space="preserve"> – інтернальність в сфері здоров'я і хвороби. </w:t>
      </w:r>
    </w:p>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br w:type="page"/>
      </w:r>
    </w:p>
    <w:p w:rsidR="001A3FCA" w:rsidRPr="008E71BA" w:rsidRDefault="001A3FCA" w:rsidP="001A3FCA">
      <w:pPr>
        <w:pStyle w:val="afe"/>
        <w:spacing w:line="360" w:lineRule="auto"/>
        <w:jc w:val="right"/>
        <w:rPr>
          <w:rFonts w:ascii="Times New Roman" w:hAnsi="Times New Roman"/>
          <w:sz w:val="28"/>
          <w:szCs w:val="28"/>
          <w:lang w:val="uk-UA"/>
        </w:rPr>
      </w:pPr>
      <w:r w:rsidRPr="008E71BA">
        <w:rPr>
          <w:rFonts w:ascii="Times New Roman" w:hAnsi="Times New Roman"/>
          <w:sz w:val="28"/>
          <w:szCs w:val="28"/>
          <w:lang w:val="uk-UA"/>
        </w:rPr>
        <w:t>Додаток Г</w:t>
      </w:r>
    </w:p>
    <w:p w:rsidR="00D63656" w:rsidRPr="008E71BA" w:rsidRDefault="00D63656" w:rsidP="001A3FCA">
      <w:pPr>
        <w:pStyle w:val="afe"/>
        <w:spacing w:line="360" w:lineRule="auto"/>
        <w:jc w:val="right"/>
        <w:rPr>
          <w:rFonts w:ascii="Times New Roman" w:hAnsi="Times New Roman"/>
          <w:sz w:val="28"/>
          <w:szCs w:val="28"/>
          <w:lang w:val="uk-UA"/>
        </w:rPr>
      </w:pPr>
    </w:p>
    <w:p w:rsidR="001A3FCA" w:rsidRPr="008E71BA" w:rsidRDefault="001A3FCA" w:rsidP="001A3FCA">
      <w:pPr>
        <w:pStyle w:val="afe"/>
        <w:spacing w:line="360" w:lineRule="auto"/>
        <w:jc w:val="center"/>
        <w:rPr>
          <w:rFonts w:ascii="Times New Roman" w:hAnsi="Times New Roman"/>
          <w:sz w:val="28"/>
          <w:szCs w:val="28"/>
          <w:lang w:val="uk-UA"/>
        </w:rPr>
      </w:pPr>
      <w:r w:rsidRPr="008E71BA">
        <w:rPr>
          <w:rFonts w:ascii="Times New Roman" w:hAnsi="Times New Roman"/>
          <w:sz w:val="28"/>
          <w:szCs w:val="28"/>
          <w:lang w:val="uk-UA"/>
        </w:rPr>
        <w:t>Результати дослідження відмінностей між групами ліквідаторів за допомогою тесту Краскела-Уоліса</w:t>
      </w:r>
    </w:p>
    <w:p w:rsidR="00D63656" w:rsidRPr="008E71BA" w:rsidRDefault="00D63656" w:rsidP="001A3FCA">
      <w:pPr>
        <w:pStyle w:val="afe"/>
        <w:spacing w:line="360" w:lineRule="auto"/>
        <w:jc w:val="center"/>
        <w:rPr>
          <w:rFonts w:ascii="Times New Roman" w:hAnsi="Times New Roman"/>
          <w:sz w:val="28"/>
          <w:szCs w:val="28"/>
          <w:lang w:val="uk-UA"/>
        </w:rPr>
      </w:pPr>
    </w:p>
    <w:tbl>
      <w:tblPr>
        <w:tblpPr w:leftFromText="180" w:rightFromText="180" w:vertAnchor="page" w:horzAnchor="page" w:tblpXSpec="center" w:tblpY="3811"/>
        <w:tblW w:w="8060" w:type="dxa"/>
        <w:tblLook w:val="04A0"/>
      </w:tblPr>
      <w:tblGrid>
        <w:gridCol w:w="1276"/>
        <w:gridCol w:w="1024"/>
        <w:gridCol w:w="960"/>
        <w:gridCol w:w="960"/>
        <w:gridCol w:w="960"/>
        <w:gridCol w:w="960"/>
        <w:gridCol w:w="960"/>
        <w:gridCol w:w="960"/>
      </w:tblGrid>
      <w:tr w:rsidR="00D63656" w:rsidRPr="008E71BA" w:rsidTr="00D63656">
        <w:trPr>
          <w:gridAfter w:val="1"/>
          <w:wAfter w:w="960" w:type="dxa"/>
          <w:trHeight w:val="300"/>
        </w:trPr>
        <w:tc>
          <w:tcPr>
            <w:tcW w:w="1276" w:type="dxa"/>
            <w:tcBorders>
              <w:top w:val="single" w:sz="4" w:space="0" w:color="auto"/>
              <w:left w:val="single" w:sz="4" w:space="0" w:color="auto"/>
              <w:bottom w:val="single" w:sz="4" w:space="0" w:color="auto"/>
              <w:right w:val="single" w:sz="4" w:space="0" w:color="auto"/>
            </w:tcBorders>
            <w:shd w:val="clear" w:color="000000" w:fill="D7E4BC"/>
            <w:noWrap/>
            <w:vAlign w:val="bottom"/>
            <w:hideMark/>
          </w:tcPr>
          <w:p w:rsidR="00D63656" w:rsidRPr="008E71BA" w:rsidRDefault="00D63656" w:rsidP="00D63656">
            <w:pPr>
              <w:jc w:val="center"/>
              <w:rPr>
                <w:rFonts w:ascii="Times New Roman" w:hAnsi="Times New Roman"/>
                <w:color w:val="000000"/>
                <w:lang w:val="uk-UA"/>
              </w:rPr>
            </w:pPr>
          </w:p>
        </w:tc>
        <w:tc>
          <w:tcPr>
            <w:tcW w:w="1024" w:type="dxa"/>
            <w:tcBorders>
              <w:top w:val="single" w:sz="4" w:space="0" w:color="auto"/>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S_5</w:t>
            </w:r>
          </w:p>
        </w:tc>
        <w:tc>
          <w:tcPr>
            <w:tcW w:w="960" w:type="dxa"/>
            <w:tcBorders>
              <w:top w:val="single" w:sz="4" w:space="0" w:color="auto"/>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S_6</w:t>
            </w:r>
          </w:p>
        </w:tc>
        <w:tc>
          <w:tcPr>
            <w:tcW w:w="960" w:type="dxa"/>
            <w:tcBorders>
              <w:top w:val="single" w:sz="4" w:space="0" w:color="auto"/>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S_7</w:t>
            </w:r>
          </w:p>
        </w:tc>
        <w:tc>
          <w:tcPr>
            <w:tcW w:w="960" w:type="dxa"/>
            <w:tcBorders>
              <w:top w:val="single" w:sz="4" w:space="0" w:color="auto"/>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S_8</w:t>
            </w:r>
          </w:p>
        </w:tc>
        <w:tc>
          <w:tcPr>
            <w:tcW w:w="960" w:type="dxa"/>
            <w:tcBorders>
              <w:top w:val="single" w:sz="4" w:space="0" w:color="auto"/>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S_10</w:t>
            </w:r>
          </w:p>
        </w:tc>
        <w:tc>
          <w:tcPr>
            <w:tcW w:w="960" w:type="dxa"/>
            <w:tcBorders>
              <w:top w:val="single" w:sz="4" w:space="0" w:color="auto"/>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S_11</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Chi-Square</w:t>
            </w:r>
          </w:p>
        </w:tc>
        <w:tc>
          <w:tcPr>
            <w:tcW w:w="1024"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24,382</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16,296</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13,116</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19,271</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13,952</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14,124</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df</w:t>
            </w:r>
          </w:p>
        </w:tc>
        <w:tc>
          <w:tcPr>
            <w:tcW w:w="1024"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Asymp. Sig.</w:t>
            </w:r>
          </w:p>
        </w:tc>
        <w:tc>
          <w:tcPr>
            <w:tcW w:w="1024"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0,001</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0,004</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0,003</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0,003</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Chi-Square</w:t>
            </w:r>
          </w:p>
        </w:tc>
        <w:tc>
          <w:tcPr>
            <w:tcW w:w="1024"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M1</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M2</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M8</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M9</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M12</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M14</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df</w:t>
            </w:r>
          </w:p>
        </w:tc>
        <w:tc>
          <w:tcPr>
            <w:tcW w:w="1024"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15,101</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9,059</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12,344</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17,473</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11,592</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7,669</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Asymp. Sig.</w:t>
            </w:r>
          </w:p>
        </w:tc>
        <w:tc>
          <w:tcPr>
            <w:tcW w:w="1024"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 </w:t>
            </w:r>
          </w:p>
        </w:tc>
        <w:tc>
          <w:tcPr>
            <w:tcW w:w="1024"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0,002</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0,029</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0,006</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0,001</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0,009</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0,043</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 xml:space="preserve"> </w:t>
            </w:r>
          </w:p>
        </w:tc>
        <w:tc>
          <w:tcPr>
            <w:tcW w:w="1024"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F1</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F2</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F3</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F5</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F9</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F12</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Chi-Square</w:t>
            </w:r>
          </w:p>
        </w:tc>
        <w:tc>
          <w:tcPr>
            <w:tcW w:w="1024"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42,966</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64,332</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12,377</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68,038</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63,872</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76,006</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df</w:t>
            </w:r>
          </w:p>
        </w:tc>
        <w:tc>
          <w:tcPr>
            <w:tcW w:w="1024"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Asymp. Sig.</w:t>
            </w:r>
          </w:p>
        </w:tc>
        <w:tc>
          <w:tcPr>
            <w:tcW w:w="1024"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0,006</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 xml:space="preserve"> </w:t>
            </w:r>
          </w:p>
        </w:tc>
        <w:tc>
          <w:tcPr>
            <w:tcW w:w="1024"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F13</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F14</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F15</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F23</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C1</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C3</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Chi-Square</w:t>
            </w:r>
          </w:p>
        </w:tc>
        <w:tc>
          <w:tcPr>
            <w:tcW w:w="1024"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15,578</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17,175</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69,995</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61,551</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62,645</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79,994</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df</w:t>
            </w:r>
          </w:p>
        </w:tc>
        <w:tc>
          <w:tcPr>
            <w:tcW w:w="1024"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Asymp. Sig.</w:t>
            </w:r>
          </w:p>
        </w:tc>
        <w:tc>
          <w:tcPr>
            <w:tcW w:w="1024"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0,001</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0,001</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 xml:space="preserve"> </w:t>
            </w:r>
          </w:p>
        </w:tc>
        <w:tc>
          <w:tcPr>
            <w:tcW w:w="1024"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C4</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C_ALL</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MIS_2</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MIS_4</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MIS_5</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MIS_8</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Chi-Square</w:t>
            </w:r>
          </w:p>
        </w:tc>
        <w:tc>
          <w:tcPr>
            <w:tcW w:w="1024"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46,113</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158,030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115,452</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107,391</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25,295</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28,600</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df</w:t>
            </w:r>
          </w:p>
        </w:tc>
        <w:tc>
          <w:tcPr>
            <w:tcW w:w="1024"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r>
      <w:tr w:rsidR="00D63656" w:rsidRPr="008E71BA" w:rsidTr="00D63656">
        <w:trPr>
          <w:gridAfter w:val="1"/>
          <w:wAfter w:w="96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Asymp. Sig.</w:t>
            </w:r>
          </w:p>
        </w:tc>
        <w:tc>
          <w:tcPr>
            <w:tcW w:w="1024"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r>
      <w:tr w:rsidR="00D63656" w:rsidRPr="008E71BA" w:rsidTr="00D63656">
        <w:trPr>
          <w:gridAfter w:val="3"/>
          <w:wAfter w:w="2880" w:type="dxa"/>
          <w:trHeight w:val="300"/>
        </w:trPr>
        <w:tc>
          <w:tcPr>
            <w:tcW w:w="1276" w:type="dxa"/>
            <w:tcBorders>
              <w:top w:val="nil"/>
              <w:left w:val="single" w:sz="4" w:space="0" w:color="auto"/>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 xml:space="preserve"> </w:t>
            </w:r>
          </w:p>
        </w:tc>
        <w:tc>
          <w:tcPr>
            <w:tcW w:w="1024"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MIS_9</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In</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Ip</w:t>
            </w:r>
          </w:p>
        </w:tc>
        <w:tc>
          <w:tcPr>
            <w:tcW w:w="960" w:type="dxa"/>
            <w:tcBorders>
              <w:top w:val="nil"/>
              <w:left w:val="nil"/>
              <w:bottom w:val="single" w:sz="4" w:space="0" w:color="auto"/>
              <w:right w:val="single" w:sz="4" w:space="0" w:color="auto"/>
            </w:tcBorders>
            <w:shd w:val="clear" w:color="000000" w:fill="D7E4BC"/>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Iz</w:t>
            </w:r>
          </w:p>
        </w:tc>
      </w:tr>
      <w:tr w:rsidR="00D63656" w:rsidRPr="008E71BA" w:rsidTr="00D63656">
        <w:trPr>
          <w:gridAfter w:val="3"/>
          <w:wAfter w:w="288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Chi-Square</w:t>
            </w:r>
          </w:p>
        </w:tc>
        <w:tc>
          <w:tcPr>
            <w:tcW w:w="1024"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32,308</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17,255</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23,063</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27,664</w:t>
            </w:r>
          </w:p>
        </w:tc>
      </w:tr>
      <w:tr w:rsidR="00D63656" w:rsidRPr="008E71BA" w:rsidTr="00D63656">
        <w:trPr>
          <w:gridAfter w:val="3"/>
          <w:wAfter w:w="288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df</w:t>
            </w:r>
          </w:p>
        </w:tc>
        <w:tc>
          <w:tcPr>
            <w:tcW w:w="1024"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c>
          <w:tcPr>
            <w:tcW w:w="960" w:type="dxa"/>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3,000</w:t>
            </w:r>
          </w:p>
        </w:tc>
      </w:tr>
      <w:tr w:rsidR="00D63656" w:rsidRPr="008E71BA" w:rsidTr="00D63656">
        <w:trPr>
          <w:gridAfter w:val="3"/>
          <w:wAfter w:w="2880" w:type="dxa"/>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rPr>
                <w:rFonts w:ascii="Times New Roman" w:hAnsi="Times New Roman"/>
                <w:color w:val="000000"/>
              </w:rPr>
            </w:pPr>
            <w:r w:rsidRPr="008E71BA">
              <w:rPr>
                <w:rFonts w:ascii="Times New Roman" w:hAnsi="Times New Roman"/>
                <w:color w:val="000000"/>
              </w:rPr>
              <w:t>Asymp. Sig.</w:t>
            </w:r>
          </w:p>
        </w:tc>
        <w:tc>
          <w:tcPr>
            <w:tcW w:w="1024"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0,001</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c>
          <w:tcPr>
            <w:tcW w:w="960" w:type="dxa"/>
            <w:tcBorders>
              <w:top w:val="nil"/>
              <w:left w:val="nil"/>
              <w:bottom w:val="single" w:sz="4" w:space="0" w:color="auto"/>
              <w:right w:val="single" w:sz="4" w:space="0" w:color="auto"/>
            </w:tcBorders>
            <w:shd w:val="clear" w:color="000000" w:fill="B6DDE8"/>
            <w:noWrap/>
            <w:vAlign w:val="bottom"/>
            <w:hideMark/>
          </w:tcPr>
          <w:p w:rsidR="00D63656" w:rsidRPr="008E71BA" w:rsidRDefault="00D63656" w:rsidP="00D63656">
            <w:pPr>
              <w:jc w:val="right"/>
              <w:rPr>
                <w:rFonts w:ascii="Times New Roman" w:hAnsi="Times New Roman"/>
                <w:color w:val="000000"/>
              </w:rPr>
            </w:pPr>
            <w:r w:rsidRPr="008E71BA">
              <w:rPr>
                <w:rFonts w:ascii="Times New Roman" w:hAnsi="Times New Roman"/>
                <w:color w:val="000000"/>
              </w:rPr>
              <w:t>0,000</w:t>
            </w:r>
          </w:p>
        </w:tc>
      </w:tr>
      <w:tr w:rsidR="00D63656" w:rsidRPr="008E71BA" w:rsidTr="00D63656">
        <w:trPr>
          <w:trHeight w:val="30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3656" w:rsidRPr="008E71BA" w:rsidRDefault="00D63656" w:rsidP="00D63656">
            <w:pPr>
              <w:ind w:left="33" w:right="-250"/>
              <w:rPr>
                <w:rFonts w:ascii="Times New Roman" w:hAnsi="Times New Roman"/>
                <w:color w:val="000000"/>
              </w:rPr>
            </w:pPr>
            <w:r w:rsidRPr="008E71BA">
              <w:rPr>
                <w:rFonts w:ascii="Times New Roman" w:hAnsi="Times New Roman"/>
                <w:color w:val="000000"/>
              </w:rPr>
              <w:t>a</w:t>
            </w:r>
          </w:p>
        </w:tc>
        <w:tc>
          <w:tcPr>
            <w:tcW w:w="3904" w:type="dxa"/>
            <w:gridSpan w:val="4"/>
            <w:tcBorders>
              <w:top w:val="nil"/>
              <w:left w:val="nil"/>
              <w:bottom w:val="single" w:sz="4" w:space="0" w:color="auto"/>
              <w:right w:val="single" w:sz="4" w:space="0" w:color="auto"/>
            </w:tcBorders>
            <w:shd w:val="clear" w:color="auto" w:fill="auto"/>
            <w:noWrap/>
            <w:vAlign w:val="bottom"/>
            <w:hideMark/>
          </w:tcPr>
          <w:p w:rsidR="00D63656" w:rsidRPr="008E71BA" w:rsidRDefault="00D63656" w:rsidP="00D63656">
            <w:pPr>
              <w:ind w:left="33" w:right="-250"/>
              <w:rPr>
                <w:rFonts w:ascii="Times New Roman" w:hAnsi="Times New Roman"/>
                <w:color w:val="000000"/>
                <w:lang w:val="uk-UA"/>
              </w:rPr>
            </w:pPr>
            <w:r w:rsidRPr="008E71BA">
              <w:rPr>
                <w:rFonts w:ascii="Times New Roman" w:hAnsi="Times New Roman"/>
                <w:color w:val="000000"/>
              </w:rPr>
              <w:t>Kruskal Wallis Test</w:t>
            </w:r>
          </w:p>
        </w:tc>
        <w:tc>
          <w:tcPr>
            <w:tcW w:w="960" w:type="dxa"/>
            <w:tcBorders>
              <w:top w:val="nil"/>
              <w:left w:val="nil"/>
              <w:bottom w:val="nil"/>
              <w:right w:val="nil"/>
            </w:tcBorders>
            <w:shd w:val="clear" w:color="auto" w:fill="auto"/>
            <w:noWrap/>
            <w:vAlign w:val="bottom"/>
            <w:hideMark/>
          </w:tcPr>
          <w:p w:rsidR="00D63656" w:rsidRPr="008E71BA" w:rsidRDefault="00D63656" w:rsidP="00D63656">
            <w:pP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D63656" w:rsidRPr="008E71BA" w:rsidRDefault="00D63656" w:rsidP="00D63656">
            <w:pP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D63656" w:rsidRPr="008E71BA" w:rsidRDefault="00D63656" w:rsidP="00D63656">
            <w:pPr>
              <w:rPr>
                <w:rFonts w:ascii="Times New Roman" w:hAnsi="Times New Roman"/>
                <w:color w:val="000000"/>
              </w:rPr>
            </w:pPr>
          </w:p>
        </w:tc>
      </w:tr>
    </w:tbl>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D63656" w:rsidRPr="008E71BA" w:rsidRDefault="00D63656" w:rsidP="00C541EF">
      <w:pPr>
        <w:jc w:val="both"/>
        <w:rPr>
          <w:rFonts w:ascii="Times New Roman" w:hAnsi="Times New Roman" w:cs="Times New Roman"/>
          <w:i/>
          <w:color w:val="000000"/>
          <w:sz w:val="22"/>
          <w:szCs w:val="22"/>
          <w:lang w:val="uk-UA"/>
        </w:rPr>
      </w:pPr>
    </w:p>
    <w:p w:rsidR="00C541EF" w:rsidRPr="008E71BA" w:rsidRDefault="00C541EF" w:rsidP="00C541EF">
      <w:pPr>
        <w:jc w:val="both"/>
        <w:rPr>
          <w:rFonts w:ascii="Times New Roman" w:hAnsi="Times New Roman" w:cs="Times New Roman"/>
          <w:i/>
          <w:color w:val="000000"/>
          <w:sz w:val="22"/>
          <w:szCs w:val="22"/>
          <w:lang w:val="uk-UA"/>
        </w:rPr>
      </w:pPr>
      <w:r w:rsidRPr="008E71BA">
        <w:rPr>
          <w:rFonts w:ascii="Times New Roman" w:hAnsi="Times New Roman" w:cs="Times New Roman"/>
          <w:i/>
          <w:color w:val="000000"/>
          <w:sz w:val="22"/>
          <w:szCs w:val="22"/>
          <w:lang w:val="uk-UA"/>
        </w:rPr>
        <w:t xml:space="preserve">Де: </w:t>
      </w:r>
      <w:r w:rsidRPr="008E71BA">
        <w:rPr>
          <w:rFonts w:ascii="Times New Roman" w:hAnsi="Times New Roman" w:cs="Times New Roman"/>
          <w:i/>
          <w:color w:val="000000"/>
          <w:sz w:val="22"/>
          <w:szCs w:val="22"/>
        </w:rPr>
        <w:t>S</w:t>
      </w:r>
      <w:r w:rsidRPr="008E71BA">
        <w:rPr>
          <w:rFonts w:ascii="Times New Roman" w:hAnsi="Times New Roman" w:cs="Times New Roman"/>
          <w:i/>
          <w:color w:val="000000"/>
          <w:sz w:val="22"/>
          <w:szCs w:val="22"/>
          <w:lang w:val="uk-UA"/>
        </w:rPr>
        <w:t xml:space="preserve">_5 – стимуляція, </w:t>
      </w:r>
      <w:r w:rsidRPr="008E71BA">
        <w:rPr>
          <w:rFonts w:ascii="Times New Roman" w:hAnsi="Times New Roman" w:cs="Times New Roman"/>
          <w:i/>
          <w:color w:val="000000"/>
          <w:sz w:val="22"/>
          <w:szCs w:val="22"/>
        </w:rPr>
        <w:t>S</w:t>
      </w:r>
      <w:r w:rsidRPr="008E71BA">
        <w:rPr>
          <w:rFonts w:ascii="Times New Roman" w:hAnsi="Times New Roman" w:cs="Times New Roman"/>
          <w:i/>
          <w:color w:val="000000"/>
          <w:sz w:val="22"/>
          <w:szCs w:val="22"/>
          <w:lang w:val="uk-UA"/>
        </w:rPr>
        <w:t xml:space="preserve">_6 – конформізм, </w:t>
      </w:r>
      <w:r w:rsidRPr="008E71BA">
        <w:rPr>
          <w:rFonts w:ascii="Times New Roman" w:hAnsi="Times New Roman" w:cs="Times New Roman"/>
          <w:i/>
          <w:color w:val="000000"/>
          <w:sz w:val="22"/>
          <w:szCs w:val="22"/>
        </w:rPr>
        <w:t>S</w:t>
      </w:r>
      <w:r w:rsidRPr="008E71BA">
        <w:rPr>
          <w:rFonts w:ascii="Times New Roman" w:hAnsi="Times New Roman" w:cs="Times New Roman"/>
          <w:i/>
          <w:color w:val="000000"/>
          <w:sz w:val="22"/>
          <w:szCs w:val="22"/>
          <w:lang w:val="uk-UA"/>
        </w:rPr>
        <w:t xml:space="preserve">_7 – соціальність, </w:t>
      </w:r>
      <w:r w:rsidRPr="008E71BA">
        <w:rPr>
          <w:rFonts w:ascii="Times New Roman" w:hAnsi="Times New Roman" w:cs="Times New Roman"/>
          <w:i/>
          <w:color w:val="000000"/>
          <w:sz w:val="22"/>
          <w:szCs w:val="22"/>
          <w:lang w:val="en-US"/>
        </w:rPr>
        <w:t>S</w:t>
      </w:r>
      <w:r w:rsidRPr="008E71BA">
        <w:rPr>
          <w:rFonts w:ascii="Times New Roman" w:hAnsi="Times New Roman" w:cs="Times New Roman"/>
          <w:i/>
          <w:color w:val="000000"/>
          <w:sz w:val="22"/>
          <w:szCs w:val="22"/>
          <w:lang w:val="uk-UA"/>
        </w:rPr>
        <w:t xml:space="preserve">_8 – безпека, </w:t>
      </w:r>
      <w:r w:rsidRPr="008E71BA">
        <w:rPr>
          <w:rFonts w:ascii="Times New Roman" w:hAnsi="Times New Roman" w:cs="Times New Roman"/>
          <w:i/>
          <w:color w:val="000000"/>
          <w:sz w:val="22"/>
          <w:szCs w:val="22"/>
          <w:lang w:val="en-US"/>
        </w:rPr>
        <w:t>S</w:t>
      </w:r>
      <w:r w:rsidRPr="008E71BA">
        <w:rPr>
          <w:rFonts w:ascii="Times New Roman" w:hAnsi="Times New Roman" w:cs="Times New Roman"/>
          <w:i/>
          <w:color w:val="000000"/>
          <w:sz w:val="22"/>
          <w:szCs w:val="22"/>
          <w:lang w:val="uk-UA"/>
        </w:rPr>
        <w:t xml:space="preserve">_10 – підтримка традицій, </w:t>
      </w:r>
      <w:r w:rsidRPr="008E71BA">
        <w:rPr>
          <w:rFonts w:ascii="Times New Roman" w:hAnsi="Times New Roman" w:cs="Times New Roman"/>
          <w:i/>
          <w:color w:val="000000"/>
          <w:sz w:val="22"/>
          <w:szCs w:val="22"/>
        </w:rPr>
        <w:t>S</w:t>
      </w:r>
      <w:r w:rsidRPr="008E71BA">
        <w:rPr>
          <w:rFonts w:ascii="Times New Roman" w:hAnsi="Times New Roman" w:cs="Times New Roman"/>
          <w:i/>
          <w:color w:val="000000"/>
          <w:sz w:val="22"/>
          <w:szCs w:val="22"/>
          <w:lang w:val="uk-UA"/>
        </w:rPr>
        <w:t xml:space="preserve">_11–соціальна культура; </w:t>
      </w:r>
      <w:r w:rsidRPr="008E71BA">
        <w:rPr>
          <w:rFonts w:ascii="Times New Roman" w:hAnsi="Times New Roman" w:cs="Times New Roman"/>
          <w:i/>
          <w:color w:val="000000"/>
          <w:sz w:val="22"/>
          <w:szCs w:val="22"/>
        </w:rPr>
        <w:t>M</w:t>
      </w:r>
      <w:r w:rsidRPr="008E71BA">
        <w:rPr>
          <w:rFonts w:ascii="Times New Roman" w:hAnsi="Times New Roman" w:cs="Times New Roman"/>
          <w:i/>
          <w:color w:val="000000"/>
          <w:sz w:val="22"/>
          <w:szCs w:val="22"/>
          <w:lang w:val="uk-UA"/>
        </w:rPr>
        <w:t xml:space="preserve">1 – саморозвиток, </w:t>
      </w:r>
      <w:r w:rsidRPr="008E71BA">
        <w:rPr>
          <w:rFonts w:ascii="Times New Roman" w:hAnsi="Times New Roman" w:cs="Times New Roman"/>
          <w:i/>
          <w:color w:val="000000"/>
          <w:sz w:val="22"/>
          <w:szCs w:val="22"/>
        </w:rPr>
        <w:t>M</w:t>
      </w:r>
      <w:r w:rsidRPr="008E71BA">
        <w:rPr>
          <w:rFonts w:ascii="Times New Roman" w:hAnsi="Times New Roman" w:cs="Times New Roman"/>
          <w:i/>
          <w:color w:val="000000"/>
          <w:sz w:val="22"/>
          <w:szCs w:val="22"/>
          <w:lang w:val="uk-UA"/>
        </w:rPr>
        <w:t xml:space="preserve">2 – духовне задоволення, </w:t>
      </w:r>
      <w:r w:rsidRPr="008E71BA">
        <w:rPr>
          <w:rFonts w:ascii="Times New Roman" w:hAnsi="Times New Roman" w:cs="Times New Roman"/>
          <w:i/>
          <w:color w:val="000000"/>
          <w:sz w:val="22"/>
          <w:szCs w:val="22"/>
        </w:rPr>
        <w:t>M</w:t>
      </w:r>
      <w:r w:rsidRPr="008E71BA">
        <w:rPr>
          <w:rFonts w:ascii="Times New Roman" w:hAnsi="Times New Roman" w:cs="Times New Roman"/>
          <w:i/>
          <w:color w:val="000000"/>
          <w:sz w:val="22"/>
          <w:szCs w:val="22"/>
          <w:lang w:val="uk-UA"/>
        </w:rPr>
        <w:t xml:space="preserve">8 – збереження власної індивідуальності, </w:t>
      </w:r>
      <w:r w:rsidRPr="008E71BA">
        <w:rPr>
          <w:rFonts w:ascii="Times New Roman" w:hAnsi="Times New Roman" w:cs="Times New Roman"/>
          <w:i/>
          <w:color w:val="000000"/>
          <w:sz w:val="22"/>
          <w:szCs w:val="22"/>
        </w:rPr>
        <w:t>M</w:t>
      </w:r>
      <w:r w:rsidRPr="008E71BA">
        <w:rPr>
          <w:rFonts w:ascii="Times New Roman" w:hAnsi="Times New Roman" w:cs="Times New Roman"/>
          <w:i/>
          <w:color w:val="000000"/>
          <w:sz w:val="22"/>
          <w:szCs w:val="22"/>
          <w:lang w:val="uk-UA"/>
        </w:rPr>
        <w:t xml:space="preserve">9 – сфера професійного життя, </w:t>
      </w:r>
      <w:r w:rsidRPr="008E71BA">
        <w:rPr>
          <w:rFonts w:ascii="Times New Roman" w:hAnsi="Times New Roman" w:cs="Times New Roman"/>
          <w:i/>
          <w:color w:val="000000"/>
          <w:sz w:val="22"/>
          <w:szCs w:val="22"/>
        </w:rPr>
        <w:t>M</w:t>
      </w:r>
      <w:r w:rsidRPr="008E71BA">
        <w:rPr>
          <w:rFonts w:ascii="Times New Roman" w:hAnsi="Times New Roman" w:cs="Times New Roman"/>
          <w:i/>
          <w:color w:val="000000"/>
          <w:sz w:val="22"/>
          <w:szCs w:val="22"/>
          <w:lang w:val="uk-UA"/>
        </w:rPr>
        <w:t xml:space="preserve">12 – сфера суспільної активності, </w:t>
      </w:r>
      <w:r w:rsidRPr="008E71BA">
        <w:rPr>
          <w:rFonts w:ascii="Times New Roman" w:hAnsi="Times New Roman" w:cs="Times New Roman"/>
          <w:i/>
          <w:color w:val="000000"/>
          <w:sz w:val="22"/>
          <w:szCs w:val="22"/>
        </w:rPr>
        <w:t>M</w:t>
      </w:r>
      <w:r w:rsidRPr="008E71BA">
        <w:rPr>
          <w:rFonts w:ascii="Times New Roman" w:hAnsi="Times New Roman" w:cs="Times New Roman"/>
          <w:i/>
          <w:color w:val="000000"/>
          <w:sz w:val="22"/>
          <w:szCs w:val="22"/>
          <w:lang w:val="uk-UA"/>
        </w:rPr>
        <w:t xml:space="preserve">14 – сфера фізичної активності; </w:t>
      </w:r>
      <w:r w:rsidRPr="008E71BA">
        <w:rPr>
          <w:rFonts w:ascii="Times New Roman" w:hAnsi="Times New Roman" w:cs="Times New Roman"/>
          <w:i/>
          <w:color w:val="252525"/>
          <w:sz w:val="22"/>
          <w:szCs w:val="22"/>
        </w:rPr>
        <w:t>F</w:t>
      </w:r>
      <w:r w:rsidRPr="008E71BA">
        <w:rPr>
          <w:rFonts w:ascii="Times New Roman" w:hAnsi="Times New Roman" w:cs="Times New Roman"/>
          <w:i/>
          <w:color w:val="252525"/>
          <w:sz w:val="22"/>
          <w:szCs w:val="22"/>
          <w:lang w:val="uk-UA"/>
        </w:rPr>
        <w:t xml:space="preserve">1 – фізичний біль та дискомфорт, </w:t>
      </w:r>
      <w:r w:rsidRPr="008E71BA">
        <w:rPr>
          <w:rFonts w:ascii="Times New Roman" w:hAnsi="Times New Roman" w:cs="Times New Roman"/>
          <w:i/>
          <w:color w:val="252525"/>
          <w:sz w:val="22"/>
          <w:szCs w:val="22"/>
        </w:rPr>
        <w:t>F</w:t>
      </w:r>
      <w:r w:rsidRPr="008E71BA">
        <w:rPr>
          <w:rFonts w:ascii="Times New Roman" w:hAnsi="Times New Roman" w:cs="Times New Roman"/>
          <w:i/>
          <w:color w:val="252525"/>
          <w:sz w:val="22"/>
          <w:szCs w:val="22"/>
          <w:lang w:val="uk-UA"/>
        </w:rPr>
        <w:t xml:space="preserve">2 </w:t>
      </w:r>
      <w:r w:rsidRPr="008E71BA">
        <w:rPr>
          <w:rFonts w:ascii="Times New Roman" w:hAnsi="Times New Roman" w:cs="Times New Roman"/>
          <w:i/>
          <w:sz w:val="22"/>
          <w:szCs w:val="22"/>
          <w:lang w:val="uk-UA"/>
        </w:rPr>
        <w:t xml:space="preserve">– життєва активність, енергія і втомлюваність, </w:t>
      </w:r>
      <w:r w:rsidRPr="008E71BA">
        <w:rPr>
          <w:rFonts w:ascii="Times New Roman" w:hAnsi="Times New Roman" w:cs="Times New Roman"/>
          <w:i/>
          <w:color w:val="252525"/>
          <w:sz w:val="22"/>
          <w:szCs w:val="22"/>
        </w:rPr>
        <w:t>F</w:t>
      </w:r>
      <w:r w:rsidRPr="008E71BA">
        <w:rPr>
          <w:rFonts w:ascii="Times New Roman" w:hAnsi="Times New Roman" w:cs="Times New Roman"/>
          <w:i/>
          <w:color w:val="252525"/>
          <w:sz w:val="22"/>
          <w:szCs w:val="22"/>
          <w:lang w:val="uk-UA"/>
        </w:rPr>
        <w:t xml:space="preserve">3 – сон і відпочинок, </w:t>
      </w:r>
      <w:r w:rsidRPr="008E71BA">
        <w:rPr>
          <w:rFonts w:ascii="Times New Roman" w:hAnsi="Times New Roman" w:cs="Times New Roman"/>
          <w:i/>
          <w:color w:val="252525"/>
          <w:sz w:val="22"/>
          <w:szCs w:val="22"/>
          <w:lang w:val="en-US"/>
        </w:rPr>
        <w:t>F</w:t>
      </w:r>
      <w:r w:rsidRPr="008E71BA">
        <w:rPr>
          <w:rFonts w:ascii="Times New Roman" w:hAnsi="Times New Roman" w:cs="Times New Roman"/>
          <w:i/>
          <w:color w:val="252525"/>
          <w:sz w:val="22"/>
          <w:szCs w:val="22"/>
          <w:lang w:val="uk-UA"/>
        </w:rPr>
        <w:t xml:space="preserve">5 </w:t>
      </w:r>
      <w:r w:rsidRPr="008E71BA">
        <w:rPr>
          <w:rFonts w:ascii="Times New Roman" w:hAnsi="Times New Roman" w:cs="Times New Roman"/>
          <w:i/>
          <w:sz w:val="22"/>
          <w:szCs w:val="22"/>
          <w:lang w:val="uk-UA"/>
        </w:rPr>
        <w:t xml:space="preserve">– мислення, пам'ять та концентрація, </w:t>
      </w:r>
      <w:r w:rsidRPr="008E71BA">
        <w:rPr>
          <w:rFonts w:ascii="Times New Roman" w:hAnsi="Times New Roman" w:cs="Times New Roman"/>
          <w:i/>
          <w:color w:val="252525"/>
          <w:sz w:val="22"/>
          <w:szCs w:val="22"/>
        </w:rPr>
        <w:t>F</w:t>
      </w:r>
      <w:r w:rsidRPr="008E71BA">
        <w:rPr>
          <w:rFonts w:ascii="Times New Roman" w:hAnsi="Times New Roman" w:cs="Times New Roman"/>
          <w:i/>
          <w:color w:val="252525"/>
          <w:sz w:val="22"/>
          <w:szCs w:val="22"/>
          <w:lang w:val="uk-UA"/>
        </w:rPr>
        <w:t>9</w:t>
      </w:r>
      <w:r w:rsidRPr="008E71BA">
        <w:rPr>
          <w:rFonts w:ascii="Times New Roman" w:hAnsi="Times New Roman" w:cs="Times New Roman"/>
          <w:i/>
          <w:sz w:val="22"/>
          <w:szCs w:val="22"/>
          <w:lang w:val="uk-UA"/>
        </w:rPr>
        <w:t xml:space="preserve"> – рухливість, </w:t>
      </w:r>
      <w:r w:rsidRPr="008E71BA">
        <w:rPr>
          <w:rFonts w:ascii="Times New Roman" w:hAnsi="Times New Roman" w:cs="Times New Roman"/>
          <w:i/>
          <w:color w:val="252525"/>
          <w:sz w:val="22"/>
          <w:szCs w:val="22"/>
        </w:rPr>
        <w:t>F</w:t>
      </w:r>
      <w:r w:rsidRPr="008E71BA">
        <w:rPr>
          <w:rFonts w:ascii="Times New Roman" w:hAnsi="Times New Roman" w:cs="Times New Roman"/>
          <w:i/>
          <w:color w:val="252525"/>
          <w:sz w:val="22"/>
          <w:szCs w:val="22"/>
          <w:lang w:val="uk-UA"/>
        </w:rPr>
        <w:t xml:space="preserve">12 </w:t>
      </w:r>
      <w:r w:rsidRPr="008E71BA">
        <w:rPr>
          <w:rFonts w:ascii="Times New Roman" w:hAnsi="Times New Roman" w:cs="Times New Roman"/>
          <w:i/>
          <w:sz w:val="22"/>
          <w:szCs w:val="22"/>
          <w:lang w:val="uk-UA"/>
        </w:rPr>
        <w:t xml:space="preserve">– здатність до роботи, </w:t>
      </w:r>
      <w:r w:rsidRPr="008E71BA">
        <w:rPr>
          <w:rFonts w:ascii="Times New Roman" w:hAnsi="Times New Roman" w:cs="Times New Roman"/>
          <w:i/>
          <w:color w:val="252525"/>
          <w:sz w:val="22"/>
          <w:szCs w:val="22"/>
        </w:rPr>
        <w:t>F</w:t>
      </w:r>
      <w:r w:rsidRPr="008E71BA">
        <w:rPr>
          <w:rFonts w:ascii="Times New Roman" w:hAnsi="Times New Roman" w:cs="Times New Roman"/>
          <w:i/>
          <w:color w:val="252525"/>
          <w:sz w:val="22"/>
          <w:szCs w:val="22"/>
          <w:lang w:val="uk-UA"/>
        </w:rPr>
        <w:t xml:space="preserve">13 </w:t>
      </w:r>
      <w:r w:rsidRPr="008E71BA">
        <w:rPr>
          <w:rFonts w:ascii="Times New Roman" w:hAnsi="Times New Roman" w:cs="Times New Roman"/>
          <w:i/>
          <w:sz w:val="22"/>
          <w:szCs w:val="22"/>
          <w:lang w:val="uk-UA"/>
        </w:rPr>
        <w:t>– особисті стосунки</w:t>
      </w:r>
      <w:r w:rsidRPr="008E71BA">
        <w:rPr>
          <w:rFonts w:ascii="Times New Roman" w:hAnsi="Times New Roman" w:cs="Times New Roman"/>
          <w:i/>
          <w:color w:val="252525"/>
          <w:sz w:val="22"/>
          <w:szCs w:val="22"/>
          <w:lang w:val="uk-UA"/>
        </w:rPr>
        <w:t xml:space="preserve">, </w:t>
      </w:r>
      <w:r w:rsidRPr="008E71BA">
        <w:rPr>
          <w:rFonts w:ascii="Times New Roman" w:hAnsi="Times New Roman" w:cs="Times New Roman"/>
          <w:i/>
          <w:color w:val="252525"/>
          <w:sz w:val="22"/>
          <w:szCs w:val="22"/>
          <w:lang w:val="en-US"/>
        </w:rPr>
        <w:t>F</w:t>
      </w:r>
      <w:r w:rsidRPr="008E71BA">
        <w:rPr>
          <w:rFonts w:ascii="Times New Roman" w:hAnsi="Times New Roman" w:cs="Times New Roman"/>
          <w:i/>
          <w:color w:val="252525"/>
          <w:sz w:val="22"/>
          <w:szCs w:val="22"/>
          <w:lang w:val="uk-UA"/>
        </w:rPr>
        <w:t xml:space="preserve">14 </w:t>
      </w:r>
      <w:r w:rsidRPr="008E71BA">
        <w:rPr>
          <w:rFonts w:ascii="Times New Roman" w:hAnsi="Times New Roman" w:cs="Times New Roman"/>
          <w:i/>
          <w:sz w:val="22"/>
          <w:szCs w:val="22"/>
          <w:lang w:val="uk-UA"/>
        </w:rPr>
        <w:t xml:space="preserve">– практична соціальна підтримка, </w:t>
      </w:r>
      <w:r w:rsidRPr="008E71BA">
        <w:rPr>
          <w:rFonts w:ascii="Times New Roman" w:hAnsi="Times New Roman" w:cs="Times New Roman"/>
          <w:i/>
          <w:color w:val="252525"/>
          <w:sz w:val="22"/>
          <w:szCs w:val="22"/>
        </w:rPr>
        <w:t>F</w:t>
      </w:r>
      <w:r w:rsidRPr="008E71BA">
        <w:rPr>
          <w:rFonts w:ascii="Times New Roman" w:hAnsi="Times New Roman" w:cs="Times New Roman"/>
          <w:i/>
          <w:color w:val="252525"/>
          <w:sz w:val="22"/>
          <w:szCs w:val="22"/>
          <w:lang w:val="uk-UA"/>
        </w:rPr>
        <w:t xml:space="preserve">15 </w:t>
      </w:r>
      <w:r w:rsidRPr="008E71BA">
        <w:rPr>
          <w:rFonts w:ascii="Times New Roman" w:hAnsi="Times New Roman" w:cs="Times New Roman"/>
          <w:i/>
          <w:sz w:val="22"/>
          <w:szCs w:val="22"/>
          <w:lang w:val="uk-UA"/>
        </w:rPr>
        <w:t xml:space="preserve">– сексуальна активність, </w:t>
      </w:r>
      <w:r w:rsidRPr="008E71BA">
        <w:rPr>
          <w:rFonts w:ascii="Times New Roman" w:hAnsi="Times New Roman" w:cs="Times New Roman"/>
          <w:i/>
          <w:color w:val="252525"/>
          <w:sz w:val="22"/>
          <w:szCs w:val="22"/>
        </w:rPr>
        <w:t>F</w:t>
      </w:r>
      <w:r w:rsidRPr="008E71BA">
        <w:rPr>
          <w:rFonts w:ascii="Times New Roman" w:hAnsi="Times New Roman" w:cs="Times New Roman"/>
          <w:i/>
          <w:color w:val="252525"/>
          <w:sz w:val="22"/>
          <w:szCs w:val="22"/>
          <w:lang w:val="uk-UA"/>
        </w:rPr>
        <w:t xml:space="preserve">23 </w:t>
      </w:r>
      <w:r w:rsidRPr="008E71BA">
        <w:rPr>
          <w:rFonts w:ascii="Times New Roman" w:hAnsi="Times New Roman" w:cs="Times New Roman"/>
          <w:i/>
          <w:sz w:val="22"/>
          <w:szCs w:val="22"/>
          <w:lang w:val="uk-UA"/>
        </w:rPr>
        <w:t xml:space="preserve">– транспорт, </w:t>
      </w:r>
      <w:r w:rsidRPr="008E71BA">
        <w:rPr>
          <w:rFonts w:ascii="Times New Roman" w:hAnsi="Times New Roman" w:cs="Times New Roman"/>
          <w:i/>
          <w:color w:val="000000"/>
          <w:sz w:val="22"/>
          <w:szCs w:val="22"/>
        </w:rPr>
        <w:t>C</w:t>
      </w:r>
      <w:r w:rsidRPr="008E71BA">
        <w:rPr>
          <w:rFonts w:ascii="Times New Roman" w:hAnsi="Times New Roman" w:cs="Times New Roman"/>
          <w:i/>
          <w:color w:val="000000"/>
          <w:sz w:val="22"/>
          <w:szCs w:val="22"/>
          <w:lang w:val="uk-UA"/>
        </w:rPr>
        <w:t xml:space="preserve">1 – фізична сфера, </w:t>
      </w:r>
      <w:r w:rsidRPr="008E71BA">
        <w:rPr>
          <w:rFonts w:ascii="Times New Roman" w:hAnsi="Times New Roman" w:cs="Times New Roman"/>
          <w:i/>
          <w:color w:val="000000"/>
          <w:sz w:val="22"/>
          <w:szCs w:val="22"/>
        </w:rPr>
        <w:t>C</w:t>
      </w:r>
      <w:r w:rsidRPr="008E71BA">
        <w:rPr>
          <w:rFonts w:ascii="Times New Roman" w:hAnsi="Times New Roman" w:cs="Times New Roman"/>
          <w:i/>
          <w:color w:val="000000"/>
          <w:sz w:val="22"/>
          <w:szCs w:val="22"/>
          <w:lang w:val="uk-UA"/>
        </w:rPr>
        <w:t xml:space="preserve">3 – рівень незалежності, </w:t>
      </w:r>
      <w:r w:rsidRPr="008E71BA">
        <w:rPr>
          <w:rFonts w:ascii="Times New Roman" w:hAnsi="Times New Roman" w:cs="Times New Roman"/>
          <w:i/>
          <w:color w:val="000000"/>
          <w:sz w:val="22"/>
          <w:szCs w:val="22"/>
        </w:rPr>
        <w:t>C</w:t>
      </w:r>
      <w:r w:rsidRPr="008E71BA">
        <w:rPr>
          <w:rFonts w:ascii="Times New Roman" w:hAnsi="Times New Roman" w:cs="Times New Roman"/>
          <w:i/>
          <w:color w:val="000000"/>
          <w:sz w:val="22"/>
          <w:szCs w:val="22"/>
          <w:lang w:val="uk-UA"/>
        </w:rPr>
        <w:t xml:space="preserve">4 – соціальні взаємостосунки, </w:t>
      </w:r>
      <w:r w:rsidRPr="008E71BA">
        <w:rPr>
          <w:rFonts w:ascii="Times New Roman" w:hAnsi="Times New Roman" w:cs="Times New Roman"/>
          <w:i/>
          <w:color w:val="000000"/>
          <w:sz w:val="22"/>
          <w:szCs w:val="22"/>
        </w:rPr>
        <w:t>C</w:t>
      </w:r>
      <w:r w:rsidRPr="008E71BA">
        <w:rPr>
          <w:rFonts w:ascii="Times New Roman" w:hAnsi="Times New Roman" w:cs="Times New Roman"/>
          <w:i/>
          <w:color w:val="000000"/>
          <w:sz w:val="22"/>
          <w:szCs w:val="22"/>
          <w:lang w:val="uk-UA"/>
        </w:rPr>
        <w:t>_</w:t>
      </w:r>
      <w:r w:rsidRPr="008E71BA">
        <w:rPr>
          <w:rFonts w:ascii="Times New Roman" w:hAnsi="Times New Roman" w:cs="Times New Roman"/>
          <w:i/>
          <w:color w:val="000000"/>
          <w:sz w:val="22"/>
          <w:szCs w:val="22"/>
        </w:rPr>
        <w:t>ALL</w:t>
      </w:r>
      <w:r w:rsidRPr="008E71BA">
        <w:rPr>
          <w:rFonts w:ascii="Times New Roman" w:hAnsi="Times New Roman" w:cs="Times New Roman"/>
          <w:i/>
          <w:color w:val="000000"/>
          <w:sz w:val="22"/>
          <w:szCs w:val="22"/>
          <w:lang w:val="uk-UA"/>
        </w:rPr>
        <w:t xml:space="preserve"> – загальний рівень якості життя; </w:t>
      </w:r>
      <w:r w:rsidRPr="008E71BA">
        <w:rPr>
          <w:rFonts w:ascii="Times New Roman" w:hAnsi="Times New Roman" w:cs="Times New Roman"/>
          <w:i/>
          <w:color w:val="000000"/>
          <w:sz w:val="22"/>
          <w:szCs w:val="22"/>
        </w:rPr>
        <w:t>MIS</w:t>
      </w:r>
      <w:r w:rsidRPr="008E71BA">
        <w:rPr>
          <w:rFonts w:ascii="Times New Roman" w:hAnsi="Times New Roman" w:cs="Times New Roman"/>
          <w:i/>
          <w:color w:val="000000"/>
          <w:sz w:val="22"/>
          <w:szCs w:val="22"/>
          <w:lang w:val="uk-UA"/>
        </w:rPr>
        <w:t xml:space="preserve">_2 – </w:t>
      </w:r>
      <w:r w:rsidRPr="008E71BA">
        <w:rPr>
          <w:rFonts w:ascii="Times New Roman" w:hAnsi="Times New Roman" w:cs="Times New Roman"/>
          <w:i/>
          <w:sz w:val="22"/>
          <w:szCs w:val="22"/>
          <w:lang w:val="uk-UA"/>
        </w:rPr>
        <w:t xml:space="preserve">самовпевненість, </w:t>
      </w:r>
      <w:r w:rsidRPr="008E71BA">
        <w:rPr>
          <w:rFonts w:ascii="Times New Roman" w:hAnsi="Times New Roman" w:cs="Times New Roman"/>
          <w:i/>
          <w:color w:val="000000"/>
          <w:sz w:val="22"/>
          <w:szCs w:val="22"/>
        </w:rPr>
        <w:t>MIS</w:t>
      </w:r>
      <w:r w:rsidRPr="008E71BA">
        <w:rPr>
          <w:rFonts w:ascii="Times New Roman" w:hAnsi="Times New Roman" w:cs="Times New Roman"/>
          <w:i/>
          <w:color w:val="000000"/>
          <w:sz w:val="22"/>
          <w:szCs w:val="22"/>
          <w:lang w:val="uk-UA"/>
        </w:rPr>
        <w:t xml:space="preserve">_4 – </w:t>
      </w:r>
      <w:r w:rsidRPr="008E71BA">
        <w:rPr>
          <w:rFonts w:ascii="Times New Roman" w:hAnsi="Times New Roman" w:cs="Times New Roman"/>
          <w:i/>
          <w:sz w:val="22"/>
          <w:szCs w:val="22"/>
          <w:lang w:val="uk-UA"/>
        </w:rPr>
        <w:t xml:space="preserve">дзеркальне Я, </w:t>
      </w:r>
      <w:r w:rsidRPr="008E71BA">
        <w:rPr>
          <w:rFonts w:ascii="Times New Roman" w:hAnsi="Times New Roman" w:cs="Times New Roman"/>
          <w:i/>
          <w:color w:val="000000"/>
          <w:sz w:val="22"/>
          <w:szCs w:val="22"/>
        </w:rPr>
        <w:t>MIS</w:t>
      </w:r>
      <w:r w:rsidRPr="008E71BA">
        <w:rPr>
          <w:rFonts w:ascii="Times New Roman" w:hAnsi="Times New Roman" w:cs="Times New Roman"/>
          <w:i/>
          <w:color w:val="000000"/>
          <w:sz w:val="22"/>
          <w:szCs w:val="22"/>
          <w:lang w:val="uk-UA"/>
        </w:rPr>
        <w:t xml:space="preserve">_5 – </w:t>
      </w:r>
      <w:r w:rsidRPr="008E71BA">
        <w:rPr>
          <w:rFonts w:ascii="Times New Roman" w:hAnsi="Times New Roman" w:cs="Times New Roman"/>
          <w:i/>
          <w:sz w:val="22"/>
          <w:szCs w:val="22"/>
          <w:lang w:val="uk-UA"/>
        </w:rPr>
        <w:t xml:space="preserve">самоцінність, </w:t>
      </w:r>
      <w:r w:rsidRPr="008E71BA">
        <w:rPr>
          <w:rFonts w:ascii="Times New Roman" w:hAnsi="Times New Roman" w:cs="Times New Roman"/>
          <w:i/>
          <w:color w:val="000000"/>
          <w:sz w:val="22"/>
          <w:szCs w:val="22"/>
        </w:rPr>
        <w:t>MIS</w:t>
      </w:r>
      <w:r w:rsidRPr="008E71BA">
        <w:rPr>
          <w:rFonts w:ascii="Times New Roman" w:hAnsi="Times New Roman" w:cs="Times New Roman"/>
          <w:i/>
          <w:color w:val="000000"/>
          <w:sz w:val="22"/>
          <w:szCs w:val="22"/>
          <w:lang w:val="uk-UA"/>
        </w:rPr>
        <w:t xml:space="preserve">_8 – </w:t>
      </w:r>
      <w:r w:rsidRPr="008E71BA">
        <w:rPr>
          <w:rFonts w:ascii="Times New Roman" w:hAnsi="Times New Roman" w:cs="Times New Roman"/>
          <w:i/>
          <w:sz w:val="22"/>
          <w:szCs w:val="22"/>
          <w:lang w:val="uk-UA"/>
        </w:rPr>
        <w:t xml:space="preserve">внутрішня конфліктність, </w:t>
      </w:r>
      <w:r w:rsidRPr="008E71BA">
        <w:rPr>
          <w:rFonts w:ascii="Times New Roman" w:hAnsi="Times New Roman" w:cs="Times New Roman"/>
          <w:i/>
          <w:color w:val="000000"/>
          <w:sz w:val="22"/>
          <w:szCs w:val="22"/>
        </w:rPr>
        <w:t>MIS</w:t>
      </w:r>
      <w:r w:rsidRPr="008E71BA">
        <w:rPr>
          <w:rFonts w:ascii="Times New Roman" w:hAnsi="Times New Roman" w:cs="Times New Roman"/>
          <w:i/>
          <w:color w:val="000000"/>
          <w:sz w:val="22"/>
          <w:szCs w:val="22"/>
          <w:lang w:val="uk-UA"/>
        </w:rPr>
        <w:t xml:space="preserve">_9 – </w:t>
      </w:r>
      <w:r w:rsidRPr="008E71BA">
        <w:rPr>
          <w:rFonts w:ascii="Times New Roman" w:hAnsi="Times New Roman" w:cs="Times New Roman"/>
          <w:i/>
          <w:sz w:val="22"/>
          <w:szCs w:val="22"/>
          <w:lang w:val="uk-UA"/>
        </w:rPr>
        <w:t xml:space="preserve">самозвинувачення; </w:t>
      </w:r>
      <w:r w:rsidRPr="008E71BA">
        <w:rPr>
          <w:rFonts w:ascii="Times New Roman" w:hAnsi="Times New Roman" w:cs="Times New Roman"/>
          <w:i/>
          <w:color w:val="000000"/>
          <w:sz w:val="22"/>
          <w:szCs w:val="22"/>
        </w:rPr>
        <w:t>In</w:t>
      </w:r>
      <w:r w:rsidRPr="008E71BA">
        <w:rPr>
          <w:rFonts w:ascii="Times New Roman" w:hAnsi="Times New Roman" w:cs="Times New Roman"/>
          <w:i/>
          <w:color w:val="000000"/>
          <w:sz w:val="22"/>
          <w:szCs w:val="22"/>
          <w:lang w:val="uk-UA"/>
        </w:rPr>
        <w:t xml:space="preserve"> – інтернальність в сфері невдач, </w:t>
      </w:r>
      <w:r w:rsidRPr="008E71BA">
        <w:rPr>
          <w:rFonts w:ascii="Times New Roman" w:hAnsi="Times New Roman" w:cs="Times New Roman"/>
          <w:i/>
          <w:color w:val="000000"/>
          <w:sz w:val="22"/>
          <w:szCs w:val="22"/>
        </w:rPr>
        <w:t>Ip</w:t>
      </w:r>
      <w:r w:rsidRPr="008E71BA">
        <w:rPr>
          <w:rFonts w:ascii="Times New Roman" w:hAnsi="Times New Roman" w:cs="Times New Roman"/>
          <w:i/>
          <w:color w:val="000000"/>
          <w:sz w:val="22"/>
          <w:szCs w:val="22"/>
          <w:lang w:val="uk-UA"/>
        </w:rPr>
        <w:t xml:space="preserve"> – інтернальність в сфері виробничих стосунків, </w:t>
      </w:r>
      <w:r w:rsidRPr="008E71BA">
        <w:rPr>
          <w:rFonts w:ascii="Times New Roman" w:hAnsi="Times New Roman" w:cs="Times New Roman"/>
          <w:i/>
          <w:color w:val="000000"/>
          <w:sz w:val="22"/>
          <w:szCs w:val="22"/>
        </w:rPr>
        <w:t>Iz</w:t>
      </w:r>
      <w:r w:rsidRPr="008E71BA">
        <w:rPr>
          <w:rFonts w:ascii="Times New Roman" w:hAnsi="Times New Roman" w:cs="Times New Roman"/>
          <w:i/>
          <w:color w:val="000000"/>
          <w:sz w:val="22"/>
          <w:szCs w:val="22"/>
          <w:lang w:val="uk-UA"/>
        </w:rPr>
        <w:t xml:space="preserve"> – інтернальність в сфері здоров'я і хвороби.</w:t>
      </w:r>
    </w:p>
    <w:p w:rsidR="00C541EF" w:rsidRPr="008E71BA" w:rsidRDefault="00966669" w:rsidP="00C541EF">
      <w:pPr>
        <w:jc w:val="both"/>
        <w:rPr>
          <w:rFonts w:ascii="Times New Roman" w:hAnsi="Times New Roman" w:cs="Times New Roman"/>
          <w:i/>
          <w:color w:val="000000"/>
          <w:sz w:val="22"/>
          <w:szCs w:val="22"/>
          <w:lang w:val="uk-UA"/>
        </w:rPr>
      </w:pPr>
      <w:r w:rsidRPr="008E71BA">
        <w:rPr>
          <w:rFonts w:ascii="Times New Roman" w:hAnsi="Times New Roman"/>
          <w:i/>
          <w:color w:val="000000"/>
          <w:lang w:val="uk-UA"/>
        </w:rPr>
        <w:br w:type="page"/>
      </w:r>
    </w:p>
    <w:p w:rsidR="001A3FCA" w:rsidRPr="008E71BA" w:rsidRDefault="001A3FCA" w:rsidP="001A3FCA">
      <w:pPr>
        <w:jc w:val="right"/>
        <w:rPr>
          <w:rFonts w:ascii="Times New Roman" w:hAnsi="Times New Roman"/>
          <w:sz w:val="28"/>
          <w:szCs w:val="28"/>
          <w:lang w:val="uk-UA"/>
        </w:rPr>
      </w:pPr>
      <w:r w:rsidRPr="008E71BA">
        <w:rPr>
          <w:rFonts w:ascii="Times New Roman" w:hAnsi="Times New Roman"/>
          <w:sz w:val="28"/>
          <w:szCs w:val="28"/>
          <w:lang w:val="uk-UA"/>
        </w:rPr>
        <w:t>Додаток Д</w:t>
      </w:r>
    </w:p>
    <w:p w:rsidR="00966669" w:rsidRPr="008E71BA" w:rsidRDefault="00966669" w:rsidP="001A3FCA">
      <w:pPr>
        <w:jc w:val="right"/>
        <w:rPr>
          <w:rFonts w:ascii="Times New Roman" w:hAnsi="Times New Roman"/>
          <w:sz w:val="28"/>
          <w:szCs w:val="28"/>
          <w:lang w:val="uk-UA"/>
        </w:rPr>
      </w:pPr>
    </w:p>
    <w:p w:rsidR="001A3FCA" w:rsidRPr="008E71BA" w:rsidRDefault="001A3FCA" w:rsidP="001A3FCA">
      <w:pPr>
        <w:spacing w:line="360" w:lineRule="auto"/>
        <w:jc w:val="center"/>
        <w:rPr>
          <w:rFonts w:ascii="Times New Roman" w:hAnsi="Times New Roman"/>
          <w:sz w:val="28"/>
          <w:szCs w:val="28"/>
          <w:lang w:val="uk-UA"/>
        </w:rPr>
      </w:pPr>
      <w:r w:rsidRPr="008E71BA">
        <w:rPr>
          <w:rFonts w:ascii="Times New Roman" w:hAnsi="Times New Roman"/>
          <w:sz w:val="28"/>
          <w:szCs w:val="28"/>
          <w:lang w:val="uk-UA"/>
        </w:rPr>
        <w:t xml:space="preserve">Розподіл середніх значень показників ціннісного компоненту </w:t>
      </w:r>
      <w:r w:rsidR="00966669" w:rsidRPr="008E71BA">
        <w:rPr>
          <w:rFonts w:ascii="Times New Roman" w:hAnsi="Times New Roman"/>
          <w:sz w:val="28"/>
          <w:szCs w:val="28"/>
          <w:lang w:val="uk-UA"/>
        </w:rPr>
        <w:t>у різних групах</w:t>
      </w:r>
      <w:r w:rsidRPr="008E71BA">
        <w:rPr>
          <w:rFonts w:ascii="Times New Roman" w:hAnsi="Times New Roman"/>
          <w:sz w:val="28"/>
          <w:szCs w:val="28"/>
          <w:lang w:val="uk-UA"/>
        </w:rPr>
        <w:t xml:space="preserve"> ліквідаторів</w:t>
      </w:r>
    </w:p>
    <w:tbl>
      <w:tblPr>
        <w:tblpPr w:leftFromText="180" w:rightFromText="180" w:vertAnchor="text" w:horzAnchor="margin" w:tblpXSpec="center" w:tblpY="451"/>
        <w:tblW w:w="9417" w:type="dxa"/>
        <w:tblLook w:val="04A0"/>
      </w:tblPr>
      <w:tblGrid>
        <w:gridCol w:w="1736"/>
        <w:gridCol w:w="961"/>
        <w:gridCol w:w="960"/>
        <w:gridCol w:w="960"/>
        <w:gridCol w:w="960"/>
        <w:gridCol w:w="960"/>
        <w:gridCol w:w="960"/>
        <w:gridCol w:w="960"/>
        <w:gridCol w:w="960"/>
      </w:tblGrid>
      <w:tr w:rsidR="001A3FCA" w:rsidRPr="008E71BA" w:rsidTr="00D63656">
        <w:trPr>
          <w:trHeight w:val="300"/>
        </w:trPr>
        <w:tc>
          <w:tcPr>
            <w:tcW w:w="1736"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jc w:val="center"/>
              <w:rPr>
                <w:rFonts w:ascii="Times New Roman" w:hAnsi="Times New Roman"/>
                <w:color w:val="000000"/>
                <w:lang w:val="uk-UA"/>
              </w:rPr>
            </w:pPr>
          </w:p>
        </w:tc>
        <w:tc>
          <w:tcPr>
            <w:tcW w:w="961" w:type="dxa"/>
            <w:tcBorders>
              <w:top w:val="single" w:sz="4" w:space="0" w:color="auto"/>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S_1</w:t>
            </w:r>
          </w:p>
        </w:tc>
        <w:tc>
          <w:tcPr>
            <w:tcW w:w="960" w:type="dxa"/>
            <w:tcBorders>
              <w:top w:val="single" w:sz="4" w:space="0" w:color="auto"/>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S_2</w:t>
            </w:r>
          </w:p>
        </w:tc>
        <w:tc>
          <w:tcPr>
            <w:tcW w:w="960" w:type="dxa"/>
            <w:tcBorders>
              <w:top w:val="single" w:sz="4" w:space="0" w:color="auto"/>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S_3</w:t>
            </w:r>
          </w:p>
        </w:tc>
        <w:tc>
          <w:tcPr>
            <w:tcW w:w="960" w:type="dxa"/>
            <w:tcBorders>
              <w:top w:val="single" w:sz="4" w:space="0" w:color="auto"/>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S_4</w:t>
            </w:r>
          </w:p>
        </w:tc>
        <w:tc>
          <w:tcPr>
            <w:tcW w:w="960" w:type="dxa"/>
            <w:tcBorders>
              <w:top w:val="single" w:sz="4" w:space="0" w:color="auto"/>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S_5</w:t>
            </w:r>
          </w:p>
        </w:tc>
        <w:tc>
          <w:tcPr>
            <w:tcW w:w="960" w:type="dxa"/>
            <w:tcBorders>
              <w:top w:val="single" w:sz="4" w:space="0" w:color="auto"/>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S_6</w:t>
            </w:r>
          </w:p>
        </w:tc>
        <w:tc>
          <w:tcPr>
            <w:tcW w:w="960" w:type="dxa"/>
            <w:tcBorders>
              <w:top w:val="single" w:sz="4" w:space="0" w:color="auto"/>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S_7</w:t>
            </w:r>
          </w:p>
        </w:tc>
        <w:tc>
          <w:tcPr>
            <w:tcW w:w="960" w:type="dxa"/>
            <w:tcBorders>
              <w:top w:val="single" w:sz="4" w:space="0" w:color="auto"/>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S_8</w:t>
            </w: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jc w:val="center"/>
              <w:rPr>
                <w:rFonts w:ascii="Times New Roman" w:hAnsi="Times New Roman"/>
                <w:color w:val="000000"/>
              </w:rPr>
            </w:pPr>
            <w:r w:rsidRPr="008E71BA">
              <w:rPr>
                <w:rFonts w:ascii="Times New Roman" w:hAnsi="Times New Roman"/>
                <w:lang w:val="uk-UA"/>
              </w:rPr>
              <w:t>І</w:t>
            </w:r>
          </w:p>
        </w:tc>
        <w:tc>
          <w:tcPr>
            <w:tcW w:w="961"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2,688</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3,132</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3,306</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3,670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3,598</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2,980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4,175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3,973</w:t>
            </w: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jc w:val="center"/>
              <w:rPr>
                <w:rFonts w:ascii="Times New Roman" w:hAnsi="Times New Roman"/>
                <w:color w:val="000000"/>
              </w:rPr>
            </w:pPr>
            <w:r w:rsidRPr="008E71BA">
              <w:rPr>
                <w:rFonts w:ascii="Times New Roman" w:hAnsi="Times New Roman"/>
                <w:lang w:val="uk-UA"/>
              </w:rPr>
              <w:t>ІІ</w:t>
            </w:r>
          </w:p>
        </w:tc>
        <w:tc>
          <w:tcPr>
            <w:tcW w:w="961"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3,415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4,167</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3,867</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4,418</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4,263</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3,612</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4,365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4,482</w:t>
            </w: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jc w:val="center"/>
              <w:rPr>
                <w:rFonts w:ascii="Times New Roman" w:hAnsi="Times New Roman"/>
                <w:color w:val="000000"/>
              </w:rPr>
            </w:pPr>
            <w:r w:rsidRPr="008E71BA">
              <w:rPr>
                <w:rFonts w:ascii="Times New Roman" w:hAnsi="Times New Roman"/>
                <w:lang w:val="uk-UA"/>
              </w:rPr>
              <w:t>ІІІ</w:t>
            </w:r>
          </w:p>
        </w:tc>
        <w:tc>
          <w:tcPr>
            <w:tcW w:w="961"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3,532</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4,100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3,518</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4,665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4,413</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3,997</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4,771</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4,858</w:t>
            </w: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jc w:val="center"/>
              <w:rPr>
                <w:rFonts w:ascii="Times New Roman" w:hAnsi="Times New Roman"/>
                <w:color w:val="000000"/>
              </w:rPr>
            </w:pPr>
            <w:r w:rsidRPr="008E71BA">
              <w:rPr>
                <w:rFonts w:ascii="Times New Roman" w:hAnsi="Times New Roman"/>
                <w:lang w:val="uk-UA"/>
              </w:rPr>
              <w:t>І</w:t>
            </w:r>
            <w:r w:rsidRPr="008E71BA">
              <w:rPr>
                <w:rFonts w:ascii="Times New Roman" w:hAnsi="Times New Roman"/>
                <w:lang w:val="en-US"/>
              </w:rPr>
              <w:t>V</w:t>
            </w:r>
          </w:p>
        </w:tc>
        <w:tc>
          <w:tcPr>
            <w:tcW w:w="961"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3,338</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3,900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3,470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4,259</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3,651</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3,678</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4,832</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4,714</w:t>
            </w: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lang w:val="en-US"/>
              </w:rPr>
            </w:pPr>
          </w:p>
        </w:tc>
        <w:tc>
          <w:tcPr>
            <w:tcW w:w="961" w:type="dxa"/>
            <w:tcBorders>
              <w:top w:val="nil"/>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S_10</w:t>
            </w:r>
          </w:p>
        </w:tc>
        <w:tc>
          <w:tcPr>
            <w:tcW w:w="960" w:type="dxa"/>
            <w:tcBorders>
              <w:top w:val="nil"/>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S_11</w:t>
            </w:r>
          </w:p>
        </w:tc>
        <w:tc>
          <w:tcPr>
            <w:tcW w:w="960" w:type="dxa"/>
            <w:tcBorders>
              <w:top w:val="nil"/>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S_12</w:t>
            </w:r>
          </w:p>
        </w:tc>
        <w:tc>
          <w:tcPr>
            <w:tcW w:w="960" w:type="dxa"/>
            <w:tcBorders>
              <w:top w:val="nil"/>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M1</w:t>
            </w:r>
          </w:p>
        </w:tc>
        <w:tc>
          <w:tcPr>
            <w:tcW w:w="960" w:type="dxa"/>
            <w:tcBorders>
              <w:top w:val="nil"/>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M2</w:t>
            </w:r>
          </w:p>
        </w:tc>
        <w:tc>
          <w:tcPr>
            <w:tcW w:w="960" w:type="dxa"/>
            <w:tcBorders>
              <w:top w:val="nil"/>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M4</w:t>
            </w:r>
          </w:p>
        </w:tc>
        <w:tc>
          <w:tcPr>
            <w:tcW w:w="960" w:type="dxa"/>
            <w:tcBorders>
              <w:top w:val="nil"/>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M6</w:t>
            </w:r>
          </w:p>
        </w:tc>
        <w:tc>
          <w:tcPr>
            <w:tcW w:w="960" w:type="dxa"/>
            <w:tcBorders>
              <w:top w:val="nil"/>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M7</w:t>
            </w: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jc w:val="center"/>
              <w:rPr>
                <w:rFonts w:ascii="Times New Roman" w:hAnsi="Times New Roman"/>
                <w:color w:val="000000"/>
              </w:rPr>
            </w:pPr>
            <w:r w:rsidRPr="008E71BA">
              <w:rPr>
                <w:rFonts w:ascii="Times New Roman" w:hAnsi="Times New Roman"/>
                <w:lang w:val="uk-UA"/>
              </w:rPr>
              <w:t>І</w:t>
            </w:r>
          </w:p>
        </w:tc>
        <w:tc>
          <w:tcPr>
            <w:tcW w:w="961"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4,138</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2,838</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3,471</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4,375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4,214</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5,241</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4,134</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4,446</w:t>
            </w: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jc w:val="center"/>
              <w:rPr>
                <w:rFonts w:ascii="Times New Roman" w:hAnsi="Times New Roman"/>
                <w:color w:val="000000"/>
              </w:rPr>
            </w:pPr>
            <w:r w:rsidRPr="008E71BA">
              <w:rPr>
                <w:rFonts w:ascii="Times New Roman" w:hAnsi="Times New Roman"/>
                <w:lang w:val="uk-UA"/>
              </w:rPr>
              <w:t>ІІ</w:t>
            </w:r>
          </w:p>
        </w:tc>
        <w:tc>
          <w:tcPr>
            <w:tcW w:w="961"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4,493</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3,460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4,100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4,111</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4,492</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5,254</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4,524</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5,056</w:t>
            </w: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jc w:val="center"/>
              <w:rPr>
                <w:rFonts w:ascii="Times New Roman" w:hAnsi="Times New Roman"/>
                <w:color w:val="000000"/>
              </w:rPr>
            </w:pPr>
            <w:r w:rsidRPr="008E71BA">
              <w:rPr>
                <w:rFonts w:ascii="Times New Roman" w:hAnsi="Times New Roman"/>
                <w:lang w:val="uk-UA"/>
              </w:rPr>
              <w:t>ІІІ</w:t>
            </w:r>
          </w:p>
        </w:tc>
        <w:tc>
          <w:tcPr>
            <w:tcW w:w="961"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4,761</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3,519</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4,042</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4,179</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3,893</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4,929</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4,107</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3,357</w:t>
            </w: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jc w:val="center"/>
              <w:rPr>
                <w:rFonts w:ascii="Times New Roman" w:hAnsi="Times New Roman"/>
                <w:color w:val="000000"/>
              </w:rPr>
            </w:pPr>
            <w:r w:rsidRPr="008E71BA">
              <w:rPr>
                <w:rFonts w:ascii="Times New Roman" w:hAnsi="Times New Roman"/>
                <w:lang w:val="uk-UA"/>
              </w:rPr>
              <w:t>І</w:t>
            </w:r>
            <w:r w:rsidRPr="008E71BA">
              <w:rPr>
                <w:rFonts w:ascii="Times New Roman" w:hAnsi="Times New Roman"/>
                <w:lang w:val="en-US"/>
              </w:rPr>
              <w:t>V</w:t>
            </w:r>
          </w:p>
        </w:tc>
        <w:tc>
          <w:tcPr>
            <w:tcW w:w="961"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4,278</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3,405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3,814</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5,932</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5,500</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6,608</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5,338</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5,770</w:t>
            </w: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lang w:val="en-US"/>
              </w:rPr>
            </w:pPr>
          </w:p>
        </w:tc>
        <w:tc>
          <w:tcPr>
            <w:tcW w:w="961" w:type="dxa"/>
            <w:tcBorders>
              <w:top w:val="nil"/>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M8</w:t>
            </w:r>
          </w:p>
        </w:tc>
        <w:tc>
          <w:tcPr>
            <w:tcW w:w="960" w:type="dxa"/>
            <w:tcBorders>
              <w:top w:val="nil"/>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M9</w:t>
            </w:r>
          </w:p>
        </w:tc>
        <w:tc>
          <w:tcPr>
            <w:tcW w:w="960" w:type="dxa"/>
            <w:tcBorders>
              <w:top w:val="nil"/>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M10</w:t>
            </w:r>
          </w:p>
        </w:tc>
        <w:tc>
          <w:tcPr>
            <w:tcW w:w="960" w:type="dxa"/>
            <w:tcBorders>
              <w:top w:val="nil"/>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M12</w:t>
            </w:r>
          </w:p>
        </w:tc>
        <w:tc>
          <w:tcPr>
            <w:tcW w:w="960" w:type="dxa"/>
            <w:tcBorders>
              <w:top w:val="nil"/>
              <w:left w:val="nil"/>
              <w:bottom w:val="single" w:sz="4" w:space="0" w:color="auto"/>
              <w:right w:val="single" w:sz="4" w:space="0" w:color="auto"/>
            </w:tcBorders>
            <w:shd w:val="clear" w:color="auto" w:fill="C2D69B" w:themeFill="accent3" w:themeFillTint="99"/>
            <w:noWrap/>
            <w:vAlign w:val="bottom"/>
            <w:hideMark/>
          </w:tcPr>
          <w:p w:rsidR="001A3FCA" w:rsidRPr="008E71BA" w:rsidRDefault="001A3FCA" w:rsidP="00D63656">
            <w:pPr>
              <w:rPr>
                <w:rFonts w:ascii="Times New Roman" w:hAnsi="Times New Roman"/>
                <w:color w:val="000000"/>
              </w:rPr>
            </w:pPr>
            <w:r w:rsidRPr="008E71BA">
              <w:rPr>
                <w:rFonts w:ascii="Times New Roman" w:hAnsi="Times New Roman"/>
                <w:color w:val="000000"/>
              </w:rPr>
              <w:t>M14</w:t>
            </w: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jc w:val="center"/>
              <w:rPr>
                <w:rFonts w:ascii="Times New Roman" w:hAnsi="Times New Roman"/>
                <w:color w:val="000000"/>
              </w:rPr>
            </w:pPr>
            <w:r w:rsidRPr="008E71BA">
              <w:rPr>
                <w:rFonts w:ascii="Times New Roman" w:hAnsi="Times New Roman"/>
                <w:lang w:val="uk-UA"/>
              </w:rPr>
              <w:t>І</w:t>
            </w:r>
          </w:p>
        </w:tc>
        <w:tc>
          <w:tcPr>
            <w:tcW w:w="961"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4,509</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4,063</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3,393</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4,946</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5,536</w:t>
            </w: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jc w:val="center"/>
              <w:rPr>
                <w:rFonts w:ascii="Times New Roman" w:hAnsi="Times New Roman"/>
                <w:color w:val="000000"/>
              </w:rPr>
            </w:pPr>
            <w:r w:rsidRPr="008E71BA">
              <w:rPr>
                <w:rFonts w:ascii="Times New Roman" w:hAnsi="Times New Roman"/>
                <w:lang w:val="uk-UA"/>
              </w:rPr>
              <w:t>ІІ</w:t>
            </w:r>
          </w:p>
        </w:tc>
        <w:tc>
          <w:tcPr>
            <w:tcW w:w="961"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4,532</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4,056</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3,754</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5,079</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5,071</w:t>
            </w: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jc w:val="center"/>
              <w:rPr>
                <w:rFonts w:ascii="Times New Roman" w:hAnsi="Times New Roman"/>
                <w:color w:val="000000"/>
              </w:rPr>
            </w:pPr>
            <w:r w:rsidRPr="008E71BA">
              <w:rPr>
                <w:rFonts w:ascii="Times New Roman" w:hAnsi="Times New Roman"/>
                <w:lang w:val="uk-UA"/>
              </w:rPr>
              <w:t>ІІІ</w:t>
            </w:r>
          </w:p>
        </w:tc>
        <w:tc>
          <w:tcPr>
            <w:tcW w:w="961"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4,554</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3,161</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3,393</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5,393</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4,500</w:t>
            </w: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r>
      <w:tr w:rsidR="001A3FCA" w:rsidRPr="008E71BA" w:rsidTr="00D63656">
        <w:trPr>
          <w:trHeight w:val="300"/>
        </w:trPr>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D63656">
            <w:pPr>
              <w:jc w:val="center"/>
              <w:rPr>
                <w:rFonts w:ascii="Times New Roman" w:hAnsi="Times New Roman"/>
                <w:color w:val="000000"/>
              </w:rPr>
            </w:pPr>
            <w:r w:rsidRPr="008E71BA">
              <w:rPr>
                <w:rFonts w:ascii="Times New Roman" w:hAnsi="Times New Roman"/>
                <w:lang w:val="uk-UA"/>
              </w:rPr>
              <w:t>І</w:t>
            </w:r>
            <w:r w:rsidRPr="008E71BA">
              <w:rPr>
                <w:rFonts w:ascii="Times New Roman" w:hAnsi="Times New Roman"/>
                <w:lang w:val="en-US"/>
              </w:rPr>
              <w:t>V</w:t>
            </w:r>
          </w:p>
        </w:tc>
        <w:tc>
          <w:tcPr>
            <w:tcW w:w="961"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5,905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5,473</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5,473</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6,365</w:t>
            </w:r>
          </w:p>
        </w:tc>
        <w:tc>
          <w:tcPr>
            <w:tcW w:w="960" w:type="dxa"/>
            <w:tcBorders>
              <w:top w:val="nil"/>
              <w:left w:val="nil"/>
              <w:bottom w:val="single" w:sz="4" w:space="0" w:color="auto"/>
              <w:right w:val="single" w:sz="4" w:space="0" w:color="auto"/>
            </w:tcBorders>
            <w:shd w:val="clear" w:color="auto" w:fill="auto"/>
            <w:noWrap/>
            <w:vAlign w:val="bottom"/>
            <w:hideMark/>
          </w:tcPr>
          <w:p w:rsidR="001A3FCA" w:rsidRPr="008E71BA" w:rsidRDefault="001A3FCA" w:rsidP="00D63656">
            <w:pPr>
              <w:jc w:val="right"/>
              <w:rPr>
                <w:rFonts w:ascii="Times New Roman" w:hAnsi="Times New Roman"/>
                <w:color w:val="000000"/>
              </w:rPr>
            </w:pPr>
            <w:r w:rsidRPr="008E71BA">
              <w:rPr>
                <w:rFonts w:ascii="Times New Roman" w:hAnsi="Times New Roman"/>
                <w:color w:val="000000"/>
              </w:rPr>
              <w:t>5,932</w:t>
            </w: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c>
          <w:tcPr>
            <w:tcW w:w="960" w:type="dxa"/>
            <w:tcBorders>
              <w:top w:val="nil"/>
              <w:left w:val="nil"/>
              <w:bottom w:val="nil"/>
              <w:right w:val="nil"/>
            </w:tcBorders>
            <w:shd w:val="clear" w:color="auto" w:fill="auto"/>
            <w:noWrap/>
            <w:vAlign w:val="bottom"/>
            <w:hideMark/>
          </w:tcPr>
          <w:p w:rsidR="001A3FCA" w:rsidRPr="008E71BA" w:rsidRDefault="001A3FCA" w:rsidP="00D63656">
            <w:pPr>
              <w:rPr>
                <w:rFonts w:ascii="Times New Roman" w:hAnsi="Times New Roman"/>
                <w:color w:val="000000"/>
              </w:rPr>
            </w:pPr>
          </w:p>
        </w:tc>
      </w:tr>
    </w:tbl>
    <w:p w:rsidR="001A3FCA" w:rsidRPr="008E71BA" w:rsidRDefault="001A3FCA" w:rsidP="001A3FCA">
      <w:pPr>
        <w:rPr>
          <w:rFonts w:ascii="Times New Roman" w:hAnsi="Times New Roman"/>
          <w:b/>
          <w:sz w:val="28"/>
          <w:szCs w:val="28"/>
          <w:lang w:val="uk-UA"/>
        </w:rPr>
      </w:pPr>
    </w:p>
    <w:p w:rsidR="00D63656" w:rsidRPr="008E71BA" w:rsidRDefault="00D63656" w:rsidP="001A3FCA">
      <w:pPr>
        <w:jc w:val="both"/>
        <w:rPr>
          <w:rFonts w:ascii="Times New Roman" w:hAnsi="Times New Roman" w:cs="Times New Roman"/>
          <w:i/>
          <w:color w:val="000000"/>
          <w:lang w:val="uk-UA"/>
        </w:rPr>
      </w:pPr>
    </w:p>
    <w:p w:rsidR="001A3FCA" w:rsidRPr="008E71BA" w:rsidRDefault="001A3FCA" w:rsidP="001A3FCA">
      <w:pPr>
        <w:jc w:val="both"/>
        <w:rPr>
          <w:rFonts w:ascii="Times New Roman" w:hAnsi="Times New Roman" w:cs="Times New Roman"/>
          <w:i/>
          <w:color w:val="000000"/>
          <w:lang w:val="uk-UA"/>
        </w:rPr>
      </w:pPr>
      <w:r w:rsidRPr="008E71BA">
        <w:rPr>
          <w:rFonts w:ascii="Times New Roman" w:hAnsi="Times New Roman" w:cs="Times New Roman"/>
          <w:i/>
          <w:color w:val="000000"/>
          <w:lang w:val="uk-UA"/>
        </w:rPr>
        <w:t xml:space="preserve">Де: </w:t>
      </w:r>
      <w:r w:rsidRPr="008E71BA">
        <w:rPr>
          <w:rFonts w:ascii="Times New Roman" w:hAnsi="Times New Roman" w:cs="Times New Roman"/>
          <w:i/>
          <w:color w:val="000000"/>
        </w:rPr>
        <w:t>S</w:t>
      </w:r>
      <w:r w:rsidRPr="008E71BA">
        <w:rPr>
          <w:rFonts w:ascii="Times New Roman" w:hAnsi="Times New Roman" w:cs="Times New Roman"/>
          <w:i/>
          <w:color w:val="000000"/>
          <w:lang w:val="uk-UA"/>
        </w:rPr>
        <w:t xml:space="preserve">_1 – насолода, </w:t>
      </w:r>
      <w:r w:rsidRPr="008E71BA">
        <w:rPr>
          <w:rFonts w:ascii="Times New Roman" w:hAnsi="Times New Roman" w:cs="Times New Roman"/>
          <w:i/>
          <w:color w:val="000000"/>
        </w:rPr>
        <w:t>S</w:t>
      </w:r>
      <w:r w:rsidRPr="008E71BA">
        <w:rPr>
          <w:rFonts w:ascii="Times New Roman" w:hAnsi="Times New Roman" w:cs="Times New Roman"/>
          <w:i/>
          <w:color w:val="000000"/>
          <w:lang w:val="uk-UA"/>
        </w:rPr>
        <w:t xml:space="preserve">_2 – досягнення, </w:t>
      </w:r>
      <w:r w:rsidRPr="008E71BA">
        <w:rPr>
          <w:rFonts w:ascii="Times New Roman" w:hAnsi="Times New Roman" w:cs="Times New Roman"/>
          <w:i/>
          <w:color w:val="000000"/>
        </w:rPr>
        <w:t>S</w:t>
      </w:r>
      <w:r w:rsidRPr="008E71BA">
        <w:rPr>
          <w:rFonts w:ascii="Times New Roman" w:hAnsi="Times New Roman" w:cs="Times New Roman"/>
          <w:i/>
          <w:color w:val="000000"/>
          <w:lang w:val="uk-UA"/>
        </w:rPr>
        <w:t xml:space="preserve">_3 – соціальна влада, </w:t>
      </w:r>
      <w:r w:rsidRPr="008E71BA">
        <w:rPr>
          <w:rFonts w:ascii="Times New Roman" w:hAnsi="Times New Roman" w:cs="Times New Roman"/>
          <w:i/>
          <w:color w:val="000000"/>
        </w:rPr>
        <w:t>S</w:t>
      </w:r>
      <w:r w:rsidRPr="008E71BA">
        <w:rPr>
          <w:rFonts w:ascii="Times New Roman" w:hAnsi="Times New Roman" w:cs="Times New Roman"/>
          <w:i/>
          <w:color w:val="000000"/>
          <w:lang w:val="uk-UA"/>
        </w:rPr>
        <w:t xml:space="preserve">_4 – самовизначення, </w:t>
      </w:r>
      <w:r w:rsidRPr="008E71BA">
        <w:rPr>
          <w:rFonts w:ascii="Times New Roman" w:hAnsi="Times New Roman" w:cs="Times New Roman"/>
          <w:i/>
          <w:color w:val="000000"/>
        </w:rPr>
        <w:t>S</w:t>
      </w:r>
      <w:r w:rsidRPr="008E71BA">
        <w:rPr>
          <w:rFonts w:ascii="Times New Roman" w:hAnsi="Times New Roman" w:cs="Times New Roman"/>
          <w:i/>
          <w:color w:val="000000"/>
          <w:lang w:val="uk-UA"/>
        </w:rPr>
        <w:t xml:space="preserve">_5 – стимуляція, </w:t>
      </w:r>
    </w:p>
    <w:p w:rsidR="001A3FCA" w:rsidRPr="008E71BA" w:rsidRDefault="001A3FCA" w:rsidP="001A3FCA">
      <w:pPr>
        <w:jc w:val="both"/>
        <w:rPr>
          <w:rFonts w:ascii="Times New Roman" w:hAnsi="Times New Roman" w:cs="Times New Roman"/>
          <w:b/>
          <w:sz w:val="28"/>
          <w:szCs w:val="28"/>
          <w:lang w:val="uk-UA"/>
        </w:rPr>
      </w:pPr>
      <w:r w:rsidRPr="008E71BA">
        <w:rPr>
          <w:rFonts w:ascii="Times New Roman" w:hAnsi="Times New Roman" w:cs="Times New Roman"/>
          <w:i/>
          <w:color w:val="000000"/>
        </w:rPr>
        <w:t>S</w:t>
      </w:r>
      <w:r w:rsidRPr="008E71BA">
        <w:rPr>
          <w:rFonts w:ascii="Times New Roman" w:hAnsi="Times New Roman" w:cs="Times New Roman"/>
          <w:i/>
          <w:color w:val="000000"/>
          <w:lang w:val="uk-UA"/>
        </w:rPr>
        <w:t xml:space="preserve">_6 – конформізм, </w:t>
      </w:r>
      <w:r w:rsidRPr="008E71BA">
        <w:rPr>
          <w:rFonts w:ascii="Times New Roman" w:hAnsi="Times New Roman" w:cs="Times New Roman"/>
          <w:i/>
          <w:color w:val="000000"/>
        </w:rPr>
        <w:t>S</w:t>
      </w:r>
      <w:r w:rsidRPr="008E71BA">
        <w:rPr>
          <w:rFonts w:ascii="Times New Roman" w:hAnsi="Times New Roman" w:cs="Times New Roman"/>
          <w:i/>
          <w:color w:val="000000"/>
          <w:lang w:val="uk-UA"/>
        </w:rPr>
        <w:t xml:space="preserve">_7 – соціальність, </w:t>
      </w:r>
      <w:r w:rsidRPr="008E71BA">
        <w:rPr>
          <w:rFonts w:ascii="Times New Roman" w:hAnsi="Times New Roman" w:cs="Times New Roman"/>
          <w:i/>
          <w:color w:val="000000"/>
          <w:lang w:val="en-US"/>
        </w:rPr>
        <w:t>S</w:t>
      </w:r>
      <w:r w:rsidRPr="008E71BA">
        <w:rPr>
          <w:rFonts w:ascii="Times New Roman" w:hAnsi="Times New Roman" w:cs="Times New Roman"/>
          <w:i/>
          <w:color w:val="000000"/>
          <w:lang w:val="uk-UA"/>
        </w:rPr>
        <w:t xml:space="preserve">_8 – безпека, </w:t>
      </w:r>
      <w:r w:rsidRPr="008E71BA">
        <w:rPr>
          <w:rFonts w:ascii="Times New Roman" w:hAnsi="Times New Roman" w:cs="Times New Roman"/>
          <w:i/>
          <w:color w:val="000000"/>
          <w:lang w:val="en-US"/>
        </w:rPr>
        <w:t>S</w:t>
      </w:r>
      <w:r w:rsidRPr="008E71BA">
        <w:rPr>
          <w:rFonts w:ascii="Times New Roman" w:hAnsi="Times New Roman" w:cs="Times New Roman"/>
          <w:i/>
          <w:color w:val="000000"/>
          <w:lang w:val="uk-UA"/>
        </w:rPr>
        <w:t xml:space="preserve">_9 – зрілість, </w:t>
      </w:r>
      <w:r w:rsidRPr="008E71BA">
        <w:rPr>
          <w:rFonts w:ascii="Times New Roman" w:hAnsi="Times New Roman" w:cs="Times New Roman"/>
          <w:i/>
          <w:color w:val="000000"/>
          <w:lang w:val="en-US"/>
        </w:rPr>
        <w:t>S</w:t>
      </w:r>
      <w:r w:rsidRPr="008E71BA">
        <w:rPr>
          <w:rFonts w:ascii="Times New Roman" w:hAnsi="Times New Roman" w:cs="Times New Roman"/>
          <w:i/>
          <w:color w:val="000000"/>
          <w:lang w:val="uk-UA"/>
        </w:rPr>
        <w:t xml:space="preserve">_10 – підтримка традицій, </w:t>
      </w:r>
      <w:r w:rsidRPr="008E71BA">
        <w:rPr>
          <w:rFonts w:ascii="Times New Roman" w:hAnsi="Times New Roman" w:cs="Times New Roman"/>
          <w:i/>
          <w:color w:val="000000"/>
        </w:rPr>
        <w:t>S</w:t>
      </w:r>
      <w:r w:rsidRPr="008E71BA">
        <w:rPr>
          <w:rFonts w:ascii="Times New Roman" w:hAnsi="Times New Roman" w:cs="Times New Roman"/>
          <w:i/>
          <w:color w:val="000000"/>
          <w:lang w:val="uk-UA"/>
        </w:rPr>
        <w:t xml:space="preserve">_11–соціальна культура, </w:t>
      </w:r>
      <w:r w:rsidRPr="008E71BA">
        <w:rPr>
          <w:rFonts w:ascii="Times New Roman" w:hAnsi="Times New Roman" w:cs="Times New Roman"/>
          <w:i/>
          <w:color w:val="000000"/>
        </w:rPr>
        <w:t>S</w:t>
      </w:r>
      <w:r w:rsidRPr="008E71BA">
        <w:rPr>
          <w:rFonts w:ascii="Times New Roman" w:hAnsi="Times New Roman" w:cs="Times New Roman"/>
          <w:i/>
          <w:color w:val="000000"/>
          <w:lang w:val="uk-UA"/>
        </w:rPr>
        <w:t xml:space="preserve">_12 – духовність;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1 – саморозвиток,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2 – духовне задоволення,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4 – активні соціальні контакти,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6 – високе матеріальне становище,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7 – досягнення,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8 – збереження власної індивідуальності,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9 – сфера професійного життя,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10 – сфера освіти,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11 – сфера сімейного життя,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12 – сфера суспільної активності, </w:t>
      </w:r>
      <w:r w:rsidRPr="008E71BA">
        <w:rPr>
          <w:rFonts w:ascii="Times New Roman" w:hAnsi="Times New Roman" w:cs="Times New Roman"/>
          <w:i/>
          <w:color w:val="000000"/>
        </w:rPr>
        <w:t>M</w:t>
      </w:r>
      <w:r w:rsidRPr="008E71BA">
        <w:rPr>
          <w:rFonts w:ascii="Times New Roman" w:hAnsi="Times New Roman" w:cs="Times New Roman"/>
          <w:i/>
          <w:color w:val="000000"/>
          <w:lang w:val="uk-UA"/>
        </w:rPr>
        <w:t>14 – сфера фізичної активності.</w:t>
      </w:r>
    </w:p>
    <w:p w:rsidR="001A3FCA" w:rsidRPr="008E71BA" w:rsidRDefault="001A3FCA" w:rsidP="001A3FCA">
      <w:pPr>
        <w:rPr>
          <w:rFonts w:ascii="Times New Roman" w:hAnsi="Times New Roman"/>
          <w:b/>
          <w:sz w:val="28"/>
          <w:szCs w:val="28"/>
          <w:lang w:val="uk-UA"/>
        </w:rPr>
      </w:pPr>
    </w:p>
    <w:p w:rsidR="001A3FCA" w:rsidRPr="008E71BA" w:rsidRDefault="001A3FCA" w:rsidP="001A3FCA">
      <w:pPr>
        <w:rPr>
          <w:rFonts w:ascii="Times New Roman" w:hAnsi="Times New Roman"/>
          <w:b/>
          <w:sz w:val="28"/>
          <w:szCs w:val="28"/>
          <w:lang w:val="uk-UA"/>
        </w:rPr>
      </w:pPr>
    </w:p>
    <w:p w:rsidR="001A3FCA" w:rsidRPr="008E71BA" w:rsidRDefault="001A3FCA" w:rsidP="001A3FCA">
      <w:pPr>
        <w:rPr>
          <w:rFonts w:ascii="Times New Roman" w:hAnsi="Times New Roman"/>
          <w:b/>
          <w:sz w:val="28"/>
          <w:szCs w:val="28"/>
          <w:lang w:val="uk-UA"/>
        </w:rPr>
      </w:pPr>
    </w:p>
    <w:p w:rsidR="001A3FCA" w:rsidRPr="008E71BA" w:rsidRDefault="001A3FCA" w:rsidP="001A3FCA">
      <w:pPr>
        <w:rPr>
          <w:rFonts w:ascii="Times New Roman" w:hAnsi="Times New Roman"/>
          <w:b/>
          <w:sz w:val="28"/>
          <w:szCs w:val="28"/>
          <w:lang w:val="uk-UA"/>
        </w:rPr>
      </w:pPr>
    </w:p>
    <w:p w:rsidR="001A3FCA" w:rsidRPr="008E71BA" w:rsidRDefault="001A3FCA" w:rsidP="001A3FCA">
      <w:pPr>
        <w:rPr>
          <w:rFonts w:ascii="Times New Roman" w:hAnsi="Times New Roman"/>
          <w:b/>
          <w:sz w:val="28"/>
          <w:szCs w:val="28"/>
          <w:lang w:val="uk-UA"/>
        </w:rPr>
      </w:pPr>
    </w:p>
    <w:p w:rsidR="001A3FCA" w:rsidRPr="008E71BA" w:rsidRDefault="001A3FCA" w:rsidP="001A3FCA">
      <w:pPr>
        <w:rPr>
          <w:rFonts w:ascii="Times New Roman" w:hAnsi="Times New Roman"/>
          <w:b/>
          <w:sz w:val="28"/>
          <w:szCs w:val="28"/>
          <w:lang w:val="uk-UA"/>
        </w:rPr>
      </w:pPr>
    </w:p>
    <w:p w:rsidR="001A3FCA" w:rsidRPr="008E71BA" w:rsidRDefault="001A3FCA" w:rsidP="001A3FCA">
      <w:pPr>
        <w:rPr>
          <w:rFonts w:ascii="Times New Roman" w:hAnsi="Times New Roman"/>
          <w:b/>
          <w:sz w:val="28"/>
          <w:szCs w:val="28"/>
          <w:lang w:val="uk-UA"/>
        </w:rPr>
      </w:pPr>
    </w:p>
    <w:p w:rsidR="001A3FCA" w:rsidRPr="008E71BA" w:rsidRDefault="001A3FCA" w:rsidP="001A3FCA">
      <w:pPr>
        <w:rPr>
          <w:rFonts w:ascii="Times New Roman" w:hAnsi="Times New Roman"/>
          <w:b/>
          <w:sz w:val="28"/>
          <w:szCs w:val="28"/>
          <w:lang w:val="uk-UA"/>
        </w:rPr>
      </w:pPr>
    </w:p>
    <w:p w:rsidR="001A3FCA" w:rsidRPr="008E71BA" w:rsidRDefault="001A3FCA" w:rsidP="001A3FCA">
      <w:pPr>
        <w:rPr>
          <w:rFonts w:ascii="Times New Roman" w:hAnsi="Times New Roman"/>
          <w:b/>
          <w:sz w:val="28"/>
          <w:szCs w:val="28"/>
          <w:lang w:val="uk-UA"/>
        </w:rPr>
      </w:pPr>
    </w:p>
    <w:p w:rsidR="001A3FCA" w:rsidRPr="008E71BA" w:rsidRDefault="001A3FCA" w:rsidP="001A3FCA">
      <w:pPr>
        <w:rPr>
          <w:rFonts w:ascii="Times New Roman" w:hAnsi="Times New Roman"/>
          <w:b/>
          <w:sz w:val="28"/>
          <w:szCs w:val="28"/>
          <w:lang w:val="uk-UA"/>
        </w:rPr>
      </w:pPr>
      <w:r w:rsidRPr="008E71BA">
        <w:rPr>
          <w:rFonts w:ascii="Times New Roman" w:hAnsi="Times New Roman"/>
          <w:b/>
          <w:sz w:val="28"/>
          <w:szCs w:val="28"/>
          <w:lang w:val="uk-UA"/>
        </w:rPr>
        <w:br w:type="page"/>
      </w:r>
    </w:p>
    <w:p w:rsidR="001A3FCA" w:rsidRPr="008E71BA" w:rsidRDefault="001A3FCA" w:rsidP="001A3FCA">
      <w:pPr>
        <w:spacing w:line="360" w:lineRule="auto"/>
        <w:jc w:val="right"/>
        <w:rPr>
          <w:rFonts w:ascii="Times New Roman" w:hAnsi="Times New Roman"/>
          <w:sz w:val="28"/>
          <w:szCs w:val="28"/>
          <w:lang w:val="uk-UA"/>
        </w:rPr>
      </w:pPr>
      <w:r w:rsidRPr="008E71BA">
        <w:rPr>
          <w:rFonts w:ascii="Times New Roman" w:hAnsi="Times New Roman"/>
          <w:sz w:val="28"/>
          <w:szCs w:val="28"/>
          <w:lang w:val="uk-UA"/>
        </w:rPr>
        <w:t>Додаток Е</w:t>
      </w:r>
    </w:p>
    <w:p w:rsidR="00D63656" w:rsidRPr="008E71BA" w:rsidRDefault="00D63656" w:rsidP="001A3FCA">
      <w:pPr>
        <w:spacing w:line="360" w:lineRule="auto"/>
        <w:jc w:val="right"/>
        <w:rPr>
          <w:rFonts w:ascii="Times New Roman" w:hAnsi="Times New Roman"/>
          <w:sz w:val="28"/>
          <w:szCs w:val="28"/>
          <w:lang w:val="uk-UA"/>
        </w:rPr>
      </w:pPr>
    </w:p>
    <w:p w:rsidR="001A3FCA" w:rsidRPr="008E71BA" w:rsidRDefault="001A3FCA" w:rsidP="001A3FCA">
      <w:pPr>
        <w:spacing w:line="360" w:lineRule="auto"/>
        <w:jc w:val="center"/>
        <w:rPr>
          <w:rFonts w:ascii="Times New Roman" w:hAnsi="Times New Roman"/>
          <w:sz w:val="28"/>
          <w:szCs w:val="28"/>
          <w:lang w:val="uk-UA"/>
        </w:rPr>
      </w:pPr>
      <w:r w:rsidRPr="008E71BA">
        <w:rPr>
          <w:rFonts w:ascii="Times New Roman" w:hAnsi="Times New Roman"/>
          <w:sz w:val="28"/>
          <w:szCs w:val="28"/>
          <w:lang w:val="uk-UA"/>
        </w:rPr>
        <w:t xml:space="preserve">Результати дисперсійного аналізу показників ціннісного компоненту </w:t>
      </w:r>
      <w:r w:rsidR="00966669" w:rsidRPr="008E71BA">
        <w:rPr>
          <w:rFonts w:ascii="Times New Roman" w:hAnsi="Times New Roman"/>
          <w:sz w:val="28"/>
          <w:szCs w:val="28"/>
          <w:lang w:val="uk-UA"/>
        </w:rPr>
        <w:t xml:space="preserve">у різних </w:t>
      </w:r>
      <w:r w:rsidRPr="008E71BA">
        <w:rPr>
          <w:rFonts w:ascii="Times New Roman" w:hAnsi="Times New Roman"/>
          <w:sz w:val="28"/>
          <w:szCs w:val="28"/>
          <w:lang w:val="uk-UA"/>
        </w:rPr>
        <w:t>групах ліквідаторів</w:t>
      </w:r>
    </w:p>
    <w:p w:rsidR="00D63656" w:rsidRPr="008E71BA" w:rsidRDefault="00D63656" w:rsidP="001A3FCA">
      <w:pPr>
        <w:spacing w:line="360" w:lineRule="auto"/>
        <w:jc w:val="center"/>
        <w:rPr>
          <w:rFonts w:ascii="Times New Roman" w:hAnsi="Times New Roman"/>
          <w:sz w:val="28"/>
          <w:szCs w:val="28"/>
          <w:lang w:val="uk-UA"/>
        </w:rPr>
      </w:pPr>
    </w:p>
    <w:tbl>
      <w:tblPr>
        <w:tblpPr w:leftFromText="180" w:rightFromText="180" w:vertAnchor="text" w:horzAnchor="margin" w:tblpXSpec="center" w:tblpY="81"/>
        <w:tblW w:w="8145" w:type="dxa"/>
        <w:tblLook w:val="04A0"/>
      </w:tblPr>
      <w:tblGrid>
        <w:gridCol w:w="1706"/>
        <w:gridCol w:w="1985"/>
        <w:gridCol w:w="1052"/>
        <w:gridCol w:w="1134"/>
        <w:gridCol w:w="992"/>
        <w:gridCol w:w="1276"/>
      </w:tblGrid>
      <w:tr w:rsidR="001A3FCA" w:rsidRPr="008E71BA" w:rsidTr="00966669">
        <w:trPr>
          <w:trHeight w:val="300"/>
        </w:trPr>
        <w:tc>
          <w:tcPr>
            <w:tcW w:w="814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A3FCA" w:rsidRPr="008E71BA" w:rsidRDefault="001A3FCA" w:rsidP="001A3FCA">
            <w:pPr>
              <w:jc w:val="center"/>
              <w:rPr>
                <w:rFonts w:ascii="Times New Roman" w:hAnsi="Times New Roman" w:cs="Times New Roman"/>
                <w:color w:val="000000"/>
                <w:lang w:val="uk-UA"/>
              </w:rPr>
            </w:pPr>
            <w:r w:rsidRPr="008E71BA">
              <w:rPr>
                <w:rFonts w:ascii="Times New Roman" w:hAnsi="Times New Roman" w:cs="Times New Roman"/>
                <w:color w:val="000000"/>
              </w:rPr>
              <w:t>ANOVA</w:t>
            </w:r>
          </w:p>
        </w:tc>
      </w:tr>
      <w:tr w:rsidR="00966669" w:rsidRPr="008E71BA" w:rsidTr="00966669">
        <w:trPr>
          <w:trHeight w:val="300"/>
        </w:trPr>
        <w:tc>
          <w:tcPr>
            <w:tcW w:w="1706" w:type="dxa"/>
            <w:tcBorders>
              <w:top w:val="nil"/>
              <w:left w:val="single" w:sz="4" w:space="0" w:color="auto"/>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 xml:space="preserve"> </w:t>
            </w: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 xml:space="preserve"> </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Sum of Squares</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Mean Square</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F</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Sig.</w:t>
            </w:r>
          </w:p>
        </w:tc>
      </w:tr>
      <w:tr w:rsidR="00966669" w:rsidRPr="008E71BA" w:rsidTr="00966669">
        <w:trPr>
          <w:trHeight w:val="300"/>
        </w:trPr>
        <w:tc>
          <w:tcPr>
            <w:tcW w:w="1706" w:type="dxa"/>
            <w:vMerge w:val="restart"/>
            <w:tcBorders>
              <w:top w:val="nil"/>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r w:rsidRPr="008E71BA">
              <w:rPr>
                <w:rFonts w:ascii="Times New Roman" w:hAnsi="Times New Roman" w:cs="Times New Roman"/>
                <w:i/>
                <w:color w:val="000000"/>
                <w:lang w:val="uk-UA"/>
              </w:rPr>
              <w:t>Стимуляція</w:t>
            </w: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Between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22,732</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7,577</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9,364</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b/>
                <w:color w:val="000000"/>
              </w:rPr>
            </w:pPr>
            <w:r w:rsidRPr="008E71BA">
              <w:rPr>
                <w:rFonts w:ascii="Times New Roman" w:hAnsi="Times New Roman"/>
                <w:b/>
                <w:color w:val="000000"/>
              </w:rPr>
              <w:t>0,000</w:t>
            </w:r>
          </w:p>
        </w:tc>
      </w:tr>
      <w:tr w:rsidR="00966669" w:rsidRPr="008E71BA" w:rsidTr="00966669">
        <w:trPr>
          <w:trHeight w:val="300"/>
        </w:trPr>
        <w:tc>
          <w:tcPr>
            <w:tcW w:w="1706" w:type="dxa"/>
            <w:vMerge/>
            <w:tcBorders>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Within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145,656</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0,809</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tcBorders>
              <w:left w:val="single" w:sz="4" w:space="0" w:color="auto"/>
              <w:bottom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lang w:val="uk-UA"/>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Total</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168,389</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val="restart"/>
            <w:tcBorders>
              <w:top w:val="nil"/>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r w:rsidRPr="008E71BA">
              <w:rPr>
                <w:rFonts w:ascii="Times New Roman" w:hAnsi="Times New Roman" w:cs="Times New Roman"/>
                <w:i/>
                <w:color w:val="000000"/>
                <w:lang w:val="uk-UA"/>
              </w:rPr>
              <w:t>Конформізм</w:t>
            </w: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Between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24,697</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8,232</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4,848</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b/>
                <w:color w:val="000000"/>
              </w:rPr>
            </w:pPr>
            <w:r w:rsidRPr="008E71BA">
              <w:rPr>
                <w:rFonts w:ascii="Times New Roman" w:hAnsi="Times New Roman"/>
                <w:b/>
                <w:color w:val="000000"/>
              </w:rPr>
              <w:t>0,003</w:t>
            </w:r>
          </w:p>
        </w:tc>
      </w:tr>
      <w:tr w:rsidR="00966669" w:rsidRPr="008E71BA" w:rsidTr="00966669">
        <w:trPr>
          <w:trHeight w:val="300"/>
        </w:trPr>
        <w:tc>
          <w:tcPr>
            <w:tcW w:w="1706" w:type="dxa"/>
            <w:vMerge/>
            <w:tcBorders>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Within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305,623</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1,698</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tcBorders>
              <w:left w:val="single" w:sz="4" w:space="0" w:color="auto"/>
              <w:bottom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Total</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330,319</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val="restart"/>
            <w:tcBorders>
              <w:top w:val="nil"/>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r w:rsidRPr="008E71BA">
              <w:rPr>
                <w:rFonts w:ascii="Times New Roman" w:hAnsi="Times New Roman" w:cs="Times New Roman"/>
                <w:i/>
                <w:color w:val="000000"/>
                <w:lang w:val="uk-UA"/>
              </w:rPr>
              <w:t>Соціальність</w:t>
            </w: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Between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13,203</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4,401</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5,208</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b/>
                <w:color w:val="000000"/>
              </w:rPr>
            </w:pPr>
            <w:r w:rsidRPr="008E71BA">
              <w:rPr>
                <w:rFonts w:ascii="Times New Roman" w:hAnsi="Times New Roman"/>
                <w:b/>
                <w:color w:val="000000"/>
              </w:rPr>
              <w:t>0,002</w:t>
            </w:r>
          </w:p>
        </w:tc>
      </w:tr>
      <w:tr w:rsidR="00966669" w:rsidRPr="008E71BA" w:rsidTr="00966669">
        <w:trPr>
          <w:trHeight w:val="300"/>
        </w:trPr>
        <w:tc>
          <w:tcPr>
            <w:tcW w:w="1706" w:type="dxa"/>
            <w:vMerge/>
            <w:tcBorders>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Within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152,106</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0,845</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tcBorders>
              <w:left w:val="single" w:sz="4" w:space="0" w:color="auto"/>
              <w:bottom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Total</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165,310</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val="restart"/>
            <w:tcBorders>
              <w:top w:val="nil"/>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r w:rsidRPr="008E71BA">
              <w:rPr>
                <w:rFonts w:ascii="Times New Roman" w:hAnsi="Times New Roman" w:cs="Times New Roman"/>
                <w:i/>
                <w:color w:val="000000"/>
                <w:lang w:val="uk-UA"/>
              </w:rPr>
              <w:t>Безпека</w:t>
            </w: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Between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20,490</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6,830</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8,039</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b/>
                <w:color w:val="000000"/>
              </w:rPr>
            </w:pPr>
            <w:r w:rsidRPr="008E71BA">
              <w:rPr>
                <w:rFonts w:ascii="Times New Roman" w:hAnsi="Times New Roman"/>
                <w:b/>
                <w:color w:val="000000"/>
              </w:rPr>
              <w:t>0,000</w:t>
            </w:r>
          </w:p>
        </w:tc>
      </w:tr>
      <w:tr w:rsidR="00966669" w:rsidRPr="008E71BA" w:rsidTr="00966669">
        <w:trPr>
          <w:trHeight w:val="300"/>
        </w:trPr>
        <w:tc>
          <w:tcPr>
            <w:tcW w:w="1706" w:type="dxa"/>
            <w:vMerge/>
            <w:tcBorders>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Within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152,938</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0,850</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tcBorders>
              <w:left w:val="single" w:sz="4" w:space="0" w:color="auto"/>
              <w:bottom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Total</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173,429</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val="restart"/>
            <w:tcBorders>
              <w:top w:val="nil"/>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r w:rsidRPr="008E71BA">
              <w:rPr>
                <w:rFonts w:ascii="Times New Roman" w:hAnsi="Times New Roman" w:cs="Times New Roman"/>
                <w:i/>
                <w:color w:val="000000"/>
                <w:lang w:val="uk-UA"/>
              </w:rPr>
              <w:t>Підтримка традицій</w:t>
            </w: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Between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8,944</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2,981</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4,856</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b/>
                <w:color w:val="000000"/>
              </w:rPr>
            </w:pPr>
            <w:r w:rsidRPr="008E71BA">
              <w:rPr>
                <w:rFonts w:ascii="Times New Roman" w:hAnsi="Times New Roman"/>
                <w:b/>
                <w:color w:val="000000"/>
              </w:rPr>
              <w:t>0,003</w:t>
            </w:r>
          </w:p>
        </w:tc>
      </w:tr>
      <w:tr w:rsidR="00966669" w:rsidRPr="008E71BA" w:rsidTr="00966669">
        <w:trPr>
          <w:trHeight w:val="300"/>
        </w:trPr>
        <w:tc>
          <w:tcPr>
            <w:tcW w:w="1706" w:type="dxa"/>
            <w:vMerge/>
            <w:tcBorders>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Within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110,505</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0,614</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tcBorders>
              <w:left w:val="single" w:sz="4" w:space="0" w:color="auto"/>
              <w:bottom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Total</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119,449</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val="restart"/>
            <w:tcBorders>
              <w:top w:val="nil"/>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r w:rsidRPr="008E71BA">
              <w:rPr>
                <w:rFonts w:ascii="Times New Roman" w:hAnsi="Times New Roman" w:cs="Times New Roman"/>
                <w:i/>
                <w:color w:val="000000"/>
                <w:lang w:val="uk-UA"/>
              </w:rPr>
              <w:t>Соціальна культура,</w:t>
            </w: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Between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15,247</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5,082</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4,571</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b/>
                <w:color w:val="000000"/>
              </w:rPr>
            </w:pPr>
            <w:r w:rsidRPr="008E71BA">
              <w:rPr>
                <w:rFonts w:ascii="Times New Roman" w:hAnsi="Times New Roman"/>
                <w:b/>
                <w:color w:val="000000"/>
              </w:rPr>
              <w:t>0,004</w:t>
            </w:r>
          </w:p>
        </w:tc>
      </w:tr>
      <w:tr w:rsidR="00966669" w:rsidRPr="008E71BA" w:rsidTr="00966669">
        <w:trPr>
          <w:trHeight w:val="300"/>
        </w:trPr>
        <w:tc>
          <w:tcPr>
            <w:tcW w:w="1706" w:type="dxa"/>
            <w:vMerge/>
            <w:tcBorders>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Within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200,143</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1,112</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tcBorders>
              <w:left w:val="single" w:sz="4" w:space="0" w:color="auto"/>
              <w:bottom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Total</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215,390</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val="restart"/>
            <w:tcBorders>
              <w:top w:val="nil"/>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r w:rsidRPr="008E71BA">
              <w:rPr>
                <w:rFonts w:ascii="Times New Roman" w:hAnsi="Times New Roman" w:cs="Times New Roman"/>
                <w:i/>
                <w:color w:val="000000"/>
                <w:lang w:val="uk-UA"/>
              </w:rPr>
              <w:t>Духовне задоволення</w:t>
            </w: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Between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51,830</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17,277</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3,721</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b/>
                <w:color w:val="000000"/>
              </w:rPr>
            </w:pPr>
            <w:r w:rsidRPr="008E71BA">
              <w:rPr>
                <w:rFonts w:ascii="Times New Roman" w:hAnsi="Times New Roman"/>
                <w:b/>
                <w:color w:val="000000"/>
              </w:rPr>
              <w:t>0,013</w:t>
            </w:r>
          </w:p>
        </w:tc>
      </w:tr>
      <w:tr w:rsidR="00966669" w:rsidRPr="008E71BA" w:rsidTr="00966669">
        <w:trPr>
          <w:trHeight w:val="300"/>
        </w:trPr>
        <w:tc>
          <w:tcPr>
            <w:tcW w:w="1706" w:type="dxa"/>
            <w:vMerge/>
            <w:tcBorders>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Within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835,853</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4,644</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tcBorders>
              <w:left w:val="single" w:sz="4" w:space="0" w:color="auto"/>
              <w:bottom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Total</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887,683</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val="restart"/>
            <w:tcBorders>
              <w:top w:val="nil"/>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r w:rsidRPr="008E71BA">
              <w:rPr>
                <w:rFonts w:ascii="Times New Roman" w:hAnsi="Times New Roman" w:cs="Times New Roman"/>
                <w:i/>
                <w:color w:val="000000"/>
                <w:lang w:val="uk-UA"/>
              </w:rPr>
              <w:t>Збереження власної індивідуальності</w:t>
            </w: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Between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56,186</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18,729</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4,082</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966669">
            <w:pPr>
              <w:jc w:val="right"/>
              <w:rPr>
                <w:rFonts w:ascii="Times New Roman" w:hAnsi="Times New Roman"/>
                <w:b/>
                <w:color w:val="000000"/>
              </w:rPr>
            </w:pPr>
            <w:r w:rsidRPr="008E71BA">
              <w:rPr>
                <w:rFonts w:ascii="Times New Roman" w:hAnsi="Times New Roman"/>
                <w:b/>
                <w:color w:val="000000"/>
              </w:rPr>
              <w:t>0,006</w:t>
            </w:r>
          </w:p>
        </w:tc>
      </w:tr>
      <w:tr w:rsidR="00966669" w:rsidRPr="008E71BA" w:rsidTr="00966669">
        <w:trPr>
          <w:trHeight w:val="300"/>
        </w:trPr>
        <w:tc>
          <w:tcPr>
            <w:tcW w:w="1706" w:type="dxa"/>
            <w:vMerge/>
            <w:tcBorders>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Within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825,771</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4,588</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tcBorders>
              <w:left w:val="single" w:sz="4" w:space="0" w:color="auto"/>
              <w:bottom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Total</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881,957</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val="restart"/>
            <w:tcBorders>
              <w:top w:val="nil"/>
              <w:left w:val="single" w:sz="4" w:space="0" w:color="auto"/>
              <w:right w:val="single" w:sz="4" w:space="0" w:color="auto"/>
            </w:tcBorders>
            <w:shd w:val="clear" w:color="auto" w:fill="auto"/>
            <w:noWrap/>
            <w:vAlign w:val="center"/>
            <w:hideMark/>
          </w:tcPr>
          <w:p w:rsidR="00966669" w:rsidRPr="008E71BA" w:rsidRDefault="00966669" w:rsidP="001A3FCA">
            <w:pPr>
              <w:jc w:val="center"/>
              <w:rPr>
                <w:rFonts w:ascii="Times New Roman" w:hAnsi="Times New Roman" w:cs="Times New Roman"/>
                <w:color w:val="000000"/>
              </w:rPr>
            </w:pPr>
            <w:r w:rsidRPr="008E71BA">
              <w:rPr>
                <w:rFonts w:ascii="Times New Roman" w:hAnsi="Times New Roman" w:cs="Times New Roman"/>
                <w:i/>
                <w:color w:val="000000"/>
                <w:lang w:val="uk-UA"/>
              </w:rPr>
              <w:t>Сфера фізичної активності</w:t>
            </w: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s="Times New Roman"/>
                <w:color w:val="000000"/>
              </w:rPr>
            </w:pPr>
            <w:r w:rsidRPr="008E71BA">
              <w:rPr>
                <w:rFonts w:ascii="Times New Roman" w:hAnsi="Times New Roman" w:cs="Times New Roman"/>
                <w:color w:val="000000"/>
              </w:rPr>
              <w:t>Between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39,122</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13,041</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2,605</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b/>
                <w:color w:val="000000"/>
              </w:rPr>
            </w:pPr>
            <w:r w:rsidRPr="008E71BA">
              <w:rPr>
                <w:rFonts w:ascii="Times New Roman" w:hAnsi="Times New Roman"/>
                <w:b/>
                <w:color w:val="000000"/>
              </w:rPr>
              <w:t>0,043</w:t>
            </w:r>
          </w:p>
        </w:tc>
      </w:tr>
      <w:tr w:rsidR="00966669" w:rsidRPr="008E71BA" w:rsidTr="00966669">
        <w:trPr>
          <w:trHeight w:val="300"/>
        </w:trPr>
        <w:tc>
          <w:tcPr>
            <w:tcW w:w="1706" w:type="dxa"/>
            <w:vMerge/>
            <w:tcBorders>
              <w:left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Within Groups</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900,938</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5,005</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b/>
                <w:color w:val="000000"/>
              </w:rPr>
            </w:pPr>
            <w:r w:rsidRPr="008E71BA">
              <w:rPr>
                <w:rFonts w:ascii="Times New Roman" w:hAnsi="Times New Roman"/>
                <w:b/>
                <w:color w:val="000000"/>
              </w:rPr>
              <w:t> </w:t>
            </w:r>
          </w:p>
        </w:tc>
      </w:tr>
      <w:tr w:rsidR="00966669" w:rsidRPr="008E71BA" w:rsidTr="00966669">
        <w:trPr>
          <w:trHeight w:val="300"/>
        </w:trPr>
        <w:tc>
          <w:tcPr>
            <w:tcW w:w="1706" w:type="dxa"/>
            <w:vMerge/>
            <w:tcBorders>
              <w:left w:val="single" w:sz="4" w:space="0" w:color="auto"/>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p>
        </w:tc>
        <w:tc>
          <w:tcPr>
            <w:tcW w:w="1985"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Total</w:t>
            </w:r>
          </w:p>
        </w:tc>
        <w:tc>
          <w:tcPr>
            <w:tcW w:w="105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jc w:val="right"/>
              <w:rPr>
                <w:rFonts w:ascii="Times New Roman" w:hAnsi="Times New Roman"/>
                <w:color w:val="000000"/>
              </w:rPr>
            </w:pPr>
            <w:r w:rsidRPr="008E71BA">
              <w:rPr>
                <w:rFonts w:ascii="Times New Roman" w:hAnsi="Times New Roman"/>
                <w:color w:val="000000"/>
              </w:rPr>
              <w:t>940,060</w:t>
            </w:r>
          </w:p>
        </w:tc>
        <w:tc>
          <w:tcPr>
            <w:tcW w:w="1134"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rsidR="00966669" w:rsidRPr="008E71BA" w:rsidRDefault="00966669" w:rsidP="001A3FCA">
            <w:pPr>
              <w:rPr>
                <w:rFonts w:ascii="Times New Roman" w:hAnsi="Times New Roman"/>
                <w:color w:val="000000"/>
              </w:rPr>
            </w:pPr>
            <w:r w:rsidRPr="008E71BA">
              <w:rPr>
                <w:rFonts w:ascii="Times New Roman" w:hAnsi="Times New Roman"/>
                <w:color w:val="000000"/>
              </w:rPr>
              <w:t> </w:t>
            </w:r>
          </w:p>
        </w:tc>
      </w:tr>
    </w:tbl>
    <w:p w:rsidR="001A3FCA" w:rsidRPr="008E71BA" w:rsidRDefault="001A3FCA" w:rsidP="001A3FCA">
      <w:pPr>
        <w:jc w:val="center"/>
        <w:rPr>
          <w:rFonts w:ascii="Times New Roman" w:hAnsi="Times New Roman"/>
          <w:sz w:val="28"/>
          <w:szCs w:val="28"/>
          <w:lang w:val="uk-UA"/>
        </w:rPr>
      </w:pPr>
    </w:p>
    <w:p w:rsidR="001A3FCA" w:rsidRPr="008E71BA" w:rsidRDefault="001A3FCA" w:rsidP="001A3FCA">
      <w:pPr>
        <w:jc w:val="center"/>
        <w:rPr>
          <w:rFonts w:ascii="Times New Roman" w:hAnsi="Times New Roman"/>
          <w:sz w:val="28"/>
          <w:szCs w:val="28"/>
          <w:lang w:val="uk-UA"/>
        </w:rPr>
      </w:pPr>
    </w:p>
    <w:p w:rsidR="001A3FCA" w:rsidRPr="008E71BA" w:rsidRDefault="001A3FCA" w:rsidP="001A3FCA">
      <w:pPr>
        <w:jc w:val="center"/>
        <w:rPr>
          <w:rFonts w:ascii="Times New Roman" w:hAnsi="Times New Roman"/>
          <w:sz w:val="28"/>
          <w:szCs w:val="28"/>
          <w:lang w:val="uk-UA"/>
        </w:rPr>
      </w:pPr>
    </w:p>
    <w:p w:rsidR="001A3FCA" w:rsidRPr="008E71BA" w:rsidRDefault="001A3FCA" w:rsidP="001A3FCA">
      <w:pPr>
        <w:jc w:val="center"/>
        <w:rPr>
          <w:rFonts w:ascii="Times New Roman" w:hAnsi="Times New Roman"/>
          <w:sz w:val="28"/>
          <w:szCs w:val="28"/>
          <w:lang w:val="uk-UA"/>
        </w:rPr>
      </w:pPr>
    </w:p>
    <w:p w:rsidR="001A3FCA" w:rsidRPr="008E71BA" w:rsidRDefault="001A3FCA" w:rsidP="001A3FCA">
      <w:pPr>
        <w:jc w:val="center"/>
        <w:rPr>
          <w:rFonts w:ascii="Times New Roman" w:hAnsi="Times New Roman"/>
          <w:sz w:val="28"/>
          <w:szCs w:val="28"/>
          <w:lang w:val="uk-UA"/>
        </w:rPr>
      </w:pPr>
    </w:p>
    <w:p w:rsidR="001A3FCA" w:rsidRPr="008E71BA" w:rsidRDefault="001A3FCA" w:rsidP="001A3FCA">
      <w:pPr>
        <w:jc w:val="center"/>
        <w:rPr>
          <w:rFonts w:ascii="Times New Roman" w:hAnsi="Times New Roman"/>
          <w:sz w:val="28"/>
          <w:szCs w:val="28"/>
          <w:lang w:val="uk-UA"/>
        </w:rPr>
      </w:pPr>
    </w:p>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br w:type="page"/>
      </w:r>
    </w:p>
    <w:tbl>
      <w:tblPr>
        <w:tblpPr w:leftFromText="180" w:rightFromText="180" w:vertAnchor="page" w:horzAnchor="margin" w:tblpXSpec="center" w:tblpY="3451"/>
        <w:tblW w:w="7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1134"/>
        <w:gridCol w:w="978"/>
        <w:gridCol w:w="1041"/>
        <w:gridCol w:w="1041"/>
        <w:gridCol w:w="1041"/>
        <w:gridCol w:w="966"/>
      </w:tblGrid>
      <w:tr w:rsidR="007D6927" w:rsidRPr="008E71BA" w:rsidTr="00D63656">
        <w:trPr>
          <w:trHeight w:val="300"/>
        </w:trPr>
        <w:tc>
          <w:tcPr>
            <w:tcW w:w="1668" w:type="dxa"/>
            <w:shd w:val="clear" w:color="auto" w:fill="auto"/>
            <w:noWrap/>
            <w:vAlign w:val="bottom"/>
            <w:hideMark/>
          </w:tcPr>
          <w:p w:rsidR="007D6927" w:rsidRPr="008E71BA" w:rsidRDefault="007D6927" w:rsidP="00D63656">
            <w:pPr>
              <w:rPr>
                <w:rFonts w:ascii="Times New Roman" w:hAnsi="Times New Roman"/>
                <w:color w:val="000000"/>
              </w:rPr>
            </w:pPr>
            <w:r w:rsidRPr="008E71BA">
              <w:rPr>
                <w:rFonts w:ascii="Times New Roman" w:hAnsi="Times New Roman"/>
                <w:color w:val="000000"/>
              </w:rPr>
              <w:t xml:space="preserve"> </w:t>
            </w:r>
          </w:p>
        </w:tc>
        <w:tc>
          <w:tcPr>
            <w:tcW w:w="1134" w:type="dxa"/>
            <w:shd w:val="clear" w:color="auto" w:fill="auto"/>
            <w:noWrap/>
            <w:vAlign w:val="bottom"/>
            <w:hideMark/>
          </w:tcPr>
          <w:p w:rsidR="007D6927" w:rsidRPr="008E71BA" w:rsidRDefault="007D6927" w:rsidP="00D63656">
            <w:pPr>
              <w:rPr>
                <w:rFonts w:ascii="Times New Roman" w:hAnsi="Times New Roman"/>
                <w:color w:val="000000"/>
              </w:rPr>
            </w:pPr>
            <w:r w:rsidRPr="008E71BA">
              <w:rPr>
                <w:rFonts w:ascii="Times New Roman" w:hAnsi="Times New Roman"/>
                <w:color w:val="000000"/>
              </w:rPr>
              <w:t>M1</w:t>
            </w:r>
          </w:p>
        </w:tc>
        <w:tc>
          <w:tcPr>
            <w:tcW w:w="978" w:type="dxa"/>
            <w:shd w:val="clear" w:color="auto" w:fill="auto"/>
            <w:noWrap/>
            <w:vAlign w:val="bottom"/>
            <w:hideMark/>
          </w:tcPr>
          <w:p w:rsidR="007D6927" w:rsidRPr="008E71BA" w:rsidRDefault="007D6927" w:rsidP="00D63656">
            <w:pPr>
              <w:rPr>
                <w:rFonts w:ascii="Times New Roman" w:hAnsi="Times New Roman"/>
                <w:color w:val="000000"/>
              </w:rPr>
            </w:pPr>
            <w:r w:rsidRPr="008E71BA">
              <w:rPr>
                <w:rFonts w:ascii="Times New Roman" w:hAnsi="Times New Roman"/>
                <w:color w:val="000000"/>
              </w:rPr>
              <w:t>M9</w:t>
            </w:r>
          </w:p>
        </w:tc>
        <w:tc>
          <w:tcPr>
            <w:tcW w:w="1041" w:type="dxa"/>
            <w:shd w:val="clear" w:color="auto" w:fill="auto"/>
            <w:noWrap/>
            <w:vAlign w:val="bottom"/>
            <w:hideMark/>
          </w:tcPr>
          <w:p w:rsidR="007D6927" w:rsidRPr="008E71BA" w:rsidRDefault="007D6927" w:rsidP="00D63656">
            <w:pPr>
              <w:rPr>
                <w:rFonts w:ascii="Times New Roman" w:hAnsi="Times New Roman"/>
                <w:color w:val="000000"/>
              </w:rPr>
            </w:pPr>
            <w:r w:rsidRPr="008E71BA">
              <w:rPr>
                <w:rFonts w:ascii="Times New Roman" w:hAnsi="Times New Roman"/>
                <w:color w:val="000000"/>
              </w:rPr>
              <w:t>M10</w:t>
            </w:r>
          </w:p>
        </w:tc>
        <w:tc>
          <w:tcPr>
            <w:tcW w:w="1041" w:type="dxa"/>
            <w:shd w:val="clear" w:color="auto" w:fill="auto"/>
            <w:noWrap/>
            <w:vAlign w:val="bottom"/>
            <w:hideMark/>
          </w:tcPr>
          <w:p w:rsidR="007D6927" w:rsidRPr="008E71BA" w:rsidRDefault="007D6927" w:rsidP="00D63656">
            <w:pPr>
              <w:rPr>
                <w:rFonts w:ascii="Times New Roman" w:hAnsi="Times New Roman"/>
                <w:color w:val="000000"/>
              </w:rPr>
            </w:pPr>
            <w:r w:rsidRPr="008E71BA">
              <w:rPr>
                <w:rFonts w:ascii="Times New Roman" w:hAnsi="Times New Roman"/>
                <w:color w:val="000000"/>
              </w:rPr>
              <w:t>M11</w:t>
            </w:r>
          </w:p>
        </w:tc>
        <w:tc>
          <w:tcPr>
            <w:tcW w:w="1041" w:type="dxa"/>
            <w:shd w:val="clear" w:color="auto" w:fill="auto"/>
            <w:noWrap/>
            <w:vAlign w:val="bottom"/>
            <w:hideMark/>
          </w:tcPr>
          <w:p w:rsidR="007D6927" w:rsidRPr="008E71BA" w:rsidRDefault="007D6927" w:rsidP="00D63656">
            <w:pPr>
              <w:rPr>
                <w:rFonts w:ascii="Times New Roman" w:hAnsi="Times New Roman"/>
                <w:color w:val="000000"/>
              </w:rPr>
            </w:pPr>
            <w:r w:rsidRPr="008E71BA">
              <w:rPr>
                <w:rFonts w:ascii="Times New Roman" w:hAnsi="Times New Roman"/>
                <w:color w:val="000000"/>
              </w:rPr>
              <w:t>M12</w:t>
            </w:r>
          </w:p>
        </w:tc>
        <w:tc>
          <w:tcPr>
            <w:tcW w:w="966" w:type="dxa"/>
            <w:shd w:val="clear" w:color="auto" w:fill="auto"/>
            <w:noWrap/>
            <w:vAlign w:val="bottom"/>
            <w:hideMark/>
          </w:tcPr>
          <w:p w:rsidR="007D6927" w:rsidRPr="008E71BA" w:rsidRDefault="007D6927" w:rsidP="00D63656">
            <w:pPr>
              <w:rPr>
                <w:rFonts w:ascii="Times New Roman" w:hAnsi="Times New Roman"/>
                <w:color w:val="000000"/>
              </w:rPr>
            </w:pPr>
            <w:r w:rsidRPr="008E71BA">
              <w:rPr>
                <w:rFonts w:ascii="Times New Roman" w:hAnsi="Times New Roman"/>
                <w:color w:val="000000"/>
              </w:rPr>
              <w:t>M13</w:t>
            </w:r>
          </w:p>
        </w:tc>
      </w:tr>
      <w:tr w:rsidR="007D6927" w:rsidRPr="008E71BA" w:rsidTr="00D63656">
        <w:trPr>
          <w:trHeight w:val="300"/>
        </w:trPr>
        <w:tc>
          <w:tcPr>
            <w:tcW w:w="1668" w:type="dxa"/>
            <w:shd w:val="clear" w:color="auto" w:fill="auto"/>
            <w:noWrap/>
            <w:vAlign w:val="bottom"/>
            <w:hideMark/>
          </w:tcPr>
          <w:p w:rsidR="007D6927" w:rsidRPr="008E71BA" w:rsidRDefault="007D6927" w:rsidP="00D63656">
            <w:pPr>
              <w:rPr>
                <w:rFonts w:ascii="Times New Roman" w:hAnsi="Times New Roman"/>
                <w:color w:val="000000"/>
              </w:rPr>
            </w:pPr>
            <w:r w:rsidRPr="008E71BA">
              <w:rPr>
                <w:rFonts w:ascii="Times New Roman" w:hAnsi="Times New Roman"/>
                <w:color w:val="000000"/>
              </w:rPr>
              <w:t>Mann-Whitney U</w:t>
            </w:r>
          </w:p>
        </w:tc>
        <w:tc>
          <w:tcPr>
            <w:tcW w:w="1134"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1687,500</w:t>
            </w:r>
          </w:p>
        </w:tc>
        <w:tc>
          <w:tcPr>
            <w:tcW w:w="978"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1625,000</w:t>
            </w:r>
          </w:p>
        </w:tc>
        <w:tc>
          <w:tcPr>
            <w:tcW w:w="1041"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1569,500</w:t>
            </w:r>
          </w:p>
        </w:tc>
        <w:tc>
          <w:tcPr>
            <w:tcW w:w="1041"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1319,000</w:t>
            </w:r>
          </w:p>
        </w:tc>
        <w:tc>
          <w:tcPr>
            <w:tcW w:w="1041"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1745,000</w:t>
            </w:r>
          </w:p>
        </w:tc>
        <w:tc>
          <w:tcPr>
            <w:tcW w:w="966"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1759,500</w:t>
            </w:r>
          </w:p>
        </w:tc>
      </w:tr>
      <w:tr w:rsidR="007D6927" w:rsidRPr="008E71BA" w:rsidTr="00D63656">
        <w:trPr>
          <w:trHeight w:val="300"/>
        </w:trPr>
        <w:tc>
          <w:tcPr>
            <w:tcW w:w="1668" w:type="dxa"/>
            <w:shd w:val="clear" w:color="auto" w:fill="auto"/>
            <w:noWrap/>
            <w:vAlign w:val="bottom"/>
            <w:hideMark/>
          </w:tcPr>
          <w:p w:rsidR="007D6927" w:rsidRPr="008E71BA" w:rsidRDefault="007D6927" w:rsidP="00D63656">
            <w:pPr>
              <w:rPr>
                <w:rFonts w:ascii="Times New Roman" w:hAnsi="Times New Roman"/>
                <w:color w:val="000000"/>
              </w:rPr>
            </w:pPr>
            <w:r w:rsidRPr="008E71BA">
              <w:rPr>
                <w:rFonts w:ascii="Times New Roman" w:hAnsi="Times New Roman"/>
                <w:color w:val="000000"/>
              </w:rPr>
              <w:t>Wilcoxon W</w:t>
            </w:r>
          </w:p>
        </w:tc>
        <w:tc>
          <w:tcPr>
            <w:tcW w:w="1134"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3703,500</w:t>
            </w:r>
          </w:p>
        </w:tc>
        <w:tc>
          <w:tcPr>
            <w:tcW w:w="978"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3341,000</w:t>
            </w:r>
          </w:p>
        </w:tc>
        <w:tc>
          <w:tcPr>
            <w:tcW w:w="1041"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3165,500</w:t>
            </w:r>
          </w:p>
        </w:tc>
        <w:tc>
          <w:tcPr>
            <w:tcW w:w="1041"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3335,000</w:t>
            </w:r>
          </w:p>
        </w:tc>
        <w:tc>
          <w:tcPr>
            <w:tcW w:w="1041"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3221,000</w:t>
            </w:r>
          </w:p>
        </w:tc>
        <w:tc>
          <w:tcPr>
            <w:tcW w:w="966"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3775,500</w:t>
            </w:r>
          </w:p>
        </w:tc>
      </w:tr>
      <w:tr w:rsidR="007D6927" w:rsidRPr="008E71BA" w:rsidTr="00D63656">
        <w:trPr>
          <w:trHeight w:val="300"/>
        </w:trPr>
        <w:tc>
          <w:tcPr>
            <w:tcW w:w="1668" w:type="dxa"/>
            <w:shd w:val="clear" w:color="auto" w:fill="auto"/>
            <w:noWrap/>
            <w:vAlign w:val="bottom"/>
            <w:hideMark/>
          </w:tcPr>
          <w:p w:rsidR="007D6927" w:rsidRPr="008E71BA" w:rsidRDefault="007D6927" w:rsidP="00D63656">
            <w:pPr>
              <w:rPr>
                <w:rFonts w:ascii="Times New Roman" w:hAnsi="Times New Roman"/>
                <w:color w:val="000000"/>
              </w:rPr>
            </w:pPr>
            <w:r w:rsidRPr="008E71BA">
              <w:rPr>
                <w:rFonts w:ascii="Times New Roman" w:hAnsi="Times New Roman"/>
                <w:color w:val="000000"/>
              </w:rPr>
              <w:t>Asymp. Sig. (2-tailed)</w:t>
            </w:r>
          </w:p>
        </w:tc>
        <w:tc>
          <w:tcPr>
            <w:tcW w:w="1134"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0,682</w:t>
            </w:r>
          </w:p>
        </w:tc>
        <w:tc>
          <w:tcPr>
            <w:tcW w:w="978"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0,457</w:t>
            </w:r>
          </w:p>
        </w:tc>
        <w:tc>
          <w:tcPr>
            <w:tcW w:w="1041"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0,297</w:t>
            </w:r>
          </w:p>
        </w:tc>
        <w:tc>
          <w:tcPr>
            <w:tcW w:w="1041" w:type="dxa"/>
            <w:shd w:val="clear" w:color="000000" w:fill="FFFFFF"/>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0,017</w:t>
            </w:r>
          </w:p>
        </w:tc>
        <w:tc>
          <w:tcPr>
            <w:tcW w:w="1041"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0,919</w:t>
            </w:r>
          </w:p>
        </w:tc>
        <w:tc>
          <w:tcPr>
            <w:tcW w:w="966" w:type="dxa"/>
            <w:shd w:val="clear" w:color="auto" w:fill="auto"/>
            <w:noWrap/>
            <w:vAlign w:val="bottom"/>
            <w:hideMark/>
          </w:tcPr>
          <w:p w:rsidR="007D6927" w:rsidRPr="008E71BA" w:rsidRDefault="007D6927" w:rsidP="00D63656">
            <w:pPr>
              <w:jc w:val="right"/>
              <w:rPr>
                <w:rFonts w:ascii="Times New Roman" w:hAnsi="Times New Roman"/>
                <w:color w:val="000000"/>
              </w:rPr>
            </w:pPr>
            <w:r w:rsidRPr="008E71BA">
              <w:rPr>
                <w:rFonts w:ascii="Times New Roman" w:hAnsi="Times New Roman"/>
                <w:color w:val="000000"/>
              </w:rPr>
              <w:t>0,981</w:t>
            </w:r>
          </w:p>
        </w:tc>
      </w:tr>
    </w:tbl>
    <w:p w:rsidR="001A3FCA" w:rsidRPr="008E71BA" w:rsidRDefault="001A3FCA" w:rsidP="001A3FCA">
      <w:pPr>
        <w:spacing w:line="360" w:lineRule="auto"/>
        <w:jc w:val="right"/>
        <w:rPr>
          <w:rFonts w:ascii="Times New Roman" w:hAnsi="Times New Roman"/>
          <w:sz w:val="28"/>
          <w:szCs w:val="28"/>
          <w:lang w:val="uk-UA"/>
        </w:rPr>
      </w:pPr>
      <w:r w:rsidRPr="008E71BA">
        <w:rPr>
          <w:rFonts w:ascii="Times New Roman" w:hAnsi="Times New Roman"/>
          <w:sz w:val="28"/>
          <w:szCs w:val="28"/>
          <w:lang w:val="uk-UA"/>
        </w:rPr>
        <w:t>Додаток Ж</w:t>
      </w:r>
    </w:p>
    <w:p w:rsidR="00D63656" w:rsidRPr="008E71BA" w:rsidRDefault="00D63656" w:rsidP="001A3FCA">
      <w:pPr>
        <w:spacing w:line="360" w:lineRule="auto"/>
        <w:jc w:val="right"/>
        <w:rPr>
          <w:rFonts w:ascii="Times New Roman" w:hAnsi="Times New Roman"/>
          <w:sz w:val="28"/>
          <w:szCs w:val="28"/>
          <w:lang w:val="uk-UA"/>
        </w:rPr>
      </w:pPr>
    </w:p>
    <w:p w:rsidR="001A3FCA" w:rsidRPr="008E71BA" w:rsidRDefault="001A3FCA" w:rsidP="00966669">
      <w:pPr>
        <w:spacing w:line="360" w:lineRule="auto"/>
        <w:jc w:val="center"/>
        <w:rPr>
          <w:rFonts w:ascii="Times New Roman" w:hAnsi="Times New Roman"/>
          <w:sz w:val="28"/>
          <w:szCs w:val="28"/>
          <w:lang w:val="uk-UA"/>
        </w:rPr>
      </w:pPr>
      <w:r w:rsidRPr="008E71BA">
        <w:rPr>
          <w:rFonts w:ascii="Times New Roman" w:hAnsi="Times New Roman"/>
          <w:sz w:val="28"/>
          <w:szCs w:val="28"/>
          <w:lang w:val="uk-UA"/>
        </w:rPr>
        <w:t>Результати множинного аналізу показників ціннісного компоненту способу життя різних груп ліквідаторів</w:t>
      </w:r>
    </w:p>
    <w:p w:rsidR="00D63656" w:rsidRPr="008E71BA" w:rsidRDefault="00D63656" w:rsidP="00966669">
      <w:pPr>
        <w:spacing w:line="360" w:lineRule="auto"/>
        <w:jc w:val="center"/>
        <w:rPr>
          <w:rFonts w:ascii="Times New Roman" w:hAnsi="Times New Roman"/>
          <w:sz w:val="28"/>
          <w:szCs w:val="28"/>
          <w:lang w:val="uk-UA"/>
        </w:rPr>
      </w:pPr>
    </w:p>
    <w:p w:rsidR="001A3FCA" w:rsidRPr="008E71BA" w:rsidRDefault="001A3FCA" w:rsidP="00966669">
      <w:pPr>
        <w:rPr>
          <w:rFonts w:ascii="Times New Roman" w:hAnsi="Times New Roman"/>
          <w:i/>
          <w:sz w:val="28"/>
          <w:szCs w:val="28"/>
          <w:lang w:val="uk-UA"/>
        </w:rPr>
      </w:pPr>
      <w:r w:rsidRPr="008E71BA">
        <w:rPr>
          <w:rFonts w:ascii="Times New Roman" w:hAnsi="Times New Roman"/>
          <w:i/>
          <w:sz w:val="28"/>
          <w:szCs w:val="28"/>
          <w:lang w:val="uk-UA"/>
        </w:rPr>
        <w:t xml:space="preserve">*Різниця між 1 і 2 групами </w:t>
      </w:r>
    </w:p>
    <w:tbl>
      <w:tblPr>
        <w:tblW w:w="8034"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0"/>
        <w:gridCol w:w="1134"/>
        <w:gridCol w:w="992"/>
        <w:gridCol w:w="1058"/>
        <w:gridCol w:w="1069"/>
        <w:gridCol w:w="992"/>
        <w:gridCol w:w="1039"/>
      </w:tblGrid>
      <w:tr w:rsidR="007D6927" w:rsidRPr="008E71BA" w:rsidTr="00966669">
        <w:trPr>
          <w:trHeight w:val="300"/>
          <w:jc w:val="center"/>
        </w:trPr>
        <w:tc>
          <w:tcPr>
            <w:tcW w:w="1750"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 xml:space="preserve"> </w:t>
            </w:r>
          </w:p>
        </w:tc>
        <w:tc>
          <w:tcPr>
            <w:tcW w:w="1134"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w:t>
            </w:r>
          </w:p>
        </w:tc>
        <w:tc>
          <w:tcPr>
            <w:tcW w:w="992"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M9</w:t>
            </w:r>
          </w:p>
        </w:tc>
        <w:tc>
          <w:tcPr>
            <w:tcW w:w="1058"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M10</w:t>
            </w:r>
          </w:p>
        </w:tc>
        <w:tc>
          <w:tcPr>
            <w:tcW w:w="1069"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M11</w:t>
            </w:r>
          </w:p>
        </w:tc>
        <w:tc>
          <w:tcPr>
            <w:tcW w:w="992"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M12</w:t>
            </w:r>
          </w:p>
        </w:tc>
        <w:tc>
          <w:tcPr>
            <w:tcW w:w="1039"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M13</w:t>
            </w:r>
          </w:p>
        </w:tc>
      </w:tr>
      <w:tr w:rsidR="007D6927" w:rsidRPr="008E71BA" w:rsidTr="00966669">
        <w:trPr>
          <w:trHeight w:val="300"/>
          <w:jc w:val="center"/>
        </w:trPr>
        <w:tc>
          <w:tcPr>
            <w:tcW w:w="1750"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Mann-Whitney U</w:t>
            </w:r>
          </w:p>
        </w:tc>
        <w:tc>
          <w:tcPr>
            <w:tcW w:w="113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772,000</w:t>
            </w:r>
          </w:p>
        </w:tc>
        <w:tc>
          <w:tcPr>
            <w:tcW w:w="99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693,000</w:t>
            </w:r>
          </w:p>
        </w:tc>
        <w:tc>
          <w:tcPr>
            <w:tcW w:w="1058"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770,000</w:t>
            </w:r>
          </w:p>
        </w:tc>
        <w:tc>
          <w:tcPr>
            <w:tcW w:w="1069"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698,500</w:t>
            </w:r>
          </w:p>
        </w:tc>
        <w:tc>
          <w:tcPr>
            <w:tcW w:w="99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571,500</w:t>
            </w:r>
          </w:p>
        </w:tc>
        <w:tc>
          <w:tcPr>
            <w:tcW w:w="1039"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721,500</w:t>
            </w:r>
          </w:p>
        </w:tc>
      </w:tr>
      <w:tr w:rsidR="007D6927" w:rsidRPr="008E71BA" w:rsidTr="00966669">
        <w:trPr>
          <w:trHeight w:val="300"/>
          <w:jc w:val="center"/>
        </w:trPr>
        <w:tc>
          <w:tcPr>
            <w:tcW w:w="1750"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Wilcoxon W</w:t>
            </w:r>
          </w:p>
        </w:tc>
        <w:tc>
          <w:tcPr>
            <w:tcW w:w="113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2368,000</w:t>
            </w:r>
          </w:p>
        </w:tc>
        <w:tc>
          <w:tcPr>
            <w:tcW w:w="99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977,000</w:t>
            </w:r>
          </w:p>
        </w:tc>
        <w:tc>
          <w:tcPr>
            <w:tcW w:w="1058"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2366,000</w:t>
            </w:r>
          </w:p>
        </w:tc>
        <w:tc>
          <w:tcPr>
            <w:tcW w:w="1069"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1104,500</w:t>
            </w:r>
          </w:p>
        </w:tc>
        <w:tc>
          <w:tcPr>
            <w:tcW w:w="99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2289,500</w:t>
            </w:r>
          </w:p>
        </w:tc>
        <w:tc>
          <w:tcPr>
            <w:tcW w:w="1039"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1127,500</w:t>
            </w:r>
          </w:p>
        </w:tc>
      </w:tr>
      <w:tr w:rsidR="007D6927" w:rsidRPr="008E71BA" w:rsidTr="00966669">
        <w:trPr>
          <w:trHeight w:val="300"/>
          <w:jc w:val="center"/>
        </w:trPr>
        <w:tc>
          <w:tcPr>
            <w:tcW w:w="1750"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Asymp. Sig. (2-tailed)</w:t>
            </w:r>
          </w:p>
        </w:tc>
        <w:tc>
          <w:tcPr>
            <w:tcW w:w="113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0,909</w:t>
            </w:r>
          </w:p>
        </w:tc>
        <w:tc>
          <w:tcPr>
            <w:tcW w:w="99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0,388</w:t>
            </w:r>
          </w:p>
        </w:tc>
        <w:tc>
          <w:tcPr>
            <w:tcW w:w="1058"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0,893</w:t>
            </w:r>
          </w:p>
        </w:tc>
        <w:tc>
          <w:tcPr>
            <w:tcW w:w="1069"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0,414</w:t>
            </w:r>
          </w:p>
        </w:tc>
        <w:tc>
          <w:tcPr>
            <w:tcW w:w="99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0,042</w:t>
            </w:r>
          </w:p>
        </w:tc>
        <w:tc>
          <w:tcPr>
            <w:tcW w:w="1039"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0,551</w:t>
            </w:r>
          </w:p>
        </w:tc>
      </w:tr>
    </w:tbl>
    <w:p w:rsidR="001A3FCA" w:rsidRPr="008E71BA" w:rsidRDefault="001A3FCA" w:rsidP="00966669">
      <w:pPr>
        <w:rPr>
          <w:rFonts w:ascii="Times New Roman" w:hAnsi="Times New Roman"/>
          <w:i/>
          <w:sz w:val="28"/>
          <w:szCs w:val="28"/>
          <w:lang w:val="uk-UA"/>
        </w:rPr>
      </w:pPr>
      <w:r w:rsidRPr="008E71BA">
        <w:rPr>
          <w:rFonts w:ascii="Times New Roman" w:hAnsi="Times New Roman"/>
          <w:i/>
          <w:sz w:val="28"/>
          <w:szCs w:val="28"/>
          <w:lang w:val="uk-UA"/>
        </w:rPr>
        <w:t xml:space="preserve">*Різниця між </w:t>
      </w:r>
      <w:r w:rsidRPr="008E71BA">
        <w:rPr>
          <w:rFonts w:ascii="Times New Roman" w:hAnsi="Times New Roman"/>
          <w:i/>
          <w:sz w:val="28"/>
          <w:szCs w:val="28"/>
        </w:rPr>
        <w:t xml:space="preserve">1 </w:t>
      </w:r>
      <w:r w:rsidRPr="008E71BA">
        <w:rPr>
          <w:rFonts w:ascii="Times New Roman" w:hAnsi="Times New Roman"/>
          <w:i/>
          <w:sz w:val="28"/>
          <w:szCs w:val="28"/>
          <w:lang w:val="uk-UA"/>
        </w:rPr>
        <w:t>і</w:t>
      </w:r>
      <w:r w:rsidRPr="008E71BA">
        <w:rPr>
          <w:rFonts w:ascii="Times New Roman" w:hAnsi="Times New Roman"/>
          <w:i/>
          <w:sz w:val="28"/>
          <w:szCs w:val="28"/>
        </w:rPr>
        <w:t xml:space="preserve"> 3</w:t>
      </w:r>
      <w:r w:rsidRPr="008E71BA">
        <w:rPr>
          <w:rFonts w:ascii="Times New Roman" w:hAnsi="Times New Roman"/>
          <w:i/>
          <w:sz w:val="28"/>
          <w:szCs w:val="28"/>
          <w:lang w:val="uk-UA"/>
        </w:rPr>
        <w:t>групами</w:t>
      </w:r>
    </w:p>
    <w:tbl>
      <w:tblPr>
        <w:tblW w:w="8021"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3"/>
        <w:gridCol w:w="1131"/>
        <w:gridCol w:w="966"/>
        <w:gridCol w:w="1022"/>
        <w:gridCol w:w="1141"/>
        <w:gridCol w:w="966"/>
        <w:gridCol w:w="1052"/>
      </w:tblGrid>
      <w:tr w:rsidR="007D6927" w:rsidRPr="008E71BA" w:rsidTr="00966669">
        <w:trPr>
          <w:trHeight w:val="300"/>
          <w:jc w:val="center"/>
        </w:trPr>
        <w:tc>
          <w:tcPr>
            <w:tcW w:w="1743"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 xml:space="preserve"> </w:t>
            </w:r>
          </w:p>
        </w:tc>
        <w:tc>
          <w:tcPr>
            <w:tcW w:w="1131"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w:t>
            </w:r>
          </w:p>
        </w:tc>
        <w:tc>
          <w:tcPr>
            <w:tcW w:w="966"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M9</w:t>
            </w:r>
          </w:p>
        </w:tc>
        <w:tc>
          <w:tcPr>
            <w:tcW w:w="1022"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M10</w:t>
            </w:r>
          </w:p>
        </w:tc>
        <w:tc>
          <w:tcPr>
            <w:tcW w:w="1141"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M11</w:t>
            </w:r>
          </w:p>
        </w:tc>
        <w:tc>
          <w:tcPr>
            <w:tcW w:w="966"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M12</w:t>
            </w:r>
          </w:p>
        </w:tc>
        <w:tc>
          <w:tcPr>
            <w:tcW w:w="1052"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M13</w:t>
            </w:r>
          </w:p>
        </w:tc>
      </w:tr>
      <w:tr w:rsidR="007D6927" w:rsidRPr="008E71BA" w:rsidTr="00966669">
        <w:trPr>
          <w:trHeight w:val="300"/>
          <w:jc w:val="center"/>
        </w:trPr>
        <w:tc>
          <w:tcPr>
            <w:tcW w:w="1743"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Mann-Whitney U</w:t>
            </w:r>
          </w:p>
        </w:tc>
        <w:tc>
          <w:tcPr>
            <w:tcW w:w="1131"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647,500</w:t>
            </w:r>
          </w:p>
        </w:tc>
        <w:tc>
          <w:tcPr>
            <w:tcW w:w="966"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619,000</w:t>
            </w:r>
          </w:p>
        </w:tc>
        <w:tc>
          <w:tcPr>
            <w:tcW w:w="102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423,500</w:t>
            </w:r>
          </w:p>
        </w:tc>
        <w:tc>
          <w:tcPr>
            <w:tcW w:w="1141"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990,000</w:t>
            </w:r>
          </w:p>
        </w:tc>
        <w:tc>
          <w:tcPr>
            <w:tcW w:w="966"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645,500</w:t>
            </w:r>
          </w:p>
        </w:tc>
        <w:tc>
          <w:tcPr>
            <w:tcW w:w="105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811,500</w:t>
            </w:r>
          </w:p>
        </w:tc>
      </w:tr>
      <w:tr w:rsidR="007D6927" w:rsidRPr="008E71BA" w:rsidTr="00966669">
        <w:trPr>
          <w:trHeight w:val="300"/>
          <w:jc w:val="center"/>
        </w:trPr>
        <w:tc>
          <w:tcPr>
            <w:tcW w:w="1743"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Wilcoxon W</w:t>
            </w:r>
          </w:p>
        </w:tc>
        <w:tc>
          <w:tcPr>
            <w:tcW w:w="1131"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2243,500</w:t>
            </w:r>
          </w:p>
        </w:tc>
        <w:tc>
          <w:tcPr>
            <w:tcW w:w="966"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2241,000</w:t>
            </w:r>
          </w:p>
        </w:tc>
        <w:tc>
          <w:tcPr>
            <w:tcW w:w="102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2019,500</w:t>
            </w:r>
          </w:p>
        </w:tc>
        <w:tc>
          <w:tcPr>
            <w:tcW w:w="1141"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1693,000</w:t>
            </w:r>
          </w:p>
        </w:tc>
        <w:tc>
          <w:tcPr>
            <w:tcW w:w="966"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2215,500</w:t>
            </w:r>
          </w:p>
        </w:tc>
        <w:tc>
          <w:tcPr>
            <w:tcW w:w="105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2407,500</w:t>
            </w:r>
          </w:p>
        </w:tc>
      </w:tr>
      <w:tr w:rsidR="007D6927" w:rsidRPr="008E71BA" w:rsidTr="00966669">
        <w:trPr>
          <w:trHeight w:val="300"/>
          <w:jc w:val="center"/>
        </w:trPr>
        <w:tc>
          <w:tcPr>
            <w:tcW w:w="1743"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Asymp. Sig. (2-tailed)</w:t>
            </w:r>
          </w:p>
        </w:tc>
        <w:tc>
          <w:tcPr>
            <w:tcW w:w="1131"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0,002</w:t>
            </w:r>
          </w:p>
        </w:tc>
        <w:tc>
          <w:tcPr>
            <w:tcW w:w="966"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0,001</w:t>
            </w:r>
          </w:p>
        </w:tc>
        <w:tc>
          <w:tcPr>
            <w:tcW w:w="102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0,000</w:t>
            </w:r>
          </w:p>
        </w:tc>
        <w:tc>
          <w:tcPr>
            <w:tcW w:w="1141"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0,716</w:t>
            </w:r>
          </w:p>
        </w:tc>
        <w:tc>
          <w:tcPr>
            <w:tcW w:w="966"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0,001</w:t>
            </w:r>
          </w:p>
        </w:tc>
        <w:tc>
          <w:tcPr>
            <w:tcW w:w="105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0,076</w:t>
            </w:r>
          </w:p>
        </w:tc>
      </w:tr>
    </w:tbl>
    <w:p w:rsidR="001A3FCA" w:rsidRPr="008E71BA" w:rsidRDefault="001A3FCA" w:rsidP="00966669">
      <w:pPr>
        <w:rPr>
          <w:rFonts w:ascii="Times New Roman" w:hAnsi="Times New Roman"/>
          <w:i/>
          <w:sz w:val="28"/>
          <w:szCs w:val="28"/>
          <w:lang w:val="uk-UA"/>
        </w:rPr>
      </w:pPr>
      <w:r w:rsidRPr="008E71BA">
        <w:rPr>
          <w:rFonts w:ascii="Times New Roman" w:hAnsi="Times New Roman"/>
          <w:i/>
          <w:sz w:val="28"/>
          <w:szCs w:val="28"/>
          <w:lang w:val="uk-UA"/>
        </w:rPr>
        <w:t>*Різниця між</w:t>
      </w:r>
      <w:r w:rsidRPr="008E71BA">
        <w:rPr>
          <w:rFonts w:ascii="Times New Roman" w:hAnsi="Times New Roman"/>
          <w:i/>
          <w:sz w:val="28"/>
          <w:szCs w:val="28"/>
        </w:rPr>
        <w:t xml:space="preserve"> 1 </w:t>
      </w:r>
      <w:r w:rsidRPr="008E71BA">
        <w:rPr>
          <w:rFonts w:ascii="Times New Roman" w:hAnsi="Times New Roman"/>
          <w:i/>
          <w:sz w:val="28"/>
          <w:szCs w:val="28"/>
          <w:lang w:val="uk-UA"/>
        </w:rPr>
        <w:t>і</w:t>
      </w:r>
      <w:r w:rsidRPr="008E71BA">
        <w:rPr>
          <w:rFonts w:ascii="Times New Roman" w:hAnsi="Times New Roman"/>
          <w:i/>
          <w:sz w:val="28"/>
          <w:szCs w:val="28"/>
        </w:rPr>
        <w:t xml:space="preserve"> 4</w:t>
      </w:r>
      <w:r w:rsidRPr="008E71BA">
        <w:rPr>
          <w:rFonts w:ascii="Times New Roman" w:hAnsi="Times New Roman"/>
          <w:i/>
          <w:sz w:val="28"/>
          <w:szCs w:val="28"/>
          <w:lang w:val="uk-UA"/>
        </w:rPr>
        <w:t xml:space="preserve"> групами</w:t>
      </w:r>
    </w:p>
    <w:tbl>
      <w:tblPr>
        <w:tblW w:w="8076"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5"/>
        <w:gridCol w:w="1144"/>
        <w:gridCol w:w="966"/>
        <w:gridCol w:w="1052"/>
        <w:gridCol w:w="1147"/>
        <w:gridCol w:w="992"/>
        <w:gridCol w:w="1060"/>
      </w:tblGrid>
      <w:tr w:rsidR="007D6927" w:rsidRPr="008E71BA" w:rsidTr="00966669">
        <w:trPr>
          <w:trHeight w:val="300"/>
          <w:jc w:val="center"/>
        </w:trPr>
        <w:tc>
          <w:tcPr>
            <w:tcW w:w="1715"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 xml:space="preserve"> </w:t>
            </w:r>
          </w:p>
        </w:tc>
        <w:tc>
          <w:tcPr>
            <w:tcW w:w="1144"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w:t>
            </w:r>
          </w:p>
        </w:tc>
        <w:tc>
          <w:tcPr>
            <w:tcW w:w="966"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M9</w:t>
            </w:r>
          </w:p>
        </w:tc>
        <w:tc>
          <w:tcPr>
            <w:tcW w:w="1052"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M10</w:t>
            </w:r>
          </w:p>
        </w:tc>
        <w:tc>
          <w:tcPr>
            <w:tcW w:w="1147"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M11</w:t>
            </w:r>
          </w:p>
        </w:tc>
        <w:tc>
          <w:tcPr>
            <w:tcW w:w="992"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M12</w:t>
            </w:r>
          </w:p>
        </w:tc>
        <w:tc>
          <w:tcPr>
            <w:tcW w:w="1060"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M13</w:t>
            </w:r>
          </w:p>
        </w:tc>
      </w:tr>
      <w:tr w:rsidR="007D6927" w:rsidRPr="008E71BA" w:rsidTr="00966669">
        <w:trPr>
          <w:trHeight w:val="300"/>
          <w:jc w:val="center"/>
        </w:trPr>
        <w:tc>
          <w:tcPr>
            <w:tcW w:w="1715"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Mann-Whitney U</w:t>
            </w:r>
          </w:p>
        </w:tc>
        <w:tc>
          <w:tcPr>
            <w:tcW w:w="114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879,000</w:t>
            </w:r>
          </w:p>
        </w:tc>
        <w:tc>
          <w:tcPr>
            <w:tcW w:w="966" w:type="dxa"/>
            <w:shd w:val="clear" w:color="auto" w:fill="auto"/>
            <w:noWrap/>
            <w:vAlign w:val="bottom"/>
            <w:hideMark/>
          </w:tcPr>
          <w:p w:rsidR="007D6927" w:rsidRPr="008E71BA" w:rsidRDefault="00966669" w:rsidP="00966669">
            <w:pPr>
              <w:jc w:val="right"/>
              <w:rPr>
                <w:rFonts w:ascii="Times New Roman" w:hAnsi="Times New Roman"/>
                <w:color w:val="000000"/>
              </w:rPr>
            </w:pPr>
            <w:r w:rsidRPr="008E71BA">
              <w:rPr>
                <w:rFonts w:ascii="Times New Roman" w:hAnsi="Times New Roman"/>
                <w:color w:val="000000"/>
              </w:rPr>
              <w:t>861</w:t>
            </w:r>
            <w:r w:rsidR="007D6927" w:rsidRPr="008E71BA">
              <w:rPr>
                <w:rFonts w:ascii="Times New Roman" w:hAnsi="Times New Roman"/>
                <w:color w:val="000000"/>
              </w:rPr>
              <w:t>,000</w:t>
            </w:r>
          </w:p>
        </w:tc>
        <w:tc>
          <w:tcPr>
            <w:tcW w:w="105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792,500</w:t>
            </w:r>
          </w:p>
        </w:tc>
        <w:tc>
          <w:tcPr>
            <w:tcW w:w="1147"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682,000</w:t>
            </w:r>
          </w:p>
        </w:tc>
        <w:tc>
          <w:tcPr>
            <w:tcW w:w="992" w:type="dxa"/>
            <w:shd w:val="clear" w:color="auto" w:fill="auto"/>
            <w:noWrap/>
            <w:vAlign w:val="bottom"/>
            <w:hideMark/>
          </w:tcPr>
          <w:p w:rsidR="007D6927" w:rsidRPr="008E71BA" w:rsidRDefault="00966669" w:rsidP="00966669">
            <w:pPr>
              <w:jc w:val="right"/>
              <w:rPr>
                <w:rFonts w:ascii="Times New Roman" w:hAnsi="Times New Roman"/>
                <w:color w:val="000000"/>
              </w:rPr>
            </w:pPr>
            <w:r w:rsidRPr="008E71BA">
              <w:rPr>
                <w:rFonts w:ascii="Times New Roman" w:hAnsi="Times New Roman"/>
                <w:color w:val="000000"/>
              </w:rPr>
              <w:t>692</w:t>
            </w:r>
            <w:r w:rsidR="007D6927" w:rsidRPr="008E71BA">
              <w:rPr>
                <w:rFonts w:ascii="Times New Roman" w:hAnsi="Times New Roman"/>
                <w:color w:val="000000"/>
              </w:rPr>
              <w:t>,000</w:t>
            </w:r>
          </w:p>
        </w:tc>
        <w:tc>
          <w:tcPr>
            <w:tcW w:w="1060"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796,000</w:t>
            </w:r>
          </w:p>
        </w:tc>
      </w:tr>
      <w:tr w:rsidR="007D6927" w:rsidRPr="008E71BA" w:rsidTr="00966669">
        <w:trPr>
          <w:trHeight w:val="300"/>
          <w:jc w:val="center"/>
        </w:trPr>
        <w:tc>
          <w:tcPr>
            <w:tcW w:w="1715"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Wilcoxon W</w:t>
            </w:r>
          </w:p>
        </w:tc>
        <w:tc>
          <w:tcPr>
            <w:tcW w:w="114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1285,000</w:t>
            </w:r>
          </w:p>
        </w:tc>
        <w:tc>
          <w:tcPr>
            <w:tcW w:w="966"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1098,000</w:t>
            </w:r>
          </w:p>
        </w:tc>
        <w:tc>
          <w:tcPr>
            <w:tcW w:w="105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1198,500</w:t>
            </w:r>
          </w:p>
        </w:tc>
        <w:tc>
          <w:tcPr>
            <w:tcW w:w="1147"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2698,000</w:t>
            </w:r>
          </w:p>
        </w:tc>
        <w:tc>
          <w:tcPr>
            <w:tcW w:w="99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2877,000</w:t>
            </w:r>
          </w:p>
        </w:tc>
        <w:tc>
          <w:tcPr>
            <w:tcW w:w="1060"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1202,000</w:t>
            </w:r>
          </w:p>
        </w:tc>
      </w:tr>
      <w:tr w:rsidR="007D6927" w:rsidRPr="008E71BA" w:rsidTr="00966669">
        <w:trPr>
          <w:trHeight w:val="300"/>
          <w:jc w:val="center"/>
        </w:trPr>
        <w:tc>
          <w:tcPr>
            <w:tcW w:w="1715"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Asymp. Sig. (2-tailed)</w:t>
            </w:r>
          </w:p>
        </w:tc>
        <w:tc>
          <w:tcPr>
            <w:tcW w:w="114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0,979</w:t>
            </w:r>
          </w:p>
        </w:tc>
        <w:tc>
          <w:tcPr>
            <w:tcW w:w="966" w:type="dxa"/>
            <w:shd w:val="clear" w:color="auto" w:fill="auto"/>
            <w:noWrap/>
            <w:vAlign w:val="bottom"/>
            <w:hideMark/>
          </w:tcPr>
          <w:p w:rsidR="007D6927" w:rsidRPr="008E71BA" w:rsidRDefault="00966669" w:rsidP="00966669">
            <w:pPr>
              <w:jc w:val="right"/>
              <w:rPr>
                <w:rFonts w:ascii="Times New Roman" w:hAnsi="Times New Roman"/>
                <w:color w:val="000000"/>
              </w:rPr>
            </w:pPr>
            <w:r w:rsidRPr="008E71BA">
              <w:rPr>
                <w:rFonts w:ascii="Times New Roman" w:hAnsi="Times New Roman"/>
                <w:color w:val="000000"/>
              </w:rPr>
              <w:t>0,856</w:t>
            </w:r>
          </w:p>
        </w:tc>
        <w:tc>
          <w:tcPr>
            <w:tcW w:w="105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0,439</w:t>
            </w:r>
          </w:p>
        </w:tc>
        <w:tc>
          <w:tcPr>
            <w:tcW w:w="1147"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0,084</w:t>
            </w:r>
          </w:p>
        </w:tc>
        <w:tc>
          <w:tcPr>
            <w:tcW w:w="992" w:type="dxa"/>
            <w:shd w:val="clear" w:color="auto" w:fill="auto"/>
            <w:noWrap/>
            <w:vAlign w:val="bottom"/>
            <w:hideMark/>
          </w:tcPr>
          <w:p w:rsidR="007D6927" w:rsidRPr="008E71BA" w:rsidRDefault="00966669" w:rsidP="00966669">
            <w:pPr>
              <w:jc w:val="right"/>
              <w:rPr>
                <w:rFonts w:ascii="Times New Roman" w:hAnsi="Times New Roman"/>
                <w:color w:val="000000"/>
              </w:rPr>
            </w:pPr>
            <w:r w:rsidRPr="008E71BA">
              <w:rPr>
                <w:rFonts w:ascii="Times New Roman" w:hAnsi="Times New Roman"/>
                <w:color w:val="000000"/>
              </w:rPr>
              <w:t>0,099</w:t>
            </w:r>
          </w:p>
        </w:tc>
        <w:tc>
          <w:tcPr>
            <w:tcW w:w="1060"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0,457</w:t>
            </w:r>
          </w:p>
        </w:tc>
      </w:tr>
    </w:tbl>
    <w:p w:rsidR="001A3FCA" w:rsidRPr="008E71BA" w:rsidRDefault="001A3FCA" w:rsidP="00966669">
      <w:pPr>
        <w:rPr>
          <w:rFonts w:ascii="Times New Roman" w:hAnsi="Times New Roman"/>
          <w:i/>
          <w:sz w:val="28"/>
          <w:szCs w:val="28"/>
          <w:lang w:val="uk-UA"/>
        </w:rPr>
      </w:pPr>
      <w:r w:rsidRPr="008E71BA">
        <w:rPr>
          <w:rFonts w:ascii="Times New Roman" w:hAnsi="Times New Roman"/>
          <w:i/>
          <w:sz w:val="28"/>
          <w:szCs w:val="28"/>
          <w:lang w:val="uk-UA"/>
        </w:rPr>
        <w:t>Різниця між 2 і 3 групами</w:t>
      </w:r>
    </w:p>
    <w:tbl>
      <w:tblPr>
        <w:tblW w:w="7999"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0"/>
        <w:gridCol w:w="1135"/>
        <w:gridCol w:w="966"/>
        <w:gridCol w:w="1052"/>
        <w:gridCol w:w="1142"/>
        <w:gridCol w:w="966"/>
        <w:gridCol w:w="1052"/>
      </w:tblGrid>
      <w:tr w:rsidR="007D6927" w:rsidRPr="008E71BA" w:rsidTr="00966669">
        <w:trPr>
          <w:trHeight w:val="300"/>
          <w:jc w:val="center"/>
        </w:trPr>
        <w:tc>
          <w:tcPr>
            <w:tcW w:w="1690"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 xml:space="preserve"> </w:t>
            </w:r>
          </w:p>
        </w:tc>
        <w:tc>
          <w:tcPr>
            <w:tcW w:w="1135"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w:t>
            </w:r>
          </w:p>
        </w:tc>
        <w:tc>
          <w:tcPr>
            <w:tcW w:w="966"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M9</w:t>
            </w:r>
          </w:p>
        </w:tc>
        <w:tc>
          <w:tcPr>
            <w:tcW w:w="1052"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M10</w:t>
            </w:r>
          </w:p>
        </w:tc>
        <w:tc>
          <w:tcPr>
            <w:tcW w:w="1142"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M11</w:t>
            </w:r>
          </w:p>
        </w:tc>
        <w:tc>
          <w:tcPr>
            <w:tcW w:w="962"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M12</w:t>
            </w:r>
          </w:p>
        </w:tc>
        <w:tc>
          <w:tcPr>
            <w:tcW w:w="1052"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M13</w:t>
            </w:r>
          </w:p>
        </w:tc>
      </w:tr>
      <w:tr w:rsidR="007D6927" w:rsidRPr="008E71BA" w:rsidTr="00966669">
        <w:trPr>
          <w:trHeight w:val="300"/>
          <w:jc w:val="center"/>
        </w:trPr>
        <w:tc>
          <w:tcPr>
            <w:tcW w:w="1690"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Mann-Whitney U</w:t>
            </w:r>
          </w:p>
        </w:tc>
        <w:tc>
          <w:tcPr>
            <w:tcW w:w="1135"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669,500</w:t>
            </w:r>
          </w:p>
        </w:tc>
        <w:tc>
          <w:tcPr>
            <w:tcW w:w="966" w:type="dxa"/>
            <w:shd w:val="clear" w:color="auto" w:fill="auto"/>
            <w:noWrap/>
            <w:vAlign w:val="bottom"/>
            <w:hideMark/>
          </w:tcPr>
          <w:p w:rsidR="007D6927" w:rsidRPr="008E71BA" w:rsidRDefault="00966669" w:rsidP="00966669">
            <w:pPr>
              <w:jc w:val="right"/>
              <w:rPr>
                <w:rFonts w:ascii="Times New Roman" w:hAnsi="Times New Roman"/>
                <w:color w:val="000000"/>
              </w:rPr>
            </w:pPr>
            <w:r w:rsidRPr="008E71BA">
              <w:rPr>
                <w:rFonts w:ascii="Times New Roman" w:hAnsi="Times New Roman"/>
                <w:color w:val="000000"/>
              </w:rPr>
              <w:t>804</w:t>
            </w:r>
            <w:r w:rsidR="007D6927" w:rsidRPr="008E71BA">
              <w:rPr>
                <w:rFonts w:ascii="Times New Roman" w:hAnsi="Times New Roman"/>
                <w:color w:val="000000"/>
              </w:rPr>
              <w:t>,000</w:t>
            </w:r>
          </w:p>
        </w:tc>
        <w:tc>
          <w:tcPr>
            <w:tcW w:w="105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592,000</w:t>
            </w:r>
          </w:p>
        </w:tc>
        <w:tc>
          <w:tcPr>
            <w:tcW w:w="114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919,000</w:t>
            </w:r>
          </w:p>
        </w:tc>
        <w:tc>
          <w:tcPr>
            <w:tcW w:w="962" w:type="dxa"/>
            <w:shd w:val="clear" w:color="auto" w:fill="auto"/>
            <w:noWrap/>
            <w:vAlign w:val="bottom"/>
            <w:hideMark/>
          </w:tcPr>
          <w:p w:rsidR="007D6927" w:rsidRPr="008E71BA" w:rsidRDefault="00966669" w:rsidP="00966669">
            <w:pPr>
              <w:jc w:val="right"/>
              <w:rPr>
                <w:rFonts w:ascii="Times New Roman" w:hAnsi="Times New Roman"/>
                <w:color w:val="000000"/>
              </w:rPr>
            </w:pPr>
            <w:r w:rsidRPr="008E71BA">
              <w:rPr>
                <w:rFonts w:ascii="Times New Roman" w:hAnsi="Times New Roman"/>
                <w:color w:val="000000"/>
              </w:rPr>
              <w:t>793</w:t>
            </w:r>
            <w:r w:rsidR="007D6927" w:rsidRPr="008E71BA">
              <w:rPr>
                <w:rFonts w:ascii="Times New Roman" w:hAnsi="Times New Roman"/>
                <w:color w:val="000000"/>
              </w:rPr>
              <w:t>,000</w:t>
            </w:r>
          </w:p>
        </w:tc>
        <w:tc>
          <w:tcPr>
            <w:tcW w:w="105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903,500</w:t>
            </w:r>
          </w:p>
        </w:tc>
      </w:tr>
      <w:tr w:rsidR="007D6927" w:rsidRPr="008E71BA" w:rsidTr="00966669">
        <w:trPr>
          <w:trHeight w:val="300"/>
          <w:jc w:val="center"/>
        </w:trPr>
        <w:tc>
          <w:tcPr>
            <w:tcW w:w="1690"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Wilcoxon W</w:t>
            </w:r>
          </w:p>
        </w:tc>
        <w:tc>
          <w:tcPr>
            <w:tcW w:w="1135"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2685,500</w:t>
            </w:r>
          </w:p>
        </w:tc>
        <w:tc>
          <w:tcPr>
            <w:tcW w:w="966"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2809,000</w:t>
            </w:r>
          </w:p>
        </w:tc>
        <w:tc>
          <w:tcPr>
            <w:tcW w:w="105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2608,000</w:t>
            </w:r>
          </w:p>
        </w:tc>
        <w:tc>
          <w:tcPr>
            <w:tcW w:w="114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2935,000</w:t>
            </w:r>
          </w:p>
        </w:tc>
        <w:tc>
          <w:tcPr>
            <w:tcW w:w="96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2820,000</w:t>
            </w:r>
          </w:p>
        </w:tc>
        <w:tc>
          <w:tcPr>
            <w:tcW w:w="105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2919,500</w:t>
            </w:r>
          </w:p>
        </w:tc>
      </w:tr>
      <w:tr w:rsidR="007D6927" w:rsidRPr="008E71BA" w:rsidTr="00966669">
        <w:trPr>
          <w:trHeight w:val="300"/>
          <w:jc w:val="center"/>
        </w:trPr>
        <w:tc>
          <w:tcPr>
            <w:tcW w:w="1690"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Asymp. Sig. (2-tailed)</w:t>
            </w:r>
          </w:p>
        </w:tc>
        <w:tc>
          <w:tcPr>
            <w:tcW w:w="1135"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0,000</w:t>
            </w:r>
          </w:p>
        </w:tc>
        <w:tc>
          <w:tcPr>
            <w:tcW w:w="966" w:type="dxa"/>
            <w:shd w:val="clear" w:color="auto" w:fill="auto"/>
            <w:noWrap/>
            <w:vAlign w:val="bottom"/>
            <w:hideMark/>
          </w:tcPr>
          <w:p w:rsidR="007D6927" w:rsidRPr="008E71BA" w:rsidRDefault="00966669" w:rsidP="00966669">
            <w:pPr>
              <w:jc w:val="right"/>
              <w:rPr>
                <w:rFonts w:ascii="Times New Roman" w:hAnsi="Times New Roman"/>
                <w:color w:val="000000"/>
              </w:rPr>
            </w:pPr>
            <w:r w:rsidRPr="008E71BA">
              <w:rPr>
                <w:rFonts w:ascii="Times New Roman" w:hAnsi="Times New Roman"/>
                <w:color w:val="000000"/>
              </w:rPr>
              <w:t>0,001</w:t>
            </w:r>
          </w:p>
        </w:tc>
        <w:tc>
          <w:tcPr>
            <w:tcW w:w="105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0,000</w:t>
            </w:r>
          </w:p>
        </w:tc>
        <w:tc>
          <w:tcPr>
            <w:tcW w:w="114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0,076</w:t>
            </w:r>
          </w:p>
        </w:tc>
        <w:tc>
          <w:tcPr>
            <w:tcW w:w="962" w:type="dxa"/>
            <w:shd w:val="clear" w:color="auto" w:fill="auto"/>
            <w:noWrap/>
            <w:vAlign w:val="bottom"/>
            <w:hideMark/>
          </w:tcPr>
          <w:p w:rsidR="007D6927" w:rsidRPr="008E71BA" w:rsidRDefault="00966669" w:rsidP="00966669">
            <w:pPr>
              <w:jc w:val="right"/>
              <w:rPr>
                <w:rFonts w:ascii="Times New Roman" w:hAnsi="Times New Roman"/>
                <w:color w:val="000000"/>
              </w:rPr>
            </w:pPr>
            <w:r w:rsidRPr="008E71BA">
              <w:rPr>
                <w:rFonts w:ascii="Times New Roman" w:hAnsi="Times New Roman"/>
                <w:color w:val="000000"/>
              </w:rPr>
              <w:t>0,001</w:t>
            </w:r>
          </w:p>
        </w:tc>
        <w:tc>
          <w:tcPr>
            <w:tcW w:w="1052"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0,060</w:t>
            </w:r>
          </w:p>
        </w:tc>
      </w:tr>
    </w:tbl>
    <w:p w:rsidR="001A3FCA" w:rsidRPr="008E71BA" w:rsidRDefault="001A3FCA" w:rsidP="00966669">
      <w:pPr>
        <w:rPr>
          <w:rFonts w:ascii="Times New Roman" w:hAnsi="Times New Roman"/>
          <w:i/>
          <w:sz w:val="28"/>
          <w:szCs w:val="28"/>
          <w:lang w:val="uk-UA"/>
        </w:rPr>
      </w:pPr>
      <w:r w:rsidRPr="008E71BA">
        <w:rPr>
          <w:rFonts w:ascii="Times New Roman" w:hAnsi="Times New Roman"/>
          <w:i/>
          <w:sz w:val="28"/>
          <w:szCs w:val="28"/>
          <w:lang w:val="uk-UA"/>
        </w:rPr>
        <w:t xml:space="preserve">*Різниця між </w:t>
      </w:r>
      <w:r w:rsidRPr="008E71BA">
        <w:rPr>
          <w:rFonts w:ascii="Times New Roman" w:hAnsi="Times New Roman"/>
          <w:i/>
          <w:sz w:val="28"/>
          <w:szCs w:val="28"/>
        </w:rPr>
        <w:t xml:space="preserve">2 </w:t>
      </w:r>
      <w:r w:rsidRPr="008E71BA">
        <w:rPr>
          <w:rFonts w:ascii="Times New Roman" w:hAnsi="Times New Roman"/>
          <w:i/>
          <w:sz w:val="28"/>
          <w:szCs w:val="28"/>
          <w:lang w:val="uk-UA"/>
        </w:rPr>
        <w:t>і</w:t>
      </w:r>
      <w:r w:rsidRPr="008E71BA">
        <w:rPr>
          <w:rFonts w:ascii="Times New Roman" w:hAnsi="Times New Roman"/>
          <w:i/>
          <w:sz w:val="28"/>
          <w:szCs w:val="28"/>
        </w:rPr>
        <w:t xml:space="preserve"> 4</w:t>
      </w:r>
      <w:r w:rsidRPr="008E71BA">
        <w:rPr>
          <w:rFonts w:ascii="Times New Roman" w:hAnsi="Times New Roman"/>
          <w:i/>
          <w:sz w:val="28"/>
          <w:szCs w:val="28"/>
          <w:lang w:val="uk-UA"/>
        </w:rPr>
        <w:t xml:space="preserve"> групами</w:t>
      </w:r>
    </w:p>
    <w:p w:rsidR="00D63656" w:rsidRPr="008E71BA" w:rsidRDefault="00D63656" w:rsidP="00966669">
      <w:pPr>
        <w:rPr>
          <w:rFonts w:ascii="Times New Roman" w:hAnsi="Times New Roman"/>
          <w:i/>
          <w:sz w:val="28"/>
          <w:szCs w:val="28"/>
          <w:lang w:val="uk-UA"/>
        </w:rPr>
      </w:pPr>
    </w:p>
    <w:p w:rsidR="00D63656" w:rsidRPr="008E71BA" w:rsidRDefault="00D63656" w:rsidP="00966669">
      <w:pPr>
        <w:rPr>
          <w:rFonts w:ascii="Times New Roman" w:hAnsi="Times New Roman"/>
          <w:i/>
          <w:sz w:val="28"/>
          <w:szCs w:val="28"/>
          <w:lang w:val="uk-UA"/>
        </w:rPr>
      </w:pPr>
    </w:p>
    <w:p w:rsidR="00D63656" w:rsidRPr="008E71BA" w:rsidRDefault="00D63656" w:rsidP="00966669">
      <w:pPr>
        <w:rPr>
          <w:rFonts w:ascii="Times New Roman" w:hAnsi="Times New Roman"/>
          <w:i/>
          <w:sz w:val="28"/>
          <w:szCs w:val="28"/>
          <w:lang w:val="uk-UA"/>
        </w:rPr>
      </w:pPr>
    </w:p>
    <w:p w:rsidR="001A3FCA" w:rsidRPr="008E71BA" w:rsidRDefault="001A3FCA" w:rsidP="00966669">
      <w:pPr>
        <w:rPr>
          <w:rFonts w:ascii="Times New Roman" w:hAnsi="Times New Roman"/>
          <w:i/>
          <w:sz w:val="28"/>
          <w:szCs w:val="28"/>
          <w:lang w:val="uk-UA"/>
        </w:rPr>
      </w:pPr>
      <w:r w:rsidRPr="008E71BA">
        <w:rPr>
          <w:rFonts w:ascii="Times New Roman" w:hAnsi="Times New Roman"/>
          <w:i/>
          <w:sz w:val="28"/>
          <w:szCs w:val="28"/>
          <w:lang w:val="uk-UA"/>
        </w:rPr>
        <w:br w:type="page"/>
      </w:r>
    </w:p>
    <w:tbl>
      <w:tblPr>
        <w:tblW w:w="7748"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1"/>
        <w:gridCol w:w="1014"/>
        <w:gridCol w:w="940"/>
        <w:gridCol w:w="1045"/>
        <w:gridCol w:w="1134"/>
        <w:gridCol w:w="940"/>
        <w:gridCol w:w="1044"/>
      </w:tblGrid>
      <w:tr w:rsidR="007D6927" w:rsidRPr="008E71BA" w:rsidTr="00966669">
        <w:trPr>
          <w:trHeight w:val="300"/>
          <w:jc w:val="center"/>
        </w:trPr>
        <w:tc>
          <w:tcPr>
            <w:tcW w:w="1631"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 xml:space="preserve"> </w:t>
            </w:r>
          </w:p>
        </w:tc>
        <w:tc>
          <w:tcPr>
            <w:tcW w:w="1014"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w:t>
            </w:r>
          </w:p>
        </w:tc>
        <w:tc>
          <w:tcPr>
            <w:tcW w:w="940"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M9</w:t>
            </w:r>
          </w:p>
        </w:tc>
        <w:tc>
          <w:tcPr>
            <w:tcW w:w="1045"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M10</w:t>
            </w:r>
          </w:p>
        </w:tc>
        <w:tc>
          <w:tcPr>
            <w:tcW w:w="1134"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M11</w:t>
            </w:r>
          </w:p>
        </w:tc>
        <w:tc>
          <w:tcPr>
            <w:tcW w:w="940"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M12</w:t>
            </w:r>
          </w:p>
        </w:tc>
        <w:tc>
          <w:tcPr>
            <w:tcW w:w="1044"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M13</w:t>
            </w:r>
          </w:p>
        </w:tc>
      </w:tr>
      <w:tr w:rsidR="007D6927" w:rsidRPr="008E71BA" w:rsidTr="00966669">
        <w:trPr>
          <w:trHeight w:val="300"/>
          <w:jc w:val="center"/>
        </w:trPr>
        <w:tc>
          <w:tcPr>
            <w:tcW w:w="1631"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Mann-Whitney U</w:t>
            </w:r>
          </w:p>
        </w:tc>
        <w:tc>
          <w:tcPr>
            <w:tcW w:w="101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286,500</w:t>
            </w:r>
          </w:p>
        </w:tc>
        <w:tc>
          <w:tcPr>
            <w:tcW w:w="940" w:type="dxa"/>
            <w:shd w:val="clear" w:color="auto" w:fill="auto"/>
            <w:noWrap/>
            <w:vAlign w:val="bottom"/>
            <w:hideMark/>
          </w:tcPr>
          <w:p w:rsidR="007D6927" w:rsidRPr="008E71BA" w:rsidRDefault="00966669" w:rsidP="00966669">
            <w:pPr>
              <w:jc w:val="right"/>
              <w:rPr>
                <w:rFonts w:ascii="Times New Roman" w:hAnsi="Times New Roman"/>
                <w:color w:val="000000"/>
              </w:rPr>
            </w:pPr>
            <w:r w:rsidRPr="008E71BA">
              <w:rPr>
                <w:rFonts w:ascii="Times New Roman" w:hAnsi="Times New Roman"/>
                <w:color w:val="000000"/>
              </w:rPr>
              <w:t>352</w:t>
            </w:r>
            <w:r w:rsidR="007D6927" w:rsidRPr="008E71BA">
              <w:rPr>
                <w:rFonts w:ascii="Times New Roman" w:hAnsi="Times New Roman"/>
                <w:color w:val="000000"/>
              </w:rPr>
              <w:t>,000</w:t>
            </w:r>
          </w:p>
        </w:tc>
        <w:tc>
          <w:tcPr>
            <w:tcW w:w="1045"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201,500</w:t>
            </w:r>
          </w:p>
        </w:tc>
        <w:tc>
          <w:tcPr>
            <w:tcW w:w="113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489,000</w:t>
            </w:r>
          </w:p>
        </w:tc>
        <w:tc>
          <w:tcPr>
            <w:tcW w:w="940" w:type="dxa"/>
            <w:shd w:val="clear" w:color="auto" w:fill="auto"/>
            <w:noWrap/>
            <w:vAlign w:val="bottom"/>
            <w:hideMark/>
          </w:tcPr>
          <w:p w:rsidR="007D6927" w:rsidRPr="008E71BA" w:rsidRDefault="00966669" w:rsidP="00966669">
            <w:pPr>
              <w:jc w:val="right"/>
              <w:rPr>
                <w:rFonts w:ascii="Times New Roman" w:hAnsi="Times New Roman"/>
                <w:color w:val="000000"/>
              </w:rPr>
            </w:pPr>
            <w:r w:rsidRPr="008E71BA">
              <w:rPr>
                <w:rFonts w:ascii="Times New Roman" w:hAnsi="Times New Roman"/>
                <w:color w:val="000000"/>
              </w:rPr>
              <w:t>221</w:t>
            </w:r>
            <w:r w:rsidR="007D6927" w:rsidRPr="008E71BA">
              <w:rPr>
                <w:rFonts w:ascii="Times New Roman" w:hAnsi="Times New Roman"/>
                <w:color w:val="000000"/>
              </w:rPr>
              <w:t>,500</w:t>
            </w:r>
          </w:p>
        </w:tc>
        <w:tc>
          <w:tcPr>
            <w:tcW w:w="104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350,500</w:t>
            </w:r>
          </w:p>
        </w:tc>
      </w:tr>
      <w:tr w:rsidR="007D6927" w:rsidRPr="008E71BA" w:rsidTr="00966669">
        <w:trPr>
          <w:trHeight w:val="300"/>
          <w:jc w:val="center"/>
        </w:trPr>
        <w:tc>
          <w:tcPr>
            <w:tcW w:w="1631"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Wilcoxon W</w:t>
            </w:r>
          </w:p>
        </w:tc>
        <w:tc>
          <w:tcPr>
            <w:tcW w:w="101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692,500</w:t>
            </w:r>
          </w:p>
        </w:tc>
        <w:tc>
          <w:tcPr>
            <w:tcW w:w="940"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627,000</w:t>
            </w:r>
          </w:p>
        </w:tc>
        <w:tc>
          <w:tcPr>
            <w:tcW w:w="1045"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607,500</w:t>
            </w:r>
          </w:p>
        </w:tc>
        <w:tc>
          <w:tcPr>
            <w:tcW w:w="113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895,000</w:t>
            </w:r>
          </w:p>
        </w:tc>
        <w:tc>
          <w:tcPr>
            <w:tcW w:w="940"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758,500</w:t>
            </w:r>
          </w:p>
        </w:tc>
        <w:tc>
          <w:tcPr>
            <w:tcW w:w="104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756,500</w:t>
            </w:r>
          </w:p>
        </w:tc>
      </w:tr>
      <w:tr w:rsidR="007D6927" w:rsidRPr="008E71BA" w:rsidTr="00966669">
        <w:trPr>
          <w:trHeight w:val="300"/>
          <w:jc w:val="center"/>
        </w:trPr>
        <w:tc>
          <w:tcPr>
            <w:tcW w:w="1631" w:type="dxa"/>
            <w:shd w:val="clear" w:color="auto" w:fill="auto"/>
            <w:noWrap/>
            <w:vAlign w:val="bottom"/>
            <w:hideMark/>
          </w:tcPr>
          <w:p w:rsidR="007D6927" w:rsidRPr="008E71BA" w:rsidRDefault="007D6927" w:rsidP="00966669">
            <w:pPr>
              <w:rPr>
                <w:rFonts w:ascii="Times New Roman" w:hAnsi="Times New Roman"/>
                <w:color w:val="000000"/>
              </w:rPr>
            </w:pPr>
            <w:r w:rsidRPr="008E71BA">
              <w:rPr>
                <w:rFonts w:ascii="Times New Roman" w:hAnsi="Times New Roman"/>
                <w:color w:val="000000"/>
              </w:rPr>
              <w:t>Asymp. Sig. (2-tailed)</w:t>
            </w:r>
          </w:p>
        </w:tc>
        <w:tc>
          <w:tcPr>
            <w:tcW w:w="101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0,002</w:t>
            </w:r>
          </w:p>
        </w:tc>
        <w:tc>
          <w:tcPr>
            <w:tcW w:w="940" w:type="dxa"/>
            <w:shd w:val="clear" w:color="auto" w:fill="auto"/>
            <w:noWrap/>
            <w:vAlign w:val="bottom"/>
            <w:hideMark/>
          </w:tcPr>
          <w:p w:rsidR="007D6927" w:rsidRPr="008E71BA" w:rsidRDefault="00966669" w:rsidP="00966669">
            <w:pPr>
              <w:jc w:val="right"/>
              <w:rPr>
                <w:rFonts w:ascii="Times New Roman" w:hAnsi="Times New Roman"/>
                <w:color w:val="000000"/>
              </w:rPr>
            </w:pPr>
            <w:r w:rsidRPr="008E71BA">
              <w:rPr>
                <w:rFonts w:ascii="Times New Roman" w:hAnsi="Times New Roman"/>
                <w:color w:val="000000"/>
              </w:rPr>
              <w:t>0,001</w:t>
            </w:r>
          </w:p>
        </w:tc>
        <w:tc>
          <w:tcPr>
            <w:tcW w:w="1045"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0,000</w:t>
            </w:r>
          </w:p>
        </w:tc>
        <w:tc>
          <w:tcPr>
            <w:tcW w:w="113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0,699</w:t>
            </w:r>
          </w:p>
        </w:tc>
        <w:tc>
          <w:tcPr>
            <w:tcW w:w="940" w:type="dxa"/>
            <w:shd w:val="clear" w:color="auto" w:fill="auto"/>
            <w:noWrap/>
            <w:vAlign w:val="bottom"/>
            <w:hideMark/>
          </w:tcPr>
          <w:p w:rsidR="007D6927" w:rsidRPr="008E71BA" w:rsidRDefault="00966669" w:rsidP="00966669">
            <w:pPr>
              <w:jc w:val="right"/>
              <w:rPr>
                <w:rFonts w:ascii="Times New Roman" w:hAnsi="Times New Roman"/>
                <w:color w:val="000000"/>
              </w:rPr>
            </w:pPr>
            <w:r w:rsidRPr="008E71BA">
              <w:rPr>
                <w:rFonts w:ascii="Times New Roman" w:hAnsi="Times New Roman"/>
                <w:color w:val="000000"/>
              </w:rPr>
              <w:t>0,000</w:t>
            </w:r>
          </w:p>
        </w:tc>
        <w:tc>
          <w:tcPr>
            <w:tcW w:w="1044" w:type="dxa"/>
            <w:shd w:val="clear" w:color="auto" w:fill="auto"/>
            <w:noWrap/>
            <w:vAlign w:val="bottom"/>
            <w:hideMark/>
          </w:tcPr>
          <w:p w:rsidR="007D6927" w:rsidRPr="008E71BA" w:rsidRDefault="007D6927" w:rsidP="00966669">
            <w:pPr>
              <w:jc w:val="right"/>
              <w:rPr>
                <w:rFonts w:ascii="Times New Roman" w:hAnsi="Times New Roman"/>
                <w:color w:val="000000"/>
              </w:rPr>
            </w:pPr>
            <w:r w:rsidRPr="008E71BA">
              <w:rPr>
                <w:rFonts w:ascii="Times New Roman" w:hAnsi="Times New Roman"/>
                <w:color w:val="000000"/>
              </w:rPr>
              <w:t>0,026</w:t>
            </w:r>
          </w:p>
        </w:tc>
      </w:tr>
    </w:tbl>
    <w:p w:rsidR="001A3FCA" w:rsidRPr="008E71BA" w:rsidRDefault="001A3FCA" w:rsidP="00966669">
      <w:pPr>
        <w:rPr>
          <w:rFonts w:ascii="Times New Roman" w:hAnsi="Times New Roman" w:cs="Times New Roman"/>
          <w:i/>
          <w:sz w:val="28"/>
          <w:szCs w:val="28"/>
          <w:lang w:val="uk-UA"/>
        </w:rPr>
      </w:pPr>
      <w:r w:rsidRPr="008E71BA">
        <w:rPr>
          <w:rFonts w:ascii="Times New Roman" w:hAnsi="Times New Roman" w:cs="Times New Roman"/>
          <w:i/>
          <w:sz w:val="28"/>
          <w:szCs w:val="28"/>
          <w:lang w:val="uk-UA"/>
        </w:rPr>
        <w:t>*Різниця між 3 і 4 групами</w:t>
      </w:r>
    </w:p>
    <w:p w:rsidR="00966669" w:rsidRPr="008E71BA" w:rsidRDefault="00966669" w:rsidP="00966669">
      <w:pPr>
        <w:rPr>
          <w:rFonts w:ascii="Times New Roman" w:hAnsi="Times New Roman" w:cs="Times New Roman"/>
          <w:i/>
          <w:color w:val="000000"/>
          <w:lang w:val="uk-UA"/>
        </w:rPr>
      </w:pPr>
    </w:p>
    <w:p w:rsidR="001A3FCA" w:rsidRPr="008E71BA" w:rsidRDefault="001A3FCA" w:rsidP="00966669">
      <w:pPr>
        <w:rPr>
          <w:rFonts w:ascii="Times New Roman" w:hAnsi="Times New Roman" w:cs="Times New Roman"/>
          <w:i/>
          <w:color w:val="000000"/>
          <w:lang w:val="uk-UA"/>
        </w:rPr>
      </w:pPr>
      <w:r w:rsidRPr="008E71BA">
        <w:rPr>
          <w:rFonts w:ascii="Times New Roman" w:hAnsi="Times New Roman" w:cs="Times New Roman"/>
          <w:i/>
          <w:color w:val="000000"/>
          <w:lang w:val="uk-UA"/>
        </w:rPr>
        <w:t xml:space="preserve">Де: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1 – саморозвиток,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9 – сфера професійного життя,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10 – сфера освіти,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11 – сфера сімейного життя, </w:t>
      </w:r>
      <w:r w:rsidRPr="008E71BA">
        <w:rPr>
          <w:rFonts w:ascii="Times New Roman" w:hAnsi="Times New Roman" w:cs="Times New Roman"/>
          <w:i/>
          <w:color w:val="000000"/>
        </w:rPr>
        <w:t>M</w:t>
      </w:r>
      <w:r w:rsidRPr="008E71BA">
        <w:rPr>
          <w:rFonts w:ascii="Times New Roman" w:hAnsi="Times New Roman" w:cs="Times New Roman"/>
          <w:i/>
          <w:color w:val="000000"/>
          <w:lang w:val="uk-UA"/>
        </w:rPr>
        <w:t xml:space="preserve">12 – сфера суспільної активності, </w:t>
      </w:r>
      <w:r w:rsidRPr="008E71BA">
        <w:rPr>
          <w:rFonts w:ascii="Times New Roman" w:hAnsi="Times New Roman" w:cs="Times New Roman"/>
          <w:i/>
          <w:color w:val="000000"/>
        </w:rPr>
        <w:t>M</w:t>
      </w:r>
      <w:r w:rsidRPr="008E71BA">
        <w:rPr>
          <w:rFonts w:ascii="Times New Roman" w:hAnsi="Times New Roman" w:cs="Times New Roman"/>
          <w:i/>
          <w:color w:val="000000"/>
          <w:lang w:val="uk-UA"/>
        </w:rPr>
        <w:t>13 – сфера захоплень.</w:t>
      </w:r>
    </w:p>
    <w:p w:rsidR="001A3FCA" w:rsidRPr="008E71BA" w:rsidRDefault="001A3FCA" w:rsidP="00966669">
      <w:pPr>
        <w:rPr>
          <w:rFonts w:ascii="Times New Roman" w:hAnsi="Times New Roman"/>
          <w:sz w:val="28"/>
          <w:szCs w:val="28"/>
          <w:lang w:val="uk-UA"/>
        </w:rPr>
      </w:pPr>
    </w:p>
    <w:p w:rsidR="00D63656" w:rsidRPr="008E71BA" w:rsidRDefault="00D63656">
      <w:pPr>
        <w:widowControl/>
        <w:autoSpaceDE/>
        <w:autoSpaceDN/>
        <w:adjustRightInd/>
        <w:spacing w:after="200" w:line="276" w:lineRule="auto"/>
        <w:rPr>
          <w:rFonts w:ascii="Times New Roman" w:hAnsi="Times New Roman"/>
          <w:sz w:val="28"/>
          <w:szCs w:val="28"/>
          <w:lang w:val="uk-UA"/>
        </w:rPr>
      </w:pPr>
      <w:r w:rsidRPr="008E71BA">
        <w:rPr>
          <w:rFonts w:ascii="Times New Roman" w:hAnsi="Times New Roman"/>
          <w:sz w:val="28"/>
          <w:szCs w:val="28"/>
          <w:lang w:val="uk-UA"/>
        </w:rPr>
        <w:br w:type="page"/>
      </w:r>
    </w:p>
    <w:p w:rsidR="001A3FCA" w:rsidRPr="008E71BA" w:rsidRDefault="001A3FCA" w:rsidP="001A3FCA">
      <w:pPr>
        <w:jc w:val="right"/>
        <w:rPr>
          <w:rFonts w:ascii="Times New Roman" w:hAnsi="Times New Roman"/>
          <w:sz w:val="28"/>
          <w:szCs w:val="28"/>
          <w:lang w:val="uk-UA"/>
        </w:rPr>
      </w:pPr>
      <w:r w:rsidRPr="008E71BA">
        <w:rPr>
          <w:rFonts w:ascii="Times New Roman" w:hAnsi="Times New Roman"/>
          <w:sz w:val="28"/>
          <w:szCs w:val="28"/>
          <w:lang w:val="uk-UA"/>
        </w:rPr>
        <w:t>Додаток З</w:t>
      </w:r>
    </w:p>
    <w:p w:rsidR="00D63656" w:rsidRPr="008E71BA" w:rsidRDefault="00D63656" w:rsidP="001A3FCA">
      <w:pPr>
        <w:jc w:val="right"/>
        <w:rPr>
          <w:rFonts w:ascii="Times New Roman" w:hAnsi="Times New Roman"/>
          <w:sz w:val="28"/>
          <w:szCs w:val="28"/>
          <w:lang w:val="uk-UA"/>
        </w:rPr>
      </w:pPr>
    </w:p>
    <w:p w:rsidR="001A3FCA" w:rsidRPr="008E71BA" w:rsidRDefault="001A3FCA" w:rsidP="001A3FCA">
      <w:pPr>
        <w:spacing w:line="360" w:lineRule="auto"/>
        <w:jc w:val="center"/>
        <w:rPr>
          <w:rFonts w:ascii="Times New Roman" w:hAnsi="Times New Roman"/>
          <w:sz w:val="28"/>
          <w:szCs w:val="28"/>
          <w:lang w:val="uk-UA"/>
        </w:rPr>
      </w:pPr>
      <w:r w:rsidRPr="008E71BA">
        <w:rPr>
          <w:rFonts w:ascii="Times New Roman" w:hAnsi="Times New Roman"/>
          <w:sz w:val="28"/>
          <w:szCs w:val="28"/>
          <w:lang w:val="uk-UA"/>
        </w:rPr>
        <w:t>Розподіл середніх значень показників якості життя в І, ІІ, ІІІ та І</w:t>
      </w:r>
      <w:r w:rsidRPr="008E71BA">
        <w:rPr>
          <w:rFonts w:ascii="Times New Roman" w:hAnsi="Times New Roman"/>
          <w:sz w:val="28"/>
          <w:szCs w:val="28"/>
          <w:lang w:val="en-US"/>
        </w:rPr>
        <w:t>V</w:t>
      </w:r>
      <w:r w:rsidRPr="008E71BA">
        <w:rPr>
          <w:rFonts w:ascii="Times New Roman" w:hAnsi="Times New Roman"/>
          <w:sz w:val="28"/>
          <w:szCs w:val="28"/>
          <w:lang w:val="uk-UA"/>
        </w:rPr>
        <w:t xml:space="preserve"> групах ліквідаторів</w:t>
      </w:r>
    </w:p>
    <w:p w:rsidR="00D63656" w:rsidRPr="008E71BA" w:rsidRDefault="00D63656" w:rsidP="001A3FCA">
      <w:pPr>
        <w:spacing w:line="360" w:lineRule="auto"/>
        <w:jc w:val="center"/>
        <w:rPr>
          <w:rFonts w:ascii="Times New Roman" w:hAnsi="Times New Roman"/>
          <w:sz w:val="28"/>
          <w:szCs w:val="28"/>
          <w:lang w:val="uk-UA"/>
        </w:rPr>
      </w:pPr>
    </w:p>
    <w:tbl>
      <w:tblPr>
        <w:tblW w:w="7882" w:type="dxa"/>
        <w:jc w:val="center"/>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38"/>
        <w:gridCol w:w="986"/>
        <w:gridCol w:w="986"/>
        <w:gridCol w:w="986"/>
        <w:gridCol w:w="986"/>
      </w:tblGrid>
      <w:tr w:rsidR="00100922" w:rsidRPr="008E71BA" w:rsidTr="00100922">
        <w:trPr>
          <w:trHeight w:val="448"/>
          <w:jc w:val="center"/>
        </w:trPr>
        <w:tc>
          <w:tcPr>
            <w:tcW w:w="3938" w:type="dxa"/>
            <w:tcBorders>
              <w:tl2br w:val="single" w:sz="4" w:space="0" w:color="auto"/>
            </w:tcBorders>
            <w:vAlign w:val="center"/>
          </w:tcPr>
          <w:p w:rsidR="00100922" w:rsidRPr="008E71BA" w:rsidRDefault="00100922" w:rsidP="001A3FCA">
            <w:pPr>
              <w:jc w:val="right"/>
              <w:rPr>
                <w:rFonts w:ascii="Times New Roman" w:hAnsi="Times New Roman"/>
                <w:sz w:val="28"/>
                <w:szCs w:val="28"/>
              </w:rPr>
            </w:pPr>
            <w:r w:rsidRPr="008E71BA">
              <w:rPr>
                <w:rFonts w:ascii="Times New Roman" w:hAnsi="Times New Roman"/>
                <w:sz w:val="28"/>
                <w:szCs w:val="28"/>
              </w:rPr>
              <w:t>Середн</w:t>
            </w:r>
            <w:r w:rsidRPr="008E71BA">
              <w:rPr>
                <w:rFonts w:ascii="Times New Roman" w:hAnsi="Times New Roman"/>
                <w:sz w:val="28"/>
                <w:szCs w:val="28"/>
                <w:lang w:val="uk-UA"/>
              </w:rPr>
              <w:t>є</w:t>
            </w:r>
            <w:r w:rsidRPr="008E71BA">
              <w:rPr>
                <w:rFonts w:ascii="Times New Roman" w:hAnsi="Times New Roman"/>
                <w:sz w:val="28"/>
                <w:szCs w:val="28"/>
              </w:rPr>
              <w:t xml:space="preserve"> значення</w:t>
            </w:r>
          </w:p>
          <w:p w:rsidR="00100922" w:rsidRPr="008E71BA" w:rsidRDefault="00100922" w:rsidP="001A3FCA">
            <w:pPr>
              <w:rPr>
                <w:rFonts w:ascii="Times New Roman" w:hAnsi="Times New Roman"/>
                <w:sz w:val="28"/>
                <w:szCs w:val="28"/>
              </w:rPr>
            </w:pPr>
            <w:r w:rsidRPr="008E71BA">
              <w:rPr>
                <w:rFonts w:ascii="Times New Roman" w:hAnsi="Times New Roman"/>
                <w:sz w:val="28"/>
                <w:szCs w:val="28"/>
              </w:rPr>
              <w:t>Показник</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sz w:val="28"/>
                <w:szCs w:val="28"/>
                <w:lang w:val="uk-UA"/>
              </w:rPr>
              <w:t>І група</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sz w:val="28"/>
                <w:szCs w:val="28"/>
                <w:lang w:val="uk-UA"/>
              </w:rPr>
              <w:t>ІІ група</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sz w:val="28"/>
                <w:szCs w:val="28"/>
                <w:lang w:val="uk-UA"/>
              </w:rPr>
              <w:t>ІІІ група</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r w:rsidRPr="008E71BA">
              <w:rPr>
                <w:rFonts w:ascii="Times New Roman" w:hAnsi="Times New Roman"/>
                <w:sz w:val="28"/>
                <w:szCs w:val="28"/>
                <w:lang w:val="uk-UA"/>
              </w:rPr>
              <w:t xml:space="preserve"> група</w:t>
            </w:r>
          </w:p>
        </w:tc>
      </w:tr>
      <w:tr w:rsidR="00100922" w:rsidRPr="008E71BA" w:rsidTr="00100922">
        <w:trPr>
          <w:trHeight w:val="299"/>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rPr>
              <w:t>Ф</w:t>
            </w:r>
            <w:r w:rsidRPr="008E71BA">
              <w:rPr>
                <w:rFonts w:ascii="Times New Roman" w:hAnsi="Times New Roman"/>
                <w:sz w:val="28"/>
                <w:szCs w:val="28"/>
                <w:lang w:val="uk-UA"/>
              </w:rPr>
              <w:t xml:space="preserve">ізичний біль та дискофорт </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11,211</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13,906</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12,188</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11,676</w:t>
            </w:r>
          </w:p>
        </w:tc>
      </w:tr>
      <w:tr w:rsidR="00100922" w:rsidRPr="008E71BA" w:rsidTr="00100922">
        <w:trPr>
          <w:trHeight w:val="336"/>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Життєва активність, енергія і втомленість </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10,887</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14,172</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11,375</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12,649</w:t>
            </w:r>
          </w:p>
        </w:tc>
      </w:tr>
      <w:tr w:rsidR="00100922" w:rsidRPr="008E71BA" w:rsidTr="00100922">
        <w:trPr>
          <w:trHeight w:val="305"/>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Сон і відпочинок </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13,042</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14,125</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12,031</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12,459</w:t>
            </w:r>
          </w:p>
        </w:tc>
      </w:tr>
      <w:tr w:rsidR="00100922" w:rsidRPr="008E71BA" w:rsidTr="00100922">
        <w:trPr>
          <w:trHeight w:val="295"/>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Позитивні емоції </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11,535</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14,844</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12,188</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14,405</w:t>
            </w:r>
          </w:p>
        </w:tc>
      </w:tr>
      <w:tr w:rsidR="00100922" w:rsidRPr="008E71BA" w:rsidTr="00100922">
        <w:trPr>
          <w:trHeight w:val="542"/>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Мислення, здатність до навчання, пам'ять та концентрація </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10,563</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14,672</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12,469</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13,297</w:t>
            </w:r>
          </w:p>
        </w:tc>
      </w:tr>
      <w:tr w:rsidR="00100922" w:rsidRPr="008E71BA" w:rsidTr="00100922">
        <w:trPr>
          <w:trHeight w:val="374"/>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Самооцінка </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11,803</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14,766</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13,000</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14,189</w:t>
            </w:r>
          </w:p>
        </w:tc>
      </w:tr>
      <w:tr w:rsidR="00100922" w:rsidRPr="008E71BA" w:rsidTr="00100922">
        <w:trPr>
          <w:trHeight w:val="411"/>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Образ тіла і зовнішність </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12,676</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15,063</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14,250</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13,838</w:t>
            </w:r>
          </w:p>
        </w:tc>
      </w:tr>
      <w:tr w:rsidR="00100922" w:rsidRPr="008E71BA" w:rsidTr="00100922">
        <w:trPr>
          <w:trHeight w:val="299"/>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Здатність виконувати повсякденні справи </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12,493</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15,875</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12,781</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13,946</w:t>
            </w:r>
          </w:p>
        </w:tc>
      </w:tr>
      <w:tr w:rsidR="00100922" w:rsidRPr="008E71BA" w:rsidTr="00100922">
        <w:trPr>
          <w:trHeight w:val="355"/>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Здатність виконувати роботу </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11,408</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14,189</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10,844</w:t>
            </w:r>
          </w:p>
        </w:tc>
        <w:tc>
          <w:tcPr>
            <w:tcW w:w="986" w:type="dxa"/>
            <w:vAlign w:val="center"/>
          </w:tcPr>
          <w:p w:rsidR="00100922" w:rsidRPr="008E71BA" w:rsidRDefault="00100922" w:rsidP="00100922">
            <w:pPr>
              <w:jc w:val="center"/>
              <w:rPr>
                <w:rFonts w:ascii="Times New Roman" w:hAnsi="Times New Roman"/>
                <w:sz w:val="28"/>
                <w:szCs w:val="28"/>
              </w:rPr>
            </w:pPr>
            <w:r w:rsidRPr="008E71BA">
              <w:rPr>
                <w:rFonts w:ascii="Times New Roman" w:hAnsi="Times New Roman"/>
                <w:color w:val="000000"/>
                <w:sz w:val="28"/>
                <w:szCs w:val="28"/>
              </w:rPr>
              <w:t>14,703</w:t>
            </w:r>
          </w:p>
        </w:tc>
      </w:tr>
      <w:tr w:rsidR="00100922" w:rsidRPr="008E71BA" w:rsidTr="00100922">
        <w:trPr>
          <w:trHeight w:val="336"/>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Сексуальна активність 15</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11,366</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15,594</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10,969</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14,703</w:t>
            </w:r>
          </w:p>
        </w:tc>
      </w:tr>
      <w:tr w:rsidR="00100922" w:rsidRPr="008E71BA" w:rsidTr="00100922">
        <w:trPr>
          <w:trHeight w:val="262"/>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Фізична безпека і захищеність</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11,380</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13,188</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11,375</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11,892</w:t>
            </w:r>
          </w:p>
        </w:tc>
      </w:tr>
      <w:tr w:rsidR="00100922" w:rsidRPr="008E71BA" w:rsidTr="00100922">
        <w:trPr>
          <w:trHeight w:val="228"/>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Навколишнє середовище дому </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12,380</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15,438</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14,125</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13,973</w:t>
            </w:r>
          </w:p>
        </w:tc>
      </w:tr>
      <w:tr w:rsidR="00100922" w:rsidRPr="008E71BA" w:rsidTr="00100922">
        <w:trPr>
          <w:trHeight w:val="280"/>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Фінансові ресурси </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11,338</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12,609</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13,500</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11,243</w:t>
            </w:r>
          </w:p>
        </w:tc>
      </w:tr>
      <w:tr w:rsidR="00100922" w:rsidRPr="008E71BA" w:rsidTr="00100922">
        <w:trPr>
          <w:trHeight w:val="247"/>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Медична та соціальна допомога </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9,437</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11,844</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11,313</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11,514</w:t>
            </w:r>
          </w:p>
        </w:tc>
      </w:tr>
      <w:tr w:rsidR="00100922" w:rsidRPr="008E71BA" w:rsidTr="00100922">
        <w:trPr>
          <w:trHeight w:val="280"/>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Можливості для придбання (набуття) нової інформації </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11,479</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14,500</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12,344</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12,703</w:t>
            </w:r>
          </w:p>
        </w:tc>
      </w:tr>
      <w:tr w:rsidR="00100922" w:rsidRPr="008E71BA" w:rsidTr="00100922">
        <w:trPr>
          <w:trHeight w:val="209"/>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Можливості для відпочинку, розваг та їх використання</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11,296</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14,609</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13,219</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14,919</w:t>
            </w:r>
          </w:p>
        </w:tc>
      </w:tr>
      <w:tr w:rsidR="00100922" w:rsidRPr="008E71BA" w:rsidTr="00100922">
        <w:trPr>
          <w:trHeight w:val="149"/>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Навколишнє середовище </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11,606</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13,672</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12,344</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12,270</w:t>
            </w:r>
          </w:p>
        </w:tc>
      </w:tr>
      <w:tr w:rsidR="00100922" w:rsidRPr="008E71BA" w:rsidTr="00100922">
        <w:trPr>
          <w:trHeight w:val="149"/>
          <w:jc w:val="center"/>
        </w:trPr>
        <w:tc>
          <w:tcPr>
            <w:tcW w:w="3938" w:type="dxa"/>
            <w:vAlign w:val="center"/>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 xml:space="preserve">Психологічна сфера </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10,948</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15,361</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12,256</w:t>
            </w:r>
          </w:p>
        </w:tc>
        <w:tc>
          <w:tcPr>
            <w:tcW w:w="986" w:type="dxa"/>
            <w:vAlign w:val="center"/>
          </w:tcPr>
          <w:p w:rsidR="00100922" w:rsidRPr="008E71BA" w:rsidRDefault="00100922" w:rsidP="001A3FCA">
            <w:pPr>
              <w:jc w:val="center"/>
              <w:rPr>
                <w:rFonts w:ascii="Times New Roman" w:hAnsi="Times New Roman"/>
                <w:sz w:val="28"/>
                <w:szCs w:val="28"/>
              </w:rPr>
            </w:pPr>
            <w:r w:rsidRPr="008E71BA">
              <w:rPr>
                <w:rFonts w:ascii="Times New Roman" w:hAnsi="Times New Roman"/>
                <w:color w:val="000000"/>
                <w:sz w:val="28"/>
                <w:szCs w:val="28"/>
              </w:rPr>
              <w:t>13,984</w:t>
            </w:r>
          </w:p>
        </w:tc>
      </w:tr>
      <w:tr w:rsidR="00100922" w:rsidRPr="008E71BA" w:rsidTr="00100922">
        <w:trPr>
          <w:trHeight w:val="301"/>
          <w:jc w:val="center"/>
        </w:trPr>
        <w:tc>
          <w:tcPr>
            <w:tcW w:w="3938" w:type="dxa"/>
            <w:tcBorders>
              <w:bottom w:val="single" w:sz="4" w:space="0" w:color="auto"/>
            </w:tcBorders>
          </w:tcPr>
          <w:p w:rsidR="00100922" w:rsidRPr="008E71BA" w:rsidRDefault="00100922" w:rsidP="001A3FCA">
            <w:pPr>
              <w:rPr>
                <w:rFonts w:ascii="Times New Roman" w:hAnsi="Times New Roman"/>
                <w:sz w:val="28"/>
                <w:szCs w:val="28"/>
                <w:lang w:val="uk-UA"/>
              </w:rPr>
            </w:pPr>
            <w:r w:rsidRPr="008E71BA">
              <w:rPr>
                <w:rFonts w:ascii="Times New Roman" w:hAnsi="Times New Roman"/>
                <w:sz w:val="28"/>
                <w:szCs w:val="28"/>
                <w:lang w:val="uk-UA"/>
              </w:rPr>
              <w:t>Загальне сприйняття  життя</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10,873</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14,859</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12,656</w:t>
            </w:r>
          </w:p>
        </w:tc>
        <w:tc>
          <w:tcPr>
            <w:tcW w:w="986" w:type="dxa"/>
            <w:vAlign w:val="center"/>
          </w:tcPr>
          <w:p w:rsidR="00100922" w:rsidRPr="008E71BA" w:rsidRDefault="00100922" w:rsidP="001A3FCA">
            <w:pPr>
              <w:jc w:val="center"/>
              <w:rPr>
                <w:rFonts w:ascii="Times New Roman" w:hAnsi="Times New Roman"/>
                <w:sz w:val="28"/>
                <w:szCs w:val="28"/>
                <w:lang w:val="uk-UA"/>
              </w:rPr>
            </w:pPr>
            <w:r w:rsidRPr="008E71BA">
              <w:rPr>
                <w:rFonts w:ascii="Times New Roman" w:hAnsi="Times New Roman"/>
                <w:color w:val="000000"/>
                <w:sz w:val="28"/>
                <w:szCs w:val="28"/>
              </w:rPr>
              <w:t>13,297</w:t>
            </w:r>
          </w:p>
        </w:tc>
      </w:tr>
    </w:tbl>
    <w:p w:rsidR="001A3FCA" w:rsidRPr="008E71BA" w:rsidRDefault="001A3FCA" w:rsidP="001A3FCA">
      <w:pPr>
        <w:rPr>
          <w:lang w:val="uk-UA"/>
        </w:rPr>
      </w:pPr>
    </w:p>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br w:type="page"/>
      </w:r>
    </w:p>
    <w:p w:rsidR="001A3FCA" w:rsidRPr="008E71BA" w:rsidRDefault="001A3FCA" w:rsidP="001A3FCA">
      <w:pPr>
        <w:jc w:val="right"/>
        <w:rPr>
          <w:rFonts w:ascii="Times New Roman" w:hAnsi="Times New Roman"/>
          <w:sz w:val="28"/>
          <w:szCs w:val="28"/>
          <w:lang w:val="uk-UA"/>
        </w:rPr>
      </w:pPr>
      <w:r w:rsidRPr="008E71BA">
        <w:rPr>
          <w:rFonts w:ascii="Times New Roman" w:hAnsi="Times New Roman"/>
          <w:sz w:val="28"/>
          <w:szCs w:val="28"/>
          <w:lang w:val="uk-UA"/>
        </w:rPr>
        <w:t>Додаток И</w:t>
      </w:r>
    </w:p>
    <w:p w:rsidR="00D63656" w:rsidRPr="008E71BA" w:rsidRDefault="00D63656" w:rsidP="001A3FCA">
      <w:pPr>
        <w:jc w:val="right"/>
        <w:rPr>
          <w:rFonts w:ascii="Times New Roman" w:hAnsi="Times New Roman"/>
          <w:sz w:val="28"/>
          <w:szCs w:val="28"/>
          <w:lang w:val="uk-UA"/>
        </w:rPr>
      </w:pPr>
    </w:p>
    <w:p w:rsidR="001A3FCA" w:rsidRPr="008E71BA" w:rsidRDefault="001A3FCA" w:rsidP="001A3FCA">
      <w:pPr>
        <w:spacing w:line="360" w:lineRule="auto"/>
        <w:jc w:val="center"/>
        <w:rPr>
          <w:rFonts w:ascii="Times New Roman" w:hAnsi="Times New Roman"/>
          <w:sz w:val="28"/>
          <w:szCs w:val="28"/>
          <w:lang w:val="uk-UA"/>
        </w:rPr>
      </w:pPr>
      <w:r w:rsidRPr="008E71BA">
        <w:rPr>
          <w:rFonts w:ascii="Times New Roman" w:hAnsi="Times New Roman"/>
          <w:sz w:val="28"/>
          <w:szCs w:val="28"/>
          <w:lang w:val="uk-UA"/>
        </w:rPr>
        <w:t>Результати множинного аналізу показників якості життя в І, ІІ, ІІІ та І</w:t>
      </w:r>
      <w:r w:rsidRPr="008E71BA">
        <w:rPr>
          <w:rFonts w:ascii="Times New Roman" w:hAnsi="Times New Roman"/>
          <w:sz w:val="28"/>
          <w:szCs w:val="28"/>
          <w:lang w:val="en-US"/>
        </w:rPr>
        <w:t>V</w:t>
      </w:r>
      <w:r w:rsidRPr="008E71BA">
        <w:rPr>
          <w:rFonts w:ascii="Times New Roman" w:hAnsi="Times New Roman"/>
          <w:sz w:val="28"/>
          <w:szCs w:val="28"/>
          <w:lang w:val="uk-UA"/>
        </w:rPr>
        <w:t xml:space="preserve"> групах ліквідаторів</w:t>
      </w:r>
    </w:p>
    <w:p w:rsidR="00D63656" w:rsidRPr="008E71BA" w:rsidRDefault="00D63656" w:rsidP="001A3FCA">
      <w:pPr>
        <w:spacing w:line="360" w:lineRule="auto"/>
        <w:jc w:val="center"/>
        <w:rPr>
          <w:rFonts w:ascii="Times New Roman" w:hAnsi="Times New Roman"/>
          <w:sz w:val="28"/>
          <w:szCs w:val="28"/>
          <w:lang w:val="uk-UA"/>
        </w:rPr>
      </w:pPr>
    </w:p>
    <w:tbl>
      <w:tblPr>
        <w:tblW w:w="8590" w:type="dxa"/>
        <w:jc w:val="center"/>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14"/>
        <w:gridCol w:w="846"/>
        <w:gridCol w:w="846"/>
        <w:gridCol w:w="846"/>
        <w:gridCol w:w="846"/>
        <w:gridCol w:w="846"/>
        <w:gridCol w:w="846"/>
      </w:tblGrid>
      <w:tr w:rsidR="001A3FCA" w:rsidRPr="008E71BA" w:rsidTr="001A3FCA">
        <w:trPr>
          <w:trHeight w:val="448"/>
          <w:jc w:val="center"/>
        </w:trPr>
        <w:tc>
          <w:tcPr>
            <w:tcW w:w="3784" w:type="dxa"/>
            <w:vAlign w:val="center"/>
          </w:tcPr>
          <w:p w:rsidR="001A3FCA" w:rsidRPr="008E71BA" w:rsidRDefault="001A3FCA" w:rsidP="001A3FCA">
            <w:pPr>
              <w:jc w:val="center"/>
              <w:rPr>
                <w:rFonts w:ascii="Times New Roman" w:hAnsi="Times New Roman"/>
                <w:sz w:val="28"/>
                <w:szCs w:val="28"/>
              </w:rPr>
            </w:pPr>
            <w:r w:rsidRPr="008E71BA">
              <w:rPr>
                <w:rFonts w:ascii="Times New Roman" w:hAnsi="Times New Roman"/>
                <w:sz w:val="28"/>
                <w:szCs w:val="28"/>
              </w:rPr>
              <w:t>Показник</w:t>
            </w:r>
          </w:p>
        </w:tc>
        <w:tc>
          <w:tcPr>
            <w:tcW w:w="801" w:type="dxa"/>
            <w:vAlign w:val="center"/>
          </w:tcPr>
          <w:p w:rsidR="001A3FCA" w:rsidRPr="008E71BA" w:rsidRDefault="001A3FCA" w:rsidP="001A3FCA">
            <w:pPr>
              <w:jc w:val="center"/>
              <w:rPr>
                <w:rFonts w:ascii="Times New Roman" w:hAnsi="Times New Roman"/>
                <w:sz w:val="28"/>
                <w:szCs w:val="28"/>
              </w:rPr>
            </w:pPr>
            <w:r w:rsidRPr="008E71BA">
              <w:rPr>
                <w:rFonts w:ascii="Times New Roman" w:hAnsi="Times New Roman"/>
                <w:sz w:val="28"/>
                <w:szCs w:val="28"/>
              </w:rPr>
              <w:t>1 та 2</w:t>
            </w:r>
          </w:p>
        </w:tc>
        <w:tc>
          <w:tcPr>
            <w:tcW w:w="801" w:type="dxa"/>
            <w:vAlign w:val="center"/>
          </w:tcPr>
          <w:p w:rsidR="001A3FCA" w:rsidRPr="008E71BA" w:rsidRDefault="001A3FCA" w:rsidP="001A3FCA">
            <w:pPr>
              <w:jc w:val="center"/>
              <w:rPr>
                <w:rFonts w:ascii="Times New Roman" w:hAnsi="Times New Roman"/>
                <w:sz w:val="28"/>
                <w:szCs w:val="28"/>
              </w:rPr>
            </w:pPr>
            <w:r w:rsidRPr="008E71BA">
              <w:rPr>
                <w:rFonts w:ascii="Times New Roman" w:hAnsi="Times New Roman"/>
                <w:sz w:val="28"/>
                <w:szCs w:val="28"/>
              </w:rPr>
              <w:t>1 та 3</w:t>
            </w:r>
          </w:p>
        </w:tc>
        <w:tc>
          <w:tcPr>
            <w:tcW w:w="801" w:type="dxa"/>
            <w:vAlign w:val="center"/>
          </w:tcPr>
          <w:p w:rsidR="001A3FCA" w:rsidRPr="008E71BA" w:rsidRDefault="001A3FCA" w:rsidP="001A3FCA">
            <w:pPr>
              <w:jc w:val="center"/>
              <w:rPr>
                <w:rFonts w:ascii="Times New Roman" w:hAnsi="Times New Roman"/>
                <w:sz w:val="28"/>
                <w:szCs w:val="28"/>
              </w:rPr>
            </w:pPr>
            <w:r w:rsidRPr="008E71BA">
              <w:rPr>
                <w:rFonts w:ascii="Times New Roman" w:hAnsi="Times New Roman"/>
                <w:sz w:val="28"/>
                <w:szCs w:val="28"/>
              </w:rPr>
              <w:t>1 та 4</w:t>
            </w:r>
          </w:p>
        </w:tc>
        <w:tc>
          <w:tcPr>
            <w:tcW w:w="801" w:type="dxa"/>
            <w:vAlign w:val="center"/>
          </w:tcPr>
          <w:p w:rsidR="001A3FCA" w:rsidRPr="008E71BA" w:rsidRDefault="001A3FCA" w:rsidP="001A3FCA">
            <w:pPr>
              <w:jc w:val="center"/>
              <w:rPr>
                <w:rFonts w:ascii="Times New Roman" w:hAnsi="Times New Roman"/>
                <w:sz w:val="28"/>
                <w:szCs w:val="28"/>
              </w:rPr>
            </w:pPr>
            <w:r w:rsidRPr="008E71BA">
              <w:rPr>
                <w:rFonts w:ascii="Times New Roman" w:hAnsi="Times New Roman"/>
                <w:sz w:val="28"/>
                <w:szCs w:val="28"/>
              </w:rPr>
              <w:t>2 та 3</w:t>
            </w:r>
          </w:p>
        </w:tc>
        <w:tc>
          <w:tcPr>
            <w:tcW w:w="801" w:type="dxa"/>
            <w:vAlign w:val="center"/>
          </w:tcPr>
          <w:p w:rsidR="001A3FCA" w:rsidRPr="008E71BA" w:rsidRDefault="001A3FCA" w:rsidP="001A3FCA">
            <w:pPr>
              <w:jc w:val="center"/>
              <w:rPr>
                <w:rFonts w:ascii="Times New Roman" w:hAnsi="Times New Roman"/>
                <w:sz w:val="28"/>
                <w:szCs w:val="28"/>
              </w:rPr>
            </w:pPr>
            <w:r w:rsidRPr="008E71BA">
              <w:rPr>
                <w:rFonts w:ascii="Times New Roman" w:hAnsi="Times New Roman"/>
                <w:sz w:val="28"/>
                <w:szCs w:val="28"/>
              </w:rPr>
              <w:t>2 та 4</w:t>
            </w:r>
          </w:p>
        </w:tc>
        <w:tc>
          <w:tcPr>
            <w:tcW w:w="801" w:type="dxa"/>
            <w:vAlign w:val="center"/>
          </w:tcPr>
          <w:p w:rsidR="001A3FCA" w:rsidRPr="008E71BA" w:rsidRDefault="001A3FCA" w:rsidP="001A3FCA">
            <w:pPr>
              <w:jc w:val="center"/>
              <w:rPr>
                <w:rFonts w:ascii="Times New Roman" w:hAnsi="Times New Roman"/>
                <w:sz w:val="28"/>
                <w:szCs w:val="28"/>
              </w:rPr>
            </w:pPr>
            <w:r w:rsidRPr="008E71BA">
              <w:rPr>
                <w:rFonts w:ascii="Times New Roman" w:hAnsi="Times New Roman"/>
                <w:sz w:val="28"/>
                <w:szCs w:val="28"/>
              </w:rPr>
              <w:t>3 та 4</w:t>
            </w:r>
          </w:p>
        </w:tc>
      </w:tr>
      <w:tr w:rsidR="001A3FCA" w:rsidRPr="008E71BA" w:rsidTr="001A3FCA">
        <w:trPr>
          <w:trHeight w:val="299"/>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rPr>
              <w:t>Ф</w:t>
            </w:r>
            <w:r w:rsidRPr="008E71BA">
              <w:rPr>
                <w:rFonts w:ascii="Times New Roman" w:hAnsi="Times New Roman"/>
                <w:sz w:val="28"/>
                <w:szCs w:val="28"/>
                <w:lang w:val="uk-UA"/>
              </w:rPr>
              <w:t xml:space="preserve">ізичний біль та дискофорт </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0,018</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0,896</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0,160</w:t>
            </w:r>
          </w:p>
        </w:tc>
      </w:tr>
      <w:tr w:rsidR="001A3FCA" w:rsidRPr="008E71BA" w:rsidTr="001A3FCA">
        <w:trPr>
          <w:trHeight w:val="336"/>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Життєва активність, енергія і втомленість</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0,113</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w:t>
            </w:r>
            <w:r w:rsidR="00F00BD2" w:rsidRPr="008E71BA">
              <w:rPr>
                <w:rFonts w:ascii="Times New Roman" w:hAnsi="Times New Roman"/>
                <w:b/>
                <w:sz w:val="28"/>
                <w:szCs w:val="28"/>
                <w:lang w:val="uk-UA"/>
              </w:rPr>
              <w:t>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0,001</w:t>
            </w:r>
          </w:p>
        </w:tc>
      </w:tr>
      <w:tr w:rsidR="001A3FCA" w:rsidRPr="008E71BA" w:rsidTr="001A3FCA">
        <w:trPr>
          <w:trHeight w:val="305"/>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Сон і відпочинок</w:t>
            </w:r>
          </w:p>
        </w:tc>
        <w:tc>
          <w:tcPr>
            <w:tcW w:w="801" w:type="dxa"/>
            <w:vAlign w:val="center"/>
          </w:tcPr>
          <w:p w:rsidR="001A3FCA" w:rsidRPr="008E71BA" w:rsidRDefault="00F00BD2" w:rsidP="001A3FCA">
            <w:pPr>
              <w:jc w:val="center"/>
              <w:rPr>
                <w:rFonts w:ascii="Times New Roman" w:hAnsi="Times New Roman"/>
                <w:b/>
                <w:sz w:val="28"/>
                <w:szCs w:val="28"/>
                <w:lang w:val="en-US"/>
              </w:rPr>
            </w:pPr>
            <w:r w:rsidRPr="008E71BA">
              <w:rPr>
                <w:rFonts w:ascii="Times New Roman" w:hAnsi="Times New Roman"/>
                <w:b/>
                <w:sz w:val="28"/>
                <w:szCs w:val="28"/>
              </w:rPr>
              <w:t>0,00</w:t>
            </w:r>
            <w:r w:rsidR="001A3FCA" w:rsidRPr="008E71BA">
              <w:rPr>
                <w:rFonts w:ascii="Times New Roman" w:hAnsi="Times New Roman"/>
                <w:b/>
                <w:sz w:val="28"/>
                <w:szCs w:val="28"/>
              </w:rPr>
              <w:t>1</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0,590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0,495</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w:t>
            </w:r>
            <w:r w:rsidR="00F00BD2" w:rsidRPr="008E71BA">
              <w:rPr>
                <w:rFonts w:ascii="Times New Roman" w:hAnsi="Times New Roman"/>
                <w:b/>
                <w:sz w:val="28"/>
                <w:szCs w:val="28"/>
                <w:lang w:val="uk-UA"/>
              </w:rPr>
              <w:t>1</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w:t>
            </w:r>
            <w:r w:rsidR="00F00BD2" w:rsidRPr="008E71BA">
              <w:rPr>
                <w:rFonts w:ascii="Times New Roman" w:hAnsi="Times New Roman"/>
                <w:b/>
                <w:sz w:val="28"/>
                <w:szCs w:val="28"/>
                <w:lang w:val="uk-UA"/>
              </w:rPr>
              <w:t>1</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0,699</w:t>
            </w:r>
          </w:p>
        </w:tc>
      </w:tr>
      <w:tr w:rsidR="001A3FCA" w:rsidRPr="008E71BA" w:rsidTr="001A3FCA">
        <w:trPr>
          <w:trHeight w:val="295"/>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Позитивні емоції</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0,406</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0,000</w:t>
            </w:r>
          </w:p>
        </w:tc>
      </w:tr>
      <w:tr w:rsidR="001A3FCA" w:rsidRPr="008E71BA" w:rsidTr="001A3FCA">
        <w:trPr>
          <w:trHeight w:val="542"/>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 xml:space="preserve">Мислення, здатність до навчання, пам'ять та концентрація </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w:t>
            </w:r>
            <w:r w:rsidR="00F00BD2" w:rsidRPr="008E71BA">
              <w:rPr>
                <w:rFonts w:ascii="Times New Roman" w:hAnsi="Times New Roman"/>
                <w:b/>
                <w:sz w:val="28"/>
                <w:szCs w:val="28"/>
                <w:lang w:val="uk-UA"/>
              </w:rPr>
              <w:t>1</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w:t>
            </w:r>
            <w:r w:rsidR="00F00BD2" w:rsidRPr="008E71BA">
              <w:rPr>
                <w:rFonts w:ascii="Times New Roman" w:hAnsi="Times New Roman"/>
                <w:b/>
                <w:sz w:val="28"/>
                <w:szCs w:val="28"/>
                <w:lang w:val="uk-UA"/>
              </w:rPr>
              <w:t>1</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0,175</w:t>
            </w:r>
          </w:p>
        </w:tc>
      </w:tr>
      <w:tr w:rsidR="001A3FCA" w:rsidRPr="008E71BA" w:rsidTr="001A3FCA">
        <w:trPr>
          <w:trHeight w:val="374"/>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Самооцінка</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0,008</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0,323</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0,026</w:t>
            </w:r>
          </w:p>
        </w:tc>
      </w:tr>
      <w:tr w:rsidR="001A3FCA" w:rsidRPr="008E71BA" w:rsidTr="001A3FCA">
        <w:trPr>
          <w:trHeight w:val="411"/>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 xml:space="preserve">Образ тіла і зовнішність </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0,006</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0,015</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0,029</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0,001</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0,454</w:t>
            </w:r>
          </w:p>
        </w:tc>
      </w:tr>
      <w:tr w:rsidR="001A3FCA" w:rsidRPr="008E71BA" w:rsidTr="001A3FCA">
        <w:trPr>
          <w:trHeight w:val="299"/>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 xml:space="preserve">Здатність виконувати повсякденні справи </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0,425</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0,004</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uk-UA"/>
              </w:rPr>
              <w:t>0,001</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0,044</w:t>
            </w:r>
          </w:p>
        </w:tc>
      </w:tr>
      <w:tr w:rsidR="001A3FCA" w:rsidRPr="008E71BA" w:rsidTr="001A3FCA">
        <w:trPr>
          <w:trHeight w:val="355"/>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 xml:space="preserve">Здатність виконувати роботу </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0,405</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w:t>
            </w:r>
            <w:r w:rsidR="00F00BD2" w:rsidRPr="008E71BA">
              <w:rPr>
                <w:rFonts w:ascii="Times New Roman" w:hAnsi="Times New Roman"/>
                <w:b/>
                <w:sz w:val="28"/>
                <w:szCs w:val="28"/>
                <w:lang w:val="uk-UA"/>
              </w:rPr>
              <w:t>1</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r>
      <w:tr w:rsidR="001A3FCA" w:rsidRPr="008E71BA" w:rsidTr="001A3FCA">
        <w:trPr>
          <w:trHeight w:val="336"/>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 xml:space="preserve">Сексуальна активність </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0,289</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0,182</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r>
      <w:tr w:rsidR="001A3FCA" w:rsidRPr="008E71BA" w:rsidTr="001A3FCA">
        <w:trPr>
          <w:trHeight w:val="262"/>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Фізична безпека і захищеність</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0,853</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0,628</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0,002</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0,749</w:t>
            </w:r>
          </w:p>
        </w:tc>
      </w:tr>
      <w:tr w:rsidR="001A3FCA" w:rsidRPr="008E71BA" w:rsidTr="001A3FCA">
        <w:trPr>
          <w:trHeight w:val="228"/>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 xml:space="preserve">Навколишнє середовище дому </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0,001</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0,001</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0,041</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0,023</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0,981</w:t>
            </w:r>
          </w:p>
        </w:tc>
      </w:tr>
      <w:tr w:rsidR="001A3FCA" w:rsidRPr="008E71BA" w:rsidTr="001A3FCA">
        <w:trPr>
          <w:trHeight w:val="280"/>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 xml:space="preserve">Фінансові ресурси </w:t>
            </w:r>
          </w:p>
        </w:tc>
        <w:tc>
          <w:tcPr>
            <w:tcW w:w="801" w:type="dxa"/>
            <w:vAlign w:val="center"/>
          </w:tcPr>
          <w:p w:rsidR="001A3FCA" w:rsidRPr="008E71BA" w:rsidRDefault="001A3FCA" w:rsidP="001A3FCA">
            <w:pPr>
              <w:jc w:val="center"/>
              <w:rPr>
                <w:rFonts w:ascii="Times New Roman" w:hAnsi="Times New Roman"/>
                <w:b/>
                <w:sz w:val="28"/>
                <w:szCs w:val="28"/>
                <w:lang w:val="en-US"/>
              </w:rPr>
            </w:pPr>
            <w:r w:rsidRPr="008E71BA">
              <w:rPr>
                <w:rFonts w:ascii="Times New Roman" w:hAnsi="Times New Roman"/>
                <w:b/>
                <w:sz w:val="28"/>
                <w:szCs w:val="28"/>
                <w:lang w:val="en-US"/>
              </w:rPr>
              <w:t>0,004</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0,891</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0,074</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0,006</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r>
      <w:tr w:rsidR="001A3FCA" w:rsidRPr="008E71BA" w:rsidTr="001A3FCA">
        <w:trPr>
          <w:trHeight w:val="247"/>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 xml:space="preserve">Медична та соціальна допомога </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0,643</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0,812</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0,744</w:t>
            </w:r>
          </w:p>
        </w:tc>
      </w:tr>
      <w:tr w:rsidR="001A3FCA" w:rsidRPr="008E71BA" w:rsidTr="001A3FCA">
        <w:trPr>
          <w:trHeight w:val="280"/>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 xml:space="preserve">Можливості для придбання (набуття) нової інформації </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0,050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0,019</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0,002</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0,561</w:t>
            </w:r>
          </w:p>
        </w:tc>
      </w:tr>
      <w:tr w:rsidR="001A3FCA" w:rsidRPr="008E71BA" w:rsidTr="001A3FCA">
        <w:trPr>
          <w:trHeight w:val="209"/>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 xml:space="preserve">Можливості для відпочинку, розваг та їх використання </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0,003</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0,546</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0,001</w:t>
            </w:r>
          </w:p>
        </w:tc>
      </w:tr>
      <w:tr w:rsidR="001A3FCA" w:rsidRPr="008E71BA" w:rsidTr="001A3FCA">
        <w:trPr>
          <w:trHeight w:val="149"/>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 xml:space="preserve">Навколишнє середовище </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0,155</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0,199</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0,007</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0,003</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0,755</w:t>
            </w:r>
          </w:p>
        </w:tc>
      </w:tr>
      <w:tr w:rsidR="001A3FCA" w:rsidRPr="008E71BA" w:rsidTr="001A3FCA">
        <w:trPr>
          <w:trHeight w:val="149"/>
          <w:jc w:val="center"/>
        </w:trPr>
        <w:tc>
          <w:tcPr>
            <w:tcW w:w="3784" w:type="dxa"/>
            <w:vAlign w:val="center"/>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 xml:space="preserve">Психологічна сфера </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0,004</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0,007</w:t>
            </w:r>
          </w:p>
        </w:tc>
        <w:tc>
          <w:tcPr>
            <w:tcW w:w="801" w:type="dxa"/>
            <w:vAlign w:val="center"/>
          </w:tcPr>
          <w:p w:rsidR="001A3FCA" w:rsidRPr="008E71BA" w:rsidRDefault="001A3FCA" w:rsidP="001A3FCA">
            <w:pPr>
              <w:jc w:val="center"/>
              <w:rPr>
                <w:rFonts w:ascii="Times New Roman" w:hAnsi="Times New Roman"/>
                <w:b/>
                <w:sz w:val="28"/>
                <w:szCs w:val="28"/>
                <w:lang w:val="uk-UA"/>
              </w:rPr>
            </w:pPr>
            <w:r w:rsidRPr="008E71BA">
              <w:rPr>
                <w:rFonts w:ascii="Times New Roman" w:hAnsi="Times New Roman"/>
                <w:b/>
                <w:sz w:val="28"/>
                <w:szCs w:val="28"/>
                <w:lang w:val="uk-UA"/>
              </w:rPr>
              <w:t>0,012</w:t>
            </w:r>
          </w:p>
        </w:tc>
      </w:tr>
      <w:tr w:rsidR="001A3FCA" w:rsidRPr="008E71BA" w:rsidTr="001A3FCA">
        <w:trPr>
          <w:trHeight w:val="301"/>
          <w:jc w:val="center"/>
        </w:trPr>
        <w:tc>
          <w:tcPr>
            <w:tcW w:w="3784" w:type="dxa"/>
            <w:tcBorders>
              <w:bottom w:val="single" w:sz="4" w:space="0" w:color="auto"/>
            </w:tcBorders>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Загальне сприйняття  життя</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b/>
                <w:sz w:val="28"/>
                <w:szCs w:val="28"/>
              </w:rPr>
            </w:pPr>
            <w:r w:rsidRPr="008E71BA">
              <w:rPr>
                <w:rFonts w:ascii="Times New Roman" w:hAnsi="Times New Roman"/>
                <w:b/>
                <w:sz w:val="28"/>
                <w:szCs w:val="28"/>
                <w:lang w:val="en-US"/>
              </w:rPr>
              <w:t>0,000</w:t>
            </w:r>
          </w:p>
        </w:tc>
        <w:tc>
          <w:tcPr>
            <w:tcW w:w="8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0,096</w:t>
            </w:r>
          </w:p>
        </w:tc>
      </w:tr>
    </w:tbl>
    <w:p w:rsidR="001A3FCA" w:rsidRPr="008E71BA" w:rsidRDefault="001A3FCA" w:rsidP="001A3FCA">
      <w:pPr>
        <w:spacing w:line="360" w:lineRule="auto"/>
        <w:jc w:val="right"/>
        <w:rPr>
          <w:rFonts w:ascii="Times New Roman" w:hAnsi="Times New Roman"/>
          <w:sz w:val="28"/>
          <w:szCs w:val="28"/>
          <w:lang w:val="uk-UA"/>
        </w:rPr>
      </w:pPr>
      <w:r w:rsidRPr="008E71BA">
        <w:rPr>
          <w:rFonts w:ascii="Times New Roman" w:hAnsi="Times New Roman"/>
          <w:sz w:val="28"/>
          <w:szCs w:val="28"/>
          <w:lang w:val="uk-UA"/>
        </w:rPr>
        <w:br w:type="page"/>
        <w:t>Додаток К</w:t>
      </w:r>
    </w:p>
    <w:p w:rsidR="00D63656" w:rsidRPr="008E71BA" w:rsidRDefault="00D63656" w:rsidP="001A3FCA">
      <w:pPr>
        <w:spacing w:line="360" w:lineRule="auto"/>
        <w:jc w:val="right"/>
        <w:rPr>
          <w:rFonts w:ascii="Times New Roman" w:hAnsi="Times New Roman"/>
          <w:sz w:val="28"/>
          <w:szCs w:val="28"/>
          <w:lang w:val="uk-UA"/>
        </w:rPr>
      </w:pPr>
    </w:p>
    <w:tbl>
      <w:tblPr>
        <w:tblpPr w:leftFromText="180" w:rightFromText="180" w:vertAnchor="page" w:horzAnchor="margin" w:tblpY="3481"/>
        <w:tblW w:w="8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6"/>
        <w:gridCol w:w="513"/>
        <w:gridCol w:w="1115"/>
        <w:gridCol w:w="767"/>
        <w:gridCol w:w="597"/>
        <w:gridCol w:w="651"/>
        <w:gridCol w:w="986"/>
        <w:gridCol w:w="9"/>
        <w:gridCol w:w="850"/>
        <w:gridCol w:w="638"/>
        <w:gridCol w:w="15"/>
        <w:gridCol w:w="525"/>
        <w:gridCol w:w="894"/>
        <w:gridCol w:w="18"/>
        <w:gridCol w:w="756"/>
      </w:tblGrid>
      <w:tr w:rsidR="001A3FCA" w:rsidRPr="008E71BA" w:rsidTr="00D63656">
        <w:trPr>
          <w:trHeight w:val="355"/>
        </w:trPr>
        <w:tc>
          <w:tcPr>
            <w:tcW w:w="596"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1</w:t>
            </w: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2</w:t>
            </w:r>
          </w:p>
        </w:tc>
        <w:tc>
          <w:tcPr>
            <w:tcW w:w="1115"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3</w:t>
            </w:r>
          </w:p>
        </w:tc>
        <w:tc>
          <w:tcPr>
            <w:tcW w:w="767"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4</w:t>
            </w:r>
          </w:p>
        </w:tc>
        <w:tc>
          <w:tcPr>
            <w:tcW w:w="597"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1</w:t>
            </w: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2</w:t>
            </w:r>
          </w:p>
        </w:tc>
        <w:tc>
          <w:tcPr>
            <w:tcW w:w="986"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3</w:t>
            </w:r>
          </w:p>
        </w:tc>
        <w:tc>
          <w:tcPr>
            <w:tcW w:w="859"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4</w:t>
            </w:r>
          </w:p>
        </w:tc>
        <w:tc>
          <w:tcPr>
            <w:tcW w:w="653"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1</w:t>
            </w:r>
          </w:p>
        </w:tc>
        <w:tc>
          <w:tcPr>
            <w:tcW w:w="525"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2</w:t>
            </w:r>
          </w:p>
        </w:tc>
        <w:tc>
          <w:tcPr>
            <w:tcW w:w="894"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3</w:t>
            </w:r>
          </w:p>
        </w:tc>
        <w:tc>
          <w:tcPr>
            <w:tcW w:w="774"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4</w:t>
            </w:r>
          </w:p>
        </w:tc>
      </w:tr>
      <w:tr w:rsidR="001A3FCA" w:rsidRPr="008E71BA" w:rsidTr="00D63656">
        <w:trPr>
          <w:trHeight w:val="341"/>
        </w:trPr>
        <w:tc>
          <w:tcPr>
            <w:tcW w:w="596" w:type="dxa"/>
            <w:vMerge w:val="restart"/>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Негативні емоції</w:t>
            </w: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14,056</w:t>
            </w:r>
          </w:p>
        </w:tc>
        <w:tc>
          <w:tcPr>
            <w:tcW w:w="767"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0,009</w:t>
            </w:r>
          </w:p>
        </w:tc>
        <w:tc>
          <w:tcPr>
            <w:tcW w:w="597" w:type="dxa"/>
            <w:vMerge w:val="restart"/>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Рухливість</w:t>
            </w: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10,451</w:t>
            </w:r>
          </w:p>
        </w:tc>
        <w:tc>
          <w:tcPr>
            <w:tcW w:w="850"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0,000</w:t>
            </w:r>
          </w:p>
        </w:tc>
        <w:tc>
          <w:tcPr>
            <w:tcW w:w="638" w:type="dxa"/>
            <w:vMerge w:val="restart"/>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Залежність від ліків</w:t>
            </w: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9,775</w:t>
            </w:r>
          </w:p>
        </w:tc>
        <w:tc>
          <w:tcPr>
            <w:tcW w:w="756"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0,000</w:t>
            </w:r>
          </w:p>
        </w:tc>
      </w:tr>
      <w:tr w:rsidR="001A3FCA" w:rsidRPr="008E71BA" w:rsidTr="00D63656">
        <w:trPr>
          <w:trHeight w:val="418"/>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15,625</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15,188</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14,344</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398"/>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15,875</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13,531</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11,938</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392"/>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14,216</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15,270</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12,703</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306"/>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14,863</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13,294</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12,078</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416"/>
        </w:trPr>
        <w:tc>
          <w:tcPr>
            <w:tcW w:w="596" w:type="dxa"/>
            <w:vMerge w:val="restart"/>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Особисті стосунки</w:t>
            </w: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13,817</w:t>
            </w:r>
          </w:p>
        </w:tc>
        <w:tc>
          <w:tcPr>
            <w:tcW w:w="767"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0,000</w:t>
            </w:r>
          </w:p>
        </w:tc>
        <w:tc>
          <w:tcPr>
            <w:tcW w:w="597" w:type="dxa"/>
            <w:vMerge w:val="restart"/>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Практична соц.. підтр.</w:t>
            </w: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12,732</w:t>
            </w:r>
          </w:p>
        </w:tc>
        <w:tc>
          <w:tcPr>
            <w:tcW w:w="850"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0,000</w:t>
            </w:r>
          </w:p>
        </w:tc>
        <w:tc>
          <w:tcPr>
            <w:tcW w:w="638" w:type="dxa"/>
            <w:vMerge w:val="restart"/>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Транспорт</w:t>
            </w: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10,873</w:t>
            </w:r>
          </w:p>
        </w:tc>
        <w:tc>
          <w:tcPr>
            <w:tcW w:w="756"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0,000</w:t>
            </w:r>
          </w:p>
        </w:tc>
      </w:tr>
      <w:tr w:rsidR="001A3FCA" w:rsidRPr="008E71BA" w:rsidTr="00D63656">
        <w:trPr>
          <w:trHeight w:val="352"/>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15,781</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14,813</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15,906</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460"/>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14,031</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12,844</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13,125</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326"/>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16,108</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15,162</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13,784</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390"/>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14,882</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13,843</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13,333</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410"/>
        </w:trPr>
        <w:tc>
          <w:tcPr>
            <w:tcW w:w="596" w:type="dxa"/>
            <w:vMerge w:val="restart"/>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Духовна сфера</w:t>
            </w: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11,565</w:t>
            </w:r>
          </w:p>
        </w:tc>
        <w:tc>
          <w:tcPr>
            <w:tcW w:w="767"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0,000</w:t>
            </w:r>
          </w:p>
        </w:tc>
        <w:tc>
          <w:tcPr>
            <w:tcW w:w="597" w:type="dxa"/>
            <w:vMerge w:val="restart"/>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Фіз. сфера</w:t>
            </w: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12,099</w:t>
            </w:r>
          </w:p>
        </w:tc>
        <w:tc>
          <w:tcPr>
            <w:tcW w:w="850"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0,000</w:t>
            </w:r>
          </w:p>
        </w:tc>
        <w:tc>
          <w:tcPr>
            <w:tcW w:w="638" w:type="dxa"/>
            <w:vMerge w:val="restart"/>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Рівень незалежності</w:t>
            </w: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12,606</w:t>
            </w:r>
          </w:p>
        </w:tc>
        <w:tc>
          <w:tcPr>
            <w:tcW w:w="756"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0,000</w:t>
            </w:r>
          </w:p>
        </w:tc>
      </w:tr>
      <w:tr w:rsidR="001A3FCA" w:rsidRPr="008E71BA" w:rsidTr="00D63656">
        <w:trPr>
          <w:trHeight w:val="417"/>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14,034</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14,994</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15,370</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408"/>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11,763</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995" w:type="dxa"/>
            <w:gridSpan w:val="2"/>
            <w:vAlign w:val="center"/>
          </w:tcPr>
          <w:p w:rsidR="001A3FCA" w:rsidRPr="008E71BA" w:rsidRDefault="00F00BD2" w:rsidP="00D63656">
            <w:pPr>
              <w:jc w:val="center"/>
              <w:rPr>
                <w:rFonts w:ascii="Times New Roman" w:hAnsi="Times New Roman"/>
                <w:color w:val="000000"/>
                <w:sz w:val="24"/>
                <w:szCs w:val="24"/>
              </w:rPr>
            </w:pPr>
            <w:r w:rsidRPr="008E71BA">
              <w:rPr>
                <w:rFonts w:ascii="Times New Roman" w:hAnsi="Times New Roman"/>
                <w:color w:val="000000"/>
                <w:sz w:val="24"/>
                <w:szCs w:val="24"/>
              </w:rPr>
              <w:t>11,763</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12,588</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395"/>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12,214</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995" w:type="dxa"/>
            <w:gridSpan w:val="2"/>
            <w:vAlign w:val="center"/>
          </w:tcPr>
          <w:p w:rsidR="001A3FCA" w:rsidRPr="008E71BA" w:rsidRDefault="00F00BD2" w:rsidP="00D63656">
            <w:pPr>
              <w:jc w:val="center"/>
              <w:rPr>
                <w:rFonts w:ascii="Times New Roman" w:hAnsi="Times New Roman"/>
                <w:color w:val="000000"/>
                <w:sz w:val="24"/>
                <w:szCs w:val="24"/>
              </w:rPr>
            </w:pPr>
            <w:r w:rsidRPr="008E71BA">
              <w:rPr>
                <w:rFonts w:ascii="Times New Roman" w:hAnsi="Times New Roman"/>
                <w:color w:val="000000"/>
                <w:sz w:val="24"/>
                <w:szCs w:val="24"/>
              </w:rPr>
              <w:t>12,214</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15,300</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434"/>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12,488</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13,588</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13,959</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424"/>
        </w:trPr>
        <w:tc>
          <w:tcPr>
            <w:tcW w:w="596" w:type="dxa"/>
            <w:vMerge w:val="restart"/>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Соц. взаємовідносини</w:t>
            </w: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11,020</w:t>
            </w:r>
          </w:p>
        </w:tc>
        <w:tc>
          <w:tcPr>
            <w:tcW w:w="767"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0,000</w:t>
            </w:r>
          </w:p>
        </w:tc>
        <w:tc>
          <w:tcPr>
            <w:tcW w:w="597" w:type="dxa"/>
            <w:vMerge w:val="restart"/>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Загальна якість життя</w:t>
            </w: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70,504</w:t>
            </w:r>
          </w:p>
        </w:tc>
        <w:tc>
          <w:tcPr>
            <w:tcW w:w="850"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0,000</w:t>
            </w:r>
          </w:p>
        </w:tc>
        <w:tc>
          <w:tcPr>
            <w:tcW w:w="638" w:type="dxa"/>
            <w:vMerge w:val="restart"/>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Відображене самовідношення</w:t>
            </w: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5,134</w:t>
            </w:r>
          </w:p>
        </w:tc>
        <w:tc>
          <w:tcPr>
            <w:tcW w:w="756"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0,000</w:t>
            </w:r>
          </w:p>
        </w:tc>
      </w:tr>
      <w:tr w:rsidR="001A3FCA" w:rsidRPr="008E71BA" w:rsidTr="00D63656">
        <w:trPr>
          <w:trHeight w:val="416"/>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13,886</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87,806</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7,969</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408"/>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12,572</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73,953</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6,625</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429"/>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12,795</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84,500</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5,662</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407"/>
        </w:trPr>
        <w:tc>
          <w:tcPr>
            <w:tcW w:w="596" w:type="dxa"/>
            <w:vMerge/>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12,484</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79,012</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textDirection w:val="btLr"/>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6,353</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414"/>
        </w:trPr>
        <w:tc>
          <w:tcPr>
            <w:tcW w:w="596" w:type="dxa"/>
            <w:vMerge w:val="restart"/>
            <w:shd w:val="clear" w:color="auto" w:fill="auto"/>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Приязність до себе</w:t>
            </w: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6,176</w:t>
            </w:r>
          </w:p>
        </w:tc>
        <w:tc>
          <w:tcPr>
            <w:tcW w:w="767"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0,000</w:t>
            </w:r>
          </w:p>
        </w:tc>
        <w:tc>
          <w:tcPr>
            <w:tcW w:w="597" w:type="dxa"/>
            <w:vMerge w:val="restart"/>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Інтерн. міжособ. стос.</w:t>
            </w: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5,500</w:t>
            </w:r>
          </w:p>
        </w:tc>
        <w:tc>
          <w:tcPr>
            <w:tcW w:w="850"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0,001</w:t>
            </w:r>
          </w:p>
        </w:tc>
        <w:tc>
          <w:tcPr>
            <w:tcW w:w="638" w:type="dxa"/>
            <w:vMerge w:val="restart"/>
            <w:textDirection w:val="btLr"/>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Інтерн. здоров'я</w:t>
            </w: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5,007</w:t>
            </w:r>
          </w:p>
        </w:tc>
        <w:tc>
          <w:tcPr>
            <w:tcW w:w="756" w:type="dxa"/>
            <w:vMerge w:val="restart"/>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0,000</w:t>
            </w:r>
          </w:p>
        </w:tc>
      </w:tr>
      <w:tr w:rsidR="001A3FCA" w:rsidRPr="008E71BA" w:rsidTr="00D63656">
        <w:trPr>
          <w:trHeight w:val="406"/>
        </w:trPr>
        <w:tc>
          <w:tcPr>
            <w:tcW w:w="596" w:type="dxa"/>
            <w:vMerge/>
            <w:shd w:val="clear" w:color="auto" w:fill="auto"/>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7,938</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6,609</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5,891</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426"/>
        </w:trPr>
        <w:tc>
          <w:tcPr>
            <w:tcW w:w="596" w:type="dxa"/>
            <w:vMerge/>
            <w:shd w:val="clear" w:color="auto" w:fill="auto"/>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7,406</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6,188</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ІІІ</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4,313</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419"/>
        </w:trPr>
        <w:tc>
          <w:tcPr>
            <w:tcW w:w="596" w:type="dxa"/>
            <w:vMerge/>
            <w:shd w:val="clear" w:color="auto" w:fill="auto"/>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6,608</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6,608</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8"/>
                <w:szCs w:val="28"/>
                <w:lang w:val="uk-UA"/>
              </w:rPr>
              <w:t>І</w:t>
            </w:r>
            <w:r w:rsidRPr="008E71BA">
              <w:rPr>
                <w:rFonts w:ascii="Times New Roman" w:hAnsi="Times New Roman"/>
                <w:sz w:val="28"/>
                <w:szCs w:val="28"/>
                <w:lang w:val="en-US"/>
              </w:rPr>
              <w:t>V</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6,203</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r w:rsidR="001A3FCA" w:rsidRPr="008E71BA" w:rsidTr="00D63656">
        <w:trPr>
          <w:trHeight w:val="410"/>
        </w:trPr>
        <w:tc>
          <w:tcPr>
            <w:tcW w:w="596" w:type="dxa"/>
            <w:vMerge/>
            <w:shd w:val="clear" w:color="auto" w:fill="auto"/>
            <w:vAlign w:val="center"/>
          </w:tcPr>
          <w:p w:rsidR="001A3FCA" w:rsidRPr="008E71BA" w:rsidRDefault="001A3FCA" w:rsidP="00D63656">
            <w:pPr>
              <w:jc w:val="center"/>
              <w:rPr>
                <w:rFonts w:ascii="Times New Roman" w:hAnsi="Times New Roman"/>
                <w:sz w:val="24"/>
                <w:szCs w:val="24"/>
                <w:lang w:val="uk-UA"/>
              </w:rPr>
            </w:pPr>
          </w:p>
        </w:tc>
        <w:tc>
          <w:tcPr>
            <w:tcW w:w="513"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1115" w:type="dxa"/>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7,000</w:t>
            </w:r>
          </w:p>
        </w:tc>
        <w:tc>
          <w:tcPr>
            <w:tcW w:w="767" w:type="dxa"/>
            <w:vMerge/>
            <w:vAlign w:val="center"/>
          </w:tcPr>
          <w:p w:rsidR="001A3FCA" w:rsidRPr="008E71BA" w:rsidRDefault="001A3FCA" w:rsidP="00D63656">
            <w:pPr>
              <w:jc w:val="center"/>
              <w:rPr>
                <w:rFonts w:ascii="Times New Roman" w:hAnsi="Times New Roman"/>
                <w:sz w:val="24"/>
                <w:szCs w:val="24"/>
                <w:lang w:val="uk-UA"/>
              </w:rPr>
            </w:pPr>
          </w:p>
        </w:tc>
        <w:tc>
          <w:tcPr>
            <w:tcW w:w="597" w:type="dxa"/>
            <w:vMerge/>
            <w:vAlign w:val="center"/>
          </w:tcPr>
          <w:p w:rsidR="001A3FCA" w:rsidRPr="008E71BA" w:rsidRDefault="001A3FCA" w:rsidP="00D63656">
            <w:pPr>
              <w:jc w:val="center"/>
              <w:rPr>
                <w:rFonts w:ascii="Times New Roman" w:hAnsi="Times New Roman"/>
                <w:sz w:val="24"/>
                <w:szCs w:val="24"/>
                <w:lang w:val="uk-UA"/>
              </w:rPr>
            </w:pPr>
          </w:p>
        </w:tc>
        <w:tc>
          <w:tcPr>
            <w:tcW w:w="651" w:type="dxa"/>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995"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6,157</w:t>
            </w:r>
          </w:p>
        </w:tc>
        <w:tc>
          <w:tcPr>
            <w:tcW w:w="850" w:type="dxa"/>
            <w:vMerge/>
            <w:vAlign w:val="center"/>
          </w:tcPr>
          <w:p w:rsidR="001A3FCA" w:rsidRPr="008E71BA" w:rsidRDefault="001A3FCA" w:rsidP="00D63656">
            <w:pPr>
              <w:jc w:val="center"/>
              <w:rPr>
                <w:rFonts w:ascii="Times New Roman" w:hAnsi="Times New Roman"/>
                <w:sz w:val="24"/>
                <w:szCs w:val="24"/>
                <w:lang w:val="uk-UA"/>
              </w:rPr>
            </w:pPr>
          </w:p>
        </w:tc>
        <w:tc>
          <w:tcPr>
            <w:tcW w:w="638" w:type="dxa"/>
            <w:vMerge/>
            <w:vAlign w:val="center"/>
          </w:tcPr>
          <w:p w:rsidR="001A3FCA" w:rsidRPr="008E71BA" w:rsidRDefault="001A3FCA" w:rsidP="00D63656">
            <w:pPr>
              <w:jc w:val="center"/>
              <w:rPr>
                <w:rFonts w:ascii="Times New Roman" w:hAnsi="Times New Roman"/>
                <w:sz w:val="24"/>
                <w:szCs w:val="24"/>
                <w:lang w:val="uk-UA"/>
              </w:rPr>
            </w:pPr>
          </w:p>
        </w:tc>
        <w:tc>
          <w:tcPr>
            <w:tcW w:w="540" w:type="dxa"/>
            <w:gridSpan w:val="2"/>
            <w:vAlign w:val="center"/>
          </w:tcPr>
          <w:p w:rsidR="001A3FCA" w:rsidRPr="008E71BA" w:rsidRDefault="001A3FCA" w:rsidP="00D63656">
            <w:pPr>
              <w:jc w:val="center"/>
              <w:rPr>
                <w:rFonts w:ascii="Times New Roman" w:hAnsi="Times New Roman"/>
                <w:sz w:val="24"/>
                <w:szCs w:val="24"/>
                <w:lang w:val="uk-UA"/>
              </w:rPr>
            </w:pPr>
            <w:r w:rsidRPr="008E71BA">
              <w:rPr>
                <w:rFonts w:ascii="Times New Roman" w:hAnsi="Times New Roman"/>
                <w:sz w:val="24"/>
                <w:szCs w:val="24"/>
                <w:lang w:val="uk-UA"/>
              </w:rPr>
              <w:t>Т</w:t>
            </w:r>
          </w:p>
        </w:tc>
        <w:tc>
          <w:tcPr>
            <w:tcW w:w="912" w:type="dxa"/>
            <w:gridSpan w:val="2"/>
            <w:vAlign w:val="center"/>
          </w:tcPr>
          <w:p w:rsidR="001A3FCA" w:rsidRPr="008E71BA" w:rsidRDefault="001A3FCA" w:rsidP="00D63656">
            <w:pPr>
              <w:jc w:val="center"/>
              <w:rPr>
                <w:rFonts w:ascii="Times New Roman" w:hAnsi="Times New Roman"/>
                <w:color w:val="000000"/>
                <w:sz w:val="24"/>
                <w:szCs w:val="24"/>
              </w:rPr>
            </w:pPr>
            <w:r w:rsidRPr="008E71BA">
              <w:rPr>
                <w:rFonts w:ascii="Times New Roman" w:hAnsi="Times New Roman"/>
                <w:color w:val="000000"/>
                <w:sz w:val="24"/>
                <w:szCs w:val="24"/>
              </w:rPr>
              <w:t>5,392</w:t>
            </w:r>
          </w:p>
        </w:tc>
        <w:tc>
          <w:tcPr>
            <w:tcW w:w="756" w:type="dxa"/>
            <w:vMerge/>
            <w:vAlign w:val="center"/>
          </w:tcPr>
          <w:p w:rsidR="001A3FCA" w:rsidRPr="008E71BA" w:rsidRDefault="001A3FCA" w:rsidP="00D63656">
            <w:pPr>
              <w:jc w:val="center"/>
              <w:rPr>
                <w:rFonts w:ascii="Times New Roman" w:hAnsi="Times New Roman"/>
                <w:sz w:val="24"/>
                <w:szCs w:val="24"/>
                <w:lang w:val="uk-UA"/>
              </w:rPr>
            </w:pPr>
          </w:p>
        </w:tc>
      </w:tr>
    </w:tbl>
    <w:p w:rsidR="001A3FCA" w:rsidRPr="008E71BA" w:rsidRDefault="001A3FCA" w:rsidP="001A3FCA">
      <w:pPr>
        <w:spacing w:line="360" w:lineRule="auto"/>
        <w:jc w:val="center"/>
        <w:rPr>
          <w:rFonts w:ascii="Times New Roman" w:hAnsi="Times New Roman"/>
          <w:sz w:val="28"/>
          <w:szCs w:val="28"/>
          <w:lang w:val="uk-UA"/>
        </w:rPr>
      </w:pPr>
      <w:r w:rsidRPr="008E71BA">
        <w:rPr>
          <w:rFonts w:ascii="Times New Roman" w:hAnsi="Times New Roman"/>
          <w:sz w:val="28"/>
          <w:szCs w:val="28"/>
          <w:lang w:val="uk-UA"/>
        </w:rPr>
        <w:t xml:space="preserve"> Результати дисперсійного аналізу показників компоненту якості життя, ставлення до себе та рівня суб’єктивного контролю </w:t>
      </w:r>
      <w:r w:rsidR="00F00BD2" w:rsidRPr="008E71BA">
        <w:rPr>
          <w:rFonts w:ascii="Times New Roman" w:hAnsi="Times New Roman"/>
          <w:sz w:val="28"/>
          <w:szCs w:val="28"/>
          <w:lang w:val="uk-UA"/>
        </w:rPr>
        <w:t>у</w:t>
      </w:r>
      <w:r w:rsidRPr="008E71BA">
        <w:rPr>
          <w:rFonts w:ascii="Times New Roman" w:hAnsi="Times New Roman"/>
          <w:sz w:val="28"/>
          <w:szCs w:val="28"/>
          <w:lang w:val="uk-UA"/>
        </w:rPr>
        <w:t xml:space="preserve"> групах ліквідаторів</w:t>
      </w:r>
    </w:p>
    <w:p w:rsidR="001A3FCA" w:rsidRPr="008E71BA" w:rsidRDefault="001A3FCA" w:rsidP="001A3FCA">
      <w:pPr>
        <w:rPr>
          <w:rFonts w:ascii="Times New Roman" w:hAnsi="Times New Roman"/>
          <w:sz w:val="28"/>
          <w:szCs w:val="28"/>
          <w:lang w:val="uk-UA"/>
        </w:rPr>
      </w:pPr>
    </w:p>
    <w:p w:rsidR="001A3FCA" w:rsidRPr="008E71BA" w:rsidRDefault="001A3FCA" w:rsidP="001A3FCA">
      <w:pPr>
        <w:jc w:val="both"/>
        <w:rPr>
          <w:rFonts w:ascii="Times New Roman" w:hAnsi="Times New Roman"/>
          <w:i/>
          <w:lang w:val="uk-UA"/>
        </w:rPr>
      </w:pPr>
      <w:r w:rsidRPr="008E71BA">
        <w:rPr>
          <w:rFonts w:ascii="Times New Roman" w:hAnsi="Times New Roman"/>
          <w:i/>
          <w:lang w:val="uk-UA"/>
        </w:rPr>
        <w:t xml:space="preserve">1 – показник способу життя; 2 – номер групи; Т –середнє значення за показником у загальній вибірці; 3 – середнє значення за показником в групі; 4 – показник статистичної значимості відмінностей (ρ </w:t>
      </w:r>
      <w:r w:rsidRPr="008E71BA">
        <w:rPr>
          <w:rFonts w:ascii="Times New Roman" w:hAnsi="Times New Roman"/>
          <w:i/>
          <w:color w:val="000000"/>
          <w:spacing w:val="1"/>
          <w:lang w:val="uk-UA"/>
        </w:rPr>
        <w:t>&gt;0,05).</w:t>
      </w:r>
    </w:p>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br w:type="page"/>
      </w:r>
    </w:p>
    <w:p w:rsidR="001A3FCA" w:rsidRPr="008E71BA" w:rsidRDefault="001A3FCA" w:rsidP="001A3FCA">
      <w:pPr>
        <w:jc w:val="right"/>
        <w:rPr>
          <w:rFonts w:ascii="Times New Roman" w:hAnsi="Times New Roman"/>
          <w:sz w:val="28"/>
          <w:szCs w:val="28"/>
          <w:lang w:val="uk-UA"/>
        </w:rPr>
      </w:pPr>
      <w:r w:rsidRPr="008E71BA">
        <w:rPr>
          <w:rFonts w:ascii="Times New Roman" w:hAnsi="Times New Roman"/>
          <w:sz w:val="28"/>
          <w:szCs w:val="28"/>
          <w:lang w:val="uk-UA"/>
        </w:rPr>
        <w:t>Додаток Л</w:t>
      </w:r>
    </w:p>
    <w:p w:rsidR="00F00BD2" w:rsidRPr="008E71BA" w:rsidRDefault="00F00BD2" w:rsidP="001A3FCA">
      <w:pPr>
        <w:jc w:val="right"/>
        <w:rPr>
          <w:rFonts w:ascii="Times New Roman" w:hAnsi="Times New Roman"/>
          <w:sz w:val="28"/>
          <w:szCs w:val="28"/>
          <w:lang w:val="uk-UA"/>
        </w:rPr>
      </w:pPr>
    </w:p>
    <w:p w:rsidR="001A3FCA" w:rsidRPr="008E71BA" w:rsidRDefault="001A3FCA" w:rsidP="001A3FCA">
      <w:pPr>
        <w:spacing w:line="360" w:lineRule="auto"/>
        <w:jc w:val="center"/>
        <w:rPr>
          <w:rFonts w:ascii="Times New Roman" w:hAnsi="Times New Roman"/>
          <w:sz w:val="28"/>
          <w:szCs w:val="28"/>
          <w:lang w:val="uk-UA"/>
        </w:rPr>
      </w:pPr>
      <w:r w:rsidRPr="008E71BA">
        <w:rPr>
          <w:rFonts w:ascii="Times New Roman" w:hAnsi="Times New Roman"/>
          <w:sz w:val="28"/>
          <w:szCs w:val="28"/>
          <w:lang w:val="uk-UA"/>
        </w:rPr>
        <w:t xml:space="preserve">Розподіл середніх значень показників компоненту ставлення до себе </w:t>
      </w:r>
      <w:r w:rsidR="00F00BD2" w:rsidRPr="008E71BA">
        <w:rPr>
          <w:rFonts w:ascii="Times New Roman" w:hAnsi="Times New Roman"/>
          <w:sz w:val="28"/>
          <w:szCs w:val="28"/>
          <w:lang w:val="uk-UA"/>
        </w:rPr>
        <w:t>у</w:t>
      </w:r>
      <w:r w:rsidRPr="008E71BA">
        <w:rPr>
          <w:rFonts w:ascii="Times New Roman" w:hAnsi="Times New Roman"/>
          <w:sz w:val="28"/>
          <w:szCs w:val="28"/>
          <w:lang w:val="uk-UA"/>
        </w:rPr>
        <w:t xml:space="preserve"> групах ліквідаторів</w:t>
      </w:r>
    </w:p>
    <w:p w:rsidR="00D63656" w:rsidRPr="008E71BA" w:rsidRDefault="00D63656" w:rsidP="001A3FCA">
      <w:pPr>
        <w:spacing w:line="360" w:lineRule="auto"/>
        <w:jc w:val="center"/>
        <w:rPr>
          <w:rFonts w:ascii="Times New Roman" w:hAnsi="Times New Roman"/>
          <w:sz w:val="28"/>
          <w:szCs w:val="28"/>
          <w:lang w:val="uk-UA"/>
        </w:rPr>
      </w:pPr>
    </w:p>
    <w:tbl>
      <w:tblPr>
        <w:tblpPr w:leftFromText="180" w:rightFromText="180" w:vertAnchor="text" w:horzAnchor="margin" w:tblpY="125"/>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6"/>
        <w:gridCol w:w="830"/>
        <w:gridCol w:w="1417"/>
        <w:gridCol w:w="1016"/>
        <w:gridCol w:w="830"/>
        <w:gridCol w:w="1191"/>
        <w:gridCol w:w="1016"/>
        <w:gridCol w:w="890"/>
        <w:gridCol w:w="1425"/>
      </w:tblGrid>
      <w:tr w:rsidR="001A3FCA" w:rsidRPr="008E71BA" w:rsidTr="001A3FCA">
        <w:trPr>
          <w:trHeight w:val="701"/>
        </w:trPr>
        <w:tc>
          <w:tcPr>
            <w:tcW w:w="486"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Показн</w:t>
            </w:r>
          </w:p>
        </w:tc>
        <w:tc>
          <w:tcPr>
            <w:tcW w:w="48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Група</w:t>
            </w:r>
          </w:p>
        </w:tc>
        <w:tc>
          <w:tcPr>
            <w:tcW w:w="803"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Середнє</w:t>
            </w:r>
          </w:p>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значення</w:t>
            </w:r>
          </w:p>
        </w:tc>
        <w:tc>
          <w:tcPr>
            <w:tcW w:w="420"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Показн.</w:t>
            </w:r>
          </w:p>
        </w:tc>
        <w:tc>
          <w:tcPr>
            <w:tcW w:w="460"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Група</w:t>
            </w:r>
          </w:p>
        </w:tc>
        <w:tc>
          <w:tcPr>
            <w:tcW w:w="711"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Сер. зн.</w:t>
            </w:r>
          </w:p>
        </w:tc>
        <w:tc>
          <w:tcPr>
            <w:tcW w:w="454"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Показн.</w:t>
            </w:r>
          </w:p>
        </w:tc>
        <w:tc>
          <w:tcPr>
            <w:tcW w:w="37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Група.</w:t>
            </w:r>
          </w:p>
        </w:tc>
        <w:tc>
          <w:tcPr>
            <w:tcW w:w="802"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Сер.зн.</w:t>
            </w:r>
          </w:p>
        </w:tc>
      </w:tr>
      <w:tr w:rsidR="001A3FCA" w:rsidRPr="008E71BA" w:rsidTr="001A3FCA">
        <w:trPr>
          <w:trHeight w:val="341"/>
        </w:trPr>
        <w:tc>
          <w:tcPr>
            <w:tcW w:w="486" w:type="pct"/>
            <w:vMerge w:val="restart"/>
            <w:shd w:val="clear" w:color="auto" w:fill="auto"/>
            <w:textDirection w:val="btLr"/>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Відкритість</w:t>
            </w:r>
          </w:p>
        </w:tc>
        <w:tc>
          <w:tcPr>
            <w:tcW w:w="48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1</w:t>
            </w:r>
          </w:p>
        </w:tc>
        <w:tc>
          <w:tcPr>
            <w:tcW w:w="803"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6,331</w:t>
            </w:r>
          </w:p>
        </w:tc>
        <w:tc>
          <w:tcPr>
            <w:tcW w:w="420" w:type="pct"/>
            <w:vMerge w:val="restart"/>
            <w:textDirection w:val="btLr"/>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Самовпевненість</w:t>
            </w:r>
          </w:p>
        </w:tc>
        <w:tc>
          <w:tcPr>
            <w:tcW w:w="460"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1</w:t>
            </w:r>
          </w:p>
        </w:tc>
        <w:tc>
          <w:tcPr>
            <w:tcW w:w="711"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4,866</w:t>
            </w:r>
          </w:p>
        </w:tc>
        <w:tc>
          <w:tcPr>
            <w:tcW w:w="454" w:type="pct"/>
            <w:vMerge w:val="restart"/>
            <w:textDirection w:val="btLr"/>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Самокерівництво</w:t>
            </w:r>
          </w:p>
        </w:tc>
        <w:tc>
          <w:tcPr>
            <w:tcW w:w="37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1</w:t>
            </w:r>
          </w:p>
        </w:tc>
        <w:tc>
          <w:tcPr>
            <w:tcW w:w="802"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6,373</w:t>
            </w:r>
          </w:p>
        </w:tc>
      </w:tr>
      <w:tr w:rsidR="001A3FCA" w:rsidRPr="008E71BA" w:rsidTr="001A3FCA">
        <w:trPr>
          <w:trHeight w:val="418"/>
        </w:trPr>
        <w:tc>
          <w:tcPr>
            <w:tcW w:w="486" w:type="pct"/>
            <w:vMerge/>
            <w:shd w:val="clear" w:color="auto" w:fill="auto"/>
            <w:textDirection w:val="btLr"/>
            <w:vAlign w:val="center"/>
          </w:tcPr>
          <w:p w:rsidR="001A3FCA" w:rsidRPr="008E71BA" w:rsidRDefault="001A3FCA" w:rsidP="001A3FCA">
            <w:pPr>
              <w:jc w:val="center"/>
              <w:rPr>
                <w:rFonts w:ascii="Times New Roman" w:hAnsi="Times New Roman"/>
                <w:sz w:val="24"/>
                <w:szCs w:val="24"/>
                <w:lang w:val="uk-UA"/>
              </w:rPr>
            </w:pPr>
          </w:p>
        </w:tc>
        <w:tc>
          <w:tcPr>
            <w:tcW w:w="48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2</w:t>
            </w:r>
          </w:p>
        </w:tc>
        <w:tc>
          <w:tcPr>
            <w:tcW w:w="803"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7,078</w:t>
            </w:r>
          </w:p>
        </w:tc>
        <w:tc>
          <w:tcPr>
            <w:tcW w:w="420"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460"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2</w:t>
            </w:r>
          </w:p>
        </w:tc>
        <w:tc>
          <w:tcPr>
            <w:tcW w:w="711"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7,563</w:t>
            </w:r>
          </w:p>
        </w:tc>
        <w:tc>
          <w:tcPr>
            <w:tcW w:w="454"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37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2</w:t>
            </w:r>
          </w:p>
        </w:tc>
        <w:tc>
          <w:tcPr>
            <w:tcW w:w="802"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7,813</w:t>
            </w:r>
          </w:p>
        </w:tc>
      </w:tr>
      <w:tr w:rsidR="001A3FCA" w:rsidRPr="008E71BA" w:rsidTr="001A3FCA">
        <w:trPr>
          <w:trHeight w:val="398"/>
        </w:trPr>
        <w:tc>
          <w:tcPr>
            <w:tcW w:w="486" w:type="pct"/>
            <w:vMerge/>
            <w:shd w:val="clear" w:color="auto" w:fill="auto"/>
            <w:textDirection w:val="btLr"/>
            <w:vAlign w:val="center"/>
          </w:tcPr>
          <w:p w:rsidR="001A3FCA" w:rsidRPr="008E71BA" w:rsidRDefault="001A3FCA" w:rsidP="001A3FCA">
            <w:pPr>
              <w:jc w:val="center"/>
              <w:rPr>
                <w:rFonts w:ascii="Times New Roman" w:hAnsi="Times New Roman"/>
                <w:sz w:val="24"/>
                <w:szCs w:val="24"/>
                <w:lang w:val="uk-UA"/>
              </w:rPr>
            </w:pPr>
          </w:p>
        </w:tc>
        <w:tc>
          <w:tcPr>
            <w:tcW w:w="48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3</w:t>
            </w:r>
          </w:p>
        </w:tc>
        <w:tc>
          <w:tcPr>
            <w:tcW w:w="803"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7,563</w:t>
            </w:r>
          </w:p>
        </w:tc>
        <w:tc>
          <w:tcPr>
            <w:tcW w:w="420"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460"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3</w:t>
            </w:r>
          </w:p>
        </w:tc>
        <w:tc>
          <w:tcPr>
            <w:tcW w:w="711"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6,656</w:t>
            </w:r>
          </w:p>
        </w:tc>
        <w:tc>
          <w:tcPr>
            <w:tcW w:w="454"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37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3</w:t>
            </w:r>
          </w:p>
        </w:tc>
        <w:tc>
          <w:tcPr>
            <w:tcW w:w="802"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7,875</w:t>
            </w:r>
          </w:p>
        </w:tc>
      </w:tr>
      <w:tr w:rsidR="001A3FCA" w:rsidRPr="008E71BA" w:rsidTr="001A3FCA">
        <w:trPr>
          <w:trHeight w:val="392"/>
        </w:trPr>
        <w:tc>
          <w:tcPr>
            <w:tcW w:w="486" w:type="pct"/>
            <w:vMerge/>
            <w:shd w:val="clear" w:color="auto" w:fill="auto"/>
            <w:textDirection w:val="btLr"/>
            <w:vAlign w:val="center"/>
          </w:tcPr>
          <w:p w:rsidR="001A3FCA" w:rsidRPr="008E71BA" w:rsidRDefault="001A3FCA" w:rsidP="001A3FCA">
            <w:pPr>
              <w:jc w:val="center"/>
              <w:rPr>
                <w:rFonts w:ascii="Times New Roman" w:hAnsi="Times New Roman"/>
                <w:sz w:val="24"/>
                <w:szCs w:val="24"/>
                <w:lang w:val="uk-UA"/>
              </w:rPr>
            </w:pPr>
          </w:p>
        </w:tc>
        <w:tc>
          <w:tcPr>
            <w:tcW w:w="48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4</w:t>
            </w:r>
          </w:p>
        </w:tc>
        <w:tc>
          <w:tcPr>
            <w:tcW w:w="803"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5,608</w:t>
            </w:r>
          </w:p>
        </w:tc>
        <w:tc>
          <w:tcPr>
            <w:tcW w:w="420"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460"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4</w:t>
            </w:r>
          </w:p>
        </w:tc>
        <w:tc>
          <w:tcPr>
            <w:tcW w:w="711"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6,095</w:t>
            </w:r>
          </w:p>
        </w:tc>
        <w:tc>
          <w:tcPr>
            <w:tcW w:w="454"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37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4</w:t>
            </w:r>
          </w:p>
        </w:tc>
        <w:tc>
          <w:tcPr>
            <w:tcW w:w="802"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6,041</w:t>
            </w:r>
          </w:p>
        </w:tc>
      </w:tr>
      <w:tr w:rsidR="001A3FCA" w:rsidRPr="008E71BA" w:rsidTr="001A3FCA">
        <w:trPr>
          <w:trHeight w:val="385"/>
        </w:trPr>
        <w:tc>
          <w:tcPr>
            <w:tcW w:w="486" w:type="pct"/>
            <w:vMerge/>
            <w:shd w:val="clear" w:color="auto" w:fill="auto"/>
            <w:textDirection w:val="btLr"/>
            <w:vAlign w:val="center"/>
          </w:tcPr>
          <w:p w:rsidR="001A3FCA" w:rsidRPr="008E71BA" w:rsidRDefault="001A3FCA" w:rsidP="001A3FCA">
            <w:pPr>
              <w:jc w:val="center"/>
              <w:rPr>
                <w:rFonts w:ascii="Times New Roman" w:hAnsi="Times New Roman"/>
                <w:sz w:val="24"/>
                <w:szCs w:val="24"/>
                <w:lang w:val="uk-UA"/>
              </w:rPr>
            </w:pPr>
          </w:p>
        </w:tc>
        <w:tc>
          <w:tcPr>
            <w:tcW w:w="48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Заг.</w:t>
            </w:r>
          </w:p>
        </w:tc>
        <w:tc>
          <w:tcPr>
            <w:tcW w:w="803"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6,627</w:t>
            </w:r>
          </w:p>
        </w:tc>
        <w:tc>
          <w:tcPr>
            <w:tcW w:w="420"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460"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Заг.</w:t>
            </w:r>
          </w:p>
        </w:tc>
        <w:tc>
          <w:tcPr>
            <w:tcW w:w="711"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6,216</w:t>
            </w:r>
          </w:p>
        </w:tc>
        <w:tc>
          <w:tcPr>
            <w:tcW w:w="454"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37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Заг.</w:t>
            </w:r>
          </w:p>
        </w:tc>
        <w:tc>
          <w:tcPr>
            <w:tcW w:w="802"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7,000</w:t>
            </w:r>
          </w:p>
        </w:tc>
      </w:tr>
      <w:tr w:rsidR="001A3FCA" w:rsidRPr="008E71BA" w:rsidTr="001A3FCA">
        <w:trPr>
          <w:trHeight w:val="416"/>
        </w:trPr>
        <w:tc>
          <w:tcPr>
            <w:tcW w:w="486" w:type="pct"/>
            <w:vMerge w:val="restart"/>
            <w:shd w:val="clear" w:color="auto" w:fill="auto"/>
            <w:textDirection w:val="btLr"/>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Самоцінність</w:t>
            </w:r>
          </w:p>
        </w:tc>
        <w:tc>
          <w:tcPr>
            <w:tcW w:w="48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1</w:t>
            </w:r>
          </w:p>
        </w:tc>
        <w:tc>
          <w:tcPr>
            <w:tcW w:w="803"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5,190</w:t>
            </w:r>
          </w:p>
        </w:tc>
        <w:tc>
          <w:tcPr>
            <w:tcW w:w="420" w:type="pct"/>
            <w:vMerge w:val="restart"/>
            <w:textDirection w:val="btLr"/>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Внутр. конфліктн.</w:t>
            </w:r>
          </w:p>
        </w:tc>
        <w:tc>
          <w:tcPr>
            <w:tcW w:w="460"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1</w:t>
            </w:r>
          </w:p>
        </w:tc>
        <w:tc>
          <w:tcPr>
            <w:tcW w:w="711"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4,408</w:t>
            </w:r>
          </w:p>
        </w:tc>
        <w:tc>
          <w:tcPr>
            <w:tcW w:w="454" w:type="pct"/>
            <w:vMerge w:val="restart"/>
            <w:textDirection w:val="btLr"/>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Самозвинувачення</w:t>
            </w:r>
          </w:p>
        </w:tc>
        <w:tc>
          <w:tcPr>
            <w:tcW w:w="37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1</w:t>
            </w:r>
          </w:p>
        </w:tc>
        <w:tc>
          <w:tcPr>
            <w:tcW w:w="802"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5,697</w:t>
            </w:r>
          </w:p>
        </w:tc>
      </w:tr>
      <w:tr w:rsidR="001A3FCA" w:rsidRPr="008E71BA" w:rsidTr="001A3FCA">
        <w:trPr>
          <w:trHeight w:val="352"/>
        </w:trPr>
        <w:tc>
          <w:tcPr>
            <w:tcW w:w="486" w:type="pct"/>
            <w:vMerge/>
            <w:shd w:val="clear" w:color="auto" w:fill="auto"/>
            <w:textDirection w:val="btLr"/>
            <w:vAlign w:val="center"/>
          </w:tcPr>
          <w:p w:rsidR="001A3FCA" w:rsidRPr="008E71BA" w:rsidRDefault="001A3FCA" w:rsidP="001A3FCA">
            <w:pPr>
              <w:jc w:val="center"/>
              <w:rPr>
                <w:rFonts w:ascii="Times New Roman" w:hAnsi="Times New Roman"/>
                <w:sz w:val="24"/>
                <w:szCs w:val="24"/>
                <w:lang w:val="uk-UA"/>
              </w:rPr>
            </w:pPr>
          </w:p>
        </w:tc>
        <w:tc>
          <w:tcPr>
            <w:tcW w:w="48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2</w:t>
            </w:r>
          </w:p>
        </w:tc>
        <w:tc>
          <w:tcPr>
            <w:tcW w:w="803"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6,813</w:t>
            </w:r>
          </w:p>
        </w:tc>
        <w:tc>
          <w:tcPr>
            <w:tcW w:w="420"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460"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2</w:t>
            </w:r>
          </w:p>
        </w:tc>
        <w:tc>
          <w:tcPr>
            <w:tcW w:w="711"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2,898</w:t>
            </w:r>
          </w:p>
        </w:tc>
        <w:tc>
          <w:tcPr>
            <w:tcW w:w="454"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37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2</w:t>
            </w:r>
          </w:p>
        </w:tc>
        <w:tc>
          <w:tcPr>
            <w:tcW w:w="802"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3,516</w:t>
            </w:r>
          </w:p>
        </w:tc>
      </w:tr>
      <w:tr w:rsidR="001A3FCA" w:rsidRPr="008E71BA" w:rsidTr="001A3FCA">
        <w:trPr>
          <w:trHeight w:val="460"/>
        </w:trPr>
        <w:tc>
          <w:tcPr>
            <w:tcW w:w="486" w:type="pct"/>
            <w:vMerge/>
            <w:shd w:val="clear" w:color="auto" w:fill="auto"/>
            <w:textDirection w:val="btLr"/>
            <w:vAlign w:val="center"/>
          </w:tcPr>
          <w:p w:rsidR="001A3FCA" w:rsidRPr="008E71BA" w:rsidRDefault="001A3FCA" w:rsidP="001A3FCA">
            <w:pPr>
              <w:jc w:val="center"/>
              <w:rPr>
                <w:rFonts w:ascii="Times New Roman" w:hAnsi="Times New Roman"/>
                <w:sz w:val="24"/>
                <w:szCs w:val="24"/>
                <w:lang w:val="uk-UA"/>
              </w:rPr>
            </w:pPr>
          </w:p>
        </w:tc>
        <w:tc>
          <w:tcPr>
            <w:tcW w:w="48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3</w:t>
            </w:r>
          </w:p>
        </w:tc>
        <w:tc>
          <w:tcPr>
            <w:tcW w:w="803"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6,563</w:t>
            </w:r>
          </w:p>
        </w:tc>
        <w:tc>
          <w:tcPr>
            <w:tcW w:w="420"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460"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3</w:t>
            </w:r>
          </w:p>
        </w:tc>
        <w:tc>
          <w:tcPr>
            <w:tcW w:w="711"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4,203</w:t>
            </w:r>
          </w:p>
        </w:tc>
        <w:tc>
          <w:tcPr>
            <w:tcW w:w="454"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37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3</w:t>
            </w:r>
          </w:p>
        </w:tc>
        <w:tc>
          <w:tcPr>
            <w:tcW w:w="802"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4,906</w:t>
            </w:r>
          </w:p>
        </w:tc>
      </w:tr>
      <w:tr w:rsidR="001A3FCA" w:rsidRPr="008E71BA" w:rsidTr="001A3FCA">
        <w:trPr>
          <w:trHeight w:val="326"/>
        </w:trPr>
        <w:tc>
          <w:tcPr>
            <w:tcW w:w="486" w:type="pct"/>
            <w:vMerge/>
            <w:shd w:val="clear" w:color="auto" w:fill="auto"/>
            <w:textDirection w:val="btLr"/>
            <w:vAlign w:val="center"/>
          </w:tcPr>
          <w:p w:rsidR="001A3FCA" w:rsidRPr="008E71BA" w:rsidRDefault="001A3FCA" w:rsidP="001A3FCA">
            <w:pPr>
              <w:jc w:val="center"/>
              <w:rPr>
                <w:rFonts w:ascii="Times New Roman" w:hAnsi="Times New Roman"/>
                <w:sz w:val="24"/>
                <w:szCs w:val="24"/>
                <w:lang w:val="uk-UA"/>
              </w:rPr>
            </w:pPr>
          </w:p>
        </w:tc>
        <w:tc>
          <w:tcPr>
            <w:tcW w:w="48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4</w:t>
            </w:r>
          </w:p>
        </w:tc>
        <w:tc>
          <w:tcPr>
            <w:tcW w:w="803"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6,527</w:t>
            </w:r>
          </w:p>
        </w:tc>
        <w:tc>
          <w:tcPr>
            <w:tcW w:w="420"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460"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4</w:t>
            </w:r>
          </w:p>
        </w:tc>
        <w:tc>
          <w:tcPr>
            <w:tcW w:w="711"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3,973</w:t>
            </w:r>
          </w:p>
        </w:tc>
        <w:tc>
          <w:tcPr>
            <w:tcW w:w="454"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37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4</w:t>
            </w:r>
          </w:p>
        </w:tc>
        <w:tc>
          <w:tcPr>
            <w:tcW w:w="802"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4,095</w:t>
            </w:r>
          </w:p>
        </w:tc>
      </w:tr>
      <w:tr w:rsidR="001A3FCA" w:rsidRPr="008E71BA" w:rsidTr="001A3FCA">
        <w:trPr>
          <w:trHeight w:val="526"/>
        </w:trPr>
        <w:tc>
          <w:tcPr>
            <w:tcW w:w="486" w:type="pct"/>
            <w:vMerge/>
            <w:shd w:val="clear" w:color="auto" w:fill="auto"/>
            <w:textDirection w:val="btLr"/>
            <w:vAlign w:val="center"/>
          </w:tcPr>
          <w:p w:rsidR="001A3FCA" w:rsidRPr="008E71BA" w:rsidRDefault="001A3FCA" w:rsidP="001A3FCA">
            <w:pPr>
              <w:jc w:val="center"/>
              <w:rPr>
                <w:rFonts w:ascii="Times New Roman" w:hAnsi="Times New Roman"/>
                <w:sz w:val="24"/>
                <w:szCs w:val="24"/>
                <w:lang w:val="uk-UA"/>
              </w:rPr>
            </w:pPr>
          </w:p>
        </w:tc>
        <w:tc>
          <w:tcPr>
            <w:tcW w:w="487"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Заг.</w:t>
            </w:r>
          </w:p>
        </w:tc>
        <w:tc>
          <w:tcPr>
            <w:tcW w:w="803"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6,157</w:t>
            </w:r>
          </w:p>
        </w:tc>
        <w:tc>
          <w:tcPr>
            <w:tcW w:w="420"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460" w:type="pct"/>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Заг.</w:t>
            </w:r>
          </w:p>
        </w:tc>
        <w:tc>
          <w:tcPr>
            <w:tcW w:w="711"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3,824</w:t>
            </w:r>
          </w:p>
        </w:tc>
        <w:tc>
          <w:tcPr>
            <w:tcW w:w="454" w:type="pct"/>
            <w:vMerge/>
            <w:textDirection w:val="btLr"/>
            <w:vAlign w:val="center"/>
          </w:tcPr>
          <w:p w:rsidR="001A3FCA" w:rsidRPr="008E71BA" w:rsidRDefault="001A3FCA" w:rsidP="001A3FCA">
            <w:pPr>
              <w:jc w:val="center"/>
              <w:rPr>
                <w:rFonts w:ascii="Times New Roman" w:hAnsi="Times New Roman"/>
                <w:sz w:val="24"/>
                <w:szCs w:val="24"/>
                <w:lang w:val="uk-UA"/>
              </w:rPr>
            </w:pPr>
          </w:p>
        </w:tc>
        <w:tc>
          <w:tcPr>
            <w:tcW w:w="377" w:type="pct"/>
            <w:vAlign w:val="center"/>
          </w:tcPr>
          <w:p w:rsidR="001A3FCA" w:rsidRPr="008E71BA" w:rsidRDefault="001A3FCA" w:rsidP="001A3FCA">
            <w:pPr>
              <w:jc w:val="center"/>
              <w:rPr>
                <w:rFonts w:ascii="Times New Roman" w:hAnsi="Times New Roman"/>
                <w:b/>
                <w:sz w:val="24"/>
                <w:szCs w:val="24"/>
                <w:lang w:val="uk-UA"/>
              </w:rPr>
            </w:pPr>
            <w:r w:rsidRPr="008E71BA">
              <w:rPr>
                <w:rFonts w:ascii="Times New Roman" w:hAnsi="Times New Roman"/>
                <w:sz w:val="24"/>
                <w:szCs w:val="24"/>
                <w:lang w:val="uk-UA"/>
              </w:rPr>
              <w:t>Заг.</w:t>
            </w:r>
          </w:p>
        </w:tc>
        <w:tc>
          <w:tcPr>
            <w:tcW w:w="802" w:type="pct"/>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4,598</w:t>
            </w:r>
          </w:p>
        </w:tc>
      </w:tr>
    </w:tbl>
    <w:p w:rsidR="001A3FCA" w:rsidRPr="008E71BA" w:rsidRDefault="001A3FCA" w:rsidP="001A3FCA">
      <w:pPr>
        <w:rPr>
          <w:rFonts w:ascii="Times New Roman" w:hAnsi="Times New Roman"/>
          <w:sz w:val="28"/>
          <w:szCs w:val="28"/>
          <w:lang w:val="uk-UA"/>
        </w:rPr>
      </w:pPr>
    </w:p>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br w:type="page"/>
      </w:r>
    </w:p>
    <w:p w:rsidR="001A3FCA" w:rsidRPr="008E71BA" w:rsidRDefault="001A3FCA" w:rsidP="001A3FCA">
      <w:pPr>
        <w:spacing w:line="360" w:lineRule="auto"/>
        <w:jc w:val="right"/>
        <w:rPr>
          <w:rFonts w:ascii="Times New Roman" w:hAnsi="Times New Roman"/>
          <w:sz w:val="28"/>
          <w:szCs w:val="28"/>
          <w:lang w:val="uk-UA"/>
        </w:rPr>
      </w:pPr>
      <w:r w:rsidRPr="008E71BA">
        <w:rPr>
          <w:rFonts w:ascii="Times New Roman" w:hAnsi="Times New Roman"/>
          <w:sz w:val="28"/>
          <w:szCs w:val="28"/>
          <w:lang w:val="uk-UA"/>
        </w:rPr>
        <w:t>Додаток М</w:t>
      </w:r>
    </w:p>
    <w:p w:rsidR="00D63656" w:rsidRPr="008E71BA" w:rsidRDefault="00D63656" w:rsidP="001A3FCA">
      <w:pPr>
        <w:spacing w:line="360" w:lineRule="auto"/>
        <w:jc w:val="right"/>
        <w:rPr>
          <w:rFonts w:ascii="Times New Roman" w:hAnsi="Times New Roman"/>
          <w:sz w:val="28"/>
          <w:szCs w:val="28"/>
          <w:lang w:val="uk-UA"/>
        </w:rPr>
      </w:pPr>
    </w:p>
    <w:tbl>
      <w:tblPr>
        <w:tblpPr w:leftFromText="180" w:rightFromText="180" w:vertAnchor="text" w:horzAnchor="margin" w:tblpXSpec="center" w:tblpY="1158"/>
        <w:tblOverlap w:val="never"/>
        <w:tblW w:w="4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6"/>
        <w:gridCol w:w="852"/>
        <w:gridCol w:w="1070"/>
        <w:gridCol w:w="1016"/>
        <w:gridCol w:w="852"/>
        <w:gridCol w:w="1070"/>
        <w:gridCol w:w="1016"/>
        <w:gridCol w:w="852"/>
        <w:gridCol w:w="1070"/>
      </w:tblGrid>
      <w:tr w:rsidR="001A3FCA" w:rsidRPr="008E71BA" w:rsidTr="001A3FCA">
        <w:trPr>
          <w:trHeight w:val="1119"/>
        </w:trPr>
        <w:tc>
          <w:tcPr>
            <w:tcW w:w="571" w:type="pct"/>
            <w:shd w:val="clear" w:color="auto" w:fill="FFFFFF" w:themeFill="background1"/>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Показн.</w:t>
            </w:r>
          </w:p>
        </w:tc>
        <w:tc>
          <w:tcPr>
            <w:tcW w:w="532" w:type="pct"/>
            <w:shd w:val="clear" w:color="auto" w:fill="FFFFFF" w:themeFill="background1"/>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Групи</w:t>
            </w:r>
          </w:p>
        </w:tc>
        <w:tc>
          <w:tcPr>
            <w:tcW w:w="600" w:type="pct"/>
            <w:shd w:val="clear" w:color="auto" w:fill="FFFFFF" w:themeFill="background1"/>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Різниця</w:t>
            </w:r>
          </w:p>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між</w:t>
            </w:r>
          </w:p>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групами</w:t>
            </w:r>
          </w:p>
        </w:tc>
        <w:tc>
          <w:tcPr>
            <w:tcW w:w="570" w:type="pct"/>
            <w:shd w:val="clear" w:color="auto" w:fill="FFFFFF" w:themeFill="background1"/>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Показн.</w:t>
            </w:r>
          </w:p>
        </w:tc>
        <w:tc>
          <w:tcPr>
            <w:tcW w:w="478" w:type="pct"/>
            <w:shd w:val="clear" w:color="auto" w:fill="FFFFFF" w:themeFill="background1"/>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Групи</w:t>
            </w:r>
          </w:p>
        </w:tc>
        <w:tc>
          <w:tcPr>
            <w:tcW w:w="600" w:type="pct"/>
            <w:shd w:val="clear" w:color="auto" w:fill="FFFFFF" w:themeFill="background1"/>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Різниця</w:t>
            </w:r>
          </w:p>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між</w:t>
            </w:r>
          </w:p>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групами</w:t>
            </w:r>
          </w:p>
        </w:tc>
        <w:tc>
          <w:tcPr>
            <w:tcW w:w="570" w:type="pct"/>
            <w:shd w:val="clear" w:color="auto" w:fill="FFFFFF" w:themeFill="background1"/>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Показн.</w:t>
            </w:r>
          </w:p>
        </w:tc>
        <w:tc>
          <w:tcPr>
            <w:tcW w:w="478" w:type="pct"/>
            <w:shd w:val="clear" w:color="auto" w:fill="FFFFFF" w:themeFill="background1"/>
            <w:vAlign w:val="center"/>
          </w:tcPr>
          <w:p w:rsidR="001A3FCA" w:rsidRPr="008E71BA" w:rsidRDefault="001A3FCA" w:rsidP="001A3FCA">
            <w:pPr>
              <w:rPr>
                <w:rFonts w:ascii="Times New Roman" w:hAnsi="Times New Roman"/>
                <w:sz w:val="24"/>
                <w:szCs w:val="24"/>
                <w:lang w:val="uk-UA"/>
              </w:rPr>
            </w:pPr>
            <w:r w:rsidRPr="008E71BA">
              <w:rPr>
                <w:rFonts w:ascii="Times New Roman" w:hAnsi="Times New Roman"/>
                <w:sz w:val="24"/>
                <w:szCs w:val="24"/>
                <w:lang w:val="uk-UA"/>
              </w:rPr>
              <w:t>Групи</w:t>
            </w:r>
          </w:p>
        </w:tc>
        <w:tc>
          <w:tcPr>
            <w:tcW w:w="600" w:type="pct"/>
            <w:shd w:val="clear" w:color="auto" w:fill="FFFFFF" w:themeFill="background1"/>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Різниця</w:t>
            </w:r>
          </w:p>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між</w:t>
            </w:r>
          </w:p>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групами</w:t>
            </w:r>
          </w:p>
        </w:tc>
      </w:tr>
      <w:tr w:rsidR="001A3FCA" w:rsidRPr="008E71BA" w:rsidTr="001A3FCA">
        <w:trPr>
          <w:trHeight w:val="341"/>
        </w:trPr>
        <w:tc>
          <w:tcPr>
            <w:tcW w:w="571" w:type="pct"/>
            <w:vMerge w:val="restart"/>
            <w:shd w:val="clear" w:color="auto" w:fill="FFFFFF" w:themeFill="background1"/>
            <w:textDirection w:val="btLr"/>
            <w:vAlign w:val="center"/>
          </w:tcPr>
          <w:p w:rsidR="001A3FCA" w:rsidRPr="008E71BA" w:rsidRDefault="001A3FCA" w:rsidP="00F00BD2">
            <w:pPr>
              <w:jc w:val="center"/>
              <w:rPr>
                <w:rFonts w:ascii="Times New Roman" w:hAnsi="Times New Roman"/>
                <w:sz w:val="24"/>
                <w:szCs w:val="24"/>
                <w:lang w:val="uk-UA"/>
              </w:rPr>
            </w:pPr>
            <w:r w:rsidRPr="008E71BA">
              <w:rPr>
                <w:rFonts w:ascii="Times New Roman" w:hAnsi="Times New Roman"/>
                <w:sz w:val="24"/>
                <w:szCs w:val="24"/>
                <w:lang w:val="uk-UA"/>
              </w:rPr>
              <w:t>Відкритість</w:t>
            </w:r>
          </w:p>
        </w:tc>
        <w:tc>
          <w:tcPr>
            <w:tcW w:w="532" w:type="pct"/>
            <w:shd w:val="clear" w:color="auto" w:fill="FFFFFF" w:themeFill="background1"/>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1 та 2</w:t>
            </w:r>
          </w:p>
        </w:tc>
        <w:tc>
          <w:tcPr>
            <w:tcW w:w="600" w:type="pct"/>
            <w:shd w:val="clear" w:color="auto" w:fill="FFFFFF" w:themeFill="background1"/>
            <w:vAlign w:val="center"/>
          </w:tcPr>
          <w:p w:rsidR="001A3FCA" w:rsidRPr="008E71BA" w:rsidRDefault="001A3FCA" w:rsidP="001A3FCA">
            <w:pPr>
              <w:jc w:val="center"/>
              <w:rPr>
                <w:rFonts w:ascii="Times New Roman" w:hAnsi="Times New Roman"/>
                <w:color w:val="000000"/>
                <w:sz w:val="24"/>
                <w:szCs w:val="24"/>
                <w:lang w:val="uk-UA"/>
              </w:rPr>
            </w:pPr>
            <w:r w:rsidRPr="008E71BA">
              <w:rPr>
                <w:rFonts w:ascii="Times New Roman" w:hAnsi="Times New Roman"/>
                <w:color w:val="000000"/>
                <w:sz w:val="24"/>
                <w:szCs w:val="24"/>
              </w:rPr>
              <w:t>0,000</w:t>
            </w:r>
            <w:r w:rsidRPr="008E71BA">
              <w:rPr>
                <w:rFonts w:ascii="Times New Roman" w:hAnsi="Times New Roman"/>
                <w:color w:val="000000"/>
                <w:sz w:val="24"/>
                <w:szCs w:val="24"/>
                <w:lang w:val="uk-UA"/>
              </w:rPr>
              <w:t xml:space="preserve">  </w:t>
            </w:r>
          </w:p>
        </w:tc>
        <w:tc>
          <w:tcPr>
            <w:tcW w:w="570" w:type="pct"/>
            <w:vMerge w:val="restart"/>
            <w:shd w:val="clear" w:color="auto" w:fill="FFFFFF" w:themeFill="background1"/>
            <w:textDirection w:val="btLr"/>
            <w:vAlign w:val="center"/>
          </w:tcPr>
          <w:p w:rsidR="001A3FCA" w:rsidRPr="008E71BA" w:rsidRDefault="001A3FCA" w:rsidP="00F00BD2">
            <w:pPr>
              <w:jc w:val="center"/>
              <w:rPr>
                <w:rFonts w:ascii="Times New Roman" w:hAnsi="Times New Roman"/>
                <w:sz w:val="24"/>
                <w:szCs w:val="24"/>
                <w:lang w:val="uk-UA"/>
              </w:rPr>
            </w:pPr>
            <w:r w:rsidRPr="008E71BA">
              <w:rPr>
                <w:rFonts w:ascii="Times New Roman" w:hAnsi="Times New Roman"/>
                <w:sz w:val="24"/>
                <w:szCs w:val="24"/>
                <w:lang w:val="uk-UA"/>
              </w:rPr>
              <w:t xml:space="preserve">Самовпевненість </w:t>
            </w:r>
          </w:p>
        </w:tc>
        <w:tc>
          <w:tcPr>
            <w:tcW w:w="478" w:type="pct"/>
            <w:shd w:val="clear" w:color="auto" w:fill="FFFFFF" w:themeFill="background1"/>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1 та 2</w:t>
            </w:r>
          </w:p>
        </w:tc>
        <w:tc>
          <w:tcPr>
            <w:tcW w:w="600" w:type="pct"/>
            <w:shd w:val="clear" w:color="auto" w:fill="FFFFFF" w:themeFill="background1"/>
            <w:vAlign w:val="center"/>
          </w:tcPr>
          <w:p w:rsidR="001A3FCA" w:rsidRPr="008E71BA" w:rsidRDefault="001A3FCA" w:rsidP="001A3FCA">
            <w:pPr>
              <w:jc w:val="center"/>
              <w:rPr>
                <w:rFonts w:ascii="Times New Roman" w:hAnsi="Times New Roman"/>
                <w:color w:val="000000"/>
                <w:sz w:val="24"/>
                <w:szCs w:val="24"/>
                <w:lang w:val="uk-UA"/>
              </w:rPr>
            </w:pPr>
            <w:r w:rsidRPr="008E71BA">
              <w:rPr>
                <w:rFonts w:ascii="Times New Roman" w:hAnsi="Times New Roman"/>
                <w:color w:val="000000"/>
                <w:sz w:val="24"/>
                <w:szCs w:val="24"/>
              </w:rPr>
              <w:t>0,000</w:t>
            </w:r>
            <w:r w:rsidRPr="008E71BA">
              <w:rPr>
                <w:rFonts w:ascii="Times New Roman" w:hAnsi="Times New Roman"/>
                <w:color w:val="000000"/>
                <w:sz w:val="24"/>
                <w:szCs w:val="24"/>
                <w:lang w:val="uk-UA"/>
              </w:rPr>
              <w:t xml:space="preserve"> </w:t>
            </w:r>
          </w:p>
        </w:tc>
        <w:tc>
          <w:tcPr>
            <w:tcW w:w="570" w:type="pct"/>
            <w:vMerge w:val="restart"/>
            <w:shd w:val="clear" w:color="auto" w:fill="FFFFFF" w:themeFill="background1"/>
            <w:textDirection w:val="btLr"/>
            <w:vAlign w:val="center"/>
          </w:tcPr>
          <w:p w:rsidR="001A3FCA" w:rsidRPr="008E71BA" w:rsidRDefault="001A3FCA" w:rsidP="00F00BD2">
            <w:pPr>
              <w:jc w:val="center"/>
              <w:rPr>
                <w:rFonts w:ascii="Times New Roman" w:hAnsi="Times New Roman"/>
                <w:sz w:val="24"/>
                <w:szCs w:val="24"/>
                <w:lang w:val="uk-UA"/>
              </w:rPr>
            </w:pPr>
            <w:r w:rsidRPr="008E71BA">
              <w:rPr>
                <w:rFonts w:ascii="Times New Roman" w:hAnsi="Times New Roman"/>
                <w:sz w:val="24"/>
                <w:szCs w:val="24"/>
                <w:lang w:val="uk-UA"/>
              </w:rPr>
              <w:t xml:space="preserve">Самокерівництво </w:t>
            </w:r>
          </w:p>
        </w:tc>
        <w:tc>
          <w:tcPr>
            <w:tcW w:w="478" w:type="pct"/>
            <w:shd w:val="clear" w:color="auto" w:fill="FFFFFF" w:themeFill="background1"/>
            <w:vAlign w:val="center"/>
          </w:tcPr>
          <w:p w:rsidR="001A3FCA" w:rsidRPr="008E71BA" w:rsidRDefault="001A3FCA" w:rsidP="001A3FCA">
            <w:pPr>
              <w:jc w:val="center"/>
              <w:rPr>
                <w:rFonts w:ascii="Times New Roman" w:hAnsi="Times New Roman"/>
                <w:sz w:val="24"/>
                <w:szCs w:val="24"/>
                <w:lang w:val="uk-UA"/>
              </w:rPr>
            </w:pPr>
            <w:r w:rsidRPr="008E71BA">
              <w:rPr>
                <w:rFonts w:ascii="Times New Roman" w:hAnsi="Times New Roman"/>
                <w:sz w:val="24"/>
                <w:szCs w:val="24"/>
                <w:lang w:val="uk-UA"/>
              </w:rPr>
              <w:t>1 та 2</w:t>
            </w:r>
          </w:p>
        </w:tc>
        <w:tc>
          <w:tcPr>
            <w:tcW w:w="600" w:type="pct"/>
            <w:shd w:val="clear" w:color="auto" w:fill="FFFFFF" w:themeFill="background1"/>
            <w:vAlign w:val="center"/>
          </w:tcPr>
          <w:p w:rsidR="001A3FCA" w:rsidRPr="008E71BA" w:rsidRDefault="001A3FCA" w:rsidP="001A3FCA">
            <w:pPr>
              <w:jc w:val="center"/>
              <w:rPr>
                <w:rFonts w:ascii="Times New Roman" w:hAnsi="Times New Roman"/>
                <w:color w:val="000000"/>
                <w:sz w:val="24"/>
                <w:szCs w:val="24"/>
              </w:rPr>
            </w:pPr>
            <w:r w:rsidRPr="008E71BA">
              <w:rPr>
                <w:rFonts w:ascii="Times New Roman" w:hAnsi="Times New Roman"/>
                <w:color w:val="000000"/>
                <w:sz w:val="24"/>
                <w:szCs w:val="24"/>
              </w:rPr>
              <w:t>0,000</w:t>
            </w:r>
          </w:p>
        </w:tc>
      </w:tr>
      <w:tr w:rsidR="001A3FCA" w:rsidRPr="008E71BA" w:rsidTr="001A3FCA">
        <w:trPr>
          <w:trHeight w:val="418"/>
        </w:trPr>
        <w:tc>
          <w:tcPr>
            <w:tcW w:w="571"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532"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3</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lang w:val="uk-UA"/>
              </w:rPr>
            </w:pPr>
            <w:r w:rsidRPr="008E71BA">
              <w:rPr>
                <w:rFonts w:ascii="Times New Roman" w:hAnsi="Times New Roman"/>
                <w:color w:val="000000"/>
                <w:sz w:val="24"/>
                <w:szCs w:val="24"/>
              </w:rPr>
              <w:t>0,000</w:t>
            </w:r>
            <w:r w:rsidRPr="008E71BA">
              <w:rPr>
                <w:rFonts w:ascii="Times New Roman" w:hAnsi="Times New Roman"/>
                <w:color w:val="000000"/>
                <w:sz w:val="24"/>
                <w:szCs w:val="24"/>
                <w:lang w:val="uk-UA"/>
              </w:rPr>
              <w:t xml:space="preserve">  </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3</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lang w:val="uk-UA"/>
              </w:rPr>
            </w:pPr>
            <w:r w:rsidRPr="008E71BA">
              <w:rPr>
                <w:rFonts w:ascii="Times New Roman" w:hAnsi="Times New Roman"/>
                <w:color w:val="000000"/>
                <w:sz w:val="24"/>
                <w:szCs w:val="24"/>
              </w:rPr>
              <w:t>0,000</w:t>
            </w:r>
            <w:r w:rsidRPr="008E71BA">
              <w:rPr>
                <w:rFonts w:ascii="Times New Roman" w:hAnsi="Times New Roman"/>
                <w:color w:val="000000"/>
                <w:sz w:val="24"/>
                <w:szCs w:val="24"/>
                <w:lang w:val="uk-UA"/>
              </w:rPr>
              <w:t xml:space="preserve">  </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3</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0,000</w:t>
            </w:r>
          </w:p>
        </w:tc>
      </w:tr>
      <w:tr w:rsidR="001A3FCA" w:rsidRPr="008E71BA" w:rsidTr="001A3FCA">
        <w:trPr>
          <w:trHeight w:val="398"/>
        </w:trPr>
        <w:tc>
          <w:tcPr>
            <w:tcW w:w="571"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532"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lang w:val="uk-UA"/>
              </w:rPr>
            </w:pPr>
            <w:r w:rsidRPr="008E71BA">
              <w:rPr>
                <w:rFonts w:ascii="Times New Roman" w:hAnsi="Times New Roman"/>
                <w:color w:val="000000"/>
                <w:sz w:val="24"/>
                <w:szCs w:val="24"/>
              </w:rPr>
              <w:t>0,00</w:t>
            </w:r>
            <w:r w:rsidRPr="008E71BA">
              <w:rPr>
                <w:rFonts w:ascii="Times New Roman" w:hAnsi="Times New Roman"/>
                <w:color w:val="000000"/>
                <w:sz w:val="24"/>
                <w:szCs w:val="24"/>
                <w:lang w:val="uk-UA"/>
              </w:rPr>
              <w:t xml:space="preserve">1  </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lang w:val="uk-UA"/>
              </w:rPr>
            </w:pPr>
            <w:r w:rsidRPr="008E71BA">
              <w:rPr>
                <w:rFonts w:ascii="Times New Roman" w:hAnsi="Times New Roman"/>
                <w:color w:val="000000"/>
                <w:sz w:val="24"/>
                <w:szCs w:val="24"/>
                <w:lang w:val="uk-UA"/>
              </w:rPr>
              <w:t xml:space="preserve"> </w:t>
            </w:r>
            <w:r w:rsidRPr="008E71BA">
              <w:rPr>
                <w:rFonts w:ascii="Times New Roman" w:hAnsi="Times New Roman"/>
                <w:color w:val="000000"/>
                <w:sz w:val="24"/>
                <w:szCs w:val="24"/>
              </w:rPr>
              <w:t>0,000</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0,107</w:t>
            </w:r>
          </w:p>
        </w:tc>
      </w:tr>
      <w:tr w:rsidR="001A3FCA" w:rsidRPr="008E71BA" w:rsidTr="001A3FCA">
        <w:trPr>
          <w:trHeight w:val="392"/>
        </w:trPr>
        <w:tc>
          <w:tcPr>
            <w:tcW w:w="571"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532"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2 та 3</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lang w:val="uk-UA"/>
              </w:rPr>
            </w:pPr>
            <w:r w:rsidRPr="008E71BA">
              <w:rPr>
                <w:rFonts w:ascii="Times New Roman" w:hAnsi="Times New Roman"/>
                <w:color w:val="000000"/>
                <w:sz w:val="24"/>
                <w:szCs w:val="24"/>
              </w:rPr>
              <w:t>0,000</w:t>
            </w:r>
            <w:r w:rsidRPr="008E71BA">
              <w:rPr>
                <w:rFonts w:ascii="Times New Roman" w:hAnsi="Times New Roman"/>
                <w:color w:val="000000"/>
                <w:sz w:val="24"/>
                <w:szCs w:val="24"/>
                <w:lang w:val="uk-UA"/>
              </w:rPr>
              <w:t xml:space="preserve">  </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2 та 3</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lang w:val="uk-UA"/>
              </w:rPr>
            </w:pPr>
            <w:r w:rsidRPr="008E71BA">
              <w:rPr>
                <w:rFonts w:ascii="Times New Roman" w:hAnsi="Times New Roman"/>
                <w:color w:val="000000"/>
                <w:sz w:val="24"/>
                <w:szCs w:val="24"/>
                <w:lang w:val="uk-UA"/>
              </w:rPr>
              <w:t xml:space="preserve"> </w:t>
            </w:r>
            <w:r w:rsidRPr="008E71BA">
              <w:rPr>
                <w:rFonts w:ascii="Times New Roman" w:hAnsi="Times New Roman"/>
                <w:color w:val="000000"/>
                <w:sz w:val="24"/>
                <w:szCs w:val="24"/>
              </w:rPr>
              <w:t>0,000</w:t>
            </w:r>
            <w:r w:rsidRPr="008E71BA">
              <w:rPr>
                <w:rFonts w:ascii="Times New Roman" w:hAnsi="Times New Roman"/>
                <w:color w:val="000000"/>
                <w:sz w:val="24"/>
                <w:szCs w:val="24"/>
                <w:lang w:val="uk-UA"/>
              </w:rPr>
              <w:t xml:space="preserve">  </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2 та 3</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0,894</w:t>
            </w:r>
          </w:p>
        </w:tc>
      </w:tr>
      <w:tr w:rsidR="001A3FCA" w:rsidRPr="008E71BA" w:rsidTr="001A3FCA">
        <w:trPr>
          <w:trHeight w:val="402"/>
        </w:trPr>
        <w:tc>
          <w:tcPr>
            <w:tcW w:w="571"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532"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2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lang w:val="uk-UA"/>
              </w:rPr>
            </w:pPr>
            <w:r w:rsidRPr="008E71BA">
              <w:rPr>
                <w:rFonts w:ascii="Times New Roman" w:hAnsi="Times New Roman"/>
                <w:color w:val="000000"/>
                <w:sz w:val="24"/>
                <w:szCs w:val="24"/>
              </w:rPr>
              <w:t>0,000</w:t>
            </w:r>
            <w:r w:rsidRPr="008E71BA">
              <w:rPr>
                <w:rFonts w:ascii="Times New Roman" w:hAnsi="Times New Roman"/>
                <w:color w:val="000000"/>
                <w:sz w:val="24"/>
                <w:szCs w:val="24"/>
                <w:lang w:val="uk-UA"/>
              </w:rPr>
              <w:t xml:space="preserve">  </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2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lang w:val="uk-UA"/>
              </w:rPr>
            </w:pPr>
            <w:r w:rsidRPr="008E71BA">
              <w:rPr>
                <w:rFonts w:ascii="Times New Roman" w:hAnsi="Times New Roman"/>
                <w:color w:val="000000"/>
                <w:sz w:val="24"/>
                <w:szCs w:val="24"/>
                <w:lang w:val="uk-UA"/>
              </w:rPr>
              <w:t xml:space="preserve"> </w:t>
            </w:r>
            <w:r w:rsidRPr="008E71BA">
              <w:rPr>
                <w:rFonts w:ascii="Times New Roman" w:hAnsi="Times New Roman"/>
                <w:color w:val="000000"/>
                <w:sz w:val="24"/>
                <w:szCs w:val="24"/>
              </w:rPr>
              <w:t>0,000</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2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0,000</w:t>
            </w:r>
          </w:p>
        </w:tc>
      </w:tr>
      <w:tr w:rsidR="001A3FCA" w:rsidRPr="008E71BA" w:rsidTr="001A3FCA">
        <w:trPr>
          <w:trHeight w:val="378"/>
        </w:trPr>
        <w:tc>
          <w:tcPr>
            <w:tcW w:w="571"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532"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3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0,000</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3 та 4</w:t>
            </w:r>
          </w:p>
        </w:tc>
        <w:tc>
          <w:tcPr>
            <w:tcW w:w="600" w:type="pct"/>
            <w:shd w:val="clear" w:color="auto" w:fill="FFFFFF" w:themeFill="background1"/>
            <w:vAlign w:val="center"/>
          </w:tcPr>
          <w:p w:rsidR="001A3FCA" w:rsidRPr="008E71BA" w:rsidRDefault="001A3FCA" w:rsidP="00F00BD2">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w:t>
            </w:r>
            <w:r w:rsidR="00F00BD2" w:rsidRPr="008E71BA">
              <w:rPr>
                <w:rFonts w:ascii="Times New Roman" w:hAnsi="Times New Roman"/>
                <w:color w:val="000000"/>
                <w:sz w:val="24"/>
                <w:szCs w:val="24"/>
              </w:rPr>
              <w:t>5</w:t>
            </w:r>
            <w:r w:rsidRPr="008E71BA">
              <w:rPr>
                <w:rFonts w:ascii="Times New Roman" w:hAnsi="Times New Roman"/>
                <w:color w:val="000000"/>
                <w:sz w:val="24"/>
                <w:szCs w:val="24"/>
              </w:rPr>
              <w:t>0</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3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0,000</w:t>
            </w:r>
          </w:p>
        </w:tc>
      </w:tr>
      <w:tr w:rsidR="001A3FCA" w:rsidRPr="008E71BA" w:rsidTr="001A3FCA">
        <w:trPr>
          <w:trHeight w:val="416"/>
        </w:trPr>
        <w:tc>
          <w:tcPr>
            <w:tcW w:w="571" w:type="pct"/>
            <w:vMerge w:val="restart"/>
            <w:shd w:val="clear" w:color="auto" w:fill="FFFFFF" w:themeFill="background1"/>
            <w:textDirection w:val="btLr"/>
            <w:vAlign w:val="center"/>
          </w:tcPr>
          <w:p w:rsidR="001A3FCA" w:rsidRPr="008E71BA" w:rsidRDefault="001A3FCA" w:rsidP="00F00BD2">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 xml:space="preserve">Самоцінність </w:t>
            </w:r>
          </w:p>
        </w:tc>
        <w:tc>
          <w:tcPr>
            <w:tcW w:w="532"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2</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0,000</w:t>
            </w:r>
          </w:p>
        </w:tc>
        <w:tc>
          <w:tcPr>
            <w:tcW w:w="570" w:type="pct"/>
            <w:vMerge w:val="restart"/>
            <w:shd w:val="clear" w:color="auto" w:fill="FFFFFF" w:themeFill="background1"/>
            <w:textDirection w:val="btLr"/>
            <w:vAlign w:val="center"/>
          </w:tcPr>
          <w:p w:rsidR="001A3FCA" w:rsidRPr="008E71BA" w:rsidRDefault="001A3FCA" w:rsidP="00F00BD2">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Внутр. Конфліктн.</w:t>
            </w: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2</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0,000</w:t>
            </w:r>
          </w:p>
        </w:tc>
        <w:tc>
          <w:tcPr>
            <w:tcW w:w="570" w:type="pct"/>
            <w:vMerge w:val="restart"/>
            <w:shd w:val="clear" w:color="auto" w:fill="FFFFFF" w:themeFill="background1"/>
            <w:textDirection w:val="btLr"/>
            <w:vAlign w:val="center"/>
          </w:tcPr>
          <w:p w:rsidR="001A3FCA" w:rsidRPr="008E71BA" w:rsidRDefault="001A3FCA" w:rsidP="00F00BD2">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Самозвинувачення</w:t>
            </w: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2</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0,000</w:t>
            </w:r>
          </w:p>
        </w:tc>
      </w:tr>
      <w:tr w:rsidR="001A3FCA" w:rsidRPr="008E71BA" w:rsidTr="001A3FCA">
        <w:trPr>
          <w:trHeight w:val="352"/>
        </w:trPr>
        <w:tc>
          <w:tcPr>
            <w:tcW w:w="571"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532"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3</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0,001</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3</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0,581</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3</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0,145</w:t>
            </w:r>
          </w:p>
        </w:tc>
      </w:tr>
      <w:tr w:rsidR="001A3FCA" w:rsidRPr="008E71BA" w:rsidTr="001A3FCA">
        <w:trPr>
          <w:trHeight w:val="460"/>
        </w:trPr>
        <w:tc>
          <w:tcPr>
            <w:tcW w:w="571"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532"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0,001</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0,233</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1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0,001</w:t>
            </w:r>
          </w:p>
        </w:tc>
      </w:tr>
      <w:tr w:rsidR="001A3FCA" w:rsidRPr="008E71BA" w:rsidTr="001A3FCA">
        <w:trPr>
          <w:trHeight w:val="446"/>
        </w:trPr>
        <w:tc>
          <w:tcPr>
            <w:tcW w:w="571"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532"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2 та 3</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0,607</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2 та 3</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0,000</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2 та 3</w:t>
            </w:r>
          </w:p>
        </w:tc>
        <w:tc>
          <w:tcPr>
            <w:tcW w:w="600" w:type="pct"/>
            <w:shd w:val="clear" w:color="auto" w:fill="FFFFFF" w:themeFill="background1"/>
            <w:vAlign w:val="center"/>
          </w:tcPr>
          <w:p w:rsidR="001A3FCA" w:rsidRPr="008E71BA" w:rsidRDefault="001A3FCA" w:rsidP="00F00BD2">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0,00</w:t>
            </w:r>
            <w:r w:rsidR="00F00BD2" w:rsidRPr="008E71BA">
              <w:rPr>
                <w:rFonts w:ascii="Times New Roman" w:hAnsi="Times New Roman"/>
                <w:color w:val="000000"/>
                <w:sz w:val="24"/>
                <w:szCs w:val="24"/>
              </w:rPr>
              <w:t>1</w:t>
            </w:r>
          </w:p>
        </w:tc>
      </w:tr>
      <w:tr w:rsidR="001A3FCA" w:rsidRPr="008E71BA" w:rsidTr="001A3FCA">
        <w:trPr>
          <w:trHeight w:val="424"/>
        </w:trPr>
        <w:tc>
          <w:tcPr>
            <w:tcW w:w="571"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532"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2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0,502</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2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0,001</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2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lang w:val="uk-UA"/>
              </w:rPr>
            </w:pPr>
            <w:r w:rsidRPr="008E71BA">
              <w:rPr>
                <w:rFonts w:ascii="Times New Roman" w:hAnsi="Times New Roman"/>
                <w:color w:val="000000"/>
                <w:sz w:val="24"/>
                <w:szCs w:val="24"/>
                <w:lang w:val="uk-UA"/>
              </w:rPr>
              <w:t xml:space="preserve"> </w:t>
            </w:r>
            <w:r w:rsidRPr="008E71BA">
              <w:rPr>
                <w:rFonts w:ascii="Times New Roman" w:hAnsi="Times New Roman"/>
                <w:color w:val="000000"/>
                <w:sz w:val="24"/>
                <w:szCs w:val="24"/>
              </w:rPr>
              <w:t>0,446</w:t>
            </w:r>
          </w:p>
        </w:tc>
      </w:tr>
      <w:tr w:rsidR="001A3FCA" w:rsidRPr="008E71BA" w:rsidTr="001A3FCA">
        <w:trPr>
          <w:trHeight w:val="337"/>
        </w:trPr>
        <w:tc>
          <w:tcPr>
            <w:tcW w:w="571"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532"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3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0,971</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3 та 4</w:t>
            </w:r>
          </w:p>
        </w:tc>
        <w:tc>
          <w:tcPr>
            <w:tcW w:w="600"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0,533</w:t>
            </w:r>
          </w:p>
        </w:tc>
        <w:tc>
          <w:tcPr>
            <w:tcW w:w="570" w:type="pct"/>
            <w:vMerge/>
            <w:shd w:val="clear" w:color="auto" w:fill="FFFFFF" w:themeFill="background1"/>
            <w:textDirection w:val="btLr"/>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p>
        </w:tc>
        <w:tc>
          <w:tcPr>
            <w:tcW w:w="478" w:type="pct"/>
            <w:shd w:val="clear" w:color="auto" w:fill="FFFFFF" w:themeFill="background1"/>
            <w:vAlign w:val="center"/>
          </w:tcPr>
          <w:p w:rsidR="001A3FCA" w:rsidRPr="008E71BA" w:rsidRDefault="001A3FCA" w:rsidP="001A3FCA">
            <w:pPr>
              <w:shd w:val="clear" w:color="auto" w:fill="FFFFFF" w:themeFill="background1"/>
              <w:jc w:val="center"/>
              <w:rPr>
                <w:rFonts w:ascii="Times New Roman" w:hAnsi="Times New Roman"/>
                <w:sz w:val="24"/>
                <w:szCs w:val="24"/>
                <w:lang w:val="uk-UA"/>
              </w:rPr>
            </w:pPr>
            <w:r w:rsidRPr="008E71BA">
              <w:rPr>
                <w:rFonts w:ascii="Times New Roman" w:hAnsi="Times New Roman"/>
                <w:sz w:val="24"/>
                <w:szCs w:val="24"/>
                <w:lang w:val="uk-UA"/>
              </w:rPr>
              <w:t>3 та 4</w:t>
            </w:r>
          </w:p>
        </w:tc>
        <w:tc>
          <w:tcPr>
            <w:tcW w:w="600" w:type="pct"/>
            <w:shd w:val="clear" w:color="auto" w:fill="FFFFFF" w:themeFill="background1"/>
            <w:vAlign w:val="center"/>
          </w:tcPr>
          <w:p w:rsidR="001A3FCA" w:rsidRPr="008E71BA" w:rsidRDefault="001A3FCA" w:rsidP="00F00BD2">
            <w:pPr>
              <w:shd w:val="clear" w:color="auto" w:fill="FFFFFF" w:themeFill="background1"/>
              <w:jc w:val="center"/>
              <w:rPr>
                <w:rFonts w:ascii="Times New Roman" w:hAnsi="Times New Roman"/>
                <w:color w:val="000000"/>
                <w:sz w:val="24"/>
                <w:szCs w:val="24"/>
              </w:rPr>
            </w:pPr>
            <w:r w:rsidRPr="008E71BA">
              <w:rPr>
                <w:rFonts w:ascii="Times New Roman" w:hAnsi="Times New Roman"/>
                <w:color w:val="000000"/>
                <w:sz w:val="24"/>
                <w:szCs w:val="24"/>
              </w:rPr>
              <w:t>0,0</w:t>
            </w:r>
            <w:r w:rsidR="00F00BD2" w:rsidRPr="008E71BA">
              <w:rPr>
                <w:rFonts w:ascii="Times New Roman" w:hAnsi="Times New Roman"/>
                <w:color w:val="000000"/>
                <w:sz w:val="24"/>
                <w:szCs w:val="24"/>
              </w:rPr>
              <w:t>01</w:t>
            </w:r>
          </w:p>
        </w:tc>
      </w:tr>
    </w:tbl>
    <w:p w:rsidR="001A3FCA" w:rsidRPr="008E71BA" w:rsidRDefault="001A3FCA" w:rsidP="001A3FCA">
      <w:pPr>
        <w:shd w:val="clear" w:color="auto" w:fill="FFFFFF" w:themeFill="background1"/>
        <w:spacing w:line="360" w:lineRule="auto"/>
        <w:jc w:val="center"/>
        <w:rPr>
          <w:rFonts w:ascii="Times New Roman" w:hAnsi="Times New Roman"/>
          <w:sz w:val="28"/>
          <w:szCs w:val="28"/>
          <w:lang w:val="uk-UA"/>
        </w:rPr>
      </w:pPr>
      <w:r w:rsidRPr="008E71BA">
        <w:rPr>
          <w:rFonts w:ascii="Times New Roman" w:hAnsi="Times New Roman"/>
          <w:sz w:val="28"/>
          <w:szCs w:val="28"/>
          <w:lang w:val="uk-UA"/>
        </w:rPr>
        <w:t>Результати множинного аналізу показників</w:t>
      </w:r>
      <w:r w:rsidR="00F00BD2" w:rsidRPr="008E71BA">
        <w:rPr>
          <w:rFonts w:ascii="Times New Roman" w:hAnsi="Times New Roman"/>
          <w:sz w:val="28"/>
          <w:szCs w:val="28"/>
          <w:lang w:val="uk-UA"/>
        </w:rPr>
        <w:t xml:space="preserve"> компоненту ставлення до себе у </w:t>
      </w:r>
      <w:r w:rsidRPr="008E71BA">
        <w:rPr>
          <w:rFonts w:ascii="Times New Roman" w:hAnsi="Times New Roman"/>
          <w:sz w:val="28"/>
          <w:szCs w:val="28"/>
          <w:lang w:val="uk-UA"/>
        </w:rPr>
        <w:t>групах ліквідаторів</w:t>
      </w:r>
    </w:p>
    <w:p w:rsidR="00D63656" w:rsidRPr="008E71BA" w:rsidRDefault="00D63656" w:rsidP="001A3FCA">
      <w:pPr>
        <w:shd w:val="clear" w:color="auto" w:fill="FFFFFF" w:themeFill="background1"/>
        <w:spacing w:line="360" w:lineRule="auto"/>
        <w:jc w:val="center"/>
        <w:rPr>
          <w:rFonts w:ascii="Times New Roman" w:hAnsi="Times New Roman"/>
          <w:sz w:val="28"/>
          <w:szCs w:val="28"/>
          <w:lang w:val="uk-UA"/>
        </w:rPr>
      </w:pPr>
    </w:p>
    <w:p w:rsidR="001A3FCA" w:rsidRPr="008E71BA" w:rsidRDefault="001A3FCA" w:rsidP="001A3FCA">
      <w:pPr>
        <w:shd w:val="clear" w:color="auto" w:fill="FFFFFF" w:themeFill="background1"/>
        <w:rPr>
          <w:rFonts w:ascii="Times New Roman" w:hAnsi="Times New Roman"/>
          <w:sz w:val="28"/>
          <w:szCs w:val="28"/>
          <w:lang w:val="uk-UA"/>
        </w:rPr>
      </w:pPr>
    </w:p>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br w:type="page"/>
      </w:r>
    </w:p>
    <w:p w:rsidR="001A3FCA" w:rsidRPr="008E71BA" w:rsidRDefault="001A3FCA" w:rsidP="001A3FCA">
      <w:pPr>
        <w:spacing w:line="360" w:lineRule="auto"/>
        <w:jc w:val="right"/>
        <w:rPr>
          <w:rFonts w:ascii="Times New Roman" w:hAnsi="Times New Roman"/>
          <w:sz w:val="28"/>
          <w:szCs w:val="28"/>
          <w:lang w:val="uk-UA"/>
        </w:rPr>
      </w:pPr>
      <w:r w:rsidRPr="008E71BA">
        <w:rPr>
          <w:rFonts w:ascii="Times New Roman" w:hAnsi="Times New Roman"/>
          <w:sz w:val="28"/>
          <w:szCs w:val="28"/>
          <w:lang w:val="uk-UA"/>
        </w:rPr>
        <w:t>Додаток Н</w:t>
      </w:r>
    </w:p>
    <w:p w:rsidR="00D63656" w:rsidRPr="008E71BA" w:rsidRDefault="00D63656" w:rsidP="001A3FCA">
      <w:pPr>
        <w:spacing w:line="360" w:lineRule="auto"/>
        <w:jc w:val="right"/>
        <w:rPr>
          <w:rFonts w:ascii="Times New Roman" w:hAnsi="Times New Roman"/>
          <w:sz w:val="28"/>
          <w:szCs w:val="28"/>
          <w:lang w:val="uk-UA"/>
        </w:rPr>
      </w:pPr>
    </w:p>
    <w:p w:rsidR="001A3FCA" w:rsidRPr="008E71BA" w:rsidRDefault="001A3FCA" w:rsidP="001A3FCA">
      <w:pPr>
        <w:spacing w:line="360" w:lineRule="auto"/>
        <w:jc w:val="center"/>
        <w:rPr>
          <w:rFonts w:ascii="Times New Roman" w:hAnsi="Times New Roman"/>
          <w:sz w:val="28"/>
          <w:szCs w:val="28"/>
          <w:lang w:val="uk-UA"/>
        </w:rPr>
      </w:pPr>
      <w:r w:rsidRPr="008E71BA">
        <w:rPr>
          <w:rFonts w:ascii="Times New Roman" w:hAnsi="Times New Roman"/>
          <w:sz w:val="28"/>
          <w:szCs w:val="28"/>
          <w:lang w:val="uk-UA"/>
        </w:rPr>
        <w:t xml:space="preserve">Розподіл середніх значень показників компоненту «рівень суб’єктивного контролю» </w:t>
      </w:r>
      <w:r w:rsidR="00F00BD2" w:rsidRPr="008E71BA">
        <w:rPr>
          <w:rFonts w:ascii="Times New Roman" w:hAnsi="Times New Roman"/>
          <w:sz w:val="28"/>
          <w:szCs w:val="28"/>
          <w:lang w:val="uk-UA"/>
        </w:rPr>
        <w:t>у</w:t>
      </w:r>
      <w:r w:rsidRPr="008E71BA">
        <w:rPr>
          <w:rFonts w:ascii="Times New Roman" w:hAnsi="Times New Roman"/>
          <w:sz w:val="28"/>
          <w:szCs w:val="28"/>
          <w:lang w:val="uk-UA"/>
        </w:rPr>
        <w:t xml:space="preserve"> групах ліквідаторів</w:t>
      </w:r>
    </w:p>
    <w:tbl>
      <w:tblPr>
        <w:tblpPr w:leftFromText="180" w:rightFromText="180" w:vertAnchor="text" w:horzAnchor="margin" w:tblpXSpec="center" w:tblpY="3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8"/>
        <w:gridCol w:w="1631"/>
        <w:gridCol w:w="1559"/>
        <w:gridCol w:w="1559"/>
        <w:gridCol w:w="1701"/>
        <w:gridCol w:w="1566"/>
      </w:tblGrid>
      <w:tr w:rsidR="001A3FCA" w:rsidRPr="008E71BA" w:rsidTr="001A3FCA">
        <w:trPr>
          <w:trHeight w:val="508"/>
        </w:trPr>
        <w:tc>
          <w:tcPr>
            <w:tcW w:w="958" w:type="dxa"/>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Групи</w:t>
            </w:r>
          </w:p>
        </w:tc>
        <w:tc>
          <w:tcPr>
            <w:tcW w:w="163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Загальна</w:t>
            </w:r>
          </w:p>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Інтернал.</w:t>
            </w:r>
          </w:p>
        </w:tc>
        <w:tc>
          <w:tcPr>
            <w:tcW w:w="1559"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Інтерн. в сфері досягнень</w:t>
            </w:r>
          </w:p>
        </w:tc>
        <w:tc>
          <w:tcPr>
            <w:tcW w:w="1559"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Інтерн. в сфері сім. стосунтків</w:t>
            </w:r>
          </w:p>
        </w:tc>
        <w:tc>
          <w:tcPr>
            <w:tcW w:w="1701"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Інтерн. в сфері виробн. відносин</w:t>
            </w:r>
          </w:p>
        </w:tc>
        <w:tc>
          <w:tcPr>
            <w:tcW w:w="1566" w:type="dxa"/>
            <w:vAlign w:val="center"/>
          </w:tcPr>
          <w:p w:rsidR="001A3FCA" w:rsidRPr="008E71BA" w:rsidRDefault="001A3FCA" w:rsidP="001A3FCA">
            <w:pPr>
              <w:jc w:val="center"/>
              <w:rPr>
                <w:rFonts w:ascii="Times New Roman" w:hAnsi="Times New Roman"/>
                <w:sz w:val="28"/>
                <w:szCs w:val="28"/>
                <w:lang w:val="uk-UA"/>
              </w:rPr>
            </w:pPr>
            <w:r w:rsidRPr="008E71BA">
              <w:rPr>
                <w:rFonts w:ascii="Times New Roman" w:hAnsi="Times New Roman"/>
                <w:sz w:val="28"/>
                <w:szCs w:val="28"/>
                <w:lang w:val="uk-UA"/>
              </w:rPr>
              <w:t>Інтерн. в сфері невдач</w:t>
            </w:r>
          </w:p>
        </w:tc>
      </w:tr>
      <w:tr w:rsidR="001A3FCA" w:rsidRPr="008E71BA" w:rsidTr="001A3FCA">
        <w:trPr>
          <w:trHeight w:val="248"/>
        </w:trPr>
        <w:tc>
          <w:tcPr>
            <w:tcW w:w="958" w:type="dxa"/>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1</w:t>
            </w:r>
          </w:p>
        </w:tc>
        <w:tc>
          <w:tcPr>
            <w:tcW w:w="1631"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3,810</w:t>
            </w:r>
          </w:p>
        </w:tc>
        <w:tc>
          <w:tcPr>
            <w:tcW w:w="1559"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5,190</w:t>
            </w:r>
          </w:p>
        </w:tc>
        <w:tc>
          <w:tcPr>
            <w:tcW w:w="1559"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4,993</w:t>
            </w:r>
          </w:p>
        </w:tc>
        <w:tc>
          <w:tcPr>
            <w:tcW w:w="1701"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3,683</w:t>
            </w:r>
          </w:p>
        </w:tc>
        <w:tc>
          <w:tcPr>
            <w:tcW w:w="1566"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3,993</w:t>
            </w:r>
          </w:p>
        </w:tc>
      </w:tr>
      <w:tr w:rsidR="001A3FCA" w:rsidRPr="008E71BA" w:rsidTr="001A3FCA">
        <w:trPr>
          <w:trHeight w:val="344"/>
        </w:trPr>
        <w:tc>
          <w:tcPr>
            <w:tcW w:w="958" w:type="dxa"/>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2</w:t>
            </w:r>
          </w:p>
        </w:tc>
        <w:tc>
          <w:tcPr>
            <w:tcW w:w="1631"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5,703</w:t>
            </w:r>
          </w:p>
        </w:tc>
        <w:tc>
          <w:tcPr>
            <w:tcW w:w="1559"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6,625</w:t>
            </w:r>
          </w:p>
        </w:tc>
        <w:tc>
          <w:tcPr>
            <w:tcW w:w="1559"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6,016</w:t>
            </w:r>
          </w:p>
        </w:tc>
        <w:tc>
          <w:tcPr>
            <w:tcW w:w="1701"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5,016</w:t>
            </w:r>
          </w:p>
        </w:tc>
        <w:tc>
          <w:tcPr>
            <w:tcW w:w="1566"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4,309</w:t>
            </w:r>
          </w:p>
        </w:tc>
      </w:tr>
      <w:tr w:rsidR="001A3FCA" w:rsidRPr="008E71BA" w:rsidTr="001A3FCA">
        <w:trPr>
          <w:trHeight w:val="270"/>
        </w:trPr>
        <w:tc>
          <w:tcPr>
            <w:tcW w:w="958" w:type="dxa"/>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3</w:t>
            </w:r>
          </w:p>
        </w:tc>
        <w:tc>
          <w:tcPr>
            <w:tcW w:w="1631"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4,375</w:t>
            </w:r>
          </w:p>
        </w:tc>
        <w:tc>
          <w:tcPr>
            <w:tcW w:w="1559"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5,344</w:t>
            </w:r>
          </w:p>
        </w:tc>
        <w:tc>
          <w:tcPr>
            <w:tcW w:w="1559"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4,688</w:t>
            </w:r>
          </w:p>
        </w:tc>
        <w:tc>
          <w:tcPr>
            <w:tcW w:w="1701"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3,906</w:t>
            </w:r>
          </w:p>
        </w:tc>
        <w:tc>
          <w:tcPr>
            <w:tcW w:w="1566"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3,813</w:t>
            </w:r>
          </w:p>
        </w:tc>
      </w:tr>
      <w:tr w:rsidR="001A3FCA" w:rsidRPr="008E71BA" w:rsidTr="001A3FCA">
        <w:trPr>
          <w:trHeight w:val="258"/>
        </w:trPr>
        <w:tc>
          <w:tcPr>
            <w:tcW w:w="958" w:type="dxa"/>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4</w:t>
            </w:r>
          </w:p>
        </w:tc>
        <w:tc>
          <w:tcPr>
            <w:tcW w:w="1631"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5,419</w:t>
            </w:r>
          </w:p>
        </w:tc>
        <w:tc>
          <w:tcPr>
            <w:tcW w:w="1559"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5,851</w:t>
            </w:r>
          </w:p>
        </w:tc>
        <w:tc>
          <w:tcPr>
            <w:tcW w:w="1559"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6,122</w:t>
            </w:r>
          </w:p>
        </w:tc>
        <w:tc>
          <w:tcPr>
            <w:tcW w:w="1701"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4,122</w:t>
            </w:r>
          </w:p>
        </w:tc>
        <w:tc>
          <w:tcPr>
            <w:tcW w:w="1566"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5,608</w:t>
            </w:r>
          </w:p>
        </w:tc>
      </w:tr>
      <w:tr w:rsidR="001A3FCA" w:rsidRPr="008E71BA" w:rsidTr="001A3FCA">
        <w:trPr>
          <w:trHeight w:val="291"/>
        </w:trPr>
        <w:tc>
          <w:tcPr>
            <w:tcW w:w="958" w:type="dxa"/>
          </w:tcPr>
          <w:p w:rsidR="001A3FCA" w:rsidRPr="008E71BA" w:rsidRDefault="001A3FCA" w:rsidP="001A3FCA">
            <w:pPr>
              <w:rPr>
                <w:rFonts w:ascii="Times New Roman" w:hAnsi="Times New Roman"/>
                <w:sz w:val="28"/>
                <w:szCs w:val="28"/>
                <w:lang w:val="uk-UA"/>
              </w:rPr>
            </w:pPr>
            <w:r w:rsidRPr="008E71BA">
              <w:rPr>
                <w:rFonts w:ascii="Times New Roman" w:hAnsi="Times New Roman"/>
                <w:sz w:val="28"/>
                <w:szCs w:val="28"/>
                <w:lang w:val="uk-UA"/>
              </w:rPr>
              <w:t>Заг.</w:t>
            </w:r>
          </w:p>
        </w:tc>
        <w:tc>
          <w:tcPr>
            <w:tcW w:w="1631"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4,784</w:t>
            </w:r>
          </w:p>
        </w:tc>
        <w:tc>
          <w:tcPr>
            <w:tcW w:w="1559"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5,784</w:t>
            </w:r>
          </w:p>
        </w:tc>
        <w:tc>
          <w:tcPr>
            <w:tcW w:w="1559"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5,471</w:t>
            </w:r>
          </w:p>
        </w:tc>
        <w:tc>
          <w:tcPr>
            <w:tcW w:w="1701"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4,216</w:t>
            </w:r>
          </w:p>
        </w:tc>
        <w:tc>
          <w:tcPr>
            <w:tcW w:w="1566" w:type="dxa"/>
            <w:vAlign w:val="center"/>
          </w:tcPr>
          <w:p w:rsidR="001A3FCA" w:rsidRPr="008E71BA" w:rsidRDefault="001A3FCA" w:rsidP="001A3FCA">
            <w:pPr>
              <w:jc w:val="center"/>
              <w:rPr>
                <w:rFonts w:ascii="Times New Roman" w:hAnsi="Times New Roman"/>
                <w:color w:val="000000"/>
                <w:sz w:val="28"/>
                <w:szCs w:val="28"/>
              </w:rPr>
            </w:pPr>
            <w:r w:rsidRPr="008E71BA">
              <w:rPr>
                <w:rFonts w:ascii="Times New Roman" w:hAnsi="Times New Roman"/>
                <w:color w:val="000000"/>
                <w:sz w:val="28"/>
                <w:szCs w:val="28"/>
              </w:rPr>
              <w:t>4,451</w:t>
            </w:r>
          </w:p>
        </w:tc>
      </w:tr>
    </w:tbl>
    <w:p w:rsidR="001A3FCA" w:rsidRPr="008E71BA" w:rsidRDefault="001A3FCA" w:rsidP="001A3FCA">
      <w:pPr>
        <w:rPr>
          <w:rFonts w:ascii="Times New Roman" w:hAnsi="Times New Roman"/>
          <w:b/>
          <w:sz w:val="28"/>
          <w:szCs w:val="28"/>
          <w:lang w:val="uk-UA"/>
        </w:rPr>
      </w:pPr>
    </w:p>
    <w:p w:rsidR="001A3FCA" w:rsidRPr="008E71BA" w:rsidRDefault="001A3FCA" w:rsidP="001A3FCA">
      <w:pPr>
        <w:rPr>
          <w:rFonts w:ascii="Times New Roman" w:hAnsi="Times New Roman"/>
          <w:b/>
          <w:sz w:val="28"/>
          <w:szCs w:val="28"/>
          <w:lang w:val="uk-UA"/>
        </w:rPr>
      </w:pPr>
      <w:r w:rsidRPr="008E71BA">
        <w:rPr>
          <w:rFonts w:ascii="Times New Roman" w:hAnsi="Times New Roman"/>
          <w:b/>
          <w:sz w:val="28"/>
          <w:szCs w:val="28"/>
          <w:lang w:val="uk-UA"/>
        </w:rPr>
        <w:t xml:space="preserve"> </w:t>
      </w:r>
    </w:p>
    <w:p w:rsidR="001A3FCA" w:rsidRPr="008E71BA" w:rsidRDefault="001A3FCA" w:rsidP="001A3FCA">
      <w:pPr>
        <w:rPr>
          <w:rFonts w:ascii="Times New Roman" w:hAnsi="Times New Roman"/>
          <w:b/>
          <w:sz w:val="28"/>
          <w:szCs w:val="28"/>
          <w:lang w:val="uk-UA"/>
        </w:rPr>
      </w:pPr>
      <w:r w:rsidRPr="008E71BA">
        <w:rPr>
          <w:rFonts w:ascii="Times New Roman" w:hAnsi="Times New Roman"/>
          <w:b/>
          <w:sz w:val="28"/>
          <w:szCs w:val="28"/>
          <w:lang w:val="uk-UA"/>
        </w:rPr>
        <w:br w:type="page"/>
      </w:r>
    </w:p>
    <w:p w:rsidR="001A3FCA" w:rsidRPr="008E71BA" w:rsidRDefault="001A3FCA" w:rsidP="001A3FCA">
      <w:pPr>
        <w:spacing w:line="360" w:lineRule="auto"/>
        <w:jc w:val="right"/>
        <w:rPr>
          <w:rFonts w:ascii="Times New Roman" w:hAnsi="Times New Roman"/>
          <w:sz w:val="28"/>
          <w:szCs w:val="28"/>
          <w:lang w:val="uk-UA"/>
        </w:rPr>
      </w:pPr>
      <w:r w:rsidRPr="008E71BA">
        <w:rPr>
          <w:rFonts w:ascii="Times New Roman" w:hAnsi="Times New Roman"/>
          <w:sz w:val="28"/>
          <w:szCs w:val="28"/>
          <w:lang w:val="uk-UA"/>
        </w:rPr>
        <w:t>Додаток П</w:t>
      </w:r>
    </w:p>
    <w:p w:rsidR="00D63656" w:rsidRPr="008E71BA" w:rsidRDefault="00D63656" w:rsidP="001A3FCA">
      <w:pPr>
        <w:spacing w:line="360" w:lineRule="auto"/>
        <w:jc w:val="right"/>
        <w:rPr>
          <w:rFonts w:ascii="Times New Roman" w:hAnsi="Times New Roman"/>
          <w:sz w:val="28"/>
          <w:szCs w:val="28"/>
          <w:lang w:val="uk-UA"/>
        </w:rPr>
      </w:pPr>
    </w:p>
    <w:tbl>
      <w:tblPr>
        <w:tblpPr w:leftFromText="180" w:rightFromText="180" w:vertAnchor="text" w:horzAnchor="margin" w:tblpXSpec="center" w:tblpY="14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0"/>
        <w:gridCol w:w="1560"/>
        <w:gridCol w:w="1559"/>
        <w:gridCol w:w="1559"/>
        <w:gridCol w:w="1572"/>
        <w:gridCol w:w="1566"/>
      </w:tblGrid>
      <w:tr w:rsidR="001A3FCA" w:rsidRPr="008E71BA" w:rsidTr="00D63656">
        <w:trPr>
          <w:trHeight w:val="508"/>
        </w:trPr>
        <w:tc>
          <w:tcPr>
            <w:tcW w:w="1030" w:type="dxa"/>
            <w:vAlign w:val="center"/>
          </w:tcPr>
          <w:p w:rsidR="001A3FCA" w:rsidRPr="008E71BA" w:rsidRDefault="001A3FCA" w:rsidP="00D63656">
            <w:pPr>
              <w:jc w:val="center"/>
              <w:rPr>
                <w:rFonts w:ascii="Times New Roman" w:hAnsi="Times New Roman"/>
                <w:sz w:val="28"/>
                <w:szCs w:val="28"/>
                <w:lang w:val="uk-UA"/>
              </w:rPr>
            </w:pPr>
            <w:r w:rsidRPr="008E71BA">
              <w:rPr>
                <w:rFonts w:ascii="Times New Roman" w:hAnsi="Times New Roman"/>
                <w:sz w:val="28"/>
                <w:szCs w:val="28"/>
                <w:lang w:val="uk-UA"/>
              </w:rPr>
              <w:t>Групи</w:t>
            </w:r>
          </w:p>
        </w:tc>
        <w:tc>
          <w:tcPr>
            <w:tcW w:w="1560" w:type="dxa"/>
            <w:vAlign w:val="center"/>
          </w:tcPr>
          <w:p w:rsidR="001A3FCA" w:rsidRPr="008E71BA" w:rsidRDefault="001A3FCA" w:rsidP="00D63656">
            <w:pPr>
              <w:jc w:val="center"/>
              <w:rPr>
                <w:rFonts w:ascii="Times New Roman" w:hAnsi="Times New Roman"/>
                <w:sz w:val="28"/>
                <w:szCs w:val="28"/>
                <w:lang w:val="uk-UA"/>
              </w:rPr>
            </w:pPr>
            <w:r w:rsidRPr="008E71BA">
              <w:rPr>
                <w:rFonts w:ascii="Times New Roman" w:hAnsi="Times New Roman"/>
                <w:sz w:val="28"/>
                <w:szCs w:val="28"/>
                <w:lang w:val="uk-UA"/>
              </w:rPr>
              <w:t>Загальна</w:t>
            </w:r>
          </w:p>
          <w:p w:rsidR="001A3FCA" w:rsidRPr="008E71BA" w:rsidRDefault="001A3FCA" w:rsidP="00D63656">
            <w:pPr>
              <w:jc w:val="center"/>
              <w:rPr>
                <w:rFonts w:ascii="Times New Roman" w:hAnsi="Times New Roman"/>
                <w:sz w:val="28"/>
                <w:szCs w:val="28"/>
                <w:lang w:val="uk-UA"/>
              </w:rPr>
            </w:pPr>
            <w:r w:rsidRPr="008E71BA">
              <w:rPr>
                <w:rFonts w:ascii="Times New Roman" w:hAnsi="Times New Roman"/>
                <w:sz w:val="28"/>
                <w:szCs w:val="28"/>
                <w:lang w:val="uk-UA"/>
              </w:rPr>
              <w:t>інтернал.</w:t>
            </w:r>
          </w:p>
        </w:tc>
        <w:tc>
          <w:tcPr>
            <w:tcW w:w="1559" w:type="dxa"/>
            <w:vAlign w:val="center"/>
          </w:tcPr>
          <w:p w:rsidR="001A3FCA" w:rsidRPr="008E71BA" w:rsidRDefault="001A3FCA" w:rsidP="00D63656">
            <w:pPr>
              <w:jc w:val="center"/>
              <w:rPr>
                <w:rFonts w:ascii="Times New Roman" w:hAnsi="Times New Roman"/>
                <w:sz w:val="28"/>
                <w:szCs w:val="28"/>
                <w:lang w:val="uk-UA"/>
              </w:rPr>
            </w:pPr>
            <w:r w:rsidRPr="008E71BA">
              <w:rPr>
                <w:rFonts w:ascii="Times New Roman" w:hAnsi="Times New Roman"/>
                <w:sz w:val="28"/>
                <w:szCs w:val="28"/>
                <w:lang w:val="uk-UA"/>
              </w:rPr>
              <w:t>Інтерн. в сфері досягнень</w:t>
            </w:r>
          </w:p>
        </w:tc>
        <w:tc>
          <w:tcPr>
            <w:tcW w:w="1559" w:type="dxa"/>
            <w:vAlign w:val="center"/>
          </w:tcPr>
          <w:p w:rsidR="001A3FCA" w:rsidRPr="008E71BA" w:rsidRDefault="001A3FCA" w:rsidP="00D63656">
            <w:pPr>
              <w:jc w:val="center"/>
              <w:rPr>
                <w:rFonts w:ascii="Times New Roman" w:hAnsi="Times New Roman"/>
                <w:sz w:val="28"/>
                <w:szCs w:val="28"/>
                <w:lang w:val="uk-UA"/>
              </w:rPr>
            </w:pPr>
            <w:r w:rsidRPr="008E71BA">
              <w:rPr>
                <w:rFonts w:ascii="Times New Roman" w:hAnsi="Times New Roman"/>
                <w:sz w:val="28"/>
                <w:szCs w:val="28"/>
                <w:lang w:val="uk-UA"/>
              </w:rPr>
              <w:t>Інтерн. в сфері сім. стосунків</w:t>
            </w:r>
          </w:p>
        </w:tc>
        <w:tc>
          <w:tcPr>
            <w:tcW w:w="1572" w:type="dxa"/>
            <w:vAlign w:val="center"/>
          </w:tcPr>
          <w:p w:rsidR="001A3FCA" w:rsidRPr="008E71BA" w:rsidRDefault="001A3FCA" w:rsidP="00D63656">
            <w:pPr>
              <w:jc w:val="center"/>
              <w:rPr>
                <w:rFonts w:ascii="Times New Roman" w:hAnsi="Times New Roman"/>
                <w:sz w:val="28"/>
                <w:szCs w:val="28"/>
                <w:lang w:val="uk-UA"/>
              </w:rPr>
            </w:pPr>
            <w:r w:rsidRPr="008E71BA">
              <w:rPr>
                <w:rFonts w:ascii="Times New Roman" w:hAnsi="Times New Roman"/>
                <w:sz w:val="28"/>
                <w:szCs w:val="28"/>
                <w:lang w:val="uk-UA"/>
              </w:rPr>
              <w:t>Інтерн. в сфері виробн. відносин</w:t>
            </w:r>
          </w:p>
        </w:tc>
        <w:tc>
          <w:tcPr>
            <w:tcW w:w="1566" w:type="dxa"/>
            <w:vAlign w:val="center"/>
          </w:tcPr>
          <w:p w:rsidR="001A3FCA" w:rsidRPr="008E71BA" w:rsidRDefault="001A3FCA" w:rsidP="00D63656">
            <w:pPr>
              <w:jc w:val="center"/>
              <w:rPr>
                <w:rFonts w:ascii="Times New Roman" w:hAnsi="Times New Roman"/>
                <w:sz w:val="28"/>
                <w:szCs w:val="28"/>
                <w:lang w:val="uk-UA"/>
              </w:rPr>
            </w:pPr>
            <w:r w:rsidRPr="008E71BA">
              <w:rPr>
                <w:rFonts w:ascii="Times New Roman" w:hAnsi="Times New Roman"/>
                <w:sz w:val="28"/>
                <w:szCs w:val="28"/>
                <w:lang w:val="uk-UA"/>
              </w:rPr>
              <w:t>Інтерн. в сфері невдач</w:t>
            </w:r>
          </w:p>
        </w:tc>
      </w:tr>
      <w:tr w:rsidR="001A3FCA" w:rsidRPr="008E71BA" w:rsidTr="00D63656">
        <w:trPr>
          <w:trHeight w:val="321"/>
        </w:trPr>
        <w:tc>
          <w:tcPr>
            <w:tcW w:w="1030" w:type="dxa"/>
            <w:vAlign w:val="center"/>
          </w:tcPr>
          <w:p w:rsidR="001A3FCA" w:rsidRPr="008E71BA" w:rsidRDefault="001A3FCA" w:rsidP="00D63656">
            <w:pPr>
              <w:jc w:val="center"/>
              <w:rPr>
                <w:rFonts w:ascii="Times New Roman" w:hAnsi="Times New Roman"/>
                <w:sz w:val="28"/>
                <w:szCs w:val="28"/>
                <w:lang w:val="uk-UA"/>
              </w:rPr>
            </w:pPr>
            <w:r w:rsidRPr="008E71BA">
              <w:rPr>
                <w:rFonts w:ascii="Times New Roman" w:hAnsi="Times New Roman"/>
                <w:sz w:val="28"/>
                <w:szCs w:val="28"/>
                <w:lang w:val="uk-UA"/>
              </w:rPr>
              <w:t>1 та 2</w:t>
            </w:r>
          </w:p>
        </w:tc>
        <w:tc>
          <w:tcPr>
            <w:tcW w:w="1560"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0,000</w:t>
            </w:r>
          </w:p>
        </w:tc>
        <w:tc>
          <w:tcPr>
            <w:tcW w:w="1559"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0,000</w:t>
            </w:r>
          </w:p>
        </w:tc>
        <w:tc>
          <w:tcPr>
            <w:tcW w:w="1559"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0,000</w:t>
            </w:r>
          </w:p>
        </w:tc>
        <w:tc>
          <w:tcPr>
            <w:tcW w:w="1572"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0,000</w:t>
            </w:r>
          </w:p>
        </w:tc>
        <w:tc>
          <w:tcPr>
            <w:tcW w:w="1566" w:type="dxa"/>
            <w:vAlign w:val="center"/>
          </w:tcPr>
          <w:p w:rsidR="001A3FCA" w:rsidRPr="008E71BA" w:rsidRDefault="001A3FCA" w:rsidP="00D63656">
            <w:pPr>
              <w:jc w:val="center"/>
              <w:rPr>
                <w:rFonts w:ascii="Times New Roman" w:hAnsi="Times New Roman"/>
                <w:sz w:val="28"/>
                <w:szCs w:val="28"/>
                <w:lang w:val="uk-UA"/>
              </w:rPr>
            </w:pPr>
            <w:r w:rsidRPr="008E71BA">
              <w:rPr>
                <w:rFonts w:ascii="Times New Roman" w:hAnsi="Times New Roman"/>
                <w:color w:val="000000"/>
                <w:sz w:val="28"/>
                <w:szCs w:val="28"/>
              </w:rPr>
              <w:t>0,086</w:t>
            </w:r>
          </w:p>
        </w:tc>
      </w:tr>
      <w:tr w:rsidR="001A3FCA" w:rsidRPr="008E71BA" w:rsidTr="00D63656">
        <w:trPr>
          <w:trHeight w:val="344"/>
        </w:trPr>
        <w:tc>
          <w:tcPr>
            <w:tcW w:w="1030" w:type="dxa"/>
            <w:vAlign w:val="center"/>
          </w:tcPr>
          <w:p w:rsidR="001A3FCA" w:rsidRPr="008E71BA" w:rsidRDefault="001A3FCA" w:rsidP="00D63656">
            <w:pPr>
              <w:jc w:val="center"/>
              <w:rPr>
                <w:rFonts w:ascii="Times New Roman" w:hAnsi="Times New Roman"/>
                <w:sz w:val="28"/>
                <w:szCs w:val="28"/>
                <w:lang w:val="uk-UA"/>
              </w:rPr>
            </w:pPr>
            <w:r w:rsidRPr="008E71BA">
              <w:rPr>
                <w:rFonts w:ascii="Times New Roman" w:hAnsi="Times New Roman"/>
                <w:sz w:val="28"/>
                <w:szCs w:val="28"/>
                <w:lang w:val="uk-UA"/>
              </w:rPr>
              <w:t>1 та 3</w:t>
            </w:r>
          </w:p>
        </w:tc>
        <w:tc>
          <w:tcPr>
            <w:tcW w:w="1560"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0,029</w:t>
            </w:r>
          </w:p>
        </w:tc>
        <w:tc>
          <w:tcPr>
            <w:tcW w:w="1559"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0,602</w:t>
            </w:r>
          </w:p>
        </w:tc>
        <w:tc>
          <w:tcPr>
            <w:tcW w:w="1559"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0,300</w:t>
            </w:r>
          </w:p>
        </w:tc>
        <w:tc>
          <w:tcPr>
            <w:tcW w:w="1572"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0,376</w:t>
            </w:r>
          </w:p>
        </w:tc>
        <w:tc>
          <w:tcPr>
            <w:tcW w:w="1566"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0,501</w:t>
            </w:r>
          </w:p>
        </w:tc>
      </w:tr>
      <w:tr w:rsidR="001A3FCA" w:rsidRPr="008E71BA" w:rsidTr="00D63656">
        <w:trPr>
          <w:trHeight w:val="270"/>
        </w:trPr>
        <w:tc>
          <w:tcPr>
            <w:tcW w:w="1030" w:type="dxa"/>
            <w:vAlign w:val="center"/>
          </w:tcPr>
          <w:p w:rsidR="001A3FCA" w:rsidRPr="008E71BA" w:rsidRDefault="001A3FCA" w:rsidP="00D63656">
            <w:pPr>
              <w:jc w:val="center"/>
              <w:rPr>
                <w:rFonts w:ascii="Times New Roman" w:hAnsi="Times New Roman"/>
                <w:sz w:val="28"/>
                <w:szCs w:val="28"/>
                <w:lang w:val="uk-UA"/>
              </w:rPr>
            </w:pPr>
            <w:r w:rsidRPr="008E71BA">
              <w:rPr>
                <w:rFonts w:ascii="Times New Roman" w:hAnsi="Times New Roman"/>
                <w:sz w:val="28"/>
                <w:szCs w:val="28"/>
                <w:lang w:val="uk-UA"/>
              </w:rPr>
              <w:t>1 та 4</w:t>
            </w:r>
          </w:p>
        </w:tc>
        <w:tc>
          <w:tcPr>
            <w:tcW w:w="1560"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0,000</w:t>
            </w:r>
          </w:p>
        </w:tc>
        <w:tc>
          <w:tcPr>
            <w:tcW w:w="1559"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0,231</w:t>
            </w:r>
          </w:p>
        </w:tc>
        <w:tc>
          <w:tcPr>
            <w:tcW w:w="1559"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0,022</w:t>
            </w:r>
          </w:p>
        </w:tc>
        <w:tc>
          <w:tcPr>
            <w:tcW w:w="1572"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0,218</w:t>
            </w:r>
          </w:p>
        </w:tc>
        <w:tc>
          <w:tcPr>
            <w:tcW w:w="1566"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0,000</w:t>
            </w:r>
          </w:p>
        </w:tc>
      </w:tr>
      <w:tr w:rsidR="001A3FCA" w:rsidRPr="008E71BA" w:rsidTr="00D63656">
        <w:trPr>
          <w:trHeight w:val="258"/>
        </w:trPr>
        <w:tc>
          <w:tcPr>
            <w:tcW w:w="1030" w:type="dxa"/>
            <w:vAlign w:val="center"/>
          </w:tcPr>
          <w:p w:rsidR="001A3FCA" w:rsidRPr="008E71BA" w:rsidRDefault="001A3FCA" w:rsidP="00D63656">
            <w:pPr>
              <w:jc w:val="center"/>
              <w:rPr>
                <w:rFonts w:ascii="Times New Roman" w:hAnsi="Times New Roman"/>
                <w:sz w:val="28"/>
                <w:szCs w:val="28"/>
                <w:lang w:val="uk-UA"/>
              </w:rPr>
            </w:pPr>
            <w:r w:rsidRPr="008E71BA">
              <w:rPr>
                <w:rFonts w:ascii="Times New Roman" w:hAnsi="Times New Roman"/>
                <w:sz w:val="28"/>
                <w:szCs w:val="28"/>
                <w:lang w:val="uk-UA"/>
              </w:rPr>
              <w:t>2 та 3</w:t>
            </w:r>
          </w:p>
        </w:tc>
        <w:tc>
          <w:tcPr>
            <w:tcW w:w="1560"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0,000</w:t>
            </w:r>
          </w:p>
        </w:tc>
        <w:tc>
          <w:tcPr>
            <w:tcW w:w="1559"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0,001</w:t>
            </w:r>
          </w:p>
        </w:tc>
        <w:tc>
          <w:tcPr>
            <w:tcW w:w="1559"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0,001</w:t>
            </w:r>
          </w:p>
        </w:tc>
        <w:tc>
          <w:tcPr>
            <w:tcW w:w="1572"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0,001</w:t>
            </w:r>
          </w:p>
        </w:tc>
        <w:tc>
          <w:tcPr>
            <w:tcW w:w="1566"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0,061</w:t>
            </w:r>
          </w:p>
        </w:tc>
      </w:tr>
      <w:tr w:rsidR="001A3FCA" w:rsidRPr="008E71BA" w:rsidTr="00D63656">
        <w:trPr>
          <w:trHeight w:val="280"/>
        </w:trPr>
        <w:tc>
          <w:tcPr>
            <w:tcW w:w="1030" w:type="dxa"/>
            <w:vAlign w:val="center"/>
          </w:tcPr>
          <w:p w:rsidR="001A3FCA" w:rsidRPr="008E71BA" w:rsidRDefault="001A3FCA" w:rsidP="00D63656">
            <w:pPr>
              <w:jc w:val="center"/>
              <w:rPr>
                <w:rFonts w:ascii="Times New Roman" w:hAnsi="Times New Roman"/>
                <w:sz w:val="28"/>
                <w:szCs w:val="28"/>
                <w:lang w:val="uk-UA"/>
              </w:rPr>
            </w:pPr>
            <w:r w:rsidRPr="008E71BA">
              <w:rPr>
                <w:rFonts w:ascii="Times New Roman" w:hAnsi="Times New Roman"/>
                <w:sz w:val="28"/>
                <w:szCs w:val="28"/>
                <w:lang w:val="uk-UA"/>
              </w:rPr>
              <w:t>2 та 4</w:t>
            </w:r>
          </w:p>
        </w:tc>
        <w:tc>
          <w:tcPr>
            <w:tcW w:w="1560"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0,266</w:t>
            </w:r>
          </w:p>
        </w:tc>
        <w:tc>
          <w:tcPr>
            <w:tcW w:w="1559"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0,027</w:t>
            </w:r>
          </w:p>
        </w:tc>
        <w:tc>
          <w:tcPr>
            <w:tcW w:w="1559"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0,966</w:t>
            </w:r>
          </w:p>
        </w:tc>
        <w:tc>
          <w:tcPr>
            <w:tcW w:w="1572"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w:t>
            </w:r>
            <w:r w:rsidR="00F00BD2" w:rsidRPr="008E71BA">
              <w:rPr>
                <w:rFonts w:ascii="Times New Roman" w:hAnsi="Times New Roman"/>
                <w:color w:val="000000"/>
                <w:sz w:val="28"/>
                <w:szCs w:val="28"/>
              </w:rPr>
              <w:t>01</w:t>
            </w:r>
          </w:p>
        </w:tc>
        <w:tc>
          <w:tcPr>
            <w:tcW w:w="1566"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w:t>
            </w:r>
            <w:r w:rsidR="00F00BD2" w:rsidRPr="008E71BA">
              <w:rPr>
                <w:rFonts w:ascii="Times New Roman" w:hAnsi="Times New Roman"/>
                <w:color w:val="000000"/>
                <w:sz w:val="28"/>
                <w:szCs w:val="28"/>
              </w:rPr>
              <w:t>00</w:t>
            </w:r>
          </w:p>
        </w:tc>
      </w:tr>
      <w:tr w:rsidR="001A3FCA" w:rsidRPr="008E71BA" w:rsidTr="00D63656">
        <w:trPr>
          <w:trHeight w:val="269"/>
        </w:trPr>
        <w:tc>
          <w:tcPr>
            <w:tcW w:w="1030" w:type="dxa"/>
            <w:vAlign w:val="center"/>
          </w:tcPr>
          <w:p w:rsidR="001A3FCA" w:rsidRPr="008E71BA" w:rsidRDefault="001A3FCA" w:rsidP="00D63656">
            <w:pPr>
              <w:jc w:val="center"/>
              <w:rPr>
                <w:rFonts w:ascii="Times New Roman" w:hAnsi="Times New Roman"/>
                <w:sz w:val="28"/>
                <w:szCs w:val="28"/>
                <w:lang w:val="uk-UA"/>
              </w:rPr>
            </w:pPr>
            <w:r w:rsidRPr="008E71BA">
              <w:rPr>
                <w:rFonts w:ascii="Times New Roman" w:hAnsi="Times New Roman"/>
                <w:sz w:val="28"/>
                <w:szCs w:val="28"/>
                <w:lang w:val="uk-UA"/>
              </w:rPr>
              <w:t>3 та 4</w:t>
            </w:r>
          </w:p>
        </w:tc>
        <w:tc>
          <w:tcPr>
            <w:tcW w:w="1560"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0,020</w:t>
            </w:r>
          </w:p>
        </w:tc>
        <w:tc>
          <w:tcPr>
            <w:tcW w:w="1559"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0,744</w:t>
            </w:r>
          </w:p>
        </w:tc>
        <w:tc>
          <w:tcPr>
            <w:tcW w:w="1559"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0,010</w:t>
            </w:r>
          </w:p>
        </w:tc>
        <w:tc>
          <w:tcPr>
            <w:tcW w:w="1572"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0,698</w:t>
            </w:r>
          </w:p>
        </w:tc>
        <w:tc>
          <w:tcPr>
            <w:tcW w:w="1566" w:type="dxa"/>
            <w:vAlign w:val="center"/>
          </w:tcPr>
          <w:p w:rsidR="001A3FCA" w:rsidRPr="008E71BA" w:rsidRDefault="001A3FCA" w:rsidP="00D63656">
            <w:pPr>
              <w:jc w:val="center"/>
              <w:rPr>
                <w:rFonts w:ascii="Times New Roman" w:hAnsi="Times New Roman"/>
                <w:color w:val="000000"/>
                <w:sz w:val="28"/>
                <w:szCs w:val="28"/>
              </w:rPr>
            </w:pPr>
            <w:r w:rsidRPr="008E71BA">
              <w:rPr>
                <w:rFonts w:ascii="Times New Roman" w:hAnsi="Times New Roman"/>
                <w:color w:val="000000"/>
                <w:sz w:val="28"/>
                <w:szCs w:val="28"/>
              </w:rPr>
              <w:t>0,001</w:t>
            </w:r>
          </w:p>
        </w:tc>
      </w:tr>
    </w:tbl>
    <w:p w:rsidR="001A3FCA" w:rsidRDefault="001A3FCA" w:rsidP="001A3FCA">
      <w:pPr>
        <w:spacing w:line="360" w:lineRule="auto"/>
        <w:jc w:val="center"/>
        <w:rPr>
          <w:rFonts w:ascii="Times New Roman" w:hAnsi="Times New Roman"/>
          <w:sz w:val="28"/>
          <w:szCs w:val="28"/>
          <w:lang w:val="uk-UA"/>
        </w:rPr>
      </w:pPr>
      <w:r w:rsidRPr="008E71BA">
        <w:rPr>
          <w:rFonts w:ascii="Times New Roman" w:hAnsi="Times New Roman"/>
          <w:sz w:val="28"/>
          <w:szCs w:val="28"/>
          <w:lang w:val="uk-UA"/>
        </w:rPr>
        <w:t xml:space="preserve">Результати множинного аналізу показників компоненту «рівень суб’єктивного контролю» </w:t>
      </w:r>
      <w:r w:rsidR="00F00BD2" w:rsidRPr="008E71BA">
        <w:rPr>
          <w:rFonts w:ascii="Times New Roman" w:hAnsi="Times New Roman"/>
          <w:sz w:val="28"/>
          <w:szCs w:val="28"/>
          <w:lang w:val="uk-UA"/>
        </w:rPr>
        <w:t>у</w:t>
      </w:r>
      <w:r w:rsidRPr="008E71BA">
        <w:rPr>
          <w:rFonts w:ascii="Times New Roman" w:hAnsi="Times New Roman"/>
          <w:sz w:val="28"/>
          <w:szCs w:val="28"/>
          <w:lang w:val="uk-UA"/>
        </w:rPr>
        <w:t xml:space="preserve"> групах ліквідаторів</w:t>
      </w:r>
    </w:p>
    <w:p w:rsidR="00DD701D" w:rsidRPr="004C068E" w:rsidRDefault="00DD701D" w:rsidP="00D63656">
      <w:pPr>
        <w:rPr>
          <w:rFonts w:ascii="Times New Roman" w:hAnsi="Times New Roman" w:cs="Times New Roman"/>
          <w:b/>
          <w:sz w:val="28"/>
          <w:szCs w:val="28"/>
          <w:lang w:val="uk-UA"/>
        </w:rPr>
      </w:pPr>
    </w:p>
    <w:sectPr w:rsidR="00DD701D" w:rsidRPr="004C068E" w:rsidSect="00904FD8">
      <w:headerReference w:type="defaul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FF5" w:rsidRDefault="00A33FF5" w:rsidP="00D87C36">
      <w:r>
        <w:separator/>
      </w:r>
    </w:p>
  </w:endnote>
  <w:endnote w:type="continuationSeparator" w:id="0">
    <w:p w:rsidR="00A33FF5" w:rsidRDefault="00A33FF5" w:rsidP="00D87C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Helvetica-Oblique">
    <w:altName w:val="MS Gothic"/>
    <w:panose1 w:val="00000000000000000000"/>
    <w:charset w:val="80"/>
    <w:family w:val="swiss"/>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201" w:usb1="08070000" w:usb2="00000010" w:usb3="00000000" w:csb0="0002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FF5" w:rsidRDefault="00A33FF5" w:rsidP="00D87C36">
      <w:r>
        <w:separator/>
      </w:r>
    </w:p>
  </w:footnote>
  <w:footnote w:type="continuationSeparator" w:id="0">
    <w:p w:rsidR="00A33FF5" w:rsidRDefault="00A33FF5" w:rsidP="00D87C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94631"/>
      <w:docPartObj>
        <w:docPartGallery w:val="Page Numbers (Top of Page)"/>
        <w:docPartUnique/>
      </w:docPartObj>
    </w:sdtPr>
    <w:sdtContent>
      <w:p w:rsidR="00B935FD" w:rsidRDefault="00077295">
        <w:pPr>
          <w:pStyle w:val="af"/>
          <w:jc w:val="right"/>
        </w:pPr>
        <w:fldSimple w:instr=" PAGE   \* MERGEFORMAT ">
          <w:r w:rsidR="003012CC">
            <w:rPr>
              <w:noProof/>
            </w:rPr>
            <w:t>3</w:t>
          </w:r>
        </w:fldSimple>
      </w:p>
    </w:sdtContent>
  </w:sdt>
  <w:p w:rsidR="00B935FD" w:rsidRDefault="00B935FD">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testoteka.narod.ru/0.png" style="width:30pt;height:10.5pt;visibility:visible" o:bullet="t">
        <v:imagedata r:id="rId1" o:title=""/>
      </v:shape>
    </w:pict>
  </w:numPicBullet>
  <w:abstractNum w:abstractNumId="0">
    <w:nsid w:val="00000002"/>
    <w:multiLevelType w:val="multilevel"/>
    <w:tmpl w:val="000000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39D40DA"/>
    <w:multiLevelType w:val="hybridMultilevel"/>
    <w:tmpl w:val="8AAA1106"/>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
    <w:nsid w:val="06367DA1"/>
    <w:multiLevelType w:val="hybridMultilevel"/>
    <w:tmpl w:val="A64E801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0B781C03"/>
    <w:multiLevelType w:val="singleLevel"/>
    <w:tmpl w:val="CCE4C96C"/>
    <w:lvl w:ilvl="0">
      <w:start w:val="394"/>
      <w:numFmt w:val="decimal"/>
      <w:lvlText w:val="%1."/>
      <w:legacy w:legacy="1" w:legacySpace="0" w:legacyIndent="543"/>
      <w:lvlJc w:val="left"/>
      <w:rPr>
        <w:rFonts w:ascii="Times New Roman" w:hAnsi="Times New Roman" w:cs="Times New Roman" w:hint="default"/>
      </w:rPr>
    </w:lvl>
  </w:abstractNum>
  <w:abstractNum w:abstractNumId="4">
    <w:nsid w:val="0CC1003F"/>
    <w:multiLevelType w:val="hybridMultilevel"/>
    <w:tmpl w:val="D846B602"/>
    <w:lvl w:ilvl="0" w:tplc="06D0BA00">
      <w:start w:val="1"/>
      <w:numFmt w:val="bullet"/>
      <w:lvlText w:val=""/>
      <w:lvlJc w:val="left"/>
      <w:pPr>
        <w:ind w:left="720" w:hanging="360"/>
      </w:pPr>
      <w:rPr>
        <w:rFonts w:ascii="Symbol" w:hAnsi="Symbol" w:hint="default"/>
        <w:b w:val="0"/>
        <w:sz w:val="22"/>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0B809FC"/>
    <w:multiLevelType w:val="multilevel"/>
    <w:tmpl w:val="6082EE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12F751E2"/>
    <w:multiLevelType w:val="hybridMultilevel"/>
    <w:tmpl w:val="0A5E17F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156E60AF"/>
    <w:multiLevelType w:val="hybridMultilevel"/>
    <w:tmpl w:val="C7FE02F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C02798"/>
    <w:multiLevelType w:val="hybridMultilevel"/>
    <w:tmpl w:val="41083E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A01B48"/>
    <w:multiLevelType w:val="multilevel"/>
    <w:tmpl w:val="D4822A6A"/>
    <w:lvl w:ilvl="0">
      <w:start w:val="1"/>
      <w:numFmt w:val="decimal"/>
      <w:lvlText w:val="%1."/>
      <w:lvlJc w:val="left"/>
      <w:pPr>
        <w:ind w:left="720" w:hanging="360"/>
      </w:pPr>
      <w:rPr>
        <w:rFonts w:cs="Times New Roman"/>
        <w:i w:val="0"/>
      </w:rPr>
    </w:lvl>
    <w:lvl w:ilvl="1">
      <w:start w:val="2"/>
      <w:numFmt w:val="decimal"/>
      <w:isLgl/>
      <w:lvlText w:val="%1.%2."/>
      <w:lvlJc w:val="left"/>
      <w:pPr>
        <w:ind w:left="1908" w:hanging="1200"/>
      </w:pPr>
      <w:rPr>
        <w:rFonts w:cs="Times New Roman" w:hint="default"/>
      </w:rPr>
    </w:lvl>
    <w:lvl w:ilvl="2">
      <w:start w:val="1"/>
      <w:numFmt w:val="decimal"/>
      <w:isLgl/>
      <w:lvlText w:val="%1.%2.%3."/>
      <w:lvlJc w:val="left"/>
      <w:pPr>
        <w:ind w:left="2256" w:hanging="1200"/>
      </w:pPr>
      <w:rPr>
        <w:rFonts w:cs="Times New Roman" w:hint="default"/>
      </w:rPr>
    </w:lvl>
    <w:lvl w:ilvl="3">
      <w:start w:val="1"/>
      <w:numFmt w:val="decimal"/>
      <w:isLgl/>
      <w:lvlText w:val="%1.%2.%3.%4."/>
      <w:lvlJc w:val="left"/>
      <w:pPr>
        <w:ind w:left="2604" w:hanging="1200"/>
      </w:pPr>
      <w:rPr>
        <w:rFonts w:cs="Times New Roman" w:hint="default"/>
      </w:rPr>
    </w:lvl>
    <w:lvl w:ilvl="4">
      <w:start w:val="1"/>
      <w:numFmt w:val="decimal"/>
      <w:isLgl/>
      <w:lvlText w:val="%1.%2.%3.%4.%5."/>
      <w:lvlJc w:val="left"/>
      <w:pPr>
        <w:ind w:left="2952" w:hanging="120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4248" w:hanging="180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10">
    <w:nsid w:val="1B7A3B38"/>
    <w:multiLevelType w:val="hybridMultilevel"/>
    <w:tmpl w:val="17382E60"/>
    <w:lvl w:ilvl="0" w:tplc="BF2E027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nsid w:val="1C634133"/>
    <w:multiLevelType w:val="multilevel"/>
    <w:tmpl w:val="FEFA71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nsid w:val="1D86450A"/>
    <w:multiLevelType w:val="hybridMultilevel"/>
    <w:tmpl w:val="BF2CB0EC"/>
    <w:lvl w:ilvl="0" w:tplc="BF2E0272">
      <w:start w:val="1"/>
      <w:numFmt w:val="decimal"/>
      <w:lvlText w:val="%1."/>
      <w:lvlJc w:val="left"/>
      <w:pPr>
        <w:ind w:left="36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23360601"/>
    <w:multiLevelType w:val="hybridMultilevel"/>
    <w:tmpl w:val="0EE014B4"/>
    <w:lvl w:ilvl="0" w:tplc="0C80FF5C">
      <w:start w:val="1"/>
      <w:numFmt w:val="bullet"/>
      <w:lvlText w:val="-"/>
      <w:lvlJc w:val="left"/>
      <w:pPr>
        <w:ind w:left="1068" w:hanging="360"/>
      </w:pPr>
      <w:rPr>
        <w:rFonts w:ascii="Times New Roman" w:eastAsia="Times New Roman" w:hAnsi="Times New Roman" w:hint="default"/>
        <w:i/>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14">
    <w:nsid w:val="258765D8"/>
    <w:multiLevelType w:val="hybridMultilevel"/>
    <w:tmpl w:val="8AAA1106"/>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5">
    <w:nsid w:val="26427012"/>
    <w:multiLevelType w:val="hybridMultilevel"/>
    <w:tmpl w:val="DF10F808"/>
    <w:lvl w:ilvl="0" w:tplc="112AECFC">
      <w:start w:val="1"/>
      <w:numFmt w:val="decimal"/>
      <w:lvlText w:val="%1."/>
      <w:lvlJc w:val="left"/>
      <w:pPr>
        <w:ind w:left="502"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64D7FB9"/>
    <w:multiLevelType w:val="hybridMultilevel"/>
    <w:tmpl w:val="5BD448DE"/>
    <w:lvl w:ilvl="0" w:tplc="04220001">
      <w:start w:val="1"/>
      <w:numFmt w:val="bullet"/>
      <w:lvlText w:val=""/>
      <w:lvlJc w:val="left"/>
      <w:pPr>
        <w:tabs>
          <w:tab w:val="num" w:pos="1429"/>
        </w:tabs>
        <w:ind w:left="1429" w:hanging="360"/>
      </w:pPr>
      <w:rPr>
        <w:rFonts w:ascii="Symbol" w:hAnsi="Symbol" w:hint="default"/>
      </w:rPr>
    </w:lvl>
    <w:lvl w:ilvl="1" w:tplc="04220003">
      <w:start w:val="1"/>
      <w:numFmt w:val="bullet"/>
      <w:lvlText w:val="o"/>
      <w:lvlJc w:val="left"/>
      <w:pPr>
        <w:tabs>
          <w:tab w:val="num" w:pos="2149"/>
        </w:tabs>
        <w:ind w:left="2149" w:hanging="360"/>
      </w:pPr>
      <w:rPr>
        <w:rFonts w:ascii="Courier New" w:hAnsi="Courier New" w:hint="default"/>
      </w:rPr>
    </w:lvl>
    <w:lvl w:ilvl="2" w:tplc="04220005">
      <w:start w:val="1"/>
      <w:numFmt w:val="bullet"/>
      <w:lvlText w:val=""/>
      <w:lvlJc w:val="left"/>
      <w:pPr>
        <w:tabs>
          <w:tab w:val="num" w:pos="2869"/>
        </w:tabs>
        <w:ind w:left="2869" w:hanging="360"/>
      </w:pPr>
      <w:rPr>
        <w:rFonts w:ascii="Wingdings" w:hAnsi="Wingdings" w:hint="default"/>
      </w:rPr>
    </w:lvl>
    <w:lvl w:ilvl="3" w:tplc="04220001">
      <w:start w:val="1"/>
      <w:numFmt w:val="bullet"/>
      <w:lvlText w:val=""/>
      <w:lvlJc w:val="left"/>
      <w:pPr>
        <w:tabs>
          <w:tab w:val="num" w:pos="3589"/>
        </w:tabs>
        <w:ind w:left="3589" w:hanging="360"/>
      </w:pPr>
      <w:rPr>
        <w:rFonts w:ascii="Symbol" w:hAnsi="Symbol" w:hint="default"/>
      </w:rPr>
    </w:lvl>
    <w:lvl w:ilvl="4" w:tplc="04220003">
      <w:start w:val="1"/>
      <w:numFmt w:val="bullet"/>
      <w:lvlText w:val="o"/>
      <w:lvlJc w:val="left"/>
      <w:pPr>
        <w:tabs>
          <w:tab w:val="num" w:pos="4309"/>
        </w:tabs>
        <w:ind w:left="4309" w:hanging="360"/>
      </w:pPr>
      <w:rPr>
        <w:rFonts w:ascii="Courier New" w:hAnsi="Courier New" w:hint="default"/>
      </w:rPr>
    </w:lvl>
    <w:lvl w:ilvl="5" w:tplc="04220005">
      <w:start w:val="1"/>
      <w:numFmt w:val="bullet"/>
      <w:lvlText w:val=""/>
      <w:lvlJc w:val="left"/>
      <w:pPr>
        <w:tabs>
          <w:tab w:val="num" w:pos="5029"/>
        </w:tabs>
        <w:ind w:left="5029" w:hanging="360"/>
      </w:pPr>
      <w:rPr>
        <w:rFonts w:ascii="Wingdings" w:hAnsi="Wingdings" w:hint="default"/>
      </w:rPr>
    </w:lvl>
    <w:lvl w:ilvl="6" w:tplc="04220001">
      <w:start w:val="1"/>
      <w:numFmt w:val="bullet"/>
      <w:lvlText w:val=""/>
      <w:lvlJc w:val="left"/>
      <w:pPr>
        <w:tabs>
          <w:tab w:val="num" w:pos="5749"/>
        </w:tabs>
        <w:ind w:left="5749" w:hanging="360"/>
      </w:pPr>
      <w:rPr>
        <w:rFonts w:ascii="Symbol" w:hAnsi="Symbol" w:hint="default"/>
      </w:rPr>
    </w:lvl>
    <w:lvl w:ilvl="7" w:tplc="04220003">
      <w:start w:val="1"/>
      <w:numFmt w:val="bullet"/>
      <w:lvlText w:val="o"/>
      <w:lvlJc w:val="left"/>
      <w:pPr>
        <w:tabs>
          <w:tab w:val="num" w:pos="6469"/>
        </w:tabs>
        <w:ind w:left="6469" w:hanging="360"/>
      </w:pPr>
      <w:rPr>
        <w:rFonts w:ascii="Courier New" w:hAnsi="Courier New" w:hint="default"/>
      </w:rPr>
    </w:lvl>
    <w:lvl w:ilvl="8" w:tplc="04220005">
      <w:start w:val="1"/>
      <w:numFmt w:val="bullet"/>
      <w:lvlText w:val=""/>
      <w:lvlJc w:val="left"/>
      <w:pPr>
        <w:tabs>
          <w:tab w:val="num" w:pos="7189"/>
        </w:tabs>
        <w:ind w:left="7189" w:hanging="360"/>
      </w:pPr>
      <w:rPr>
        <w:rFonts w:ascii="Wingdings" w:hAnsi="Wingdings" w:hint="default"/>
      </w:rPr>
    </w:lvl>
  </w:abstractNum>
  <w:abstractNum w:abstractNumId="17">
    <w:nsid w:val="2C3F2EEC"/>
    <w:multiLevelType w:val="multilevel"/>
    <w:tmpl w:val="03260646"/>
    <w:lvl w:ilvl="0">
      <w:start w:val="1"/>
      <w:numFmt w:val="decimal"/>
      <w:lvlText w:val="%1."/>
      <w:lvlJc w:val="left"/>
      <w:pPr>
        <w:ind w:left="1069" w:hanging="360"/>
      </w:pPr>
      <w:rPr>
        <w:rFonts w:cs="Times New Roman" w:hint="default"/>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8">
    <w:nsid w:val="2CD22BC5"/>
    <w:multiLevelType w:val="hybridMultilevel"/>
    <w:tmpl w:val="C7885C84"/>
    <w:lvl w:ilvl="0" w:tplc="FCC6DB18">
      <w:numFmt w:val="bullet"/>
      <w:lvlText w:val="-"/>
      <w:lvlJc w:val="left"/>
      <w:pPr>
        <w:ind w:left="1069" w:hanging="360"/>
      </w:pPr>
      <w:rPr>
        <w:rFonts w:ascii="Times New Roman CYR" w:eastAsia="Times New Roman" w:hAnsi="Times New Roman CYR"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9">
    <w:nsid w:val="2CFB6782"/>
    <w:multiLevelType w:val="hybridMultilevel"/>
    <w:tmpl w:val="5BA651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14C5C5F"/>
    <w:multiLevelType w:val="hybridMultilevel"/>
    <w:tmpl w:val="5CE8C704"/>
    <w:lvl w:ilvl="0" w:tplc="6DD64C7E">
      <w:start w:val="1"/>
      <w:numFmt w:val="decimal"/>
      <w:lvlText w:val="%1."/>
      <w:lvlJc w:val="left"/>
      <w:pPr>
        <w:tabs>
          <w:tab w:val="num" w:pos="720"/>
        </w:tabs>
        <w:ind w:left="720" w:hanging="360"/>
      </w:pPr>
      <w:rPr>
        <w:rFonts w:ascii="Times New Roman" w:hAnsi="Times New Roman" w:cs="Times New Roman" w:hint="default"/>
        <w:b w:val="0"/>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23E4066"/>
    <w:multiLevelType w:val="hybridMultilevel"/>
    <w:tmpl w:val="7D78E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3854237"/>
    <w:multiLevelType w:val="multilevel"/>
    <w:tmpl w:val="3304778A"/>
    <w:lvl w:ilvl="0">
      <w:start w:val="1"/>
      <w:numFmt w:val="bullet"/>
      <w:lvlText w:val=""/>
      <w:lvlJc w:val="left"/>
      <w:pPr>
        <w:tabs>
          <w:tab w:val="num" w:pos="501"/>
        </w:tabs>
        <w:ind w:left="501" w:hanging="360"/>
      </w:pPr>
      <w:rPr>
        <w:rFonts w:ascii="Symbol" w:hAnsi="Symbol" w:hint="default"/>
        <w:sz w:val="20"/>
      </w:rPr>
    </w:lvl>
    <w:lvl w:ilvl="1">
      <w:start w:val="1"/>
      <w:numFmt w:val="bullet"/>
      <w:lvlText w:val=""/>
      <w:lvlJc w:val="left"/>
      <w:pPr>
        <w:tabs>
          <w:tab w:val="num" w:pos="1221"/>
        </w:tabs>
        <w:ind w:left="1221" w:hanging="360"/>
      </w:pPr>
      <w:rPr>
        <w:rFonts w:ascii="Symbol" w:hAnsi="Symbol" w:hint="default"/>
        <w:sz w:val="20"/>
      </w:rPr>
    </w:lvl>
    <w:lvl w:ilvl="2">
      <w:start w:val="1"/>
      <w:numFmt w:val="bullet"/>
      <w:lvlText w:val=""/>
      <w:lvlJc w:val="left"/>
      <w:pPr>
        <w:tabs>
          <w:tab w:val="num" w:pos="1941"/>
        </w:tabs>
        <w:ind w:left="1941" w:hanging="360"/>
      </w:pPr>
      <w:rPr>
        <w:rFonts w:ascii="Symbol" w:hAnsi="Symbol" w:hint="default"/>
        <w:sz w:val="20"/>
      </w:rPr>
    </w:lvl>
    <w:lvl w:ilvl="3">
      <w:start w:val="1"/>
      <w:numFmt w:val="bullet"/>
      <w:lvlText w:val=""/>
      <w:lvlJc w:val="left"/>
      <w:pPr>
        <w:tabs>
          <w:tab w:val="num" w:pos="2661"/>
        </w:tabs>
        <w:ind w:left="2661" w:hanging="360"/>
      </w:pPr>
      <w:rPr>
        <w:rFonts w:ascii="Symbol" w:hAnsi="Symbol" w:hint="default"/>
        <w:sz w:val="20"/>
      </w:rPr>
    </w:lvl>
    <w:lvl w:ilvl="4">
      <w:start w:val="1"/>
      <w:numFmt w:val="bullet"/>
      <w:lvlText w:val=""/>
      <w:lvlJc w:val="left"/>
      <w:pPr>
        <w:tabs>
          <w:tab w:val="num" w:pos="3381"/>
        </w:tabs>
        <w:ind w:left="3381" w:hanging="360"/>
      </w:pPr>
      <w:rPr>
        <w:rFonts w:ascii="Symbol" w:hAnsi="Symbol" w:hint="default"/>
        <w:sz w:val="20"/>
      </w:rPr>
    </w:lvl>
    <w:lvl w:ilvl="5">
      <w:start w:val="1"/>
      <w:numFmt w:val="bullet"/>
      <w:lvlText w:val=""/>
      <w:lvlJc w:val="left"/>
      <w:pPr>
        <w:tabs>
          <w:tab w:val="num" w:pos="4101"/>
        </w:tabs>
        <w:ind w:left="4101" w:hanging="360"/>
      </w:pPr>
      <w:rPr>
        <w:rFonts w:ascii="Symbol" w:hAnsi="Symbol" w:hint="default"/>
        <w:sz w:val="20"/>
      </w:rPr>
    </w:lvl>
    <w:lvl w:ilvl="6">
      <w:start w:val="1"/>
      <w:numFmt w:val="bullet"/>
      <w:lvlText w:val=""/>
      <w:lvlJc w:val="left"/>
      <w:pPr>
        <w:tabs>
          <w:tab w:val="num" w:pos="4821"/>
        </w:tabs>
        <w:ind w:left="4821" w:hanging="360"/>
      </w:pPr>
      <w:rPr>
        <w:rFonts w:ascii="Symbol" w:hAnsi="Symbol" w:hint="default"/>
        <w:sz w:val="20"/>
      </w:rPr>
    </w:lvl>
    <w:lvl w:ilvl="7">
      <w:start w:val="1"/>
      <w:numFmt w:val="bullet"/>
      <w:lvlText w:val=""/>
      <w:lvlJc w:val="left"/>
      <w:pPr>
        <w:tabs>
          <w:tab w:val="num" w:pos="5541"/>
        </w:tabs>
        <w:ind w:left="5541" w:hanging="360"/>
      </w:pPr>
      <w:rPr>
        <w:rFonts w:ascii="Symbol" w:hAnsi="Symbol" w:hint="default"/>
        <w:sz w:val="20"/>
      </w:rPr>
    </w:lvl>
    <w:lvl w:ilvl="8">
      <w:start w:val="1"/>
      <w:numFmt w:val="bullet"/>
      <w:lvlText w:val=""/>
      <w:lvlJc w:val="left"/>
      <w:pPr>
        <w:tabs>
          <w:tab w:val="num" w:pos="6261"/>
        </w:tabs>
        <w:ind w:left="6261" w:hanging="360"/>
      </w:pPr>
      <w:rPr>
        <w:rFonts w:ascii="Symbol" w:hAnsi="Symbol" w:hint="default"/>
        <w:sz w:val="20"/>
      </w:rPr>
    </w:lvl>
  </w:abstractNum>
  <w:abstractNum w:abstractNumId="23">
    <w:nsid w:val="348B03CE"/>
    <w:multiLevelType w:val="multilevel"/>
    <w:tmpl w:val="6BDA037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nsid w:val="355C37FB"/>
    <w:multiLevelType w:val="hybridMultilevel"/>
    <w:tmpl w:val="C63ECC14"/>
    <w:lvl w:ilvl="0" w:tplc="9A2C1B3A">
      <w:start w:val="3"/>
      <w:numFmt w:val="bullet"/>
      <w:lvlText w:val="–"/>
      <w:lvlJc w:val="left"/>
      <w:pPr>
        <w:ind w:left="1144" w:hanging="360"/>
      </w:pPr>
      <w:rPr>
        <w:rFonts w:ascii="Times New Roman" w:eastAsia="Times New Roman" w:hAnsi="Times New Roman" w:hint="default"/>
      </w:rPr>
    </w:lvl>
    <w:lvl w:ilvl="1" w:tplc="04190003">
      <w:start w:val="1"/>
      <w:numFmt w:val="bullet"/>
      <w:lvlText w:val="o"/>
      <w:lvlJc w:val="left"/>
      <w:pPr>
        <w:ind w:left="1864" w:hanging="360"/>
      </w:pPr>
      <w:rPr>
        <w:rFonts w:ascii="Courier New" w:hAnsi="Courier New" w:hint="default"/>
      </w:rPr>
    </w:lvl>
    <w:lvl w:ilvl="2" w:tplc="04190005">
      <w:start w:val="1"/>
      <w:numFmt w:val="bullet"/>
      <w:lvlText w:val=""/>
      <w:lvlJc w:val="left"/>
      <w:pPr>
        <w:ind w:left="2584" w:hanging="360"/>
      </w:pPr>
      <w:rPr>
        <w:rFonts w:ascii="Wingdings" w:hAnsi="Wingdings" w:hint="default"/>
      </w:rPr>
    </w:lvl>
    <w:lvl w:ilvl="3" w:tplc="04190001">
      <w:start w:val="1"/>
      <w:numFmt w:val="bullet"/>
      <w:lvlText w:val=""/>
      <w:lvlJc w:val="left"/>
      <w:pPr>
        <w:ind w:left="3304" w:hanging="360"/>
      </w:pPr>
      <w:rPr>
        <w:rFonts w:ascii="Symbol" w:hAnsi="Symbol" w:hint="default"/>
      </w:rPr>
    </w:lvl>
    <w:lvl w:ilvl="4" w:tplc="04190003">
      <w:start w:val="1"/>
      <w:numFmt w:val="bullet"/>
      <w:lvlText w:val="o"/>
      <w:lvlJc w:val="left"/>
      <w:pPr>
        <w:ind w:left="4024" w:hanging="360"/>
      </w:pPr>
      <w:rPr>
        <w:rFonts w:ascii="Courier New" w:hAnsi="Courier New" w:hint="default"/>
      </w:rPr>
    </w:lvl>
    <w:lvl w:ilvl="5" w:tplc="04190005">
      <w:start w:val="1"/>
      <w:numFmt w:val="bullet"/>
      <w:lvlText w:val=""/>
      <w:lvlJc w:val="left"/>
      <w:pPr>
        <w:ind w:left="4744" w:hanging="360"/>
      </w:pPr>
      <w:rPr>
        <w:rFonts w:ascii="Wingdings" w:hAnsi="Wingdings" w:hint="default"/>
      </w:rPr>
    </w:lvl>
    <w:lvl w:ilvl="6" w:tplc="04190001">
      <w:start w:val="1"/>
      <w:numFmt w:val="bullet"/>
      <w:lvlText w:val=""/>
      <w:lvlJc w:val="left"/>
      <w:pPr>
        <w:ind w:left="5464" w:hanging="360"/>
      </w:pPr>
      <w:rPr>
        <w:rFonts w:ascii="Symbol" w:hAnsi="Symbol" w:hint="default"/>
      </w:rPr>
    </w:lvl>
    <w:lvl w:ilvl="7" w:tplc="04190003">
      <w:start w:val="1"/>
      <w:numFmt w:val="bullet"/>
      <w:lvlText w:val="o"/>
      <w:lvlJc w:val="left"/>
      <w:pPr>
        <w:ind w:left="6184" w:hanging="360"/>
      </w:pPr>
      <w:rPr>
        <w:rFonts w:ascii="Courier New" w:hAnsi="Courier New" w:hint="default"/>
      </w:rPr>
    </w:lvl>
    <w:lvl w:ilvl="8" w:tplc="04190005">
      <w:start w:val="1"/>
      <w:numFmt w:val="bullet"/>
      <w:lvlText w:val=""/>
      <w:lvlJc w:val="left"/>
      <w:pPr>
        <w:ind w:left="6904" w:hanging="360"/>
      </w:pPr>
      <w:rPr>
        <w:rFonts w:ascii="Wingdings" w:hAnsi="Wingdings" w:hint="default"/>
      </w:rPr>
    </w:lvl>
  </w:abstractNum>
  <w:abstractNum w:abstractNumId="25">
    <w:nsid w:val="35DA2D39"/>
    <w:multiLevelType w:val="hybridMultilevel"/>
    <w:tmpl w:val="4B820BB6"/>
    <w:lvl w:ilvl="0" w:tplc="859E8BFA">
      <w:start w:val="1"/>
      <w:numFmt w:val="bullet"/>
      <w:lvlText w:val="•"/>
      <w:lvlJc w:val="left"/>
      <w:pPr>
        <w:tabs>
          <w:tab w:val="num" w:pos="720"/>
        </w:tabs>
        <w:ind w:left="720" w:hanging="360"/>
      </w:pPr>
      <w:rPr>
        <w:rFonts w:ascii="Times New Roman" w:hAnsi="Times New Roman" w:hint="default"/>
      </w:rPr>
    </w:lvl>
    <w:lvl w:ilvl="1" w:tplc="6CC2E90C">
      <w:start w:val="1"/>
      <w:numFmt w:val="bullet"/>
      <w:lvlText w:val="•"/>
      <w:lvlJc w:val="left"/>
      <w:pPr>
        <w:tabs>
          <w:tab w:val="num" w:pos="1440"/>
        </w:tabs>
        <w:ind w:left="1440" w:hanging="360"/>
      </w:pPr>
      <w:rPr>
        <w:rFonts w:ascii="Times New Roman" w:hAnsi="Times New Roman" w:hint="default"/>
      </w:rPr>
    </w:lvl>
    <w:lvl w:ilvl="2" w:tplc="1FB830FC">
      <w:start w:val="1"/>
      <w:numFmt w:val="bullet"/>
      <w:lvlText w:val="•"/>
      <w:lvlJc w:val="left"/>
      <w:pPr>
        <w:tabs>
          <w:tab w:val="num" w:pos="2160"/>
        </w:tabs>
        <w:ind w:left="2160" w:hanging="360"/>
      </w:pPr>
      <w:rPr>
        <w:rFonts w:ascii="Times New Roman" w:hAnsi="Times New Roman" w:hint="default"/>
      </w:rPr>
    </w:lvl>
    <w:lvl w:ilvl="3" w:tplc="929C007C">
      <w:start w:val="1"/>
      <w:numFmt w:val="bullet"/>
      <w:lvlText w:val="•"/>
      <w:lvlJc w:val="left"/>
      <w:pPr>
        <w:tabs>
          <w:tab w:val="num" w:pos="2880"/>
        </w:tabs>
        <w:ind w:left="2880" w:hanging="360"/>
      </w:pPr>
      <w:rPr>
        <w:rFonts w:ascii="Times New Roman" w:hAnsi="Times New Roman" w:hint="default"/>
      </w:rPr>
    </w:lvl>
    <w:lvl w:ilvl="4" w:tplc="D9D2EC08">
      <w:start w:val="1"/>
      <w:numFmt w:val="bullet"/>
      <w:lvlText w:val="•"/>
      <w:lvlJc w:val="left"/>
      <w:pPr>
        <w:tabs>
          <w:tab w:val="num" w:pos="3600"/>
        </w:tabs>
        <w:ind w:left="3600" w:hanging="360"/>
      </w:pPr>
      <w:rPr>
        <w:rFonts w:ascii="Times New Roman" w:hAnsi="Times New Roman" w:hint="default"/>
      </w:rPr>
    </w:lvl>
    <w:lvl w:ilvl="5" w:tplc="A88C70E2">
      <w:start w:val="1"/>
      <w:numFmt w:val="bullet"/>
      <w:lvlText w:val="•"/>
      <w:lvlJc w:val="left"/>
      <w:pPr>
        <w:tabs>
          <w:tab w:val="num" w:pos="4320"/>
        </w:tabs>
        <w:ind w:left="4320" w:hanging="360"/>
      </w:pPr>
      <w:rPr>
        <w:rFonts w:ascii="Times New Roman" w:hAnsi="Times New Roman" w:hint="default"/>
      </w:rPr>
    </w:lvl>
    <w:lvl w:ilvl="6" w:tplc="25C8D8C6">
      <w:start w:val="1"/>
      <w:numFmt w:val="bullet"/>
      <w:lvlText w:val="•"/>
      <w:lvlJc w:val="left"/>
      <w:pPr>
        <w:tabs>
          <w:tab w:val="num" w:pos="5040"/>
        </w:tabs>
        <w:ind w:left="5040" w:hanging="360"/>
      </w:pPr>
      <w:rPr>
        <w:rFonts w:ascii="Times New Roman" w:hAnsi="Times New Roman" w:hint="default"/>
      </w:rPr>
    </w:lvl>
    <w:lvl w:ilvl="7" w:tplc="BBBEDF66">
      <w:start w:val="1"/>
      <w:numFmt w:val="bullet"/>
      <w:lvlText w:val="•"/>
      <w:lvlJc w:val="left"/>
      <w:pPr>
        <w:tabs>
          <w:tab w:val="num" w:pos="5760"/>
        </w:tabs>
        <w:ind w:left="5760" w:hanging="360"/>
      </w:pPr>
      <w:rPr>
        <w:rFonts w:ascii="Times New Roman" w:hAnsi="Times New Roman" w:hint="default"/>
      </w:rPr>
    </w:lvl>
    <w:lvl w:ilvl="8" w:tplc="F4EA784A">
      <w:start w:val="1"/>
      <w:numFmt w:val="bullet"/>
      <w:lvlText w:val="•"/>
      <w:lvlJc w:val="left"/>
      <w:pPr>
        <w:tabs>
          <w:tab w:val="num" w:pos="6480"/>
        </w:tabs>
        <w:ind w:left="6480" w:hanging="360"/>
      </w:pPr>
      <w:rPr>
        <w:rFonts w:ascii="Times New Roman" w:hAnsi="Times New Roman" w:hint="default"/>
      </w:rPr>
    </w:lvl>
  </w:abstractNum>
  <w:abstractNum w:abstractNumId="26">
    <w:nsid w:val="39FD51C3"/>
    <w:multiLevelType w:val="hybridMultilevel"/>
    <w:tmpl w:val="CC9E479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3F3B7999"/>
    <w:multiLevelType w:val="hybridMultilevel"/>
    <w:tmpl w:val="8020B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F4D28D4"/>
    <w:multiLevelType w:val="multilevel"/>
    <w:tmpl w:val="08D42A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nsid w:val="47B647F5"/>
    <w:multiLevelType w:val="hybridMultilevel"/>
    <w:tmpl w:val="6542242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4AF3057C"/>
    <w:multiLevelType w:val="hybridMultilevel"/>
    <w:tmpl w:val="8AAA1106"/>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31">
    <w:nsid w:val="4CC60AC9"/>
    <w:multiLevelType w:val="multilevel"/>
    <w:tmpl w:val="028AC8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nsid w:val="51D178AA"/>
    <w:multiLevelType w:val="hybridMultilevel"/>
    <w:tmpl w:val="D41E2128"/>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2B2321B"/>
    <w:multiLevelType w:val="hybridMultilevel"/>
    <w:tmpl w:val="A5A2D71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4">
    <w:nsid w:val="584A53D7"/>
    <w:multiLevelType w:val="multilevel"/>
    <w:tmpl w:val="5A8E795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5">
    <w:nsid w:val="5DA41543"/>
    <w:multiLevelType w:val="multilevel"/>
    <w:tmpl w:val="B47C94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nsid w:val="611409E3"/>
    <w:multiLevelType w:val="multilevel"/>
    <w:tmpl w:val="0B88AC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nsid w:val="62105389"/>
    <w:multiLevelType w:val="multilevel"/>
    <w:tmpl w:val="E99ED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27917A7"/>
    <w:multiLevelType w:val="hybridMultilevel"/>
    <w:tmpl w:val="8AAA1106"/>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39">
    <w:nsid w:val="683213FD"/>
    <w:multiLevelType w:val="hybridMultilevel"/>
    <w:tmpl w:val="FB10448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0">
    <w:nsid w:val="77647678"/>
    <w:multiLevelType w:val="hybridMultilevel"/>
    <w:tmpl w:val="73144C5C"/>
    <w:lvl w:ilvl="0" w:tplc="E3305444">
      <w:start w:val="1"/>
      <w:numFmt w:val="bullet"/>
      <w:lvlText w:val=""/>
      <w:lvlPicBulletId w:val="0"/>
      <w:lvlJc w:val="left"/>
      <w:pPr>
        <w:tabs>
          <w:tab w:val="num" w:pos="720"/>
        </w:tabs>
        <w:ind w:left="720" w:hanging="360"/>
      </w:pPr>
      <w:rPr>
        <w:rFonts w:ascii="Symbol" w:hAnsi="Symbol" w:hint="default"/>
      </w:rPr>
    </w:lvl>
    <w:lvl w:ilvl="1" w:tplc="3A2ABDE4">
      <w:start w:val="1"/>
      <w:numFmt w:val="bullet"/>
      <w:lvlText w:val=""/>
      <w:lvlJc w:val="left"/>
      <w:pPr>
        <w:tabs>
          <w:tab w:val="num" w:pos="1440"/>
        </w:tabs>
        <w:ind w:left="1440" w:hanging="360"/>
      </w:pPr>
      <w:rPr>
        <w:rFonts w:ascii="Symbol" w:hAnsi="Symbol" w:hint="default"/>
      </w:rPr>
    </w:lvl>
    <w:lvl w:ilvl="2" w:tplc="697C3E60">
      <w:start w:val="1"/>
      <w:numFmt w:val="bullet"/>
      <w:lvlText w:val=""/>
      <w:lvlJc w:val="left"/>
      <w:pPr>
        <w:tabs>
          <w:tab w:val="num" w:pos="2160"/>
        </w:tabs>
        <w:ind w:left="2160" w:hanging="360"/>
      </w:pPr>
      <w:rPr>
        <w:rFonts w:ascii="Symbol" w:hAnsi="Symbol" w:hint="default"/>
      </w:rPr>
    </w:lvl>
    <w:lvl w:ilvl="3" w:tplc="7B5E3632">
      <w:start w:val="1"/>
      <w:numFmt w:val="bullet"/>
      <w:lvlText w:val=""/>
      <w:lvlJc w:val="left"/>
      <w:pPr>
        <w:tabs>
          <w:tab w:val="num" w:pos="2880"/>
        </w:tabs>
        <w:ind w:left="2880" w:hanging="360"/>
      </w:pPr>
      <w:rPr>
        <w:rFonts w:ascii="Symbol" w:hAnsi="Symbol" w:hint="default"/>
      </w:rPr>
    </w:lvl>
    <w:lvl w:ilvl="4" w:tplc="72324EF8">
      <w:start w:val="1"/>
      <w:numFmt w:val="bullet"/>
      <w:lvlText w:val=""/>
      <w:lvlJc w:val="left"/>
      <w:pPr>
        <w:tabs>
          <w:tab w:val="num" w:pos="3600"/>
        </w:tabs>
        <w:ind w:left="3600" w:hanging="360"/>
      </w:pPr>
      <w:rPr>
        <w:rFonts w:ascii="Symbol" w:hAnsi="Symbol" w:hint="default"/>
      </w:rPr>
    </w:lvl>
    <w:lvl w:ilvl="5" w:tplc="F944453A">
      <w:start w:val="1"/>
      <w:numFmt w:val="bullet"/>
      <w:lvlText w:val=""/>
      <w:lvlJc w:val="left"/>
      <w:pPr>
        <w:tabs>
          <w:tab w:val="num" w:pos="4320"/>
        </w:tabs>
        <w:ind w:left="4320" w:hanging="360"/>
      </w:pPr>
      <w:rPr>
        <w:rFonts w:ascii="Symbol" w:hAnsi="Symbol" w:hint="default"/>
      </w:rPr>
    </w:lvl>
    <w:lvl w:ilvl="6" w:tplc="3732D4CC">
      <w:start w:val="1"/>
      <w:numFmt w:val="bullet"/>
      <w:lvlText w:val=""/>
      <w:lvlJc w:val="left"/>
      <w:pPr>
        <w:tabs>
          <w:tab w:val="num" w:pos="5040"/>
        </w:tabs>
        <w:ind w:left="5040" w:hanging="360"/>
      </w:pPr>
      <w:rPr>
        <w:rFonts w:ascii="Symbol" w:hAnsi="Symbol" w:hint="default"/>
      </w:rPr>
    </w:lvl>
    <w:lvl w:ilvl="7" w:tplc="25883278">
      <w:start w:val="1"/>
      <w:numFmt w:val="bullet"/>
      <w:lvlText w:val=""/>
      <w:lvlJc w:val="left"/>
      <w:pPr>
        <w:tabs>
          <w:tab w:val="num" w:pos="5760"/>
        </w:tabs>
        <w:ind w:left="5760" w:hanging="360"/>
      </w:pPr>
      <w:rPr>
        <w:rFonts w:ascii="Symbol" w:hAnsi="Symbol" w:hint="default"/>
      </w:rPr>
    </w:lvl>
    <w:lvl w:ilvl="8" w:tplc="B130ED98">
      <w:start w:val="1"/>
      <w:numFmt w:val="bullet"/>
      <w:lvlText w:val=""/>
      <w:lvlJc w:val="left"/>
      <w:pPr>
        <w:tabs>
          <w:tab w:val="num" w:pos="6480"/>
        </w:tabs>
        <w:ind w:left="6480" w:hanging="360"/>
      </w:pPr>
      <w:rPr>
        <w:rFonts w:ascii="Symbol" w:hAnsi="Symbol" w:hint="default"/>
      </w:rPr>
    </w:lvl>
  </w:abstractNum>
  <w:abstractNum w:abstractNumId="41">
    <w:nsid w:val="78906F6B"/>
    <w:multiLevelType w:val="multilevel"/>
    <w:tmpl w:val="3B26A5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2">
    <w:nsid w:val="790047BA"/>
    <w:multiLevelType w:val="hybridMultilevel"/>
    <w:tmpl w:val="57C44AFC"/>
    <w:lvl w:ilvl="0" w:tplc="04190001">
      <w:start w:val="1"/>
      <w:numFmt w:val="bullet"/>
      <w:lvlText w:val=""/>
      <w:lvlJc w:val="left"/>
      <w:pPr>
        <w:tabs>
          <w:tab w:val="num" w:pos="1620"/>
        </w:tabs>
        <w:ind w:left="1620" w:hanging="360"/>
      </w:pPr>
      <w:rPr>
        <w:rFonts w:ascii="Symbol" w:hAnsi="Symbol" w:hint="default"/>
      </w:rPr>
    </w:lvl>
    <w:lvl w:ilvl="1" w:tplc="0419000F">
      <w:start w:val="1"/>
      <w:numFmt w:val="decimal"/>
      <w:lvlText w:val="%2."/>
      <w:lvlJc w:val="left"/>
      <w:pPr>
        <w:tabs>
          <w:tab w:val="num" w:pos="360"/>
        </w:tabs>
        <w:ind w:left="360" w:hanging="360"/>
      </w:pPr>
      <w:rPr>
        <w:rFonts w:cs="Times New Roman" w:hint="default"/>
      </w:rPr>
    </w:lvl>
    <w:lvl w:ilvl="2" w:tplc="04190001">
      <w:start w:val="1"/>
      <w:numFmt w:val="bullet"/>
      <w:lvlText w:val=""/>
      <w:lvlJc w:val="left"/>
      <w:pPr>
        <w:tabs>
          <w:tab w:val="num" w:pos="3060"/>
        </w:tabs>
        <w:ind w:left="3060" w:hanging="360"/>
      </w:pPr>
      <w:rPr>
        <w:rFonts w:ascii="Symbol" w:hAnsi="Symbol"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43">
    <w:nsid w:val="7BE01E25"/>
    <w:multiLevelType w:val="hybridMultilevel"/>
    <w:tmpl w:val="672A234E"/>
    <w:lvl w:ilvl="0" w:tplc="28CA57C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9"/>
  </w:num>
  <w:num w:numId="2">
    <w:abstractNumId w:val="26"/>
  </w:num>
  <w:num w:numId="3">
    <w:abstractNumId w:val="17"/>
  </w:num>
  <w:num w:numId="4">
    <w:abstractNumId w:val="10"/>
  </w:num>
  <w:num w:numId="5">
    <w:abstractNumId w:val="18"/>
  </w:num>
  <w:num w:numId="6">
    <w:abstractNumId w:val="7"/>
  </w:num>
  <w:num w:numId="7">
    <w:abstractNumId w:val="9"/>
  </w:num>
  <w:num w:numId="8">
    <w:abstractNumId w:val="6"/>
  </w:num>
  <w:num w:numId="9">
    <w:abstractNumId w:val="39"/>
  </w:num>
  <w:num w:numId="10">
    <w:abstractNumId w:val="19"/>
  </w:num>
  <w:num w:numId="11">
    <w:abstractNumId w:val="2"/>
  </w:num>
  <w:num w:numId="12">
    <w:abstractNumId w:val="42"/>
    <w:lvlOverride w:ilvl="0"/>
    <w:lvlOverride w:ilvl="1">
      <w:startOverride w:val="1"/>
    </w:lvlOverride>
    <w:lvlOverride w:ilvl="2"/>
    <w:lvlOverride w:ilvl="3"/>
    <w:lvlOverride w:ilvl="4"/>
    <w:lvlOverride w:ilvl="5"/>
    <w:lvlOverride w:ilvl="6"/>
    <w:lvlOverride w:ilvl="7"/>
    <w:lvlOverride w:ilvl="8"/>
  </w:num>
  <w:num w:numId="13">
    <w:abstractNumId w:val="4"/>
  </w:num>
  <w:num w:numId="14">
    <w:abstractNumId w:val="21"/>
  </w:num>
  <w:num w:numId="15">
    <w:abstractNumId w:val="33"/>
  </w:num>
  <w:num w:numId="16">
    <w:abstractNumId w:val="0"/>
  </w:num>
  <w:num w:numId="17">
    <w:abstractNumId w:val="30"/>
  </w:num>
  <w:num w:numId="18">
    <w:abstractNumId w:val="1"/>
  </w:num>
  <w:num w:numId="19">
    <w:abstractNumId w:val="14"/>
  </w:num>
  <w:num w:numId="20">
    <w:abstractNumId w:val="38"/>
  </w:num>
  <w:num w:numId="21">
    <w:abstractNumId w:val="5"/>
  </w:num>
  <w:num w:numId="22">
    <w:abstractNumId w:val="11"/>
  </w:num>
  <w:num w:numId="23">
    <w:abstractNumId w:val="36"/>
  </w:num>
  <w:num w:numId="24">
    <w:abstractNumId w:val="28"/>
  </w:num>
  <w:num w:numId="25">
    <w:abstractNumId w:val="31"/>
  </w:num>
  <w:num w:numId="26">
    <w:abstractNumId w:val="22"/>
  </w:num>
  <w:num w:numId="27">
    <w:abstractNumId w:val="35"/>
  </w:num>
  <w:num w:numId="28">
    <w:abstractNumId w:val="41"/>
  </w:num>
  <w:num w:numId="29">
    <w:abstractNumId w:val="34"/>
  </w:num>
  <w:num w:numId="30">
    <w:abstractNumId w:val="40"/>
  </w:num>
  <w:num w:numId="31">
    <w:abstractNumId w:val="23"/>
  </w:num>
  <w:num w:numId="32">
    <w:abstractNumId w:val="24"/>
  </w:num>
  <w:num w:numId="33">
    <w:abstractNumId w:val="25"/>
  </w:num>
  <w:num w:numId="34">
    <w:abstractNumId w:val="13"/>
  </w:num>
  <w:num w:numId="35">
    <w:abstractNumId w:val="16"/>
  </w:num>
  <w:num w:numId="36">
    <w:abstractNumId w:val="27"/>
  </w:num>
  <w:num w:numId="37">
    <w:abstractNumId w:val="8"/>
  </w:num>
  <w:num w:numId="38">
    <w:abstractNumId w:val="15"/>
  </w:num>
  <w:num w:numId="39">
    <w:abstractNumId w:val="43"/>
  </w:num>
  <w:num w:numId="40">
    <w:abstractNumId w:val="37"/>
  </w:num>
  <w:num w:numId="41">
    <w:abstractNumId w:val="3"/>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hideSpellingErrors/>
  <w:hideGrammaticalErrors/>
  <w:defaultTabStop w:val="708"/>
  <w:characterSpacingControl w:val="doNotCompress"/>
  <w:footnotePr>
    <w:footnote w:id="-1"/>
    <w:footnote w:id="0"/>
  </w:footnotePr>
  <w:endnotePr>
    <w:endnote w:id="-1"/>
    <w:endnote w:id="0"/>
  </w:endnotePr>
  <w:compat/>
  <w:rsids>
    <w:rsidRoot w:val="00904FD8"/>
    <w:rsid w:val="00010EF7"/>
    <w:rsid w:val="00017318"/>
    <w:rsid w:val="00017B68"/>
    <w:rsid w:val="000203FD"/>
    <w:rsid w:val="000239BB"/>
    <w:rsid w:val="00030E87"/>
    <w:rsid w:val="000418D9"/>
    <w:rsid w:val="000442FB"/>
    <w:rsid w:val="000658DC"/>
    <w:rsid w:val="000713CD"/>
    <w:rsid w:val="0007333B"/>
    <w:rsid w:val="00076FA0"/>
    <w:rsid w:val="00077295"/>
    <w:rsid w:val="000909BB"/>
    <w:rsid w:val="000B1EE5"/>
    <w:rsid w:val="000B435F"/>
    <w:rsid w:val="000C084D"/>
    <w:rsid w:val="000C63B2"/>
    <w:rsid w:val="000D09D4"/>
    <w:rsid w:val="000D0F3B"/>
    <w:rsid w:val="000D5C40"/>
    <w:rsid w:val="000E26A8"/>
    <w:rsid w:val="000E4B54"/>
    <w:rsid w:val="000F2D7C"/>
    <w:rsid w:val="000F350E"/>
    <w:rsid w:val="000F460F"/>
    <w:rsid w:val="000F7494"/>
    <w:rsid w:val="000F7AFD"/>
    <w:rsid w:val="00100922"/>
    <w:rsid w:val="00103685"/>
    <w:rsid w:val="00110FB9"/>
    <w:rsid w:val="001152A1"/>
    <w:rsid w:val="001228AE"/>
    <w:rsid w:val="001264FB"/>
    <w:rsid w:val="00132214"/>
    <w:rsid w:val="00135BD0"/>
    <w:rsid w:val="00137511"/>
    <w:rsid w:val="00145C03"/>
    <w:rsid w:val="00147924"/>
    <w:rsid w:val="00155FBF"/>
    <w:rsid w:val="00165095"/>
    <w:rsid w:val="00166FE3"/>
    <w:rsid w:val="001737FC"/>
    <w:rsid w:val="001801F8"/>
    <w:rsid w:val="0019037A"/>
    <w:rsid w:val="001942E3"/>
    <w:rsid w:val="001A3138"/>
    <w:rsid w:val="001A3FCA"/>
    <w:rsid w:val="001B3F50"/>
    <w:rsid w:val="001C1CFB"/>
    <w:rsid w:val="001C23F5"/>
    <w:rsid w:val="001F4739"/>
    <w:rsid w:val="001F5B59"/>
    <w:rsid w:val="001F5C0D"/>
    <w:rsid w:val="00206208"/>
    <w:rsid w:val="002111D3"/>
    <w:rsid w:val="002115D1"/>
    <w:rsid w:val="0021460B"/>
    <w:rsid w:val="00222A12"/>
    <w:rsid w:val="00222F9E"/>
    <w:rsid w:val="0022607F"/>
    <w:rsid w:val="00230C21"/>
    <w:rsid w:val="00231122"/>
    <w:rsid w:val="00240BA5"/>
    <w:rsid w:val="002617EB"/>
    <w:rsid w:val="002632AC"/>
    <w:rsid w:val="00265E79"/>
    <w:rsid w:val="00267E7D"/>
    <w:rsid w:val="00267ED2"/>
    <w:rsid w:val="002812A5"/>
    <w:rsid w:val="002A533E"/>
    <w:rsid w:val="002C1402"/>
    <w:rsid w:val="002D371B"/>
    <w:rsid w:val="002D4897"/>
    <w:rsid w:val="002D6C9C"/>
    <w:rsid w:val="002E114E"/>
    <w:rsid w:val="002E6F1A"/>
    <w:rsid w:val="002E726D"/>
    <w:rsid w:val="003012CC"/>
    <w:rsid w:val="0030166D"/>
    <w:rsid w:val="0031091F"/>
    <w:rsid w:val="00313FF3"/>
    <w:rsid w:val="00321246"/>
    <w:rsid w:val="00323165"/>
    <w:rsid w:val="003324BF"/>
    <w:rsid w:val="00340B67"/>
    <w:rsid w:val="00341E48"/>
    <w:rsid w:val="003473E9"/>
    <w:rsid w:val="003513CB"/>
    <w:rsid w:val="003561F2"/>
    <w:rsid w:val="00357CB3"/>
    <w:rsid w:val="003606CC"/>
    <w:rsid w:val="00360984"/>
    <w:rsid w:val="00384EDF"/>
    <w:rsid w:val="00385E7F"/>
    <w:rsid w:val="00387783"/>
    <w:rsid w:val="003A1D65"/>
    <w:rsid w:val="003A68A3"/>
    <w:rsid w:val="003B3F58"/>
    <w:rsid w:val="003B6415"/>
    <w:rsid w:val="003C36FF"/>
    <w:rsid w:val="003E2078"/>
    <w:rsid w:val="003E33B5"/>
    <w:rsid w:val="003E7E67"/>
    <w:rsid w:val="003F267A"/>
    <w:rsid w:val="00402C5C"/>
    <w:rsid w:val="0042326D"/>
    <w:rsid w:val="0043603E"/>
    <w:rsid w:val="0044423B"/>
    <w:rsid w:val="0045761B"/>
    <w:rsid w:val="00460C5D"/>
    <w:rsid w:val="00471B00"/>
    <w:rsid w:val="0047626D"/>
    <w:rsid w:val="0048162F"/>
    <w:rsid w:val="0048339C"/>
    <w:rsid w:val="004A585A"/>
    <w:rsid w:val="004B1132"/>
    <w:rsid w:val="004C068E"/>
    <w:rsid w:val="004C3B2E"/>
    <w:rsid w:val="004D4C3A"/>
    <w:rsid w:val="004E0139"/>
    <w:rsid w:val="004E69CA"/>
    <w:rsid w:val="004E7FD0"/>
    <w:rsid w:val="004F4B92"/>
    <w:rsid w:val="004F6E71"/>
    <w:rsid w:val="00503F2A"/>
    <w:rsid w:val="00516B84"/>
    <w:rsid w:val="00520EB5"/>
    <w:rsid w:val="00524066"/>
    <w:rsid w:val="0055088A"/>
    <w:rsid w:val="00554AD3"/>
    <w:rsid w:val="00554FDB"/>
    <w:rsid w:val="00557A86"/>
    <w:rsid w:val="00562456"/>
    <w:rsid w:val="00565AD3"/>
    <w:rsid w:val="00565C04"/>
    <w:rsid w:val="005766B1"/>
    <w:rsid w:val="005A0932"/>
    <w:rsid w:val="005A2186"/>
    <w:rsid w:val="005A3B3C"/>
    <w:rsid w:val="005A466F"/>
    <w:rsid w:val="005A78E5"/>
    <w:rsid w:val="005B3DB0"/>
    <w:rsid w:val="005D6277"/>
    <w:rsid w:val="005E3703"/>
    <w:rsid w:val="005E740D"/>
    <w:rsid w:val="00610C72"/>
    <w:rsid w:val="00612C55"/>
    <w:rsid w:val="00616A78"/>
    <w:rsid w:val="00626547"/>
    <w:rsid w:val="00626CF0"/>
    <w:rsid w:val="006343C3"/>
    <w:rsid w:val="0063796D"/>
    <w:rsid w:val="006430CB"/>
    <w:rsid w:val="00643BAD"/>
    <w:rsid w:val="00652462"/>
    <w:rsid w:val="00671917"/>
    <w:rsid w:val="006765CF"/>
    <w:rsid w:val="006912DC"/>
    <w:rsid w:val="006B0168"/>
    <w:rsid w:val="006B5220"/>
    <w:rsid w:val="006B6709"/>
    <w:rsid w:val="006B7DB9"/>
    <w:rsid w:val="006C2674"/>
    <w:rsid w:val="006D6CD1"/>
    <w:rsid w:val="006E2902"/>
    <w:rsid w:val="006E2C81"/>
    <w:rsid w:val="006F2783"/>
    <w:rsid w:val="00702793"/>
    <w:rsid w:val="0070563B"/>
    <w:rsid w:val="00706D88"/>
    <w:rsid w:val="00725648"/>
    <w:rsid w:val="00725980"/>
    <w:rsid w:val="00726499"/>
    <w:rsid w:val="00734E9E"/>
    <w:rsid w:val="00736AE2"/>
    <w:rsid w:val="0074520C"/>
    <w:rsid w:val="0074673B"/>
    <w:rsid w:val="00746960"/>
    <w:rsid w:val="007552DA"/>
    <w:rsid w:val="00755F75"/>
    <w:rsid w:val="007562C2"/>
    <w:rsid w:val="00757517"/>
    <w:rsid w:val="007616CE"/>
    <w:rsid w:val="00762D39"/>
    <w:rsid w:val="0076355E"/>
    <w:rsid w:val="00765F81"/>
    <w:rsid w:val="007710B9"/>
    <w:rsid w:val="007743F1"/>
    <w:rsid w:val="00775402"/>
    <w:rsid w:val="00781AA7"/>
    <w:rsid w:val="0078516A"/>
    <w:rsid w:val="007950E9"/>
    <w:rsid w:val="007A5C39"/>
    <w:rsid w:val="007A675B"/>
    <w:rsid w:val="007B2DC6"/>
    <w:rsid w:val="007B78FB"/>
    <w:rsid w:val="007C41E7"/>
    <w:rsid w:val="007D34AE"/>
    <w:rsid w:val="007D34F3"/>
    <w:rsid w:val="007D6927"/>
    <w:rsid w:val="007E73E7"/>
    <w:rsid w:val="007F1846"/>
    <w:rsid w:val="00805BE8"/>
    <w:rsid w:val="008119AB"/>
    <w:rsid w:val="0082230A"/>
    <w:rsid w:val="00835A78"/>
    <w:rsid w:val="00837031"/>
    <w:rsid w:val="00837347"/>
    <w:rsid w:val="00841029"/>
    <w:rsid w:val="008416FC"/>
    <w:rsid w:val="008417A3"/>
    <w:rsid w:val="00851BAD"/>
    <w:rsid w:val="00860686"/>
    <w:rsid w:val="0087271F"/>
    <w:rsid w:val="00895AE6"/>
    <w:rsid w:val="008A54CB"/>
    <w:rsid w:val="008A572F"/>
    <w:rsid w:val="008A6327"/>
    <w:rsid w:val="008C0DAB"/>
    <w:rsid w:val="008E463C"/>
    <w:rsid w:val="008E71BA"/>
    <w:rsid w:val="00900966"/>
    <w:rsid w:val="00902CAF"/>
    <w:rsid w:val="00902F4B"/>
    <w:rsid w:val="00904FD8"/>
    <w:rsid w:val="00907955"/>
    <w:rsid w:val="00912697"/>
    <w:rsid w:val="009169FD"/>
    <w:rsid w:val="0093309A"/>
    <w:rsid w:val="0093456D"/>
    <w:rsid w:val="009435D9"/>
    <w:rsid w:val="00952371"/>
    <w:rsid w:val="009565F5"/>
    <w:rsid w:val="00966669"/>
    <w:rsid w:val="009738C8"/>
    <w:rsid w:val="0099512C"/>
    <w:rsid w:val="00996FCC"/>
    <w:rsid w:val="009A6B5A"/>
    <w:rsid w:val="009B4EC1"/>
    <w:rsid w:val="009D62F8"/>
    <w:rsid w:val="009F1C92"/>
    <w:rsid w:val="00A0018B"/>
    <w:rsid w:val="00A062FD"/>
    <w:rsid w:val="00A10516"/>
    <w:rsid w:val="00A26325"/>
    <w:rsid w:val="00A33FF5"/>
    <w:rsid w:val="00A36BD3"/>
    <w:rsid w:val="00A42542"/>
    <w:rsid w:val="00A43913"/>
    <w:rsid w:val="00A47669"/>
    <w:rsid w:val="00A512FC"/>
    <w:rsid w:val="00A57F45"/>
    <w:rsid w:val="00A667CF"/>
    <w:rsid w:val="00A76709"/>
    <w:rsid w:val="00A817C6"/>
    <w:rsid w:val="00A832F0"/>
    <w:rsid w:val="00A843C1"/>
    <w:rsid w:val="00A90114"/>
    <w:rsid w:val="00A92585"/>
    <w:rsid w:val="00A96DD6"/>
    <w:rsid w:val="00AA79EA"/>
    <w:rsid w:val="00AB1BEA"/>
    <w:rsid w:val="00AF62C6"/>
    <w:rsid w:val="00B0178D"/>
    <w:rsid w:val="00B01FE5"/>
    <w:rsid w:val="00B023D4"/>
    <w:rsid w:val="00B03927"/>
    <w:rsid w:val="00B054C9"/>
    <w:rsid w:val="00B10B1E"/>
    <w:rsid w:val="00B16B95"/>
    <w:rsid w:val="00B21E8D"/>
    <w:rsid w:val="00B25561"/>
    <w:rsid w:val="00B3355E"/>
    <w:rsid w:val="00B347DD"/>
    <w:rsid w:val="00B457A1"/>
    <w:rsid w:val="00B4649D"/>
    <w:rsid w:val="00B52749"/>
    <w:rsid w:val="00B60133"/>
    <w:rsid w:val="00B6278C"/>
    <w:rsid w:val="00B62DDA"/>
    <w:rsid w:val="00B650FF"/>
    <w:rsid w:val="00B70206"/>
    <w:rsid w:val="00B844C7"/>
    <w:rsid w:val="00B912DE"/>
    <w:rsid w:val="00B935FD"/>
    <w:rsid w:val="00BA04EC"/>
    <w:rsid w:val="00BA1FFA"/>
    <w:rsid w:val="00BA2A1F"/>
    <w:rsid w:val="00BC4EF5"/>
    <w:rsid w:val="00BE7F5B"/>
    <w:rsid w:val="00BF0324"/>
    <w:rsid w:val="00BF2C6D"/>
    <w:rsid w:val="00C037B3"/>
    <w:rsid w:val="00C0380B"/>
    <w:rsid w:val="00C1326B"/>
    <w:rsid w:val="00C1635E"/>
    <w:rsid w:val="00C26033"/>
    <w:rsid w:val="00C371EB"/>
    <w:rsid w:val="00C42FB8"/>
    <w:rsid w:val="00C46EC4"/>
    <w:rsid w:val="00C47B84"/>
    <w:rsid w:val="00C514C1"/>
    <w:rsid w:val="00C52B09"/>
    <w:rsid w:val="00C541EF"/>
    <w:rsid w:val="00C56741"/>
    <w:rsid w:val="00C611EC"/>
    <w:rsid w:val="00C74E9C"/>
    <w:rsid w:val="00C845F7"/>
    <w:rsid w:val="00C85BD5"/>
    <w:rsid w:val="00C9641F"/>
    <w:rsid w:val="00CA31BA"/>
    <w:rsid w:val="00CA67F6"/>
    <w:rsid w:val="00CB034B"/>
    <w:rsid w:val="00CB5BC1"/>
    <w:rsid w:val="00CC68B9"/>
    <w:rsid w:val="00CD0563"/>
    <w:rsid w:val="00CD444F"/>
    <w:rsid w:val="00CE6772"/>
    <w:rsid w:val="00CE7732"/>
    <w:rsid w:val="00CF29FC"/>
    <w:rsid w:val="00D05349"/>
    <w:rsid w:val="00D06202"/>
    <w:rsid w:val="00D1144A"/>
    <w:rsid w:val="00D11BB1"/>
    <w:rsid w:val="00D138C8"/>
    <w:rsid w:val="00D154BD"/>
    <w:rsid w:val="00D16B7F"/>
    <w:rsid w:val="00D23A47"/>
    <w:rsid w:val="00D32DAB"/>
    <w:rsid w:val="00D3789B"/>
    <w:rsid w:val="00D53D0C"/>
    <w:rsid w:val="00D55FA2"/>
    <w:rsid w:val="00D60712"/>
    <w:rsid w:val="00D631F9"/>
    <w:rsid w:val="00D634F6"/>
    <w:rsid w:val="00D63656"/>
    <w:rsid w:val="00D66BB2"/>
    <w:rsid w:val="00D67E85"/>
    <w:rsid w:val="00D73B04"/>
    <w:rsid w:val="00D83810"/>
    <w:rsid w:val="00D87C36"/>
    <w:rsid w:val="00D96200"/>
    <w:rsid w:val="00DC22C7"/>
    <w:rsid w:val="00DC5AAB"/>
    <w:rsid w:val="00DD4A98"/>
    <w:rsid w:val="00DD701D"/>
    <w:rsid w:val="00DE3800"/>
    <w:rsid w:val="00DE4AFD"/>
    <w:rsid w:val="00DE5194"/>
    <w:rsid w:val="00DE54DE"/>
    <w:rsid w:val="00DE5839"/>
    <w:rsid w:val="00DE6C6D"/>
    <w:rsid w:val="00DF1C4D"/>
    <w:rsid w:val="00E00FFF"/>
    <w:rsid w:val="00E14593"/>
    <w:rsid w:val="00E1545A"/>
    <w:rsid w:val="00E22022"/>
    <w:rsid w:val="00E23D5E"/>
    <w:rsid w:val="00E270F8"/>
    <w:rsid w:val="00E41C34"/>
    <w:rsid w:val="00E46B0C"/>
    <w:rsid w:val="00E54606"/>
    <w:rsid w:val="00E54AAA"/>
    <w:rsid w:val="00E54D93"/>
    <w:rsid w:val="00E60109"/>
    <w:rsid w:val="00E7028C"/>
    <w:rsid w:val="00E861BE"/>
    <w:rsid w:val="00E9159F"/>
    <w:rsid w:val="00E93821"/>
    <w:rsid w:val="00EA4460"/>
    <w:rsid w:val="00EA469B"/>
    <w:rsid w:val="00EA51F1"/>
    <w:rsid w:val="00EB2C8C"/>
    <w:rsid w:val="00EB4513"/>
    <w:rsid w:val="00ED0473"/>
    <w:rsid w:val="00ED255A"/>
    <w:rsid w:val="00ED6A67"/>
    <w:rsid w:val="00EE6203"/>
    <w:rsid w:val="00EF6501"/>
    <w:rsid w:val="00EF708B"/>
    <w:rsid w:val="00F007E6"/>
    <w:rsid w:val="00F00BD2"/>
    <w:rsid w:val="00F03CF3"/>
    <w:rsid w:val="00F11D88"/>
    <w:rsid w:val="00F23475"/>
    <w:rsid w:val="00F3017A"/>
    <w:rsid w:val="00F3247D"/>
    <w:rsid w:val="00F32A42"/>
    <w:rsid w:val="00F40DB3"/>
    <w:rsid w:val="00F47BF3"/>
    <w:rsid w:val="00F56CC6"/>
    <w:rsid w:val="00F60CE8"/>
    <w:rsid w:val="00F616DF"/>
    <w:rsid w:val="00F748DB"/>
    <w:rsid w:val="00F7522D"/>
    <w:rsid w:val="00F80E3B"/>
    <w:rsid w:val="00F811C8"/>
    <w:rsid w:val="00FA1C93"/>
    <w:rsid w:val="00FA2577"/>
    <w:rsid w:val="00FA4229"/>
    <w:rsid w:val="00FB46D5"/>
    <w:rsid w:val="00FB52EF"/>
    <w:rsid w:val="00FB729A"/>
    <w:rsid w:val="00FE35BF"/>
    <w:rsid w:val="00FE51DA"/>
    <w:rsid w:val="00FE7005"/>
    <w:rsid w:val="00FF0DE6"/>
    <w:rsid w:val="00FF19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1" type="connector" idref="#AutoShape 48"/>
        <o:r id="V:Rule12" type="connector" idref="#AutoShape 46"/>
        <o:r id="V:Rule13" type="connector" idref="#AutoShape 47"/>
        <o:r id="V:Rule14" type="connector" idref="#AutoShape 49"/>
        <o:r id="V:Rule15" type="connector" idref="#AutoShape 51"/>
        <o:r id="V:Rule16" type="connector" idref="#AutoShape 52"/>
        <o:r id="V:Rule17" type="connector" idref="#AutoShape 50"/>
        <o:r id="V:Rule18" type="connector" idref="#AutoShape 60"/>
        <o:r id="V:Rule19" type="connector" idref="#AutoShape 67"/>
        <o:r id="V:Rule20" type="connector" idref="#AutoShape 6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No Lis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FD8"/>
    <w:pPr>
      <w:widowControl w:val="0"/>
      <w:autoSpaceDE w:val="0"/>
      <w:autoSpaceDN w:val="0"/>
      <w:adjustRightInd w:val="0"/>
      <w:spacing w:after="0" w:line="240" w:lineRule="auto"/>
    </w:pPr>
    <w:rPr>
      <w:rFonts w:ascii="Calibri" w:eastAsia="Times New Roman" w:hAnsi="Calibri" w:cs="Calibri"/>
      <w:sz w:val="20"/>
      <w:szCs w:val="20"/>
      <w:lang w:eastAsia="ru-RU"/>
    </w:rPr>
  </w:style>
  <w:style w:type="paragraph" w:styleId="1">
    <w:name w:val="heading 1"/>
    <w:basedOn w:val="a"/>
    <w:link w:val="10"/>
    <w:qFormat/>
    <w:rsid w:val="00904FD8"/>
    <w:pPr>
      <w:widowControl/>
      <w:autoSpaceDE/>
      <w:autoSpaceDN/>
      <w:adjustRightInd/>
      <w:spacing w:before="100" w:beforeAutospacing="1" w:after="100" w:afterAutospacing="1"/>
      <w:outlineLvl w:val="0"/>
    </w:pPr>
    <w:rPr>
      <w:rFonts w:eastAsia="Calibri" w:cs="Times New Roman"/>
      <w:b/>
      <w:bCs/>
      <w:kern w:val="36"/>
      <w:sz w:val="48"/>
      <w:szCs w:val="48"/>
    </w:rPr>
  </w:style>
  <w:style w:type="paragraph" w:styleId="2">
    <w:name w:val="heading 2"/>
    <w:basedOn w:val="a"/>
    <w:link w:val="20"/>
    <w:uiPriority w:val="99"/>
    <w:qFormat/>
    <w:rsid w:val="001A3FCA"/>
    <w:pPr>
      <w:widowControl/>
      <w:autoSpaceDE/>
      <w:autoSpaceDN/>
      <w:adjustRightInd/>
      <w:spacing w:before="100" w:beforeAutospacing="1" w:after="100" w:afterAutospacing="1"/>
      <w:outlineLvl w:val="1"/>
    </w:pPr>
    <w:rPr>
      <w:rFonts w:ascii="Times New Roman" w:eastAsia="Calibri" w:hAnsi="Times New Roman" w:cs="Times New Roman"/>
      <w:b/>
      <w:bCs/>
      <w:sz w:val="36"/>
      <w:szCs w:val="36"/>
    </w:rPr>
  </w:style>
  <w:style w:type="paragraph" w:styleId="3">
    <w:name w:val="heading 3"/>
    <w:basedOn w:val="a"/>
    <w:next w:val="a"/>
    <w:link w:val="30"/>
    <w:uiPriority w:val="9"/>
    <w:semiHidden/>
    <w:unhideWhenUsed/>
    <w:qFormat/>
    <w:rsid w:val="001A3FCA"/>
    <w:pPr>
      <w:keepNext/>
      <w:keepLines/>
      <w:widowControl/>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4FD8"/>
    <w:rPr>
      <w:rFonts w:ascii="Calibri" w:eastAsia="Calibri" w:hAnsi="Calibri" w:cs="Times New Roman"/>
      <w:b/>
      <w:bCs/>
      <w:kern w:val="36"/>
      <w:sz w:val="48"/>
      <w:szCs w:val="48"/>
      <w:lang w:eastAsia="ru-RU"/>
    </w:rPr>
  </w:style>
  <w:style w:type="paragraph" w:customStyle="1" w:styleId="11">
    <w:name w:val="Абзац списка1"/>
    <w:basedOn w:val="a"/>
    <w:rsid w:val="00904FD8"/>
    <w:pPr>
      <w:widowControl/>
      <w:autoSpaceDE/>
      <w:autoSpaceDN/>
      <w:adjustRightInd/>
      <w:spacing w:after="200" w:line="276" w:lineRule="auto"/>
      <w:ind w:left="720"/>
    </w:pPr>
    <w:rPr>
      <w:rFonts w:cs="Times New Roman"/>
      <w:sz w:val="22"/>
      <w:szCs w:val="22"/>
      <w:lang w:eastAsia="en-US"/>
    </w:rPr>
  </w:style>
  <w:style w:type="character" w:customStyle="1" w:styleId="hl">
    <w:name w:val="hl"/>
    <w:basedOn w:val="a0"/>
    <w:rsid w:val="00904FD8"/>
    <w:rPr>
      <w:rFonts w:cs="Times New Roman"/>
    </w:rPr>
  </w:style>
  <w:style w:type="character" w:styleId="a3">
    <w:name w:val="Emphasis"/>
    <w:basedOn w:val="a0"/>
    <w:qFormat/>
    <w:rsid w:val="00904FD8"/>
    <w:rPr>
      <w:rFonts w:cs="Times New Roman"/>
      <w:i/>
      <w:iCs/>
    </w:rPr>
  </w:style>
  <w:style w:type="paragraph" w:styleId="a4">
    <w:name w:val="List Paragraph"/>
    <w:basedOn w:val="a"/>
    <w:uiPriority w:val="34"/>
    <w:qFormat/>
    <w:rsid w:val="00904FD8"/>
    <w:pPr>
      <w:ind w:left="720"/>
    </w:pPr>
    <w:rPr>
      <w:rFonts w:cs="Times New Roman"/>
      <w:sz w:val="24"/>
      <w:szCs w:val="24"/>
    </w:rPr>
  </w:style>
  <w:style w:type="character" w:customStyle="1" w:styleId="hps">
    <w:name w:val="hps"/>
    <w:basedOn w:val="a0"/>
    <w:rsid w:val="00904FD8"/>
    <w:rPr>
      <w:rFonts w:cs="Times New Roman"/>
    </w:rPr>
  </w:style>
  <w:style w:type="character" w:customStyle="1" w:styleId="atn">
    <w:name w:val="atn"/>
    <w:basedOn w:val="a0"/>
    <w:rsid w:val="00904FD8"/>
    <w:rPr>
      <w:rFonts w:cs="Times New Roman"/>
    </w:rPr>
  </w:style>
  <w:style w:type="character" w:customStyle="1" w:styleId="hpsalt-edited">
    <w:name w:val="hps alt-edited"/>
    <w:basedOn w:val="a0"/>
    <w:rsid w:val="00904FD8"/>
    <w:rPr>
      <w:rFonts w:cs="Times New Roman"/>
    </w:rPr>
  </w:style>
  <w:style w:type="paragraph" w:styleId="a5">
    <w:name w:val="Body Text"/>
    <w:basedOn w:val="a"/>
    <w:link w:val="a6"/>
    <w:rsid w:val="00904FD8"/>
    <w:pPr>
      <w:widowControl/>
      <w:suppressAutoHyphens/>
      <w:autoSpaceDE/>
      <w:autoSpaceDN/>
      <w:adjustRightInd/>
      <w:spacing w:after="120"/>
    </w:pPr>
    <w:rPr>
      <w:rFonts w:cs="Times New Roman"/>
      <w:sz w:val="24"/>
      <w:szCs w:val="24"/>
      <w:lang w:eastAsia="ar-SA"/>
    </w:rPr>
  </w:style>
  <w:style w:type="character" w:customStyle="1" w:styleId="a6">
    <w:name w:val="Основной текст Знак"/>
    <w:basedOn w:val="a0"/>
    <w:link w:val="a5"/>
    <w:rsid w:val="00904FD8"/>
    <w:rPr>
      <w:rFonts w:ascii="Calibri" w:eastAsia="Times New Roman" w:hAnsi="Calibri" w:cs="Times New Roman"/>
      <w:sz w:val="24"/>
      <w:szCs w:val="24"/>
      <w:lang w:eastAsia="ar-SA"/>
    </w:rPr>
  </w:style>
  <w:style w:type="paragraph" w:styleId="a7">
    <w:name w:val="Normal (Web)"/>
    <w:basedOn w:val="a"/>
    <w:uiPriority w:val="99"/>
    <w:rsid w:val="00904FD8"/>
    <w:pPr>
      <w:widowControl/>
      <w:autoSpaceDE/>
      <w:autoSpaceDN/>
      <w:adjustRightInd/>
      <w:spacing w:before="100" w:beforeAutospacing="1" w:after="100" w:afterAutospacing="1"/>
    </w:pPr>
    <w:rPr>
      <w:rFonts w:cs="Times New Roman"/>
      <w:sz w:val="24"/>
      <w:szCs w:val="24"/>
    </w:rPr>
  </w:style>
  <w:style w:type="paragraph" w:styleId="HTML">
    <w:name w:val="HTML Preformatted"/>
    <w:basedOn w:val="a"/>
    <w:link w:val="HTML0"/>
    <w:rsid w:val="00904FD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Times New Roman"/>
    </w:rPr>
  </w:style>
  <w:style w:type="character" w:customStyle="1" w:styleId="HTML0">
    <w:name w:val="Стандартный HTML Знак"/>
    <w:basedOn w:val="a0"/>
    <w:link w:val="HTML"/>
    <w:rsid w:val="00904FD8"/>
    <w:rPr>
      <w:rFonts w:ascii="Courier New" w:eastAsia="Times New Roman" w:hAnsi="Courier New" w:cs="Times New Roman"/>
      <w:sz w:val="20"/>
      <w:szCs w:val="20"/>
      <w:lang w:eastAsia="ru-RU"/>
    </w:rPr>
  </w:style>
  <w:style w:type="character" w:customStyle="1" w:styleId="personname">
    <w:name w:val="person_name"/>
    <w:basedOn w:val="a0"/>
    <w:rsid w:val="00904FD8"/>
    <w:rPr>
      <w:rFonts w:cs="Times New Roman"/>
    </w:rPr>
  </w:style>
  <w:style w:type="character" w:customStyle="1" w:styleId="apple-converted-space">
    <w:name w:val="apple-converted-space"/>
    <w:basedOn w:val="a0"/>
    <w:rsid w:val="00904FD8"/>
    <w:rPr>
      <w:rFonts w:cs="Times New Roman"/>
    </w:rPr>
  </w:style>
  <w:style w:type="character" w:styleId="a8">
    <w:name w:val="annotation reference"/>
    <w:basedOn w:val="a0"/>
    <w:rsid w:val="00904FD8"/>
    <w:rPr>
      <w:rFonts w:cs="Times New Roman"/>
      <w:sz w:val="16"/>
      <w:szCs w:val="16"/>
    </w:rPr>
  </w:style>
  <w:style w:type="paragraph" w:styleId="a9">
    <w:name w:val="annotation text"/>
    <w:basedOn w:val="a"/>
    <w:link w:val="aa"/>
    <w:rsid w:val="00904FD8"/>
  </w:style>
  <w:style w:type="character" w:customStyle="1" w:styleId="aa">
    <w:name w:val="Текст примечания Знак"/>
    <w:basedOn w:val="a0"/>
    <w:link w:val="a9"/>
    <w:rsid w:val="00904FD8"/>
    <w:rPr>
      <w:rFonts w:ascii="Calibri" w:eastAsia="Times New Roman" w:hAnsi="Calibri" w:cs="Calibri"/>
      <w:sz w:val="20"/>
      <w:szCs w:val="20"/>
      <w:lang w:eastAsia="ru-RU"/>
    </w:rPr>
  </w:style>
  <w:style w:type="paragraph" w:styleId="ab">
    <w:name w:val="Balloon Text"/>
    <w:basedOn w:val="a"/>
    <w:link w:val="ac"/>
    <w:semiHidden/>
    <w:rsid w:val="00904FD8"/>
    <w:rPr>
      <w:rFonts w:ascii="Tahoma" w:hAnsi="Tahoma" w:cs="Tahoma"/>
      <w:sz w:val="16"/>
      <w:szCs w:val="16"/>
    </w:rPr>
  </w:style>
  <w:style w:type="character" w:customStyle="1" w:styleId="ac">
    <w:name w:val="Текст выноски Знак"/>
    <w:basedOn w:val="a0"/>
    <w:link w:val="ab"/>
    <w:semiHidden/>
    <w:rsid w:val="00904FD8"/>
    <w:rPr>
      <w:rFonts w:ascii="Tahoma" w:eastAsia="Times New Roman" w:hAnsi="Tahoma" w:cs="Tahoma"/>
      <w:sz w:val="16"/>
      <w:szCs w:val="16"/>
      <w:lang w:eastAsia="ru-RU"/>
    </w:rPr>
  </w:style>
  <w:style w:type="character" w:customStyle="1" w:styleId="rvts11">
    <w:name w:val="rvts11"/>
    <w:rsid w:val="00904FD8"/>
    <w:rPr>
      <w:rFonts w:ascii="Times New Roman" w:hAnsi="Times New Roman"/>
      <w:sz w:val="24"/>
    </w:rPr>
  </w:style>
  <w:style w:type="character" w:customStyle="1" w:styleId="apple-style-span">
    <w:name w:val="apple-style-span"/>
    <w:basedOn w:val="a0"/>
    <w:rsid w:val="00904FD8"/>
    <w:rPr>
      <w:rFonts w:cs="Times New Roman"/>
    </w:rPr>
  </w:style>
  <w:style w:type="character" w:customStyle="1" w:styleId="SubtleEmphasis1">
    <w:name w:val="Subtle Emphasis1"/>
    <w:rsid w:val="00904FD8"/>
    <w:rPr>
      <w:i/>
      <w:color w:val="808080"/>
    </w:rPr>
  </w:style>
  <w:style w:type="paragraph" w:styleId="12">
    <w:name w:val="toc 1"/>
    <w:basedOn w:val="a"/>
    <w:next w:val="a"/>
    <w:autoRedefine/>
    <w:semiHidden/>
    <w:rsid w:val="00904FD8"/>
    <w:pPr>
      <w:widowControl/>
      <w:autoSpaceDE/>
      <w:autoSpaceDN/>
      <w:adjustRightInd/>
    </w:pPr>
    <w:rPr>
      <w:rFonts w:cs="Times New Roman"/>
      <w:sz w:val="28"/>
    </w:rPr>
  </w:style>
  <w:style w:type="paragraph" w:customStyle="1" w:styleId="plaintext">
    <w:name w:val="plaintext"/>
    <w:basedOn w:val="a"/>
    <w:rsid w:val="00904FD8"/>
    <w:pPr>
      <w:widowControl/>
      <w:autoSpaceDE/>
      <w:autoSpaceDN/>
      <w:adjustRightInd/>
      <w:spacing w:before="100" w:beforeAutospacing="1" w:after="100" w:afterAutospacing="1"/>
    </w:pPr>
    <w:rPr>
      <w:rFonts w:cs="Times New Roman"/>
      <w:sz w:val="24"/>
      <w:szCs w:val="24"/>
    </w:rPr>
  </w:style>
  <w:style w:type="character" w:customStyle="1" w:styleId="grame">
    <w:name w:val="grame"/>
    <w:basedOn w:val="a0"/>
    <w:rsid w:val="00904FD8"/>
    <w:rPr>
      <w:rFonts w:cs="Times New Roman"/>
    </w:rPr>
  </w:style>
  <w:style w:type="character" w:customStyle="1" w:styleId="spelle">
    <w:name w:val="spelle"/>
    <w:basedOn w:val="a0"/>
    <w:rsid w:val="00904FD8"/>
    <w:rPr>
      <w:rFonts w:cs="Times New Roman"/>
    </w:rPr>
  </w:style>
  <w:style w:type="paragraph" w:styleId="ad">
    <w:name w:val="Title"/>
    <w:basedOn w:val="a"/>
    <w:next w:val="a"/>
    <w:link w:val="ae"/>
    <w:qFormat/>
    <w:rsid w:val="00904FD8"/>
    <w:pPr>
      <w:widowControl/>
      <w:pBdr>
        <w:bottom w:val="single" w:sz="8" w:space="4" w:color="4F81BD"/>
      </w:pBdr>
      <w:autoSpaceDE/>
      <w:autoSpaceDN/>
      <w:adjustRightInd/>
      <w:spacing w:after="300"/>
    </w:pPr>
    <w:rPr>
      <w:rFonts w:ascii="Cambria" w:hAnsi="Cambria" w:cs="Times New Roman"/>
      <w:color w:val="17365D"/>
      <w:spacing w:val="5"/>
      <w:kern w:val="28"/>
      <w:sz w:val="52"/>
      <w:szCs w:val="52"/>
      <w:lang w:eastAsia="en-US"/>
    </w:rPr>
  </w:style>
  <w:style w:type="character" w:customStyle="1" w:styleId="ae">
    <w:name w:val="Название Знак"/>
    <w:basedOn w:val="a0"/>
    <w:link w:val="ad"/>
    <w:rsid w:val="00904FD8"/>
    <w:rPr>
      <w:rFonts w:ascii="Cambria" w:eastAsia="Times New Roman" w:hAnsi="Cambria" w:cs="Times New Roman"/>
      <w:color w:val="17365D"/>
      <w:spacing w:val="5"/>
      <w:kern w:val="28"/>
      <w:sz w:val="52"/>
      <w:szCs w:val="52"/>
    </w:rPr>
  </w:style>
  <w:style w:type="paragraph" w:customStyle="1" w:styleId="21">
    <w:name w:val="Основний текст з відступом 21"/>
    <w:basedOn w:val="a"/>
    <w:rsid w:val="00904FD8"/>
    <w:pPr>
      <w:widowControl/>
      <w:suppressAutoHyphens/>
      <w:autoSpaceDE/>
      <w:autoSpaceDN/>
      <w:adjustRightInd/>
      <w:ind w:firstLine="709"/>
      <w:jc w:val="both"/>
    </w:pPr>
    <w:rPr>
      <w:rFonts w:cs="Times New Roman"/>
      <w:sz w:val="24"/>
      <w:szCs w:val="24"/>
      <w:lang w:val="uk-UA" w:eastAsia="ar-SA"/>
    </w:rPr>
  </w:style>
  <w:style w:type="character" w:customStyle="1" w:styleId="rvts6">
    <w:name w:val="rvts6"/>
    <w:rsid w:val="00904FD8"/>
    <w:rPr>
      <w:rFonts w:ascii="Times New Roman" w:hAnsi="Times New Roman"/>
      <w:b/>
      <w:sz w:val="24"/>
    </w:rPr>
  </w:style>
  <w:style w:type="paragraph" w:styleId="af">
    <w:name w:val="header"/>
    <w:basedOn w:val="a"/>
    <w:link w:val="13"/>
    <w:rsid w:val="00904FD8"/>
    <w:pPr>
      <w:tabs>
        <w:tab w:val="center" w:pos="4677"/>
        <w:tab w:val="right" w:pos="9355"/>
      </w:tabs>
    </w:pPr>
  </w:style>
  <w:style w:type="character" w:customStyle="1" w:styleId="13">
    <w:name w:val="Верхний колонтитул Знак1"/>
    <w:basedOn w:val="a0"/>
    <w:link w:val="af"/>
    <w:locked/>
    <w:rsid w:val="00904FD8"/>
    <w:rPr>
      <w:rFonts w:ascii="Calibri" w:eastAsia="Times New Roman" w:hAnsi="Calibri" w:cs="Calibri"/>
      <w:sz w:val="20"/>
      <w:szCs w:val="20"/>
      <w:lang w:eastAsia="ru-RU"/>
    </w:rPr>
  </w:style>
  <w:style w:type="character" w:customStyle="1" w:styleId="af0">
    <w:name w:val="Верхний колонтитул Знак"/>
    <w:basedOn w:val="a0"/>
    <w:rsid w:val="00904FD8"/>
    <w:rPr>
      <w:rFonts w:ascii="Calibri" w:eastAsia="Times New Roman" w:hAnsi="Calibri" w:cs="Calibri"/>
      <w:sz w:val="20"/>
      <w:szCs w:val="20"/>
      <w:lang w:eastAsia="ru-RU"/>
    </w:rPr>
  </w:style>
  <w:style w:type="paragraph" w:styleId="af1">
    <w:name w:val="footer"/>
    <w:basedOn w:val="a"/>
    <w:link w:val="14"/>
    <w:semiHidden/>
    <w:rsid w:val="00904FD8"/>
    <w:pPr>
      <w:tabs>
        <w:tab w:val="center" w:pos="4677"/>
        <w:tab w:val="right" w:pos="9355"/>
      </w:tabs>
    </w:pPr>
  </w:style>
  <w:style w:type="character" w:customStyle="1" w:styleId="14">
    <w:name w:val="Нижний колонтитул Знак1"/>
    <w:basedOn w:val="a0"/>
    <w:link w:val="af1"/>
    <w:semiHidden/>
    <w:locked/>
    <w:rsid w:val="00904FD8"/>
    <w:rPr>
      <w:rFonts w:ascii="Calibri" w:eastAsia="Times New Roman" w:hAnsi="Calibri" w:cs="Calibri"/>
      <w:sz w:val="20"/>
      <w:szCs w:val="20"/>
      <w:lang w:eastAsia="ru-RU"/>
    </w:rPr>
  </w:style>
  <w:style w:type="character" w:customStyle="1" w:styleId="af2">
    <w:name w:val="Нижний колонтитул Знак"/>
    <w:basedOn w:val="a0"/>
    <w:semiHidden/>
    <w:rsid w:val="00904FD8"/>
    <w:rPr>
      <w:rFonts w:ascii="Calibri" w:eastAsia="Times New Roman" w:hAnsi="Calibri" w:cs="Calibri"/>
      <w:sz w:val="20"/>
      <w:szCs w:val="20"/>
      <w:lang w:eastAsia="ru-RU"/>
    </w:rPr>
  </w:style>
  <w:style w:type="paragraph" w:styleId="af3">
    <w:name w:val="annotation subject"/>
    <w:basedOn w:val="a9"/>
    <w:next w:val="a9"/>
    <w:link w:val="15"/>
    <w:semiHidden/>
    <w:rsid w:val="00904FD8"/>
    <w:rPr>
      <w:b/>
      <w:bCs/>
    </w:rPr>
  </w:style>
  <w:style w:type="character" w:customStyle="1" w:styleId="15">
    <w:name w:val="Тема примечания Знак1"/>
    <w:basedOn w:val="aa"/>
    <w:link w:val="af3"/>
    <w:semiHidden/>
    <w:locked/>
    <w:rsid w:val="00904FD8"/>
    <w:rPr>
      <w:rFonts w:ascii="Calibri" w:eastAsia="Times New Roman" w:hAnsi="Calibri" w:cs="Calibri"/>
      <w:b/>
      <w:bCs/>
      <w:sz w:val="20"/>
      <w:szCs w:val="20"/>
      <w:lang w:eastAsia="ru-RU"/>
    </w:rPr>
  </w:style>
  <w:style w:type="character" w:customStyle="1" w:styleId="af4">
    <w:name w:val="Тема примечания Знак"/>
    <w:basedOn w:val="aa"/>
    <w:semiHidden/>
    <w:rsid w:val="00904FD8"/>
    <w:rPr>
      <w:rFonts w:ascii="Calibri" w:eastAsia="Times New Roman" w:hAnsi="Calibri" w:cs="Calibri"/>
      <w:b/>
      <w:bCs/>
      <w:sz w:val="20"/>
      <w:szCs w:val="20"/>
      <w:lang w:eastAsia="ru-RU"/>
    </w:rPr>
  </w:style>
  <w:style w:type="character" w:styleId="af5">
    <w:name w:val="Hyperlink"/>
    <w:basedOn w:val="a0"/>
    <w:unhideWhenUsed/>
    <w:rsid w:val="00904FD8"/>
    <w:rPr>
      <w:color w:val="0000FF"/>
      <w:u w:val="single"/>
    </w:rPr>
  </w:style>
  <w:style w:type="character" w:customStyle="1" w:styleId="ucoz-forum-post">
    <w:name w:val="ucoz-forum-post"/>
    <w:rsid w:val="00E46B0C"/>
    <w:rPr>
      <w:rFonts w:cs="Times New Roman"/>
    </w:rPr>
  </w:style>
  <w:style w:type="character" w:styleId="af6">
    <w:name w:val="Strong"/>
    <w:qFormat/>
    <w:rsid w:val="00DD701D"/>
    <w:rPr>
      <w:b/>
      <w:bCs/>
    </w:rPr>
  </w:style>
  <w:style w:type="character" w:customStyle="1" w:styleId="citation">
    <w:name w:val="citation"/>
    <w:basedOn w:val="a0"/>
    <w:rsid w:val="00DD701D"/>
  </w:style>
  <w:style w:type="character" w:customStyle="1" w:styleId="author">
    <w:name w:val="author"/>
    <w:basedOn w:val="a0"/>
    <w:rsid w:val="00DD701D"/>
  </w:style>
  <w:style w:type="character" w:customStyle="1" w:styleId="articletitle">
    <w:name w:val="articletitle"/>
    <w:basedOn w:val="a0"/>
    <w:rsid w:val="00DD701D"/>
  </w:style>
  <w:style w:type="character" w:customStyle="1" w:styleId="journaltitle">
    <w:name w:val="journaltitle"/>
    <w:basedOn w:val="a0"/>
    <w:rsid w:val="00DD701D"/>
  </w:style>
  <w:style w:type="character" w:customStyle="1" w:styleId="pubyear">
    <w:name w:val="pubyear"/>
    <w:basedOn w:val="a0"/>
    <w:rsid w:val="00DD701D"/>
  </w:style>
  <w:style w:type="character" w:customStyle="1" w:styleId="vol">
    <w:name w:val="vol"/>
    <w:basedOn w:val="a0"/>
    <w:rsid w:val="00DD701D"/>
  </w:style>
  <w:style w:type="character" w:customStyle="1" w:styleId="pagefirst">
    <w:name w:val="pagefirst"/>
    <w:basedOn w:val="a0"/>
    <w:rsid w:val="00DD701D"/>
  </w:style>
  <w:style w:type="character" w:customStyle="1" w:styleId="pagelast">
    <w:name w:val="pagelast"/>
    <w:basedOn w:val="a0"/>
    <w:rsid w:val="00DD701D"/>
  </w:style>
  <w:style w:type="character" w:customStyle="1" w:styleId="ref-journal">
    <w:name w:val="ref-journal"/>
    <w:basedOn w:val="a0"/>
    <w:rsid w:val="00DD701D"/>
  </w:style>
  <w:style w:type="character" w:customStyle="1" w:styleId="ref-vol">
    <w:name w:val="ref-vol"/>
    <w:basedOn w:val="a0"/>
    <w:rsid w:val="00DD701D"/>
  </w:style>
  <w:style w:type="character" w:customStyle="1" w:styleId="element-citation">
    <w:name w:val="element-citation"/>
    <w:basedOn w:val="a0"/>
    <w:rsid w:val="00DD701D"/>
  </w:style>
  <w:style w:type="character" w:customStyle="1" w:styleId="w">
    <w:name w:val="w"/>
    <w:basedOn w:val="a0"/>
    <w:rsid w:val="00DD701D"/>
  </w:style>
  <w:style w:type="paragraph" w:styleId="af7">
    <w:name w:val="Revision"/>
    <w:hidden/>
    <w:uiPriority w:val="99"/>
    <w:semiHidden/>
    <w:rsid w:val="00CC68B9"/>
    <w:pPr>
      <w:spacing w:after="0" w:line="240" w:lineRule="auto"/>
    </w:pPr>
    <w:rPr>
      <w:rFonts w:ascii="Calibri" w:eastAsia="Times New Roman" w:hAnsi="Calibri" w:cs="Calibri"/>
      <w:sz w:val="20"/>
      <w:szCs w:val="20"/>
      <w:lang w:eastAsia="ru-RU"/>
    </w:rPr>
  </w:style>
  <w:style w:type="character" w:customStyle="1" w:styleId="20">
    <w:name w:val="Заголовок 2 Знак"/>
    <w:basedOn w:val="a0"/>
    <w:link w:val="2"/>
    <w:uiPriority w:val="99"/>
    <w:rsid w:val="001A3FCA"/>
    <w:rPr>
      <w:rFonts w:ascii="Times New Roman" w:eastAsia="Calibri" w:hAnsi="Times New Roman" w:cs="Times New Roman"/>
      <w:b/>
      <w:bCs/>
      <w:sz w:val="36"/>
      <w:szCs w:val="36"/>
      <w:lang w:eastAsia="ru-RU"/>
    </w:rPr>
  </w:style>
  <w:style w:type="character" w:customStyle="1" w:styleId="30">
    <w:name w:val="Заголовок 3 Знак"/>
    <w:basedOn w:val="a0"/>
    <w:link w:val="3"/>
    <w:uiPriority w:val="9"/>
    <w:semiHidden/>
    <w:rsid w:val="001A3FCA"/>
    <w:rPr>
      <w:rFonts w:asciiTheme="majorHAnsi" w:eastAsiaTheme="majorEastAsia" w:hAnsiTheme="majorHAnsi" w:cstheme="majorBidi"/>
      <w:b/>
      <w:bCs/>
      <w:color w:val="4F81BD" w:themeColor="accent1"/>
    </w:rPr>
  </w:style>
  <w:style w:type="character" w:customStyle="1" w:styleId="af8">
    <w:name w:val="Текст сноски Знак"/>
    <w:basedOn w:val="a0"/>
    <w:link w:val="af9"/>
    <w:uiPriority w:val="99"/>
    <w:rsid w:val="001A3FCA"/>
    <w:rPr>
      <w:rFonts w:ascii="Calibri" w:eastAsia="Times New Roman" w:hAnsi="Calibri" w:cs="Times New Roman"/>
      <w:sz w:val="20"/>
      <w:szCs w:val="20"/>
    </w:rPr>
  </w:style>
  <w:style w:type="paragraph" w:styleId="af9">
    <w:name w:val="footnote text"/>
    <w:basedOn w:val="a"/>
    <w:link w:val="af8"/>
    <w:uiPriority w:val="99"/>
    <w:rsid w:val="001A3FCA"/>
    <w:pPr>
      <w:widowControl/>
      <w:autoSpaceDE/>
      <w:autoSpaceDN/>
      <w:adjustRightInd/>
    </w:pPr>
    <w:rPr>
      <w:rFonts w:cs="Times New Roman"/>
      <w:lang w:eastAsia="en-US"/>
    </w:rPr>
  </w:style>
  <w:style w:type="character" w:customStyle="1" w:styleId="afa">
    <w:name w:val="Текст Знак"/>
    <w:basedOn w:val="a0"/>
    <w:link w:val="afb"/>
    <w:uiPriority w:val="99"/>
    <w:rsid w:val="001A3FCA"/>
    <w:rPr>
      <w:rFonts w:ascii="Courier New" w:eastAsia="Calibri" w:hAnsi="Courier New" w:cs="Times New Roman"/>
      <w:sz w:val="20"/>
      <w:szCs w:val="20"/>
      <w:lang w:eastAsia="ru-RU"/>
    </w:rPr>
  </w:style>
  <w:style w:type="paragraph" w:styleId="afb">
    <w:name w:val="Plain Text"/>
    <w:basedOn w:val="a"/>
    <w:link w:val="afa"/>
    <w:uiPriority w:val="99"/>
    <w:rsid w:val="001A3FCA"/>
    <w:pPr>
      <w:widowControl/>
      <w:autoSpaceDE/>
      <w:autoSpaceDN/>
      <w:adjustRightInd/>
    </w:pPr>
    <w:rPr>
      <w:rFonts w:ascii="Courier New" w:eastAsia="Calibri" w:hAnsi="Courier New" w:cs="Times New Roman"/>
    </w:rPr>
  </w:style>
  <w:style w:type="character" w:customStyle="1" w:styleId="31">
    <w:name w:val="Основной текст с отступом 3 Знак"/>
    <w:basedOn w:val="a0"/>
    <w:link w:val="32"/>
    <w:uiPriority w:val="99"/>
    <w:rsid w:val="001A3FCA"/>
    <w:rPr>
      <w:rFonts w:ascii="Times New Roman" w:eastAsia="Calibri" w:hAnsi="Times New Roman" w:cs="Times New Roman"/>
      <w:sz w:val="16"/>
      <w:szCs w:val="16"/>
      <w:lang w:eastAsia="ru-RU"/>
    </w:rPr>
  </w:style>
  <w:style w:type="paragraph" w:styleId="32">
    <w:name w:val="Body Text Indent 3"/>
    <w:basedOn w:val="a"/>
    <w:link w:val="31"/>
    <w:uiPriority w:val="99"/>
    <w:rsid w:val="001A3FCA"/>
    <w:pPr>
      <w:widowControl/>
      <w:autoSpaceDE/>
      <w:autoSpaceDN/>
      <w:adjustRightInd/>
      <w:spacing w:after="120"/>
      <w:ind w:left="283"/>
    </w:pPr>
    <w:rPr>
      <w:rFonts w:ascii="Times New Roman" w:eastAsia="Calibri" w:hAnsi="Times New Roman" w:cs="Times New Roman"/>
      <w:sz w:val="16"/>
      <w:szCs w:val="16"/>
    </w:rPr>
  </w:style>
  <w:style w:type="character" w:customStyle="1" w:styleId="afc">
    <w:name w:val="Текст концевой сноски Знак"/>
    <w:basedOn w:val="a0"/>
    <w:link w:val="afd"/>
    <w:uiPriority w:val="99"/>
    <w:rsid w:val="001A3FCA"/>
    <w:rPr>
      <w:rFonts w:ascii="Calibri" w:eastAsia="Times New Roman" w:hAnsi="Calibri" w:cs="Times New Roman"/>
      <w:sz w:val="20"/>
      <w:szCs w:val="20"/>
    </w:rPr>
  </w:style>
  <w:style w:type="paragraph" w:styleId="afd">
    <w:name w:val="endnote text"/>
    <w:basedOn w:val="a"/>
    <w:link w:val="afc"/>
    <w:uiPriority w:val="99"/>
    <w:rsid w:val="001A3FCA"/>
    <w:pPr>
      <w:widowControl/>
      <w:autoSpaceDE/>
      <w:autoSpaceDN/>
      <w:adjustRightInd/>
      <w:spacing w:after="200" w:line="276" w:lineRule="auto"/>
    </w:pPr>
    <w:rPr>
      <w:rFonts w:cs="Times New Roman"/>
      <w:lang w:eastAsia="en-US"/>
    </w:rPr>
  </w:style>
  <w:style w:type="paragraph" w:styleId="afe">
    <w:name w:val="No Spacing"/>
    <w:uiPriority w:val="1"/>
    <w:qFormat/>
    <w:rsid w:val="001A3FCA"/>
    <w:pPr>
      <w:spacing w:after="0" w:line="240" w:lineRule="auto"/>
    </w:pPr>
    <w:rPr>
      <w:rFonts w:ascii="Calibri" w:eastAsia="Calibri" w:hAnsi="Calibri" w:cs="Times New Roman"/>
    </w:rPr>
  </w:style>
  <w:style w:type="paragraph" w:customStyle="1" w:styleId="22">
    <w:name w:val="Абзац списка2"/>
    <w:basedOn w:val="a"/>
    <w:rsid w:val="00F23475"/>
    <w:pPr>
      <w:ind w:left="720"/>
    </w:pPr>
    <w:rPr>
      <w:rFonts w:eastAsia="Calibri" w:cs="Times New Roman"/>
      <w:sz w:val="24"/>
      <w:szCs w:val="24"/>
    </w:rPr>
  </w:style>
  <w:style w:type="paragraph" w:customStyle="1" w:styleId="16">
    <w:name w:val="Рецензия1"/>
    <w:hidden/>
    <w:semiHidden/>
    <w:rsid w:val="00F23475"/>
    <w:pPr>
      <w:spacing w:after="0" w:line="240" w:lineRule="auto"/>
    </w:pPr>
    <w:rPr>
      <w:rFonts w:ascii="Calibri" w:eastAsia="Calibri" w:hAnsi="Calibri" w:cs="Calibri"/>
      <w:sz w:val="20"/>
      <w:szCs w:val="20"/>
      <w:lang w:eastAsia="ru-RU"/>
    </w:rPr>
  </w:style>
  <w:style w:type="character" w:styleId="aff">
    <w:name w:val="FollowedHyperlink"/>
    <w:basedOn w:val="a0"/>
    <w:rsid w:val="00F23475"/>
    <w:rPr>
      <w:color w:val="800080"/>
      <w:u w:val="single"/>
    </w:rPr>
  </w:style>
  <w:style w:type="paragraph" w:customStyle="1" w:styleId="title">
    <w:name w:val="title"/>
    <w:basedOn w:val="a"/>
    <w:rsid w:val="00F2347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desc">
    <w:name w:val="desc"/>
    <w:basedOn w:val="a"/>
    <w:rsid w:val="00F2347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details">
    <w:name w:val="details"/>
    <w:basedOn w:val="a"/>
    <w:rsid w:val="00F23475"/>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jrnl">
    <w:name w:val="jrnl"/>
    <w:basedOn w:val="a0"/>
    <w:rsid w:val="00F234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FD8"/>
    <w:pPr>
      <w:widowControl w:val="0"/>
      <w:autoSpaceDE w:val="0"/>
      <w:autoSpaceDN w:val="0"/>
      <w:adjustRightInd w:val="0"/>
      <w:spacing w:after="0" w:line="240" w:lineRule="auto"/>
    </w:pPr>
    <w:rPr>
      <w:rFonts w:ascii="Calibri" w:eastAsia="Times New Roman" w:hAnsi="Calibri" w:cs="Calibri"/>
      <w:sz w:val="20"/>
      <w:szCs w:val="20"/>
      <w:lang w:eastAsia="ru-RU"/>
    </w:rPr>
  </w:style>
  <w:style w:type="paragraph" w:styleId="1">
    <w:name w:val="heading 1"/>
    <w:basedOn w:val="a"/>
    <w:link w:val="10"/>
    <w:uiPriority w:val="99"/>
    <w:qFormat/>
    <w:rsid w:val="00904FD8"/>
    <w:pPr>
      <w:widowControl/>
      <w:autoSpaceDE/>
      <w:autoSpaceDN/>
      <w:adjustRightInd/>
      <w:spacing w:before="100" w:beforeAutospacing="1" w:after="100" w:afterAutospacing="1"/>
      <w:outlineLvl w:val="0"/>
    </w:pPr>
    <w:rPr>
      <w:rFonts w:eastAsia="Calibri" w:cs="Times New Roman"/>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4FD8"/>
    <w:rPr>
      <w:rFonts w:ascii="Calibri" w:eastAsia="Calibri" w:hAnsi="Calibri" w:cs="Times New Roman"/>
      <w:b/>
      <w:bCs/>
      <w:kern w:val="36"/>
      <w:sz w:val="48"/>
      <w:szCs w:val="48"/>
      <w:lang w:eastAsia="ru-RU"/>
    </w:rPr>
  </w:style>
  <w:style w:type="paragraph" w:customStyle="1" w:styleId="11">
    <w:name w:val="Абзац списка1"/>
    <w:basedOn w:val="a"/>
    <w:uiPriority w:val="99"/>
    <w:rsid w:val="00904FD8"/>
    <w:pPr>
      <w:widowControl/>
      <w:autoSpaceDE/>
      <w:autoSpaceDN/>
      <w:adjustRightInd/>
      <w:spacing w:after="200" w:line="276" w:lineRule="auto"/>
      <w:ind w:left="720"/>
    </w:pPr>
    <w:rPr>
      <w:rFonts w:cs="Times New Roman"/>
      <w:sz w:val="22"/>
      <w:szCs w:val="22"/>
      <w:lang w:eastAsia="en-US"/>
    </w:rPr>
  </w:style>
  <w:style w:type="character" w:customStyle="1" w:styleId="hl">
    <w:name w:val="hl"/>
    <w:basedOn w:val="a0"/>
    <w:rsid w:val="00904FD8"/>
    <w:rPr>
      <w:rFonts w:cs="Times New Roman"/>
    </w:rPr>
  </w:style>
  <w:style w:type="character" w:styleId="a3">
    <w:name w:val="Emphasis"/>
    <w:basedOn w:val="a0"/>
    <w:uiPriority w:val="20"/>
    <w:qFormat/>
    <w:rsid w:val="00904FD8"/>
    <w:rPr>
      <w:rFonts w:cs="Times New Roman"/>
      <w:i/>
      <w:iCs/>
    </w:rPr>
  </w:style>
  <w:style w:type="paragraph" w:styleId="a4">
    <w:name w:val="List Paragraph"/>
    <w:basedOn w:val="a"/>
    <w:uiPriority w:val="34"/>
    <w:qFormat/>
    <w:rsid w:val="00904FD8"/>
    <w:pPr>
      <w:ind w:left="720"/>
    </w:pPr>
    <w:rPr>
      <w:rFonts w:cs="Times New Roman"/>
      <w:sz w:val="24"/>
      <w:szCs w:val="24"/>
    </w:rPr>
  </w:style>
  <w:style w:type="character" w:customStyle="1" w:styleId="hps">
    <w:name w:val="hps"/>
    <w:basedOn w:val="a0"/>
    <w:rsid w:val="00904FD8"/>
    <w:rPr>
      <w:rFonts w:cs="Times New Roman"/>
    </w:rPr>
  </w:style>
  <w:style w:type="character" w:customStyle="1" w:styleId="atn">
    <w:name w:val="atn"/>
    <w:basedOn w:val="a0"/>
    <w:uiPriority w:val="99"/>
    <w:rsid w:val="00904FD8"/>
    <w:rPr>
      <w:rFonts w:cs="Times New Roman"/>
    </w:rPr>
  </w:style>
  <w:style w:type="character" w:customStyle="1" w:styleId="hpsalt-edited">
    <w:name w:val="hps alt-edited"/>
    <w:basedOn w:val="a0"/>
    <w:uiPriority w:val="99"/>
    <w:rsid w:val="00904FD8"/>
    <w:rPr>
      <w:rFonts w:cs="Times New Roman"/>
    </w:rPr>
  </w:style>
  <w:style w:type="paragraph" w:styleId="a5">
    <w:name w:val="Body Text"/>
    <w:basedOn w:val="a"/>
    <w:link w:val="a6"/>
    <w:uiPriority w:val="99"/>
    <w:rsid w:val="00904FD8"/>
    <w:pPr>
      <w:widowControl/>
      <w:suppressAutoHyphens/>
      <w:autoSpaceDE/>
      <w:autoSpaceDN/>
      <w:adjustRightInd/>
      <w:spacing w:after="120"/>
    </w:pPr>
    <w:rPr>
      <w:rFonts w:cs="Times New Roman"/>
      <w:sz w:val="24"/>
      <w:szCs w:val="24"/>
      <w:lang w:eastAsia="ar-SA"/>
    </w:rPr>
  </w:style>
  <w:style w:type="character" w:customStyle="1" w:styleId="a6">
    <w:name w:val="Основной текст Знак"/>
    <w:basedOn w:val="a0"/>
    <w:link w:val="a5"/>
    <w:uiPriority w:val="99"/>
    <w:rsid w:val="00904FD8"/>
    <w:rPr>
      <w:rFonts w:ascii="Calibri" w:eastAsia="Times New Roman" w:hAnsi="Calibri" w:cs="Times New Roman"/>
      <w:sz w:val="24"/>
      <w:szCs w:val="24"/>
      <w:lang w:eastAsia="ar-SA"/>
    </w:rPr>
  </w:style>
  <w:style w:type="paragraph" w:styleId="a7">
    <w:name w:val="Normal (Web)"/>
    <w:basedOn w:val="a"/>
    <w:uiPriority w:val="99"/>
    <w:rsid w:val="00904FD8"/>
    <w:pPr>
      <w:widowControl/>
      <w:autoSpaceDE/>
      <w:autoSpaceDN/>
      <w:adjustRightInd/>
      <w:spacing w:before="100" w:beforeAutospacing="1" w:after="100" w:afterAutospacing="1"/>
    </w:pPr>
    <w:rPr>
      <w:rFonts w:cs="Times New Roman"/>
      <w:sz w:val="24"/>
      <w:szCs w:val="24"/>
    </w:rPr>
  </w:style>
  <w:style w:type="paragraph" w:styleId="HTML">
    <w:name w:val="HTML Preformatted"/>
    <w:basedOn w:val="a"/>
    <w:link w:val="HTML0"/>
    <w:uiPriority w:val="99"/>
    <w:rsid w:val="00904FD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Times New Roman"/>
    </w:rPr>
  </w:style>
  <w:style w:type="character" w:customStyle="1" w:styleId="HTML0">
    <w:name w:val="Стандартный HTML Знак"/>
    <w:basedOn w:val="a0"/>
    <w:link w:val="HTML"/>
    <w:uiPriority w:val="99"/>
    <w:rsid w:val="00904FD8"/>
    <w:rPr>
      <w:rFonts w:ascii="Courier New" w:eastAsia="Times New Roman" w:hAnsi="Courier New" w:cs="Times New Roman"/>
      <w:sz w:val="20"/>
      <w:szCs w:val="20"/>
      <w:lang w:eastAsia="ru-RU"/>
    </w:rPr>
  </w:style>
  <w:style w:type="character" w:customStyle="1" w:styleId="personname">
    <w:name w:val="person_name"/>
    <w:basedOn w:val="a0"/>
    <w:rsid w:val="00904FD8"/>
    <w:rPr>
      <w:rFonts w:cs="Times New Roman"/>
    </w:rPr>
  </w:style>
  <w:style w:type="character" w:customStyle="1" w:styleId="apple-converted-space">
    <w:name w:val="apple-converted-space"/>
    <w:basedOn w:val="a0"/>
    <w:rsid w:val="00904FD8"/>
    <w:rPr>
      <w:rFonts w:cs="Times New Roman"/>
    </w:rPr>
  </w:style>
  <w:style w:type="character" w:styleId="a8">
    <w:name w:val="annotation reference"/>
    <w:basedOn w:val="a0"/>
    <w:uiPriority w:val="99"/>
    <w:semiHidden/>
    <w:rsid w:val="00904FD8"/>
    <w:rPr>
      <w:rFonts w:cs="Times New Roman"/>
      <w:sz w:val="16"/>
      <w:szCs w:val="16"/>
    </w:rPr>
  </w:style>
  <w:style w:type="paragraph" w:styleId="a9">
    <w:name w:val="annotation text"/>
    <w:basedOn w:val="a"/>
    <w:link w:val="aa"/>
    <w:uiPriority w:val="99"/>
    <w:semiHidden/>
    <w:rsid w:val="00904FD8"/>
  </w:style>
  <w:style w:type="character" w:customStyle="1" w:styleId="aa">
    <w:name w:val="Текст примечания Знак"/>
    <w:basedOn w:val="a0"/>
    <w:link w:val="a9"/>
    <w:uiPriority w:val="99"/>
    <w:semiHidden/>
    <w:rsid w:val="00904FD8"/>
    <w:rPr>
      <w:rFonts w:ascii="Calibri" w:eastAsia="Times New Roman" w:hAnsi="Calibri" w:cs="Calibri"/>
      <w:sz w:val="20"/>
      <w:szCs w:val="20"/>
      <w:lang w:eastAsia="ru-RU"/>
    </w:rPr>
  </w:style>
  <w:style w:type="paragraph" w:styleId="ab">
    <w:name w:val="Balloon Text"/>
    <w:basedOn w:val="a"/>
    <w:link w:val="ac"/>
    <w:uiPriority w:val="99"/>
    <w:semiHidden/>
    <w:rsid w:val="00904FD8"/>
    <w:rPr>
      <w:rFonts w:ascii="Tahoma" w:hAnsi="Tahoma" w:cs="Tahoma"/>
      <w:sz w:val="16"/>
      <w:szCs w:val="16"/>
    </w:rPr>
  </w:style>
  <w:style w:type="character" w:customStyle="1" w:styleId="ac">
    <w:name w:val="Текст выноски Знак"/>
    <w:basedOn w:val="a0"/>
    <w:link w:val="ab"/>
    <w:uiPriority w:val="99"/>
    <w:semiHidden/>
    <w:rsid w:val="00904FD8"/>
    <w:rPr>
      <w:rFonts w:ascii="Tahoma" w:eastAsia="Times New Roman" w:hAnsi="Tahoma" w:cs="Tahoma"/>
      <w:sz w:val="16"/>
      <w:szCs w:val="16"/>
      <w:lang w:eastAsia="ru-RU"/>
    </w:rPr>
  </w:style>
  <w:style w:type="character" w:customStyle="1" w:styleId="rvts11">
    <w:name w:val="rvts11"/>
    <w:uiPriority w:val="99"/>
    <w:rsid w:val="00904FD8"/>
    <w:rPr>
      <w:rFonts w:ascii="Times New Roman" w:hAnsi="Times New Roman"/>
      <w:sz w:val="24"/>
    </w:rPr>
  </w:style>
  <w:style w:type="character" w:customStyle="1" w:styleId="apple-style-span">
    <w:name w:val="apple-style-span"/>
    <w:basedOn w:val="a0"/>
    <w:uiPriority w:val="99"/>
    <w:rsid w:val="00904FD8"/>
    <w:rPr>
      <w:rFonts w:cs="Times New Roman"/>
    </w:rPr>
  </w:style>
  <w:style w:type="character" w:customStyle="1" w:styleId="SubtleEmphasis1">
    <w:name w:val="Subtle Emphasis1"/>
    <w:uiPriority w:val="99"/>
    <w:rsid w:val="00904FD8"/>
    <w:rPr>
      <w:i/>
      <w:color w:val="808080"/>
    </w:rPr>
  </w:style>
  <w:style w:type="paragraph" w:styleId="12">
    <w:name w:val="toc 1"/>
    <w:basedOn w:val="a"/>
    <w:next w:val="a"/>
    <w:autoRedefine/>
    <w:uiPriority w:val="99"/>
    <w:semiHidden/>
    <w:rsid w:val="00904FD8"/>
    <w:pPr>
      <w:widowControl/>
      <w:autoSpaceDE/>
      <w:autoSpaceDN/>
      <w:adjustRightInd/>
    </w:pPr>
    <w:rPr>
      <w:rFonts w:cs="Times New Roman"/>
      <w:sz w:val="28"/>
    </w:rPr>
  </w:style>
  <w:style w:type="paragraph" w:customStyle="1" w:styleId="plaintext">
    <w:name w:val="plaintext"/>
    <w:basedOn w:val="a"/>
    <w:uiPriority w:val="99"/>
    <w:rsid w:val="00904FD8"/>
    <w:pPr>
      <w:widowControl/>
      <w:autoSpaceDE/>
      <w:autoSpaceDN/>
      <w:adjustRightInd/>
      <w:spacing w:before="100" w:beforeAutospacing="1" w:after="100" w:afterAutospacing="1"/>
    </w:pPr>
    <w:rPr>
      <w:rFonts w:cs="Times New Roman"/>
      <w:sz w:val="24"/>
      <w:szCs w:val="24"/>
    </w:rPr>
  </w:style>
  <w:style w:type="character" w:customStyle="1" w:styleId="grame">
    <w:name w:val="grame"/>
    <w:basedOn w:val="a0"/>
    <w:uiPriority w:val="99"/>
    <w:rsid w:val="00904FD8"/>
    <w:rPr>
      <w:rFonts w:cs="Times New Roman"/>
    </w:rPr>
  </w:style>
  <w:style w:type="character" w:customStyle="1" w:styleId="spelle">
    <w:name w:val="spelle"/>
    <w:basedOn w:val="a0"/>
    <w:uiPriority w:val="99"/>
    <w:rsid w:val="00904FD8"/>
    <w:rPr>
      <w:rFonts w:cs="Times New Roman"/>
    </w:rPr>
  </w:style>
  <w:style w:type="paragraph" w:styleId="ad">
    <w:name w:val="Title"/>
    <w:basedOn w:val="a"/>
    <w:next w:val="a"/>
    <w:link w:val="ae"/>
    <w:uiPriority w:val="99"/>
    <w:qFormat/>
    <w:rsid w:val="00904FD8"/>
    <w:pPr>
      <w:widowControl/>
      <w:pBdr>
        <w:bottom w:val="single" w:sz="8" w:space="4" w:color="4F81BD"/>
      </w:pBdr>
      <w:autoSpaceDE/>
      <w:autoSpaceDN/>
      <w:adjustRightInd/>
      <w:spacing w:after="300"/>
    </w:pPr>
    <w:rPr>
      <w:rFonts w:ascii="Cambria" w:hAnsi="Cambria" w:cs="Times New Roman"/>
      <w:color w:val="17365D"/>
      <w:spacing w:val="5"/>
      <w:kern w:val="28"/>
      <w:sz w:val="52"/>
      <w:szCs w:val="52"/>
      <w:lang w:eastAsia="en-US"/>
    </w:rPr>
  </w:style>
  <w:style w:type="character" w:customStyle="1" w:styleId="ae">
    <w:name w:val="Название Знак"/>
    <w:basedOn w:val="a0"/>
    <w:link w:val="ad"/>
    <w:uiPriority w:val="99"/>
    <w:rsid w:val="00904FD8"/>
    <w:rPr>
      <w:rFonts w:ascii="Cambria" w:eastAsia="Times New Roman" w:hAnsi="Cambria" w:cs="Times New Roman"/>
      <w:color w:val="17365D"/>
      <w:spacing w:val="5"/>
      <w:kern w:val="28"/>
      <w:sz w:val="52"/>
      <w:szCs w:val="52"/>
    </w:rPr>
  </w:style>
  <w:style w:type="paragraph" w:customStyle="1" w:styleId="21">
    <w:name w:val="Основний текст з відступом 21"/>
    <w:basedOn w:val="a"/>
    <w:uiPriority w:val="99"/>
    <w:rsid w:val="00904FD8"/>
    <w:pPr>
      <w:widowControl/>
      <w:suppressAutoHyphens/>
      <w:autoSpaceDE/>
      <w:autoSpaceDN/>
      <w:adjustRightInd/>
      <w:ind w:firstLine="709"/>
      <w:jc w:val="both"/>
    </w:pPr>
    <w:rPr>
      <w:rFonts w:cs="Times New Roman"/>
      <w:sz w:val="24"/>
      <w:szCs w:val="24"/>
      <w:lang w:val="uk-UA" w:eastAsia="ar-SA"/>
    </w:rPr>
  </w:style>
  <w:style w:type="character" w:customStyle="1" w:styleId="rvts6">
    <w:name w:val="rvts6"/>
    <w:uiPriority w:val="99"/>
    <w:rsid w:val="00904FD8"/>
    <w:rPr>
      <w:rFonts w:ascii="Times New Roman" w:hAnsi="Times New Roman"/>
      <w:b/>
      <w:sz w:val="24"/>
    </w:rPr>
  </w:style>
  <w:style w:type="paragraph" w:styleId="af">
    <w:name w:val="header"/>
    <w:basedOn w:val="a"/>
    <w:link w:val="13"/>
    <w:uiPriority w:val="99"/>
    <w:rsid w:val="00904FD8"/>
    <w:pPr>
      <w:tabs>
        <w:tab w:val="center" w:pos="4677"/>
        <w:tab w:val="right" w:pos="9355"/>
      </w:tabs>
    </w:pPr>
  </w:style>
  <w:style w:type="character" w:customStyle="1" w:styleId="13">
    <w:name w:val="Верхний колонтитул Знак1"/>
    <w:basedOn w:val="a0"/>
    <w:link w:val="af"/>
    <w:uiPriority w:val="99"/>
    <w:semiHidden/>
    <w:locked/>
    <w:rsid w:val="00904FD8"/>
    <w:rPr>
      <w:rFonts w:ascii="Calibri" w:eastAsia="Times New Roman" w:hAnsi="Calibri" w:cs="Calibri"/>
      <w:sz w:val="20"/>
      <w:szCs w:val="20"/>
      <w:lang w:eastAsia="ru-RU"/>
    </w:rPr>
  </w:style>
  <w:style w:type="character" w:customStyle="1" w:styleId="af0">
    <w:name w:val="Верхний колонтитул Знак"/>
    <w:basedOn w:val="a0"/>
    <w:uiPriority w:val="99"/>
    <w:rsid w:val="00904FD8"/>
    <w:rPr>
      <w:rFonts w:ascii="Calibri" w:eastAsia="Times New Roman" w:hAnsi="Calibri" w:cs="Calibri"/>
      <w:sz w:val="20"/>
      <w:szCs w:val="20"/>
      <w:lang w:eastAsia="ru-RU"/>
    </w:rPr>
  </w:style>
  <w:style w:type="paragraph" w:styleId="af1">
    <w:name w:val="footer"/>
    <w:basedOn w:val="a"/>
    <w:link w:val="14"/>
    <w:uiPriority w:val="99"/>
    <w:semiHidden/>
    <w:rsid w:val="00904FD8"/>
    <w:pPr>
      <w:tabs>
        <w:tab w:val="center" w:pos="4677"/>
        <w:tab w:val="right" w:pos="9355"/>
      </w:tabs>
    </w:pPr>
  </w:style>
  <w:style w:type="character" w:customStyle="1" w:styleId="14">
    <w:name w:val="Нижний колонтитул Знак1"/>
    <w:basedOn w:val="a0"/>
    <w:link w:val="af1"/>
    <w:uiPriority w:val="99"/>
    <w:semiHidden/>
    <w:locked/>
    <w:rsid w:val="00904FD8"/>
    <w:rPr>
      <w:rFonts w:ascii="Calibri" w:eastAsia="Times New Roman" w:hAnsi="Calibri" w:cs="Calibri"/>
      <w:sz w:val="20"/>
      <w:szCs w:val="20"/>
      <w:lang w:eastAsia="ru-RU"/>
    </w:rPr>
  </w:style>
  <w:style w:type="character" w:customStyle="1" w:styleId="af2">
    <w:name w:val="Нижний колонтитул Знак"/>
    <w:basedOn w:val="a0"/>
    <w:uiPriority w:val="99"/>
    <w:semiHidden/>
    <w:rsid w:val="00904FD8"/>
    <w:rPr>
      <w:rFonts w:ascii="Calibri" w:eastAsia="Times New Roman" w:hAnsi="Calibri" w:cs="Calibri"/>
      <w:sz w:val="20"/>
      <w:szCs w:val="20"/>
      <w:lang w:eastAsia="ru-RU"/>
    </w:rPr>
  </w:style>
  <w:style w:type="paragraph" w:styleId="af3">
    <w:name w:val="annotation subject"/>
    <w:basedOn w:val="a9"/>
    <w:next w:val="a9"/>
    <w:link w:val="15"/>
    <w:uiPriority w:val="99"/>
    <w:semiHidden/>
    <w:rsid w:val="00904FD8"/>
    <w:rPr>
      <w:b/>
      <w:bCs/>
    </w:rPr>
  </w:style>
  <w:style w:type="character" w:customStyle="1" w:styleId="15">
    <w:name w:val="Тема примечания Знак1"/>
    <w:basedOn w:val="aa"/>
    <w:link w:val="af3"/>
    <w:uiPriority w:val="99"/>
    <w:semiHidden/>
    <w:locked/>
    <w:rsid w:val="00904FD8"/>
    <w:rPr>
      <w:rFonts w:ascii="Calibri" w:eastAsia="Times New Roman" w:hAnsi="Calibri" w:cs="Calibri"/>
      <w:b/>
      <w:bCs/>
      <w:sz w:val="20"/>
      <w:szCs w:val="20"/>
      <w:lang w:eastAsia="ru-RU"/>
    </w:rPr>
  </w:style>
  <w:style w:type="character" w:customStyle="1" w:styleId="af4">
    <w:name w:val="Тема примечания Знак"/>
    <w:basedOn w:val="aa"/>
    <w:uiPriority w:val="99"/>
    <w:semiHidden/>
    <w:rsid w:val="00904FD8"/>
    <w:rPr>
      <w:rFonts w:ascii="Calibri" w:eastAsia="Times New Roman" w:hAnsi="Calibri" w:cs="Calibri"/>
      <w:b/>
      <w:bCs/>
      <w:sz w:val="20"/>
      <w:szCs w:val="20"/>
      <w:lang w:eastAsia="ru-RU"/>
    </w:rPr>
  </w:style>
  <w:style w:type="character" w:styleId="af5">
    <w:name w:val="Hyperlink"/>
    <w:basedOn w:val="a0"/>
    <w:unhideWhenUsed/>
    <w:rsid w:val="00904FD8"/>
    <w:rPr>
      <w:color w:val="0000FF"/>
      <w:u w:val="single"/>
    </w:rPr>
  </w:style>
  <w:style w:type="character" w:customStyle="1" w:styleId="ucoz-forum-post">
    <w:name w:val="ucoz-forum-post"/>
    <w:uiPriority w:val="99"/>
    <w:rsid w:val="00E46B0C"/>
    <w:rPr>
      <w:rFonts w:cs="Times New Roman"/>
    </w:rPr>
  </w:style>
  <w:style w:type="character" w:styleId="af6">
    <w:name w:val="Strong"/>
    <w:uiPriority w:val="22"/>
    <w:qFormat/>
    <w:rsid w:val="00DD701D"/>
    <w:rPr>
      <w:b/>
      <w:bCs/>
    </w:rPr>
  </w:style>
  <w:style w:type="character" w:customStyle="1" w:styleId="citation">
    <w:name w:val="citation"/>
    <w:basedOn w:val="a0"/>
    <w:rsid w:val="00DD701D"/>
  </w:style>
  <w:style w:type="character" w:customStyle="1" w:styleId="author">
    <w:name w:val="author"/>
    <w:basedOn w:val="a0"/>
    <w:rsid w:val="00DD701D"/>
  </w:style>
  <w:style w:type="character" w:customStyle="1" w:styleId="articletitle">
    <w:name w:val="articletitle"/>
    <w:basedOn w:val="a0"/>
    <w:rsid w:val="00DD701D"/>
  </w:style>
  <w:style w:type="character" w:customStyle="1" w:styleId="journaltitle">
    <w:name w:val="journaltitle"/>
    <w:basedOn w:val="a0"/>
    <w:rsid w:val="00DD701D"/>
  </w:style>
  <w:style w:type="character" w:customStyle="1" w:styleId="pubyear">
    <w:name w:val="pubyear"/>
    <w:basedOn w:val="a0"/>
    <w:rsid w:val="00DD701D"/>
  </w:style>
  <w:style w:type="character" w:customStyle="1" w:styleId="vol">
    <w:name w:val="vol"/>
    <w:basedOn w:val="a0"/>
    <w:rsid w:val="00DD701D"/>
  </w:style>
  <w:style w:type="character" w:customStyle="1" w:styleId="pagefirst">
    <w:name w:val="pagefirst"/>
    <w:basedOn w:val="a0"/>
    <w:rsid w:val="00DD701D"/>
  </w:style>
  <w:style w:type="character" w:customStyle="1" w:styleId="pagelast">
    <w:name w:val="pagelast"/>
    <w:basedOn w:val="a0"/>
    <w:rsid w:val="00DD701D"/>
  </w:style>
  <w:style w:type="character" w:customStyle="1" w:styleId="ref-journal">
    <w:name w:val="ref-journal"/>
    <w:basedOn w:val="a0"/>
    <w:rsid w:val="00DD701D"/>
  </w:style>
  <w:style w:type="character" w:customStyle="1" w:styleId="ref-vol">
    <w:name w:val="ref-vol"/>
    <w:basedOn w:val="a0"/>
    <w:rsid w:val="00DD701D"/>
  </w:style>
  <w:style w:type="character" w:customStyle="1" w:styleId="element-citation">
    <w:name w:val="element-citation"/>
    <w:basedOn w:val="a0"/>
    <w:rsid w:val="00DD701D"/>
  </w:style>
  <w:style w:type="character" w:customStyle="1" w:styleId="w">
    <w:name w:val="w"/>
    <w:basedOn w:val="a0"/>
    <w:rsid w:val="00DD701D"/>
  </w:style>
  <w:style w:type="paragraph" w:styleId="af7">
    <w:name w:val="Revision"/>
    <w:hidden/>
    <w:uiPriority w:val="99"/>
    <w:semiHidden/>
    <w:rsid w:val="00CC68B9"/>
    <w:pPr>
      <w:spacing w:after="0" w:line="240" w:lineRule="auto"/>
    </w:pPr>
    <w:rPr>
      <w:rFonts w:ascii="Calibri" w:eastAsia="Times New Roman" w:hAnsi="Calibri" w:cs="Calibri"/>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conference.pu.if.ua/forum/viewforum.php?f=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forum.in.ua/conferences/12/6/2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forum.in.ua/conferences/15/22/13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www.ncbi.nlm.nih.gov/pubmed/26260948"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
  <c:chart>
    <c:view3D>
      <c:rAngAx val="1"/>
    </c:view3D>
    <c:plotArea>
      <c:layout/>
      <c:bar3DChart>
        <c:barDir val="col"/>
        <c:grouping val="clustered"/>
        <c:ser>
          <c:idx val="0"/>
          <c:order val="0"/>
          <c:tx>
            <c:strRef>
              <c:f>Лист1!$C$28</c:f>
              <c:strCache>
                <c:ptCount val="1"/>
                <c:pt idx="0">
                  <c:v>на ЧАЕС</c:v>
                </c:pt>
              </c:strCache>
            </c:strRef>
          </c:tx>
          <c:dLbls>
            <c:dLbl>
              <c:idx val="1"/>
              <c:layout>
                <c:manualLayout>
                  <c:x val="0"/>
                  <c:y val="-4.1666666666666623E-2"/>
                </c:manualLayout>
              </c:layout>
              <c:showVal val="1"/>
            </c:dLbl>
            <c:txPr>
              <a:bodyPr/>
              <a:lstStyle/>
              <a:p>
                <a:pPr>
                  <a:defRPr b="1">
                    <a:latin typeface="Times New Roman" pitchFamily="18" charset="0"/>
                    <a:cs typeface="Times New Roman" pitchFamily="18" charset="0"/>
                  </a:defRPr>
                </a:pPr>
                <a:endParaRPr lang="ru-RU"/>
              </a:p>
            </c:txPr>
            <c:showVal val="1"/>
          </c:dLbls>
          <c:cat>
            <c:strRef>
              <c:f>Лист1!$B$29:$B$33</c:f>
              <c:strCache>
                <c:ptCount val="5"/>
                <c:pt idx="0">
                  <c:v>Ні, не побоююсь</c:v>
                </c:pt>
                <c:pt idx="1">
                  <c:v>Майже не побоююсь</c:v>
                </c:pt>
                <c:pt idx="2">
                  <c:v>Скоріше побоююсь, ніж ні</c:v>
                </c:pt>
                <c:pt idx="3">
                  <c:v>Так, побоююсь</c:v>
                </c:pt>
                <c:pt idx="4">
                  <c:v>Складно відповісти</c:v>
                </c:pt>
              </c:strCache>
            </c:strRef>
          </c:cat>
          <c:val>
            <c:numRef>
              <c:f>Лист1!$C$29:$C$33</c:f>
              <c:numCache>
                <c:formatCode>General</c:formatCode>
                <c:ptCount val="5"/>
                <c:pt idx="0">
                  <c:v>27.45</c:v>
                </c:pt>
                <c:pt idx="1">
                  <c:v>5.88</c:v>
                </c:pt>
                <c:pt idx="2">
                  <c:v>15.69</c:v>
                </c:pt>
                <c:pt idx="3">
                  <c:v>47.06</c:v>
                </c:pt>
                <c:pt idx="4">
                  <c:v>3.92</c:v>
                </c:pt>
              </c:numCache>
            </c:numRef>
          </c:val>
        </c:ser>
        <c:ser>
          <c:idx val="1"/>
          <c:order val="1"/>
          <c:tx>
            <c:strRef>
              <c:f>Лист1!$D$28</c:f>
              <c:strCache>
                <c:ptCount val="1"/>
                <c:pt idx="0">
                  <c:v>на іншій АЕС</c:v>
                </c:pt>
              </c:strCache>
            </c:strRef>
          </c:tx>
          <c:dLbls>
            <c:dLbl>
              <c:idx val="0"/>
              <c:layout>
                <c:manualLayout>
                  <c:x val="1.3888888888888919E-2"/>
                  <c:y val="-2.3148148148148147E-2"/>
                </c:manualLayout>
              </c:layout>
              <c:showVal val="1"/>
            </c:dLbl>
            <c:dLbl>
              <c:idx val="1"/>
              <c:layout>
                <c:manualLayout>
                  <c:x val="2.2222222222222251E-2"/>
                  <c:y val="-4.6296296296296389E-3"/>
                </c:manualLayout>
              </c:layout>
              <c:showVal val="1"/>
            </c:dLbl>
            <c:dLbl>
              <c:idx val="2"/>
              <c:layout>
                <c:manualLayout>
                  <c:x val="2.4999999999999949E-2"/>
                  <c:y val="-1.8518518518518545E-2"/>
                </c:manualLayout>
              </c:layout>
              <c:showVal val="1"/>
            </c:dLbl>
            <c:dLbl>
              <c:idx val="3"/>
              <c:layout>
                <c:manualLayout>
                  <c:x val="1.9444444444444445E-2"/>
                  <c:y val="0"/>
                </c:manualLayout>
              </c:layout>
              <c:showVal val="1"/>
            </c:dLbl>
            <c:txPr>
              <a:bodyPr/>
              <a:lstStyle/>
              <a:p>
                <a:pPr>
                  <a:defRPr b="1">
                    <a:latin typeface="Times New Roman" pitchFamily="18" charset="0"/>
                    <a:cs typeface="Times New Roman" pitchFamily="18" charset="0"/>
                  </a:defRPr>
                </a:pPr>
                <a:endParaRPr lang="ru-RU"/>
              </a:p>
            </c:txPr>
            <c:showVal val="1"/>
          </c:dLbls>
          <c:cat>
            <c:strRef>
              <c:f>Лист1!$B$29:$B$33</c:f>
              <c:strCache>
                <c:ptCount val="5"/>
                <c:pt idx="0">
                  <c:v>Ні, не побоююсь</c:v>
                </c:pt>
                <c:pt idx="1">
                  <c:v>Майже не побоююсь</c:v>
                </c:pt>
                <c:pt idx="2">
                  <c:v>Скоріше побоююсь, ніж ні</c:v>
                </c:pt>
                <c:pt idx="3">
                  <c:v>Так, побоююсь</c:v>
                </c:pt>
                <c:pt idx="4">
                  <c:v>Складно відповісти</c:v>
                </c:pt>
              </c:strCache>
            </c:strRef>
          </c:cat>
          <c:val>
            <c:numRef>
              <c:f>Лист1!$D$29:$D$33</c:f>
              <c:numCache>
                <c:formatCode>General</c:formatCode>
                <c:ptCount val="5"/>
                <c:pt idx="0">
                  <c:v>30.95</c:v>
                </c:pt>
                <c:pt idx="1">
                  <c:v>2.38</c:v>
                </c:pt>
                <c:pt idx="2">
                  <c:v>4.76</c:v>
                </c:pt>
                <c:pt idx="3">
                  <c:v>50</c:v>
                </c:pt>
                <c:pt idx="4">
                  <c:v>11.91</c:v>
                </c:pt>
              </c:numCache>
            </c:numRef>
          </c:val>
        </c:ser>
        <c:shape val="box"/>
        <c:axId val="105904768"/>
        <c:axId val="105914752"/>
        <c:axId val="0"/>
      </c:bar3DChart>
      <c:catAx>
        <c:axId val="105904768"/>
        <c:scaling>
          <c:orientation val="minMax"/>
        </c:scaling>
        <c:axPos val="b"/>
        <c:tickLblPos val="nextTo"/>
        <c:txPr>
          <a:bodyPr/>
          <a:lstStyle/>
          <a:p>
            <a:pPr>
              <a:defRPr>
                <a:latin typeface="Times New Roman" pitchFamily="18" charset="0"/>
                <a:cs typeface="Times New Roman" pitchFamily="18" charset="0"/>
              </a:defRPr>
            </a:pPr>
            <a:endParaRPr lang="ru-RU"/>
          </a:p>
        </c:txPr>
        <c:crossAx val="105914752"/>
        <c:crosses val="autoZero"/>
        <c:auto val="1"/>
        <c:lblAlgn val="ctr"/>
        <c:lblOffset val="100"/>
      </c:catAx>
      <c:valAx>
        <c:axId val="105914752"/>
        <c:scaling>
          <c:orientation val="minMax"/>
        </c:scaling>
        <c:axPos val="l"/>
        <c:majorGridlines/>
        <c:numFmt formatCode="General" sourceLinked="1"/>
        <c:tickLblPos val="nextTo"/>
        <c:crossAx val="105904768"/>
        <c:crosses val="autoZero"/>
        <c:crossBetween val="between"/>
      </c:valAx>
    </c:plotArea>
    <c:legend>
      <c:legendPos val="r"/>
      <c:txPr>
        <a:bodyPr/>
        <a:lstStyle/>
        <a:p>
          <a:pPr>
            <a:defRPr>
              <a:latin typeface="Times New Roman" pitchFamily="18" charset="0"/>
              <a:cs typeface="Times New Roman" pitchFamily="18" charset="0"/>
            </a:defRPr>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749E8-2D8D-4E5B-B892-D4A8E118A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51462</Words>
  <Characters>293336</Characters>
  <Application>Microsoft Office Word</Application>
  <DocSecurity>0</DocSecurity>
  <Lines>2444</Lines>
  <Paragraphs>688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Admin</cp:lastModifiedBy>
  <cp:revision>2</cp:revision>
  <cp:lastPrinted>2016-08-29T10:14:00Z</cp:lastPrinted>
  <dcterms:created xsi:type="dcterms:W3CDTF">2016-08-29T13:12:00Z</dcterms:created>
  <dcterms:modified xsi:type="dcterms:W3CDTF">2016-08-29T13:12:00Z</dcterms:modified>
</cp:coreProperties>
</file>